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70E6" w14:textId="4FFDD846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Na temelju odredbi </w:t>
      </w:r>
      <w:r w:rsidRPr="001572B2">
        <w:rPr>
          <w:rFonts w:ascii="Times New Roman" w:hAnsi="Times New Roman"/>
        </w:rPr>
        <w:t xml:space="preserve">Programa zdravstvene zaštite djece, higijene i pravilne prehrane djece u dječjim vrtićima („Narodne novine“, broj </w:t>
      </w:r>
      <w:hyperlink r:id="rId5" w:tgtFrame="blank" w:tooltip="105/02" w:history="1">
        <w:r w:rsidRPr="001572B2">
          <w:rPr>
            <w:rStyle w:val="Hiperveza"/>
            <w:rFonts w:ascii="Times New Roman" w:hAnsi="Times New Roman"/>
            <w:color w:val="auto"/>
            <w:u w:val="none"/>
            <w:bdr w:val="none" w:sz="0" w:space="0" w:color="auto" w:frame="1"/>
          </w:rPr>
          <w:t>105/02</w:t>
        </w:r>
      </w:hyperlink>
      <w:r w:rsidRPr="001572B2">
        <w:rPr>
          <w:rFonts w:ascii="Times New Roman" w:hAnsi="Times New Roman"/>
        </w:rPr>
        <w:t xml:space="preserve">, </w:t>
      </w:r>
      <w:hyperlink r:id="rId6" w:tgtFrame="blank" w:tooltip="55/06" w:history="1">
        <w:r w:rsidRPr="001572B2">
          <w:rPr>
            <w:rStyle w:val="Hiperveza"/>
            <w:rFonts w:ascii="Times New Roman" w:hAnsi="Times New Roman"/>
            <w:color w:val="auto"/>
            <w:u w:val="none"/>
            <w:bdr w:val="none" w:sz="0" w:space="0" w:color="auto" w:frame="1"/>
          </w:rPr>
          <w:t>55/06</w:t>
        </w:r>
      </w:hyperlink>
      <w:r w:rsidRPr="001572B2">
        <w:rPr>
          <w:rFonts w:ascii="Times New Roman" w:hAnsi="Times New Roman"/>
        </w:rPr>
        <w:t xml:space="preserve"> i </w:t>
      </w:r>
      <w:hyperlink r:id="rId7" w:tgtFrame="blank" w:tooltip="121/07" w:history="1">
        <w:r w:rsidRPr="001572B2">
          <w:rPr>
            <w:rStyle w:val="Hiperveza"/>
            <w:rFonts w:ascii="Times New Roman" w:hAnsi="Times New Roman"/>
            <w:color w:val="auto"/>
            <w:u w:val="none"/>
            <w:bdr w:val="none" w:sz="0" w:space="0" w:color="auto" w:frame="1"/>
          </w:rPr>
          <w:t>121/07</w:t>
        </w:r>
      </w:hyperlink>
      <w:r w:rsidRPr="001572B2">
        <w:rPr>
          <w:rFonts w:ascii="Times New Roman" w:hAnsi="Times New Roman"/>
        </w:rPr>
        <w:t>)</w:t>
      </w:r>
      <w:r w:rsidRPr="00F14876">
        <w:rPr>
          <w:rFonts w:ascii="Times New Roman" w:hAnsi="Times New Roman"/>
        </w:rPr>
        <w:t xml:space="preserve"> i član</w:t>
      </w:r>
      <w:r>
        <w:rPr>
          <w:rFonts w:ascii="Times New Roman" w:hAnsi="Times New Roman"/>
        </w:rPr>
        <w:t>a</w:t>
      </w:r>
      <w:r w:rsidRPr="00F14876">
        <w:rPr>
          <w:rFonts w:ascii="Times New Roman" w:hAnsi="Times New Roman"/>
        </w:rPr>
        <w:t>ka 41.</w:t>
      </w:r>
      <w:r>
        <w:rPr>
          <w:rFonts w:ascii="Times New Roman" w:hAnsi="Times New Roman"/>
        </w:rPr>
        <w:t xml:space="preserve"> i 61.</w:t>
      </w:r>
      <w:r w:rsidRPr="00F14876">
        <w:rPr>
          <w:rFonts w:ascii="Times New Roman" w:hAnsi="Times New Roman"/>
        </w:rPr>
        <w:t xml:space="preserve"> Statuta Dječjeg vrtića </w:t>
      </w:r>
      <w:r>
        <w:rPr>
          <w:rFonts w:ascii="Times New Roman" w:hAnsi="Times New Roman"/>
        </w:rPr>
        <w:t xml:space="preserve">More (od 15. ožujka 2021. godine; Izmjene Statuta Dječjeg vrtića More od </w:t>
      </w:r>
      <w:r w:rsidR="00C826FA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. </w:t>
      </w:r>
      <w:r w:rsidR="00C826FA">
        <w:rPr>
          <w:rFonts w:ascii="Times New Roman" w:hAnsi="Times New Roman"/>
        </w:rPr>
        <w:t>srpnja</w:t>
      </w:r>
      <w:r>
        <w:rPr>
          <w:rFonts w:ascii="Times New Roman" w:hAnsi="Times New Roman"/>
        </w:rPr>
        <w:t xml:space="preserve"> 2021. godine)</w:t>
      </w:r>
      <w:r w:rsidRPr="00F14876">
        <w:rPr>
          <w:rFonts w:ascii="Times New Roman" w:hAnsi="Times New Roman"/>
        </w:rPr>
        <w:t xml:space="preserve">, a na prijedlog ravnateljice Dječjeg vrtića </w:t>
      </w:r>
      <w:r>
        <w:rPr>
          <w:rFonts w:ascii="Times New Roman" w:hAnsi="Times New Roman"/>
        </w:rPr>
        <w:t>More</w:t>
      </w:r>
      <w:r w:rsidRPr="00F148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Jasne Crnčić</w:t>
      </w:r>
      <w:r w:rsidRPr="00F14876">
        <w:rPr>
          <w:rFonts w:ascii="Times New Roman" w:hAnsi="Times New Roman"/>
        </w:rPr>
        <w:t xml:space="preserve">, Upravno vijeće Dječjeg vrtića </w:t>
      </w:r>
      <w:r>
        <w:rPr>
          <w:rFonts w:ascii="Times New Roman" w:hAnsi="Times New Roman"/>
        </w:rPr>
        <w:t>More</w:t>
      </w:r>
      <w:r w:rsidRPr="00F14876">
        <w:rPr>
          <w:rFonts w:ascii="Times New Roman" w:hAnsi="Times New Roman"/>
        </w:rPr>
        <w:t xml:space="preserve">, na sjednici održanoj dana </w:t>
      </w:r>
      <w:r w:rsidR="00C055EB">
        <w:rPr>
          <w:rFonts w:ascii="Times New Roman" w:hAnsi="Times New Roman"/>
        </w:rPr>
        <w:t xml:space="preserve">10. </w:t>
      </w:r>
      <w:r w:rsidR="00414A81">
        <w:rPr>
          <w:rFonts w:ascii="Times New Roman" w:hAnsi="Times New Roman"/>
        </w:rPr>
        <w:t>studenog</w:t>
      </w:r>
      <w:r w:rsidR="007C280F">
        <w:rPr>
          <w:rFonts w:ascii="Times New Roman" w:hAnsi="Times New Roman"/>
        </w:rPr>
        <w:t xml:space="preserve"> </w:t>
      </w:r>
      <w:r w:rsidRPr="00F14876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F14876">
        <w:rPr>
          <w:rFonts w:ascii="Times New Roman" w:hAnsi="Times New Roman"/>
        </w:rPr>
        <w:t>. godine, don</w:t>
      </w:r>
      <w:r>
        <w:rPr>
          <w:rFonts w:ascii="Times New Roman" w:hAnsi="Times New Roman"/>
        </w:rPr>
        <w:t xml:space="preserve">ijelo je </w:t>
      </w:r>
    </w:p>
    <w:p w14:paraId="277F12B4" w14:textId="77777777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</w:p>
    <w:p w14:paraId="50FD537D" w14:textId="2FE702A2" w:rsidR="007A6408" w:rsidRDefault="007A6408" w:rsidP="007A6408">
      <w:pPr>
        <w:pStyle w:val="Bezproreda"/>
        <w:jc w:val="center"/>
        <w:rPr>
          <w:rFonts w:ascii="Times New Roman" w:hAnsi="Times New Roman"/>
          <w:b/>
        </w:rPr>
      </w:pPr>
      <w:r w:rsidRPr="00F14876">
        <w:rPr>
          <w:rFonts w:ascii="Times New Roman" w:hAnsi="Times New Roman"/>
          <w:b/>
        </w:rPr>
        <w:t xml:space="preserve">PRAVILNIK </w:t>
      </w:r>
    </w:p>
    <w:p w14:paraId="2178C2EC" w14:textId="671B585E" w:rsidR="007A6408" w:rsidRPr="00F14876" w:rsidRDefault="007A6408" w:rsidP="007A6408">
      <w:pPr>
        <w:pStyle w:val="Bezproreda"/>
        <w:jc w:val="center"/>
        <w:rPr>
          <w:rFonts w:ascii="Times New Roman" w:hAnsi="Times New Roman"/>
          <w:b/>
        </w:rPr>
      </w:pPr>
      <w:r w:rsidRPr="00F14876">
        <w:rPr>
          <w:rFonts w:ascii="Times New Roman" w:hAnsi="Times New Roman"/>
          <w:b/>
        </w:rPr>
        <w:t>O KUĆNOM REDU</w:t>
      </w:r>
      <w:r>
        <w:rPr>
          <w:rFonts w:ascii="Times New Roman" w:hAnsi="Times New Roman"/>
          <w:b/>
        </w:rPr>
        <w:t xml:space="preserve"> </w:t>
      </w:r>
      <w:r w:rsidRPr="00F14876">
        <w:rPr>
          <w:rFonts w:ascii="Times New Roman" w:hAnsi="Times New Roman"/>
          <w:b/>
        </w:rPr>
        <w:t xml:space="preserve">DJEČJEG VRTIĆA </w:t>
      </w:r>
      <w:r>
        <w:rPr>
          <w:rFonts w:ascii="Times New Roman" w:hAnsi="Times New Roman"/>
          <w:b/>
        </w:rPr>
        <w:t>MORE</w:t>
      </w:r>
    </w:p>
    <w:p w14:paraId="30DA896A" w14:textId="68EFC1EF" w:rsidR="007A6408" w:rsidRDefault="007A6408" w:rsidP="007A6408">
      <w:pPr>
        <w:pStyle w:val="Bezproreda"/>
        <w:jc w:val="both"/>
        <w:rPr>
          <w:rFonts w:ascii="Times New Roman" w:hAnsi="Times New Roman"/>
        </w:rPr>
      </w:pPr>
    </w:p>
    <w:p w14:paraId="50EFE69C" w14:textId="6323FCD2" w:rsidR="007A6408" w:rsidRDefault="007A6408" w:rsidP="007A6408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14:paraId="76A6FD98" w14:textId="37624FC3" w:rsidR="007A6408" w:rsidRDefault="007A6408" w:rsidP="007A6408">
      <w:pPr>
        <w:pStyle w:val="Bezproreda"/>
        <w:jc w:val="both"/>
        <w:rPr>
          <w:rFonts w:ascii="Times New Roman" w:hAnsi="Times New Roman"/>
        </w:rPr>
      </w:pPr>
      <w:r w:rsidRPr="007A6408">
        <w:rPr>
          <w:rFonts w:ascii="Times New Roman" w:hAnsi="Times New Roman"/>
        </w:rPr>
        <w:t xml:space="preserve">Ovim Pravilnikom o kućnom redu </w:t>
      </w:r>
      <w:r>
        <w:rPr>
          <w:rFonts w:ascii="Times New Roman" w:hAnsi="Times New Roman"/>
        </w:rPr>
        <w:t xml:space="preserve">Dječjeg vrtića More ( u daljnjem tekstu: Pravilnik) </w:t>
      </w:r>
      <w:r w:rsidRPr="007A6408">
        <w:rPr>
          <w:rFonts w:ascii="Times New Roman" w:hAnsi="Times New Roman"/>
        </w:rPr>
        <w:t>utvrđuje se</w:t>
      </w:r>
      <w:r>
        <w:rPr>
          <w:rFonts w:ascii="Times New Roman" w:hAnsi="Times New Roman"/>
        </w:rPr>
        <w:t xml:space="preserve"> radno vrijeme, mjere sigurnosti djece, zdravlje djece, </w:t>
      </w:r>
      <w:r w:rsidR="005351C8">
        <w:rPr>
          <w:rFonts w:ascii="Times New Roman" w:hAnsi="Times New Roman"/>
        </w:rPr>
        <w:t xml:space="preserve">prava i obveze roditelja, </w:t>
      </w:r>
      <w:r>
        <w:rPr>
          <w:rFonts w:ascii="Times New Roman" w:hAnsi="Times New Roman"/>
        </w:rPr>
        <w:t>prehrana i pravila boravka u Dječjem vrtiću More (u daljnjem tekstu: Ustanova).</w:t>
      </w:r>
    </w:p>
    <w:p w14:paraId="32E4DA66" w14:textId="519AAB61" w:rsidR="007A6408" w:rsidRDefault="007A6408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Odredbe ovog Pravilnika primjenjuju se na sve radnike Ustanove, roditelje te sve osobe tijekom njihova boravka u Ustanovi.</w:t>
      </w:r>
    </w:p>
    <w:p w14:paraId="666336DD" w14:textId="201596DB" w:rsidR="00861FD5" w:rsidRDefault="00861FD5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Odredbe ovog Pravilnika koje se odnose na roditelja jednako se odnose i na skrbnika i udomitelja djeteta.</w:t>
      </w:r>
    </w:p>
    <w:p w14:paraId="04BE3338" w14:textId="7BDFDCA2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Riječi i pojmovi koji se koriste u ovom Pravilniku, a koji imaju rodno značenje, odnose se jednako na muški i ženski rod, bez obzira u kojem su rodu navedeni.</w:t>
      </w:r>
    </w:p>
    <w:p w14:paraId="403ED994" w14:textId="77777777" w:rsidR="007A6408" w:rsidRDefault="007A6408" w:rsidP="007A6408">
      <w:pPr>
        <w:pStyle w:val="Bezproreda"/>
        <w:jc w:val="center"/>
        <w:rPr>
          <w:rFonts w:ascii="Times New Roman" w:hAnsi="Times New Roman"/>
        </w:rPr>
      </w:pPr>
    </w:p>
    <w:p w14:paraId="65221E42" w14:textId="77777777" w:rsidR="007A6408" w:rsidRDefault="007A6408" w:rsidP="007A6408">
      <w:pPr>
        <w:pStyle w:val="Bezproreda"/>
        <w:jc w:val="center"/>
        <w:rPr>
          <w:rFonts w:ascii="Times New Roman" w:hAnsi="Times New Roman"/>
        </w:rPr>
      </w:pPr>
    </w:p>
    <w:p w14:paraId="4AD66B64" w14:textId="462DC66D" w:rsidR="007A6408" w:rsidRPr="00F14876" w:rsidRDefault="007A6408" w:rsidP="007A6408">
      <w:pPr>
        <w:pStyle w:val="Bezproreda"/>
        <w:jc w:val="center"/>
        <w:rPr>
          <w:rFonts w:ascii="Times New Roman" w:hAnsi="Times New Roman"/>
        </w:rPr>
      </w:pPr>
      <w:r w:rsidRPr="00F14876">
        <w:rPr>
          <w:rFonts w:ascii="Times New Roman" w:hAnsi="Times New Roman"/>
        </w:rPr>
        <w:t>Organizacija rada</w:t>
      </w:r>
    </w:p>
    <w:p w14:paraId="5C9208DE" w14:textId="77777777" w:rsidR="001B5D9B" w:rsidRDefault="001B5D9B" w:rsidP="00145075">
      <w:pPr>
        <w:pStyle w:val="Bezproreda"/>
        <w:jc w:val="center"/>
        <w:rPr>
          <w:rFonts w:ascii="Times New Roman" w:hAnsi="Times New Roman"/>
        </w:rPr>
      </w:pPr>
    </w:p>
    <w:p w14:paraId="7D8E9EC9" w14:textId="35AD8347" w:rsidR="007A6408" w:rsidRPr="00145075" w:rsidRDefault="007A6408" w:rsidP="00145075">
      <w:pPr>
        <w:pStyle w:val="Bezproreda"/>
        <w:jc w:val="center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</w:rPr>
        <w:t>2</w:t>
      </w:r>
      <w:r w:rsidRPr="00F14876">
        <w:rPr>
          <w:rFonts w:ascii="Times New Roman" w:hAnsi="Times New Roman"/>
        </w:rPr>
        <w:t>.</w:t>
      </w:r>
    </w:p>
    <w:p w14:paraId="7BA70A0C" w14:textId="77777777" w:rsidR="00145075" w:rsidRDefault="00145075" w:rsidP="007A6408">
      <w:pPr>
        <w:pStyle w:val="Bezproreda"/>
        <w:jc w:val="both"/>
        <w:rPr>
          <w:rFonts w:ascii="Times New Roman" w:hAnsi="Times New Roman"/>
        </w:rPr>
      </w:pPr>
    </w:p>
    <w:p w14:paraId="59896E0E" w14:textId="766E2C51" w:rsidR="00F13551" w:rsidRDefault="00F13551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Radno vrijeme Ustanove organizirano je od ponedjeljka do petka, sukladno godišnjem planu i programu. </w:t>
      </w:r>
    </w:p>
    <w:p w14:paraId="636E7EED" w14:textId="27D961CB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Radno vrijeme </w:t>
      </w:r>
      <w:r>
        <w:rPr>
          <w:rFonts w:ascii="Times New Roman" w:hAnsi="Times New Roman"/>
        </w:rPr>
        <w:t>Ustanove</w:t>
      </w:r>
      <w:r w:rsidRPr="00F14876">
        <w:rPr>
          <w:rFonts w:ascii="Times New Roman" w:hAnsi="Times New Roman"/>
        </w:rPr>
        <w:t xml:space="preserve"> je od 6,30 do 17,00 sati.</w:t>
      </w:r>
    </w:p>
    <w:p w14:paraId="21083852" w14:textId="507F837D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Dijete u </w:t>
      </w:r>
      <w:r>
        <w:rPr>
          <w:rFonts w:ascii="Times New Roman" w:hAnsi="Times New Roman"/>
        </w:rPr>
        <w:t>Ustanovi</w:t>
      </w:r>
      <w:r w:rsidRPr="00F14876">
        <w:rPr>
          <w:rFonts w:ascii="Times New Roman" w:hAnsi="Times New Roman"/>
        </w:rPr>
        <w:t xml:space="preserve"> može boraviti 10 (deset) sati (sukladno ugovoru sklopljenom prilikom upisa djeteta u </w:t>
      </w:r>
      <w:r>
        <w:rPr>
          <w:rFonts w:ascii="Times New Roman" w:hAnsi="Times New Roman"/>
        </w:rPr>
        <w:t>Ustanovu</w:t>
      </w:r>
      <w:r w:rsidRPr="00F14876">
        <w:rPr>
          <w:rFonts w:ascii="Times New Roman" w:hAnsi="Times New Roman"/>
        </w:rPr>
        <w:t>).</w:t>
      </w:r>
    </w:p>
    <w:p w14:paraId="2B4ECFCA" w14:textId="57F9AB4C" w:rsidR="007A6408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Djetetov dolazak </w:t>
      </w:r>
      <w:r>
        <w:rPr>
          <w:rFonts w:ascii="Times New Roman" w:hAnsi="Times New Roman"/>
        </w:rPr>
        <w:t>je od 6,30 – 8,30 sati, a odlazak od 1</w:t>
      </w:r>
      <w:r w:rsidR="00BE4245">
        <w:rPr>
          <w:rFonts w:ascii="Times New Roman" w:hAnsi="Times New Roman"/>
        </w:rPr>
        <w:t>5</w:t>
      </w:r>
      <w:r>
        <w:rPr>
          <w:rFonts w:ascii="Times New Roman" w:hAnsi="Times New Roman"/>
        </w:rPr>
        <w:t>,0</w:t>
      </w:r>
      <w:r w:rsidR="008F08E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– 17,00 sati isključivo u pratnji roditel</w:t>
      </w:r>
      <w:r w:rsidR="00861FD5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ili opunomoćenih osoba</w:t>
      </w:r>
      <w:r w:rsidR="008F08E3">
        <w:rPr>
          <w:rFonts w:ascii="Times New Roman" w:hAnsi="Times New Roman"/>
        </w:rPr>
        <w:t>.</w:t>
      </w:r>
    </w:p>
    <w:p w14:paraId="6FC03E08" w14:textId="277A69CE" w:rsidR="007A6408" w:rsidRDefault="007A6408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Prilikom dovođenja i odvođenja djeteta roditelj ili opunomoćena osoba obavezna je javiti</w:t>
      </w:r>
      <w:r w:rsidR="008F08E3">
        <w:rPr>
          <w:rFonts w:ascii="Times New Roman" w:hAnsi="Times New Roman"/>
        </w:rPr>
        <w:t xml:space="preserve"> se</w:t>
      </w:r>
      <w:r>
        <w:rPr>
          <w:rFonts w:ascii="Times New Roman" w:hAnsi="Times New Roman"/>
        </w:rPr>
        <w:t xml:space="preserve"> odgojitelju.</w:t>
      </w:r>
    </w:p>
    <w:p w14:paraId="6BB59004" w14:textId="04198916" w:rsidR="005351C8" w:rsidRDefault="005351C8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 iz opravdanih razloga roditelj treba dovesti dijete u Ustanovu nakon 8,30 sati ili doći po dijete prije 1</w:t>
      </w:r>
      <w:r w:rsidR="00BE4245">
        <w:rPr>
          <w:rFonts w:ascii="Times New Roman" w:hAnsi="Times New Roman"/>
        </w:rPr>
        <w:t>5</w:t>
      </w:r>
      <w:r>
        <w:rPr>
          <w:rFonts w:ascii="Times New Roman" w:hAnsi="Times New Roman"/>
        </w:rPr>
        <w:t>,</w:t>
      </w:r>
      <w:r w:rsidR="00BE4245">
        <w:rPr>
          <w:rFonts w:ascii="Times New Roman" w:hAnsi="Times New Roman"/>
        </w:rPr>
        <w:t>0</w:t>
      </w:r>
      <w:r>
        <w:rPr>
          <w:rFonts w:ascii="Times New Roman" w:hAnsi="Times New Roman"/>
        </w:rPr>
        <w:t>0 sati potrebno je unaprijed obavijestiti odgojitelja.</w:t>
      </w:r>
    </w:p>
    <w:p w14:paraId="7A925251" w14:textId="7614F340" w:rsidR="005351C8" w:rsidRDefault="005351C8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Roditelj</w:t>
      </w:r>
      <w:r w:rsidR="00861F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dužan u slučajevima osobne spriječenosti pismenim putem ovlastiti osobe koje će dovoditi ili odvoditi dijete iz Ustanove. </w:t>
      </w:r>
    </w:p>
    <w:p w14:paraId="03B968FA" w14:textId="228B07C0" w:rsidR="005351C8" w:rsidRDefault="005351C8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Organizaciju rada radi Ustanova (u odnosu na novonastale situacije).</w:t>
      </w:r>
    </w:p>
    <w:p w14:paraId="4AB50CFE" w14:textId="5FD9594E" w:rsidR="00F13551" w:rsidRDefault="00F13551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Radno vrijeme Ustanove može se odrediti i drugačije ukoliko to zahtijevaju organizacijski razlozi, a odluku o tome donosi ravnatelj Ustanove.</w:t>
      </w:r>
    </w:p>
    <w:p w14:paraId="637203AF" w14:textId="7B8E0591" w:rsidR="005351C8" w:rsidRDefault="005351C8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situacijama kad je smanjen broj djece, tijekom ljetnih mjeseci ili u nekim drugim slučajevima, Ustanova organizira rad u smanjenom broju Podcentara predškolskog odgoja ili samo u jednom Podcentru predškolskog odgoja (u daljnjem tekstu: PPO).</w:t>
      </w:r>
    </w:p>
    <w:p w14:paraId="127882E4" w14:textId="34421801" w:rsidR="005351C8" w:rsidRDefault="005351C8" w:rsidP="005351C8">
      <w:pPr>
        <w:pStyle w:val="Bezproreda"/>
        <w:jc w:val="center"/>
        <w:rPr>
          <w:rFonts w:ascii="Times New Roman" w:hAnsi="Times New Roman"/>
        </w:rPr>
      </w:pPr>
    </w:p>
    <w:p w14:paraId="669FBA86" w14:textId="7CBBCAF0" w:rsidR="005351C8" w:rsidRDefault="005351C8" w:rsidP="005351C8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Sigurnost</w:t>
      </w:r>
      <w:r w:rsidR="00F13551">
        <w:rPr>
          <w:rFonts w:ascii="Times New Roman" w:hAnsi="Times New Roman"/>
        </w:rPr>
        <w:t xml:space="preserve"> djeteta</w:t>
      </w:r>
    </w:p>
    <w:p w14:paraId="4B71693C" w14:textId="77777777" w:rsidR="001B5D9B" w:rsidRDefault="001B5D9B" w:rsidP="005351C8">
      <w:pPr>
        <w:pStyle w:val="Bezproreda"/>
        <w:jc w:val="center"/>
        <w:rPr>
          <w:rFonts w:ascii="Times New Roman" w:hAnsi="Times New Roman"/>
        </w:rPr>
      </w:pPr>
    </w:p>
    <w:p w14:paraId="2655D8C3" w14:textId="696B10D3" w:rsidR="005351C8" w:rsidRDefault="005351C8" w:rsidP="005351C8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</w:t>
      </w:r>
    </w:p>
    <w:p w14:paraId="7D50FEB7" w14:textId="77777777" w:rsidR="00145075" w:rsidRDefault="00145075" w:rsidP="005351C8">
      <w:pPr>
        <w:pStyle w:val="Bezproreda"/>
        <w:jc w:val="both"/>
        <w:rPr>
          <w:rFonts w:ascii="Times New Roman" w:hAnsi="Times New Roman"/>
        </w:rPr>
      </w:pPr>
    </w:p>
    <w:p w14:paraId="22EDD792" w14:textId="549CE27B" w:rsidR="00F86761" w:rsidRDefault="00F86761" w:rsidP="005351C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Mjere sigurnosti djece u Ustanovi uređene su Sigurnosno – zaštitnim i preventivnim programom Dječjeg vrtića More</w:t>
      </w:r>
    </w:p>
    <w:p w14:paraId="0DF92A41" w14:textId="67B842F6" w:rsidR="00F13551" w:rsidRP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 xml:space="preserve">Roditelj je dužan pridržavati se svih propisanih mjera i postupaka o kojima ovisi sigurnost djece u </w:t>
      </w:r>
      <w:r w:rsidR="00F13551">
        <w:rPr>
          <w:rFonts w:ascii="Times New Roman" w:hAnsi="Times New Roman"/>
        </w:rPr>
        <w:t>Ustanovi</w:t>
      </w:r>
      <w:r w:rsidRPr="005351C8">
        <w:rPr>
          <w:rFonts w:ascii="Times New Roman" w:hAnsi="Times New Roman"/>
        </w:rPr>
        <w:t>.</w:t>
      </w:r>
    </w:p>
    <w:p w14:paraId="2D694A19" w14:textId="1833D035" w:rsid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 xml:space="preserve">Zbog sigurnosti djece, vrata </w:t>
      </w:r>
      <w:r w:rsidR="00F13551">
        <w:rPr>
          <w:rFonts w:ascii="Times New Roman" w:hAnsi="Times New Roman"/>
        </w:rPr>
        <w:t>Ustanove</w:t>
      </w:r>
      <w:r w:rsidRPr="005351C8">
        <w:rPr>
          <w:rFonts w:ascii="Times New Roman" w:hAnsi="Times New Roman"/>
        </w:rPr>
        <w:t xml:space="preserve"> zaključavaju se u vremenu od </w:t>
      </w:r>
      <w:r w:rsidR="008F08E3">
        <w:rPr>
          <w:rFonts w:ascii="Times New Roman" w:hAnsi="Times New Roman"/>
        </w:rPr>
        <w:t>8,30</w:t>
      </w:r>
      <w:r w:rsidRPr="00BE4245">
        <w:rPr>
          <w:rFonts w:ascii="Times New Roman" w:hAnsi="Times New Roman"/>
        </w:rPr>
        <w:t xml:space="preserve">  do 15,00 sati.</w:t>
      </w:r>
    </w:p>
    <w:p w14:paraId="78BD64E2" w14:textId="345B3650" w:rsidR="00F13551" w:rsidRPr="00F13551" w:rsidRDefault="00F13551" w:rsidP="00F13551">
      <w:pPr>
        <w:pStyle w:val="Bezproreda"/>
        <w:jc w:val="both"/>
        <w:rPr>
          <w:rFonts w:ascii="Times New Roman" w:hAnsi="Times New Roman"/>
        </w:rPr>
      </w:pPr>
      <w:r w:rsidRPr="00F13551">
        <w:rPr>
          <w:rFonts w:ascii="Times New Roman" w:hAnsi="Times New Roman"/>
        </w:rPr>
        <w:t>Djetetov dolazak je od 6,30 – 8,30 sati, a odlazak od 1</w:t>
      </w:r>
      <w:r w:rsidR="00EC6090">
        <w:rPr>
          <w:rFonts w:ascii="Times New Roman" w:hAnsi="Times New Roman"/>
        </w:rPr>
        <w:t>5</w:t>
      </w:r>
      <w:r w:rsidRPr="00F13551">
        <w:rPr>
          <w:rFonts w:ascii="Times New Roman" w:hAnsi="Times New Roman"/>
        </w:rPr>
        <w:t>,</w:t>
      </w:r>
      <w:r w:rsidR="00EC6090">
        <w:rPr>
          <w:rFonts w:ascii="Times New Roman" w:hAnsi="Times New Roman"/>
        </w:rPr>
        <w:t>0</w:t>
      </w:r>
      <w:r w:rsidRPr="00F13551">
        <w:rPr>
          <w:rFonts w:ascii="Times New Roman" w:hAnsi="Times New Roman"/>
        </w:rPr>
        <w:t xml:space="preserve">0 – 17,00 sati isključivo u pratnji roditelja/skrbnika/udomitelja ili opunomoćenih osoba. </w:t>
      </w:r>
    </w:p>
    <w:p w14:paraId="14D43335" w14:textId="4CF7C27B" w:rsidR="00F13551" w:rsidRPr="00F13551" w:rsidRDefault="00F13551" w:rsidP="00F13551">
      <w:pPr>
        <w:pStyle w:val="Bezproreda"/>
        <w:jc w:val="both"/>
        <w:rPr>
          <w:rFonts w:ascii="Times New Roman" w:hAnsi="Times New Roman"/>
        </w:rPr>
      </w:pPr>
      <w:r w:rsidRPr="00F13551">
        <w:rPr>
          <w:rFonts w:ascii="Times New Roman" w:hAnsi="Times New Roman"/>
        </w:rPr>
        <w:t>Prilikom dovođenja i odvođenja djeteta rodite</w:t>
      </w:r>
      <w:r w:rsidR="00861FD5">
        <w:rPr>
          <w:rFonts w:ascii="Times New Roman" w:hAnsi="Times New Roman"/>
        </w:rPr>
        <w:t xml:space="preserve">lj </w:t>
      </w:r>
      <w:r w:rsidRPr="00F13551">
        <w:rPr>
          <w:rFonts w:ascii="Times New Roman" w:hAnsi="Times New Roman"/>
        </w:rPr>
        <w:t xml:space="preserve">ili opunomoćena osoba obavezna je javiti </w:t>
      </w:r>
      <w:r w:rsidR="008F08E3">
        <w:rPr>
          <w:rFonts w:ascii="Times New Roman" w:hAnsi="Times New Roman"/>
        </w:rPr>
        <w:t xml:space="preserve">se </w:t>
      </w:r>
      <w:r w:rsidRPr="00F13551">
        <w:rPr>
          <w:rFonts w:ascii="Times New Roman" w:hAnsi="Times New Roman"/>
        </w:rPr>
        <w:t>odgojitelju.</w:t>
      </w:r>
    </w:p>
    <w:p w14:paraId="2BBD2A88" w14:textId="0D15C761" w:rsidR="00F13551" w:rsidRPr="00F13551" w:rsidRDefault="00F13551" w:rsidP="00F13551">
      <w:pPr>
        <w:pStyle w:val="Bezproreda"/>
        <w:jc w:val="both"/>
        <w:rPr>
          <w:rFonts w:ascii="Times New Roman" w:hAnsi="Times New Roman"/>
        </w:rPr>
      </w:pPr>
      <w:r w:rsidRPr="00F13551">
        <w:rPr>
          <w:rFonts w:ascii="Times New Roman" w:hAnsi="Times New Roman"/>
        </w:rPr>
        <w:lastRenderedPageBreak/>
        <w:t>Kada iz opravdanih razloga roditelj</w:t>
      </w:r>
      <w:r w:rsidR="00861FD5">
        <w:rPr>
          <w:rFonts w:ascii="Times New Roman" w:hAnsi="Times New Roman"/>
        </w:rPr>
        <w:t xml:space="preserve"> </w:t>
      </w:r>
      <w:r w:rsidRPr="00F13551">
        <w:rPr>
          <w:rFonts w:ascii="Times New Roman" w:hAnsi="Times New Roman"/>
        </w:rPr>
        <w:t>treba dovesti dijete u Ustanovu nakon 8,30 sati ili doći po dijete prije 1</w:t>
      </w:r>
      <w:r w:rsidR="00EC6090">
        <w:rPr>
          <w:rFonts w:ascii="Times New Roman" w:hAnsi="Times New Roman"/>
        </w:rPr>
        <w:t>5</w:t>
      </w:r>
      <w:r w:rsidRPr="00F13551">
        <w:rPr>
          <w:rFonts w:ascii="Times New Roman" w:hAnsi="Times New Roman"/>
        </w:rPr>
        <w:t>,</w:t>
      </w:r>
      <w:r w:rsidR="00EC6090">
        <w:rPr>
          <w:rFonts w:ascii="Times New Roman" w:hAnsi="Times New Roman"/>
        </w:rPr>
        <w:t>0</w:t>
      </w:r>
      <w:r w:rsidRPr="00F13551">
        <w:rPr>
          <w:rFonts w:ascii="Times New Roman" w:hAnsi="Times New Roman"/>
        </w:rPr>
        <w:t>0 sati potrebno je unaprijed obavijestiti odgojitelja.</w:t>
      </w:r>
    </w:p>
    <w:p w14:paraId="366D6B7F" w14:textId="5975EC29" w:rsidR="00F13551" w:rsidRDefault="00F13551" w:rsidP="00F13551">
      <w:pPr>
        <w:pStyle w:val="Bezproreda"/>
        <w:jc w:val="both"/>
        <w:rPr>
          <w:rFonts w:ascii="Times New Roman" w:hAnsi="Times New Roman"/>
        </w:rPr>
      </w:pPr>
      <w:r w:rsidRPr="00F13551">
        <w:rPr>
          <w:rFonts w:ascii="Times New Roman" w:hAnsi="Times New Roman"/>
        </w:rPr>
        <w:t>Roditelj</w:t>
      </w:r>
      <w:r w:rsidR="00861FD5">
        <w:rPr>
          <w:rFonts w:ascii="Times New Roman" w:hAnsi="Times New Roman"/>
        </w:rPr>
        <w:t xml:space="preserve"> </w:t>
      </w:r>
      <w:r w:rsidRPr="00F13551">
        <w:rPr>
          <w:rFonts w:ascii="Times New Roman" w:hAnsi="Times New Roman"/>
        </w:rPr>
        <w:t>je dužan u slučajevima osobne spriječenosti pismenim putem ovlastiti osobe koje će dovoditi ili odvoditi dijete iz Ustanove.</w:t>
      </w:r>
    </w:p>
    <w:p w14:paraId="6C4D2AEB" w14:textId="77777777" w:rsidR="00F13551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 xml:space="preserve">Dijete ne smije dovoditi/odvoditi iz </w:t>
      </w:r>
      <w:r w:rsidR="00F13551">
        <w:rPr>
          <w:rFonts w:ascii="Times New Roman" w:hAnsi="Times New Roman"/>
        </w:rPr>
        <w:t>Ustanove</w:t>
      </w:r>
      <w:r w:rsidRPr="005351C8">
        <w:rPr>
          <w:rFonts w:ascii="Times New Roman" w:hAnsi="Times New Roman"/>
        </w:rPr>
        <w:t xml:space="preserve"> malodobna osoba.</w:t>
      </w:r>
    </w:p>
    <w:p w14:paraId="10542378" w14:textId="74EFD762" w:rsidR="005351C8" w:rsidRP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>Osobe koje nije ovlastio roditelj</w:t>
      </w:r>
      <w:r w:rsidR="00861FD5">
        <w:rPr>
          <w:rFonts w:ascii="Times New Roman" w:hAnsi="Times New Roman"/>
        </w:rPr>
        <w:t xml:space="preserve"> </w:t>
      </w:r>
      <w:r w:rsidRPr="005351C8">
        <w:rPr>
          <w:rFonts w:ascii="Times New Roman" w:hAnsi="Times New Roman"/>
        </w:rPr>
        <w:t>ne smiju dovoditi/odvoditi ili posjećivati djecu u v</w:t>
      </w:r>
      <w:r w:rsidR="00F13551">
        <w:rPr>
          <w:rFonts w:ascii="Times New Roman" w:hAnsi="Times New Roman"/>
        </w:rPr>
        <w:t>r</w:t>
      </w:r>
      <w:r w:rsidRPr="005351C8">
        <w:rPr>
          <w:rFonts w:ascii="Times New Roman" w:hAnsi="Times New Roman"/>
        </w:rPr>
        <w:t xml:space="preserve">ijeme boravka u </w:t>
      </w:r>
      <w:r w:rsidR="00F13551">
        <w:rPr>
          <w:rFonts w:ascii="Times New Roman" w:hAnsi="Times New Roman"/>
        </w:rPr>
        <w:t>Ustanovi</w:t>
      </w:r>
      <w:r w:rsidRPr="005351C8">
        <w:rPr>
          <w:rFonts w:ascii="Times New Roman" w:hAnsi="Times New Roman"/>
        </w:rPr>
        <w:t>.</w:t>
      </w:r>
    </w:p>
    <w:p w14:paraId="0F521B02" w14:textId="0CD60BF3" w:rsidR="005351C8" w:rsidRP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 xml:space="preserve">Ukoliko je roditelj u vidno alkoholiziranom stanju ili pod utjecajem drugih opojnih sredstava, neće mu se dozvoliti odvesti dijete. U tom </w:t>
      </w:r>
      <w:r w:rsidR="00F13551">
        <w:rPr>
          <w:rFonts w:ascii="Times New Roman" w:hAnsi="Times New Roman"/>
        </w:rPr>
        <w:t xml:space="preserve">slučaju </w:t>
      </w:r>
      <w:r w:rsidRPr="005351C8">
        <w:rPr>
          <w:rFonts w:ascii="Times New Roman" w:hAnsi="Times New Roman"/>
        </w:rPr>
        <w:t xml:space="preserve">poziva </w:t>
      </w:r>
      <w:r w:rsidR="00F13551">
        <w:rPr>
          <w:rFonts w:ascii="Times New Roman" w:hAnsi="Times New Roman"/>
        </w:rPr>
        <w:t xml:space="preserve">se </w:t>
      </w:r>
      <w:r w:rsidRPr="005351C8">
        <w:rPr>
          <w:rFonts w:ascii="Times New Roman" w:hAnsi="Times New Roman"/>
        </w:rPr>
        <w:t>drugog roditelja ili osobu o</w:t>
      </w:r>
      <w:r w:rsidR="00F13551">
        <w:rPr>
          <w:rFonts w:ascii="Times New Roman" w:hAnsi="Times New Roman"/>
        </w:rPr>
        <w:t>punomoćenu</w:t>
      </w:r>
      <w:r w:rsidRPr="005351C8">
        <w:rPr>
          <w:rFonts w:ascii="Times New Roman" w:hAnsi="Times New Roman"/>
        </w:rPr>
        <w:t xml:space="preserve"> od strane roditelja da smije odvesti dijete iz </w:t>
      </w:r>
      <w:r w:rsidR="00F13551">
        <w:rPr>
          <w:rFonts w:ascii="Times New Roman" w:hAnsi="Times New Roman"/>
        </w:rPr>
        <w:t>Ustanove</w:t>
      </w:r>
      <w:r w:rsidRPr="005351C8">
        <w:rPr>
          <w:rFonts w:ascii="Times New Roman" w:hAnsi="Times New Roman"/>
        </w:rPr>
        <w:t>.</w:t>
      </w:r>
    </w:p>
    <w:p w14:paraId="5BE2DA71" w14:textId="6DD0D7AF" w:rsidR="005351C8" w:rsidRP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 xml:space="preserve">Ukoliko dijete iz </w:t>
      </w:r>
      <w:r w:rsidR="00BE2870">
        <w:rPr>
          <w:rFonts w:ascii="Times New Roman" w:hAnsi="Times New Roman"/>
        </w:rPr>
        <w:t>Ustanove</w:t>
      </w:r>
      <w:r w:rsidRPr="005351C8">
        <w:rPr>
          <w:rFonts w:ascii="Times New Roman" w:hAnsi="Times New Roman"/>
        </w:rPr>
        <w:t xml:space="preserve"> želi odvesti osoba koja po pravomoćnom rješenju Suda ili Centra za socijalnu skrb ima zabranu ili zapreku kontakta s djetetom, odvođenje djeteta joj neće biti dopušteno. U tom se slučaju obavještava roditelj, koji poduzima potrebne radnje.</w:t>
      </w:r>
    </w:p>
    <w:p w14:paraId="28E2FC2A" w14:textId="0AD81323" w:rsidR="005351C8" w:rsidRP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>Sve odrasle osobe, odgojitelji i roditelji</w:t>
      </w:r>
      <w:r w:rsidR="00861FD5">
        <w:rPr>
          <w:rFonts w:ascii="Times New Roman" w:hAnsi="Times New Roman"/>
        </w:rPr>
        <w:t xml:space="preserve"> </w:t>
      </w:r>
      <w:r w:rsidRPr="005351C8">
        <w:rPr>
          <w:rFonts w:ascii="Times New Roman" w:hAnsi="Times New Roman"/>
        </w:rPr>
        <w:t xml:space="preserve">dužni su obavijestiti ravnatelja </w:t>
      </w:r>
      <w:r w:rsidR="00BE2870">
        <w:rPr>
          <w:rFonts w:ascii="Times New Roman" w:hAnsi="Times New Roman"/>
        </w:rPr>
        <w:t>Ustanove</w:t>
      </w:r>
      <w:r w:rsidRPr="005351C8">
        <w:rPr>
          <w:rFonts w:ascii="Times New Roman" w:hAnsi="Times New Roman"/>
        </w:rPr>
        <w:t xml:space="preserve"> o situacijama koje predstavljaju opasnost po sigurnost i zdravlje djece i odraslih.</w:t>
      </w:r>
    </w:p>
    <w:p w14:paraId="26F0AC4E" w14:textId="58F5145D" w:rsidR="005351C8" w:rsidRP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 xml:space="preserve">Zbog sigurnosti djece, važno je voditi računa o tome da djeca u </w:t>
      </w:r>
      <w:r w:rsidR="00BE2870">
        <w:rPr>
          <w:rFonts w:ascii="Times New Roman" w:hAnsi="Times New Roman"/>
        </w:rPr>
        <w:t>Ustanovu</w:t>
      </w:r>
      <w:r w:rsidRPr="005351C8">
        <w:rPr>
          <w:rFonts w:ascii="Times New Roman" w:hAnsi="Times New Roman"/>
        </w:rPr>
        <w:t>, bez nadzora roditelja, ne donose potencijalno opasne ili neprimjerene predmete.</w:t>
      </w:r>
    </w:p>
    <w:p w14:paraId="7A0EE607" w14:textId="1377DF30" w:rsidR="005351C8" w:rsidRPr="005351C8" w:rsidRDefault="005351C8" w:rsidP="005351C8">
      <w:pPr>
        <w:pStyle w:val="Bezproreda"/>
        <w:jc w:val="both"/>
        <w:rPr>
          <w:rFonts w:ascii="Times New Roman" w:hAnsi="Times New Roman"/>
        </w:rPr>
      </w:pPr>
      <w:r w:rsidRPr="005351C8">
        <w:rPr>
          <w:rFonts w:ascii="Times New Roman" w:hAnsi="Times New Roman"/>
        </w:rPr>
        <w:t xml:space="preserve">U </w:t>
      </w:r>
      <w:r w:rsidR="00BE2870">
        <w:rPr>
          <w:rFonts w:ascii="Times New Roman" w:hAnsi="Times New Roman"/>
        </w:rPr>
        <w:t>Ustanovu</w:t>
      </w:r>
      <w:r w:rsidRPr="005351C8">
        <w:rPr>
          <w:rFonts w:ascii="Times New Roman" w:hAnsi="Times New Roman"/>
        </w:rPr>
        <w:t xml:space="preserve"> nije dozvoljeno unošenje, promidžba, prodaja ili korištenje svih sredstava ovisnosti, kao i unošenje oružja ili neprimjerenih predmeta, odnosno svega što ne služi ciljevima odgoja i obrazovanja ili je štetno za zdravlje, rast i razvoj djece rane i predškolske dobi.</w:t>
      </w:r>
    </w:p>
    <w:p w14:paraId="289B9581" w14:textId="58F65A1F" w:rsidR="005351C8" w:rsidRDefault="00BE2870" w:rsidP="005351C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dozvoljeno dovođenje i ulazak životinja u</w:t>
      </w:r>
      <w:r w:rsidR="005351C8" w:rsidRPr="005351C8">
        <w:rPr>
          <w:rFonts w:ascii="Times New Roman" w:hAnsi="Times New Roman"/>
        </w:rPr>
        <w:t xml:space="preserve"> unutarnji i vanjski prostor </w:t>
      </w:r>
      <w:r>
        <w:rPr>
          <w:rFonts w:ascii="Times New Roman" w:hAnsi="Times New Roman"/>
        </w:rPr>
        <w:t>Ustanove</w:t>
      </w:r>
      <w:r w:rsidR="005351C8" w:rsidRPr="005351C8">
        <w:rPr>
          <w:rFonts w:ascii="Times New Roman" w:hAnsi="Times New Roman"/>
        </w:rPr>
        <w:t>.</w:t>
      </w:r>
    </w:p>
    <w:p w14:paraId="7DEC3FC9" w14:textId="6B57EAC4" w:rsidR="00145075" w:rsidRDefault="00145075" w:rsidP="005351C8">
      <w:pPr>
        <w:pStyle w:val="Bezproreda"/>
        <w:jc w:val="both"/>
        <w:rPr>
          <w:rFonts w:ascii="Times New Roman" w:hAnsi="Times New Roman"/>
        </w:rPr>
      </w:pPr>
    </w:p>
    <w:p w14:paraId="26D65F02" w14:textId="13BE3B6C" w:rsidR="00145075" w:rsidRDefault="00145075" w:rsidP="00145075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Zdravlje djeteta</w:t>
      </w:r>
    </w:p>
    <w:p w14:paraId="7E804005" w14:textId="77777777" w:rsidR="001B5D9B" w:rsidRDefault="001B5D9B" w:rsidP="00145075">
      <w:pPr>
        <w:pStyle w:val="Bezproreda"/>
        <w:jc w:val="center"/>
        <w:rPr>
          <w:rFonts w:ascii="Times New Roman" w:hAnsi="Times New Roman"/>
        </w:rPr>
      </w:pPr>
    </w:p>
    <w:p w14:paraId="03FA5649" w14:textId="58DF02EE" w:rsidR="00145075" w:rsidRDefault="00145075" w:rsidP="00145075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4. </w:t>
      </w:r>
    </w:p>
    <w:p w14:paraId="7B35D4BD" w14:textId="77777777" w:rsidR="00145075" w:rsidRPr="00145075" w:rsidRDefault="00145075" w:rsidP="00145075">
      <w:pPr>
        <w:pStyle w:val="Bezproreda"/>
        <w:rPr>
          <w:rFonts w:ascii="Times New Roman" w:hAnsi="Times New Roman"/>
        </w:rPr>
      </w:pPr>
    </w:p>
    <w:p w14:paraId="5B2F5211" w14:textId="2D331536" w:rsidR="00145075" w:rsidRPr="00145075" w:rsidRDefault="00145075" w:rsidP="00145075">
      <w:pPr>
        <w:pStyle w:val="Bezproreda"/>
        <w:jc w:val="both"/>
        <w:rPr>
          <w:rFonts w:ascii="Times New Roman" w:hAnsi="Times New Roman"/>
        </w:rPr>
      </w:pPr>
      <w:r w:rsidRPr="00145075">
        <w:rPr>
          <w:rFonts w:ascii="Times New Roman" w:hAnsi="Times New Roman"/>
        </w:rPr>
        <w:t xml:space="preserve">Prije upisa djeteta u </w:t>
      </w:r>
      <w:r>
        <w:rPr>
          <w:rFonts w:ascii="Times New Roman" w:hAnsi="Times New Roman"/>
        </w:rPr>
        <w:t>Ustanovu</w:t>
      </w:r>
      <w:r w:rsidRPr="00145075">
        <w:rPr>
          <w:rFonts w:ascii="Times New Roman" w:hAnsi="Times New Roman"/>
        </w:rPr>
        <w:t xml:space="preserve">, obavezan je sistematski pregled djeteta od strane liječnika, uz dostavljanje liječničke potvrde o obavljenom sistematskom pregledu. </w:t>
      </w:r>
      <w:r>
        <w:rPr>
          <w:rFonts w:ascii="Times New Roman" w:hAnsi="Times New Roman"/>
        </w:rPr>
        <w:t>Ustanova</w:t>
      </w:r>
      <w:r w:rsidRPr="00145075">
        <w:rPr>
          <w:rFonts w:ascii="Times New Roman" w:hAnsi="Times New Roman"/>
        </w:rPr>
        <w:t xml:space="preserve"> može zatražiti od roditelja</w:t>
      </w:r>
      <w:r w:rsidR="00861FD5">
        <w:rPr>
          <w:rFonts w:ascii="Times New Roman" w:hAnsi="Times New Roman"/>
        </w:rPr>
        <w:t xml:space="preserve"> </w:t>
      </w:r>
      <w:r w:rsidRPr="00145075">
        <w:rPr>
          <w:rFonts w:ascii="Times New Roman" w:hAnsi="Times New Roman"/>
        </w:rPr>
        <w:t>dostavljanje liječničke potvrde o sposobnosti pohađanja vrtića i u tijeku pedagoške godine, ukoliko se procijeni da postoji potreba za time.</w:t>
      </w:r>
    </w:p>
    <w:p w14:paraId="34289FE1" w14:textId="2B499F9D" w:rsidR="00145075" w:rsidRPr="00145075" w:rsidRDefault="00145075" w:rsidP="00145075">
      <w:pPr>
        <w:pStyle w:val="Bezproreda"/>
        <w:jc w:val="both"/>
        <w:rPr>
          <w:rFonts w:ascii="Times New Roman" w:hAnsi="Times New Roman"/>
        </w:rPr>
      </w:pPr>
      <w:r w:rsidRPr="00145075">
        <w:rPr>
          <w:rFonts w:ascii="Times New Roman" w:hAnsi="Times New Roman"/>
        </w:rPr>
        <w:t>Kako bi se izbjeglo ugrožavanje zdravlja djece, roditelj</w:t>
      </w:r>
      <w:r w:rsidR="00861FD5">
        <w:rPr>
          <w:rFonts w:ascii="Times New Roman" w:hAnsi="Times New Roman"/>
        </w:rPr>
        <w:t xml:space="preserve"> </w:t>
      </w:r>
      <w:r w:rsidRPr="00145075">
        <w:rPr>
          <w:rFonts w:ascii="Times New Roman" w:hAnsi="Times New Roman"/>
        </w:rPr>
        <w:t>ne smije bolesno dijete dovoditi u</w:t>
      </w:r>
      <w:r>
        <w:rPr>
          <w:rFonts w:ascii="Times New Roman" w:hAnsi="Times New Roman"/>
        </w:rPr>
        <w:t xml:space="preserve"> Ustanovu</w:t>
      </w:r>
      <w:r w:rsidR="00861FD5">
        <w:rPr>
          <w:rFonts w:ascii="Times New Roman" w:hAnsi="Times New Roman"/>
        </w:rPr>
        <w:t xml:space="preserve">. Pod pojmom bolesti smatra se: </w:t>
      </w:r>
      <w:r>
        <w:rPr>
          <w:rFonts w:ascii="Times New Roman" w:hAnsi="Times New Roman"/>
        </w:rPr>
        <w:t>povišen</w:t>
      </w:r>
      <w:r w:rsidR="00861FD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temperatur</w:t>
      </w:r>
      <w:r w:rsidR="00861FD5">
        <w:rPr>
          <w:rFonts w:ascii="Times New Roman" w:hAnsi="Times New Roman"/>
        </w:rPr>
        <w:t>a</w:t>
      </w:r>
      <w:r>
        <w:rPr>
          <w:rFonts w:ascii="Times New Roman" w:hAnsi="Times New Roman"/>
        </w:rPr>
        <w:t>, povraća</w:t>
      </w:r>
      <w:r w:rsidR="00861FD5">
        <w:rPr>
          <w:rFonts w:ascii="Times New Roman" w:hAnsi="Times New Roman"/>
        </w:rPr>
        <w:t>nje,</w:t>
      </w:r>
      <w:r>
        <w:rPr>
          <w:rFonts w:ascii="Times New Roman" w:hAnsi="Times New Roman"/>
        </w:rPr>
        <w:t xml:space="preserve"> proljev, pojavu ušiju</w:t>
      </w:r>
      <w:r w:rsidR="00861FD5">
        <w:rPr>
          <w:rFonts w:ascii="Times New Roman" w:hAnsi="Times New Roman"/>
        </w:rPr>
        <w:t xml:space="preserve"> na vlasištu</w:t>
      </w:r>
      <w:r>
        <w:rPr>
          <w:rFonts w:ascii="Times New Roman" w:hAnsi="Times New Roman"/>
        </w:rPr>
        <w:t xml:space="preserve">, svrab </w:t>
      </w:r>
      <w:r w:rsidR="00861FD5">
        <w:rPr>
          <w:rFonts w:ascii="Times New Roman" w:hAnsi="Times New Roman"/>
        </w:rPr>
        <w:t xml:space="preserve">pojava </w:t>
      </w:r>
      <w:r>
        <w:rPr>
          <w:rFonts w:ascii="Times New Roman" w:hAnsi="Times New Roman"/>
        </w:rPr>
        <w:t>crijevni</w:t>
      </w:r>
      <w:r w:rsidR="00861FD5">
        <w:rPr>
          <w:rFonts w:ascii="Times New Roman" w:hAnsi="Times New Roman"/>
        </w:rPr>
        <w:t xml:space="preserve">h </w:t>
      </w:r>
      <w:r>
        <w:rPr>
          <w:rFonts w:ascii="Times New Roman" w:hAnsi="Times New Roman"/>
        </w:rPr>
        <w:t>parazita,</w:t>
      </w:r>
      <w:r w:rsidR="00861F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upaljeno grlo, konjunktivitis</w:t>
      </w:r>
      <w:r w:rsidR="007511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simptom</w:t>
      </w:r>
      <w:r w:rsidR="00861FD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sličn</w:t>
      </w:r>
      <w:r w:rsidR="007511E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prednje navedenim</w:t>
      </w:r>
      <w:r w:rsidR="007511E9">
        <w:rPr>
          <w:rFonts w:ascii="Times New Roman" w:hAnsi="Times New Roman"/>
        </w:rPr>
        <w:t>, ili ostale zarazne bolesti koje bi mogle utjecati na zdravlje ostale djece.</w:t>
      </w:r>
    </w:p>
    <w:p w14:paraId="158A5A0D" w14:textId="5E3066B3" w:rsidR="00145075" w:rsidRPr="00145075" w:rsidRDefault="00145075" w:rsidP="00145075">
      <w:pPr>
        <w:pStyle w:val="Bezproreda"/>
        <w:jc w:val="both"/>
        <w:rPr>
          <w:rFonts w:ascii="Times New Roman" w:hAnsi="Times New Roman"/>
        </w:rPr>
      </w:pPr>
      <w:r w:rsidRPr="00145075">
        <w:rPr>
          <w:rFonts w:ascii="Times New Roman" w:hAnsi="Times New Roman"/>
        </w:rPr>
        <w:t>Roditelj</w:t>
      </w:r>
      <w:r w:rsidR="00861FD5">
        <w:rPr>
          <w:rFonts w:ascii="Times New Roman" w:hAnsi="Times New Roman"/>
        </w:rPr>
        <w:t xml:space="preserve"> </w:t>
      </w:r>
      <w:r w:rsidRPr="00145075">
        <w:rPr>
          <w:rFonts w:ascii="Times New Roman" w:hAnsi="Times New Roman"/>
        </w:rPr>
        <w:t>je dužan obavijestiti odgojitelja o djetetovom izostanku zbog bolesti.</w:t>
      </w:r>
    </w:p>
    <w:p w14:paraId="77AD59FE" w14:textId="483A3D13" w:rsidR="00145075" w:rsidRDefault="00145075" w:rsidP="00145075">
      <w:pPr>
        <w:pStyle w:val="Bezproreda"/>
        <w:jc w:val="both"/>
        <w:rPr>
          <w:rFonts w:ascii="Times New Roman" w:hAnsi="Times New Roman"/>
        </w:rPr>
      </w:pPr>
      <w:r w:rsidRPr="00145075">
        <w:rPr>
          <w:rFonts w:ascii="Times New Roman" w:hAnsi="Times New Roman"/>
        </w:rPr>
        <w:t xml:space="preserve">Nakon bolesti, roditelj je dužan prilikom povratka djeteta u </w:t>
      </w:r>
      <w:r>
        <w:rPr>
          <w:rFonts w:ascii="Times New Roman" w:hAnsi="Times New Roman"/>
        </w:rPr>
        <w:t>Ustanovu</w:t>
      </w:r>
      <w:r w:rsidRPr="00145075">
        <w:rPr>
          <w:rFonts w:ascii="Times New Roman" w:hAnsi="Times New Roman"/>
        </w:rPr>
        <w:t xml:space="preserve">, dostaviti </w:t>
      </w:r>
      <w:r w:rsidR="00861FD5">
        <w:rPr>
          <w:rFonts w:ascii="Times New Roman" w:hAnsi="Times New Roman"/>
        </w:rPr>
        <w:t>liječničku potvrdu (</w:t>
      </w:r>
      <w:r w:rsidRPr="00145075">
        <w:rPr>
          <w:rFonts w:ascii="Times New Roman" w:hAnsi="Times New Roman"/>
        </w:rPr>
        <w:t>ispričnicu</w:t>
      </w:r>
      <w:r w:rsidR="009E751E">
        <w:rPr>
          <w:rFonts w:ascii="Times New Roman" w:hAnsi="Times New Roman"/>
        </w:rPr>
        <w:t>)</w:t>
      </w:r>
      <w:r w:rsidR="00861FD5">
        <w:rPr>
          <w:rFonts w:ascii="Times New Roman" w:hAnsi="Times New Roman"/>
        </w:rPr>
        <w:t xml:space="preserve"> pedijatra</w:t>
      </w:r>
      <w:r w:rsidRPr="00145075">
        <w:rPr>
          <w:rFonts w:ascii="Times New Roman" w:hAnsi="Times New Roman"/>
        </w:rPr>
        <w:t>.</w:t>
      </w:r>
    </w:p>
    <w:p w14:paraId="02053DB6" w14:textId="62579FE4" w:rsidR="00F86761" w:rsidRPr="00145075" w:rsidRDefault="00F86761" w:rsidP="0014507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Ustanovi može biti pružena prva pomoć u slučajevima ozljede ili pobolijevanja djeteta, no o tome se odmah obavještava roditelja, a u slučaju potrebe za dodatnom medicinskom pomoći, dijete se upućuje u najbližu zdravstvenu ustanovu. </w:t>
      </w:r>
    </w:p>
    <w:p w14:paraId="6AB36171" w14:textId="11C2DCE1" w:rsidR="00145075" w:rsidRPr="00145075" w:rsidRDefault="00145075" w:rsidP="00145075">
      <w:pPr>
        <w:pStyle w:val="Bezproreda"/>
        <w:jc w:val="both"/>
        <w:rPr>
          <w:rFonts w:ascii="Times New Roman" w:hAnsi="Times New Roman"/>
        </w:rPr>
      </w:pPr>
      <w:r w:rsidRPr="00145075">
        <w:rPr>
          <w:rFonts w:ascii="Times New Roman" w:hAnsi="Times New Roman"/>
        </w:rPr>
        <w:t xml:space="preserve">Lijekovi se ne daju u </w:t>
      </w:r>
      <w:r w:rsidR="00F86761">
        <w:rPr>
          <w:rFonts w:ascii="Times New Roman" w:hAnsi="Times New Roman"/>
        </w:rPr>
        <w:t>Ustanovi</w:t>
      </w:r>
      <w:r w:rsidRPr="00145075">
        <w:rPr>
          <w:rFonts w:ascii="Times New Roman" w:hAnsi="Times New Roman"/>
        </w:rPr>
        <w:t>, osim iznimno do dolaska roditelja u slučaju povišene tjelesne temperature, ukoliko je to roditelj</w:t>
      </w:r>
      <w:r w:rsidR="00861FD5">
        <w:rPr>
          <w:rFonts w:ascii="Times New Roman" w:hAnsi="Times New Roman"/>
        </w:rPr>
        <w:t xml:space="preserve"> </w:t>
      </w:r>
      <w:r w:rsidRPr="00145075">
        <w:rPr>
          <w:rFonts w:ascii="Times New Roman" w:hAnsi="Times New Roman"/>
        </w:rPr>
        <w:t>dozvolio.</w:t>
      </w:r>
    </w:p>
    <w:p w14:paraId="3F30E0A2" w14:textId="487AF7EB" w:rsidR="00145075" w:rsidRDefault="00145075" w:rsidP="00145075">
      <w:pPr>
        <w:pStyle w:val="Bezproreda"/>
        <w:jc w:val="both"/>
        <w:rPr>
          <w:rFonts w:ascii="Times New Roman" w:hAnsi="Times New Roman"/>
        </w:rPr>
      </w:pPr>
      <w:r w:rsidRPr="00145075">
        <w:rPr>
          <w:rFonts w:ascii="Times New Roman" w:hAnsi="Times New Roman"/>
        </w:rPr>
        <w:t xml:space="preserve">Ukoliko dijete boluje od neke kronične bolesti, može boraviti u </w:t>
      </w:r>
      <w:r w:rsidR="00F86761">
        <w:rPr>
          <w:rFonts w:ascii="Times New Roman" w:hAnsi="Times New Roman"/>
        </w:rPr>
        <w:t>Ustanovi</w:t>
      </w:r>
      <w:r w:rsidRPr="00145075">
        <w:rPr>
          <w:rFonts w:ascii="Times New Roman" w:hAnsi="Times New Roman"/>
        </w:rPr>
        <w:t xml:space="preserve"> kad je u stabilnom stanju i uz dopuštenje liječnika. Ako zbog takve bolesti ili stanja dijete treba uzimati lijek, daje ga roditelj</w:t>
      </w:r>
      <w:r w:rsidR="00861FD5">
        <w:rPr>
          <w:rFonts w:ascii="Times New Roman" w:hAnsi="Times New Roman"/>
        </w:rPr>
        <w:t xml:space="preserve"> </w:t>
      </w:r>
      <w:r w:rsidRPr="00145075">
        <w:rPr>
          <w:rFonts w:ascii="Times New Roman" w:hAnsi="Times New Roman"/>
        </w:rPr>
        <w:t xml:space="preserve">kod kuće. U iznimnim hitnim slučajevima lijek u </w:t>
      </w:r>
      <w:r w:rsidR="00F86761">
        <w:rPr>
          <w:rFonts w:ascii="Times New Roman" w:hAnsi="Times New Roman"/>
        </w:rPr>
        <w:t>Ustanovi</w:t>
      </w:r>
      <w:r w:rsidRPr="00145075">
        <w:rPr>
          <w:rFonts w:ascii="Times New Roman" w:hAnsi="Times New Roman"/>
        </w:rPr>
        <w:t xml:space="preserve"> može dati odgojitelj ili zdravstvena voditeljica, uz pisano dopuštenje roditelja i od roditelja dostavljenu uputu nadležnog liječnika, koja mora sadržavati sve važne podatke (naziv lijeka, način primjene i dozu).</w:t>
      </w:r>
    </w:p>
    <w:p w14:paraId="45F5DD83" w14:textId="043FC123" w:rsidR="00F86761" w:rsidRDefault="00F86761" w:rsidP="00145075">
      <w:pPr>
        <w:pStyle w:val="Bezproreda"/>
        <w:jc w:val="both"/>
        <w:rPr>
          <w:rFonts w:ascii="Times New Roman" w:hAnsi="Times New Roman"/>
        </w:rPr>
      </w:pPr>
    </w:p>
    <w:p w14:paraId="1CE10753" w14:textId="5EA38071" w:rsidR="00F86761" w:rsidRDefault="00861FD5" w:rsidP="00861FD5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Prava i obveze roditelja</w:t>
      </w:r>
    </w:p>
    <w:p w14:paraId="3B4AD3E4" w14:textId="77777777" w:rsidR="001B5D9B" w:rsidRDefault="001B5D9B" w:rsidP="00861FD5">
      <w:pPr>
        <w:pStyle w:val="Bezproreda"/>
        <w:jc w:val="center"/>
        <w:rPr>
          <w:rFonts w:ascii="Times New Roman" w:hAnsi="Times New Roman"/>
        </w:rPr>
      </w:pPr>
    </w:p>
    <w:p w14:paraId="6E6D4360" w14:textId="1924FEAC" w:rsidR="00861FD5" w:rsidRDefault="00861FD5" w:rsidP="00861FD5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14:paraId="1192DD22" w14:textId="6835A68C" w:rsidR="00861FD5" w:rsidRDefault="00861FD5" w:rsidP="00861FD5">
      <w:pPr>
        <w:pStyle w:val="Bezproreda"/>
        <w:rPr>
          <w:rFonts w:ascii="Times New Roman" w:hAnsi="Times New Roman"/>
        </w:rPr>
      </w:pPr>
    </w:p>
    <w:p w14:paraId="6D433EB9" w14:textId="729DC447" w:rsidR="00861FD5" w:rsidRDefault="00861FD5" w:rsidP="00861FD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Roditelj ima pravo:</w:t>
      </w:r>
    </w:p>
    <w:p w14:paraId="297FC99C" w14:textId="2892DDB1" w:rsidR="00861FD5" w:rsidRDefault="00861FD5" w:rsidP="00861FD5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biti informiran o organizaciji rada i programima Ustanove</w:t>
      </w:r>
    </w:p>
    <w:p w14:paraId="254F98CF" w14:textId="5A4734AA" w:rsidR="00861FD5" w:rsidRDefault="00861FD5" w:rsidP="00861FD5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pratiti razvoj i napredovanje svog djeteta u suradnji s odgojiteljima i stručnim suradnicima Ustanove</w:t>
      </w:r>
    </w:p>
    <w:p w14:paraId="78BC31AD" w14:textId="374720D8" w:rsidR="00861FD5" w:rsidRDefault="00861FD5" w:rsidP="00861FD5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tražiti pomoć stručnog tima Ustanove</w:t>
      </w:r>
    </w:p>
    <w:p w14:paraId="3EC3BF5B" w14:textId="6F298180" w:rsidR="00861FD5" w:rsidRDefault="00861FD5" w:rsidP="00861FD5">
      <w:pPr>
        <w:pStyle w:val="Bezprored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 dogovoru s odgojiteljima boraviti u Ustanovi u skladu s potrebama djeteta</w:t>
      </w:r>
    </w:p>
    <w:p w14:paraId="30D93F37" w14:textId="77777777" w:rsidR="00861FD5" w:rsidRPr="005351C8" w:rsidRDefault="00861FD5" w:rsidP="00861FD5">
      <w:pPr>
        <w:pStyle w:val="Bezproreda"/>
        <w:rPr>
          <w:rFonts w:ascii="Times New Roman" w:hAnsi="Times New Roman"/>
        </w:rPr>
      </w:pPr>
    </w:p>
    <w:p w14:paraId="2EF56D60" w14:textId="77777777" w:rsidR="00C826FA" w:rsidRDefault="00C826FA" w:rsidP="009E751E">
      <w:pPr>
        <w:pStyle w:val="Bezproreda"/>
        <w:jc w:val="both"/>
        <w:rPr>
          <w:rFonts w:ascii="Times New Roman" w:hAnsi="Times New Roman"/>
        </w:rPr>
      </w:pPr>
    </w:p>
    <w:p w14:paraId="4C94A5B8" w14:textId="264B39CE" w:rsidR="009E751E" w:rsidRDefault="009E751E" w:rsidP="009E751E">
      <w:pPr>
        <w:pStyle w:val="Bezproreda"/>
        <w:jc w:val="both"/>
        <w:rPr>
          <w:rFonts w:ascii="Times New Roman" w:hAnsi="Times New Roman"/>
        </w:rPr>
      </w:pPr>
      <w:r w:rsidRPr="009E751E">
        <w:rPr>
          <w:rFonts w:ascii="Times New Roman" w:hAnsi="Times New Roman"/>
        </w:rPr>
        <w:t>R</w:t>
      </w:r>
      <w:r>
        <w:rPr>
          <w:rFonts w:ascii="Times New Roman" w:hAnsi="Times New Roman"/>
        </w:rPr>
        <w:t>oditelj ima obvezu:</w:t>
      </w:r>
    </w:p>
    <w:p w14:paraId="15607568" w14:textId="3D114DF7" w:rsidR="009E751E" w:rsidRDefault="009E751E" w:rsidP="009E751E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poštivati potpisani ugovor o pružanju usluga Dječjeg vrtića More te se pridržavati zajedničkih dogovora i pravila</w:t>
      </w:r>
    </w:p>
    <w:p w14:paraId="404A08AE" w14:textId="7E33F6DF" w:rsidR="009E751E" w:rsidRDefault="009E751E" w:rsidP="00145075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odazvati se na suradnju po pozivu </w:t>
      </w:r>
      <w:r w:rsidR="009078DD">
        <w:rPr>
          <w:rFonts w:ascii="Times New Roman" w:hAnsi="Times New Roman"/>
        </w:rPr>
        <w:t xml:space="preserve">odgojitelja ili </w:t>
      </w:r>
      <w:r>
        <w:rPr>
          <w:rFonts w:ascii="Times New Roman" w:hAnsi="Times New Roman"/>
        </w:rPr>
        <w:t>stručnog tima</w:t>
      </w:r>
      <w:r w:rsidR="009078DD">
        <w:rPr>
          <w:rFonts w:ascii="Times New Roman" w:hAnsi="Times New Roman"/>
        </w:rPr>
        <w:t xml:space="preserve"> </w:t>
      </w:r>
      <w:r w:rsidR="009078DD" w:rsidRPr="009078DD">
        <w:rPr>
          <w:rFonts w:ascii="Times New Roman" w:hAnsi="Times New Roman"/>
        </w:rPr>
        <w:t>na roditeljske sastanke, radionice ili individualne razgovore</w:t>
      </w:r>
    </w:p>
    <w:p w14:paraId="5C72786A" w14:textId="77777777" w:rsidR="009E751E" w:rsidRPr="009E751E" w:rsidRDefault="009E751E" w:rsidP="009E751E">
      <w:pPr>
        <w:pStyle w:val="Bezproreda"/>
        <w:ind w:left="720"/>
        <w:jc w:val="both"/>
        <w:rPr>
          <w:rFonts w:ascii="Times New Roman" w:hAnsi="Times New Roman"/>
        </w:rPr>
      </w:pPr>
    </w:p>
    <w:p w14:paraId="4EC00E10" w14:textId="2E8273E5" w:rsidR="009E751E" w:rsidRDefault="009E751E" w:rsidP="009E751E">
      <w:pPr>
        <w:pStyle w:val="Bezproreda"/>
        <w:jc w:val="both"/>
        <w:rPr>
          <w:rFonts w:ascii="Times New Roman" w:hAnsi="Times New Roman"/>
        </w:rPr>
      </w:pPr>
      <w:r w:rsidRPr="009E751E">
        <w:rPr>
          <w:rFonts w:ascii="Times New Roman" w:hAnsi="Times New Roman"/>
        </w:rPr>
        <w:t>Roditelj svojim potpisom daje suglasnost u sljedećim situacijama:</w:t>
      </w:r>
    </w:p>
    <w:p w14:paraId="5DA4D58E" w14:textId="32799416" w:rsidR="009E751E" w:rsidRDefault="009E751E" w:rsidP="009E751E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odlasci djece na izlete, zimovanja, ljetovanje</w:t>
      </w:r>
    </w:p>
    <w:p w14:paraId="7D32D7D8" w14:textId="58B0E5DF" w:rsidR="009E751E" w:rsidRDefault="009E751E" w:rsidP="009E751E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fotografiranje i snimanje djece</w:t>
      </w:r>
    </w:p>
    <w:p w14:paraId="156F80B8" w14:textId="65A30626" w:rsidR="009E751E" w:rsidRDefault="009E751E" w:rsidP="009E751E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vožnja gradskim i organiziranim prijevozom</w:t>
      </w:r>
    </w:p>
    <w:p w14:paraId="224A8918" w14:textId="27AA9463" w:rsidR="007A6408" w:rsidRPr="009E751E" w:rsidRDefault="009E751E" w:rsidP="007A6408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sudjelovanje u istraživanjima u cilju unaprjeđivanja odgojno – obrazovnog rada</w:t>
      </w:r>
    </w:p>
    <w:p w14:paraId="5F540A00" w14:textId="77777777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</w:p>
    <w:p w14:paraId="61D970C5" w14:textId="77777777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</w:p>
    <w:p w14:paraId="6DC81E17" w14:textId="77777777" w:rsidR="007A6408" w:rsidRPr="00F14876" w:rsidRDefault="007A6408" w:rsidP="007A6408">
      <w:pPr>
        <w:pStyle w:val="Bezproreda"/>
        <w:jc w:val="center"/>
        <w:rPr>
          <w:rFonts w:ascii="Times New Roman" w:hAnsi="Times New Roman"/>
        </w:rPr>
      </w:pPr>
      <w:r w:rsidRPr="00F14876">
        <w:rPr>
          <w:rFonts w:ascii="Times New Roman" w:hAnsi="Times New Roman"/>
        </w:rPr>
        <w:t>Prehrana</w:t>
      </w:r>
    </w:p>
    <w:p w14:paraId="2EF1E9F1" w14:textId="77777777" w:rsidR="001B5D9B" w:rsidRDefault="001B5D9B" w:rsidP="009E751E">
      <w:pPr>
        <w:pStyle w:val="Bezproreda"/>
        <w:jc w:val="center"/>
        <w:rPr>
          <w:rFonts w:ascii="Times New Roman" w:hAnsi="Times New Roman"/>
        </w:rPr>
      </w:pPr>
    </w:p>
    <w:p w14:paraId="3137411B" w14:textId="40AFAFA3" w:rsidR="007A6408" w:rsidRPr="00F14876" w:rsidRDefault="007A6408" w:rsidP="009E751E">
      <w:pPr>
        <w:pStyle w:val="Bezproreda"/>
        <w:jc w:val="center"/>
        <w:rPr>
          <w:rFonts w:ascii="Times New Roman" w:hAnsi="Times New Roman"/>
          <w:u w:val="single"/>
        </w:rPr>
      </w:pPr>
      <w:r w:rsidRPr="00F14876">
        <w:rPr>
          <w:rFonts w:ascii="Times New Roman" w:hAnsi="Times New Roman"/>
        </w:rPr>
        <w:t xml:space="preserve">Članak </w:t>
      </w:r>
      <w:r w:rsidR="009E751E">
        <w:rPr>
          <w:rFonts w:ascii="Times New Roman" w:hAnsi="Times New Roman"/>
        </w:rPr>
        <w:t>6</w:t>
      </w:r>
      <w:r w:rsidRPr="00F14876">
        <w:rPr>
          <w:rFonts w:ascii="Times New Roman" w:hAnsi="Times New Roman"/>
        </w:rPr>
        <w:t>.</w:t>
      </w:r>
    </w:p>
    <w:p w14:paraId="2FC98040" w14:textId="77777777" w:rsidR="007A6408" w:rsidRPr="00F14876" w:rsidRDefault="007A6408" w:rsidP="007A6408">
      <w:pPr>
        <w:pStyle w:val="Bezproreda"/>
        <w:jc w:val="both"/>
        <w:rPr>
          <w:rFonts w:ascii="Times New Roman" w:hAnsi="Times New Roman"/>
          <w:u w:val="single"/>
        </w:rPr>
      </w:pPr>
      <w:r w:rsidRPr="00F14876">
        <w:rPr>
          <w:rFonts w:ascii="Times New Roman" w:hAnsi="Times New Roman"/>
        </w:rPr>
        <w:t>Obroci u vrtiću su:</w:t>
      </w:r>
    </w:p>
    <w:p w14:paraId="6049F01D" w14:textId="77777777" w:rsidR="007A6408" w:rsidRPr="00F14876" w:rsidRDefault="007A6408" w:rsidP="007A640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F14876">
        <w:rPr>
          <w:rFonts w:ascii="Times New Roman" w:hAnsi="Times New Roman"/>
        </w:rPr>
        <w:t>doručak od 8,30 do 9,00 sati,</w:t>
      </w:r>
    </w:p>
    <w:p w14:paraId="0F8D72B6" w14:textId="77777777" w:rsidR="007A6408" w:rsidRPr="00F14876" w:rsidRDefault="007A6408" w:rsidP="007A640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F14876">
        <w:rPr>
          <w:rFonts w:ascii="Times New Roman" w:hAnsi="Times New Roman"/>
        </w:rPr>
        <w:t>užina od 10,00 do 10,30 sati,</w:t>
      </w:r>
    </w:p>
    <w:p w14:paraId="4076725B" w14:textId="77777777" w:rsidR="007A6408" w:rsidRPr="00F14876" w:rsidRDefault="007A6408" w:rsidP="007A640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F14876">
        <w:rPr>
          <w:rFonts w:ascii="Times New Roman" w:hAnsi="Times New Roman"/>
        </w:rPr>
        <w:t>ručak od 11,45 do 12,30 sati,</w:t>
      </w:r>
    </w:p>
    <w:p w14:paraId="1B0DD66A" w14:textId="0F830E28" w:rsidR="007A6408" w:rsidRPr="00F14876" w:rsidRDefault="007A6408" w:rsidP="007A640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F14876">
        <w:rPr>
          <w:rFonts w:ascii="Times New Roman" w:hAnsi="Times New Roman"/>
        </w:rPr>
        <w:t>popodnevna užina od 15,00 do 1</w:t>
      </w:r>
      <w:r w:rsidR="008F08E3">
        <w:rPr>
          <w:rFonts w:ascii="Times New Roman" w:hAnsi="Times New Roman"/>
        </w:rPr>
        <w:t>5</w:t>
      </w:r>
      <w:r w:rsidRPr="00F14876">
        <w:rPr>
          <w:rFonts w:ascii="Times New Roman" w:hAnsi="Times New Roman"/>
        </w:rPr>
        <w:t>,</w:t>
      </w:r>
      <w:r w:rsidR="008F08E3">
        <w:rPr>
          <w:rFonts w:ascii="Times New Roman" w:hAnsi="Times New Roman"/>
        </w:rPr>
        <w:t>3</w:t>
      </w:r>
      <w:r w:rsidRPr="00F14876">
        <w:rPr>
          <w:rFonts w:ascii="Times New Roman" w:hAnsi="Times New Roman"/>
        </w:rPr>
        <w:t>0 sati.</w:t>
      </w:r>
    </w:p>
    <w:p w14:paraId="7CE773AD" w14:textId="77777777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>Prehrana je usklađena je sa važećim normativima, te je njezina nutritivna i mikrobiološka ispravnost kontrolirana od strane Zavoda za javno zdravstvo.</w:t>
      </w:r>
    </w:p>
    <w:p w14:paraId="564DA583" w14:textId="51D975F9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U </w:t>
      </w:r>
      <w:r w:rsidR="009E751E">
        <w:rPr>
          <w:rFonts w:ascii="Times New Roman" w:hAnsi="Times New Roman"/>
        </w:rPr>
        <w:t>Ustanovi</w:t>
      </w:r>
      <w:r w:rsidRPr="00F14876">
        <w:rPr>
          <w:rFonts w:ascii="Times New Roman" w:hAnsi="Times New Roman"/>
        </w:rPr>
        <w:t xml:space="preserve"> HACCP sustav osigurava uspješnu metodu za sprečavanje bolesti koje se potencijalno mogu prenositi hranom.</w:t>
      </w:r>
    </w:p>
    <w:p w14:paraId="7BD3818E" w14:textId="12D1CF7B" w:rsidR="007A6408" w:rsidRPr="00F14876" w:rsidRDefault="007A6408" w:rsidP="007A6408">
      <w:pPr>
        <w:pStyle w:val="Bezproreda"/>
        <w:jc w:val="both"/>
        <w:rPr>
          <w:rFonts w:ascii="Times New Roman" w:hAnsi="Times New Roman"/>
          <w:u w:val="single"/>
        </w:rPr>
      </w:pPr>
      <w:r w:rsidRPr="00F14876">
        <w:rPr>
          <w:rFonts w:ascii="Times New Roman" w:hAnsi="Times New Roman"/>
        </w:rPr>
        <w:t xml:space="preserve">U </w:t>
      </w:r>
      <w:r w:rsidR="009E751E">
        <w:rPr>
          <w:rFonts w:ascii="Times New Roman" w:hAnsi="Times New Roman"/>
        </w:rPr>
        <w:t>Ustanovu</w:t>
      </w:r>
      <w:r w:rsidRPr="00F14876">
        <w:rPr>
          <w:rFonts w:ascii="Times New Roman" w:hAnsi="Times New Roman"/>
        </w:rPr>
        <w:t xml:space="preserve"> nije dozvoljeno unošenje hrane pripremljene u domaćinstvu (npr. torte, kremasti kolači).</w:t>
      </w:r>
    </w:p>
    <w:p w14:paraId="7C1E2529" w14:textId="161169C4" w:rsidR="007A6408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>Za proslavu zdravih rođendana dopušten je unos hrane samo uz navedenu deklaraciju proizvoda koja osigurava uvid u put sljedivosti u odnosu na porijeklo namirnica.</w:t>
      </w:r>
    </w:p>
    <w:p w14:paraId="35135401" w14:textId="418A6EFF" w:rsidR="009E751E" w:rsidRDefault="009E751E" w:rsidP="007A6408">
      <w:pPr>
        <w:pStyle w:val="Bezproreda"/>
        <w:jc w:val="both"/>
        <w:rPr>
          <w:rFonts w:ascii="Times New Roman" w:hAnsi="Times New Roman"/>
        </w:rPr>
      </w:pPr>
    </w:p>
    <w:p w14:paraId="76D11529" w14:textId="7B00B557" w:rsidR="009E751E" w:rsidRDefault="009E751E" w:rsidP="009E751E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Pravila boravka u Dječjem vrtiću More</w:t>
      </w:r>
    </w:p>
    <w:p w14:paraId="0876C8B1" w14:textId="77777777" w:rsidR="001B5D9B" w:rsidRDefault="001B5D9B" w:rsidP="00C826FA">
      <w:pPr>
        <w:pStyle w:val="Bezproreda"/>
        <w:jc w:val="center"/>
        <w:rPr>
          <w:rFonts w:ascii="Times New Roman" w:hAnsi="Times New Roman"/>
        </w:rPr>
      </w:pPr>
    </w:p>
    <w:p w14:paraId="13683C5A" w14:textId="11A88158" w:rsidR="007A6408" w:rsidRPr="00C826FA" w:rsidRDefault="009E751E" w:rsidP="00C826FA">
      <w:pPr>
        <w:pStyle w:val="Bezproreda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Članak 7.</w:t>
      </w:r>
    </w:p>
    <w:p w14:paraId="20DFFAC0" w14:textId="6430CD69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U suradnji s radnicima </w:t>
      </w:r>
      <w:r w:rsidR="00C826FA">
        <w:rPr>
          <w:rFonts w:ascii="Times New Roman" w:hAnsi="Times New Roman"/>
        </w:rPr>
        <w:t>Ustanove</w:t>
      </w:r>
      <w:r w:rsidRPr="00F14876">
        <w:rPr>
          <w:rFonts w:ascii="Times New Roman" w:hAnsi="Times New Roman"/>
        </w:rPr>
        <w:t>, djecom i roditeljima važno je koristiti se uvažavajućom komunikacijom, sukladno odgojno-obrazovnom kontekstu u kojem se nalazite (bez povišenih tonova, neprimjerenih riječi, vrijeđanja, prijetnji i slično).</w:t>
      </w:r>
    </w:p>
    <w:p w14:paraId="4BA3581D" w14:textId="5E362E24" w:rsidR="007A6408" w:rsidRPr="00F14876" w:rsidRDefault="004F0230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Obaveza je svake osobe a</w:t>
      </w:r>
      <w:r w:rsidR="007A6408" w:rsidRPr="00F14876">
        <w:rPr>
          <w:rFonts w:ascii="Times New Roman" w:hAnsi="Times New Roman"/>
        </w:rPr>
        <w:t xml:space="preserve">ko </w:t>
      </w:r>
      <w:r>
        <w:rPr>
          <w:rFonts w:ascii="Times New Roman" w:hAnsi="Times New Roman"/>
        </w:rPr>
        <w:t>je</w:t>
      </w:r>
      <w:r w:rsidR="007A6408" w:rsidRPr="00F14876">
        <w:rPr>
          <w:rFonts w:ascii="Times New Roman" w:hAnsi="Times New Roman"/>
        </w:rPr>
        <w:t xml:space="preserve"> svjedok neprimjerenog postupanja prema sudionicima odgojno –obrazovnog konteksta, a osobito djeci,  </w:t>
      </w:r>
      <w:r>
        <w:rPr>
          <w:rFonts w:ascii="Times New Roman" w:hAnsi="Times New Roman"/>
        </w:rPr>
        <w:t>is</w:t>
      </w:r>
      <w:r w:rsidR="007A6408" w:rsidRPr="00F14876">
        <w:rPr>
          <w:rFonts w:ascii="Times New Roman" w:hAnsi="Times New Roman"/>
        </w:rPr>
        <w:t>to prijaviti odgojiteljima, stručnim suradnicima ili ravnatelju.</w:t>
      </w:r>
    </w:p>
    <w:p w14:paraId="54782B7F" w14:textId="43B09AA8" w:rsidR="007A6408" w:rsidRPr="00F14876" w:rsidRDefault="004F0230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Roditelj su dužni pravovremeno obavijestiti </w:t>
      </w:r>
      <w:r w:rsidR="007A6408" w:rsidRPr="00F14876">
        <w:rPr>
          <w:rFonts w:ascii="Times New Roman" w:hAnsi="Times New Roman"/>
        </w:rPr>
        <w:t xml:space="preserve">odgojitelje ili stručne suradnike o promjeni u obitelji koja može bitno utjecati na dijete ili njegov boravak u </w:t>
      </w:r>
      <w:r w:rsidR="00C826FA">
        <w:rPr>
          <w:rFonts w:ascii="Times New Roman" w:hAnsi="Times New Roman"/>
        </w:rPr>
        <w:t>Ustanovi</w:t>
      </w:r>
      <w:r w:rsidR="007A6408" w:rsidRPr="00F14876">
        <w:rPr>
          <w:rFonts w:ascii="Times New Roman" w:hAnsi="Times New Roman"/>
        </w:rPr>
        <w:t>.</w:t>
      </w:r>
    </w:p>
    <w:p w14:paraId="5336E69C" w14:textId="24075877" w:rsidR="007A6408" w:rsidRPr="00F14876" w:rsidRDefault="004F0230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Roditelji mogu </w:t>
      </w:r>
      <w:r w:rsidR="007A6408" w:rsidRPr="00F14876">
        <w:rPr>
          <w:rFonts w:ascii="Times New Roman" w:hAnsi="Times New Roman"/>
        </w:rPr>
        <w:t>inicira</w:t>
      </w:r>
      <w:r>
        <w:rPr>
          <w:rFonts w:ascii="Times New Roman" w:hAnsi="Times New Roman"/>
        </w:rPr>
        <w:t>ti</w:t>
      </w:r>
      <w:r w:rsidR="007A6408" w:rsidRPr="00F14876">
        <w:rPr>
          <w:rFonts w:ascii="Times New Roman" w:hAnsi="Times New Roman"/>
        </w:rPr>
        <w:t xml:space="preserve"> individualne konzultacije s odgojiteljima kada za to ima</w:t>
      </w:r>
      <w:r>
        <w:rPr>
          <w:rFonts w:ascii="Times New Roman" w:hAnsi="Times New Roman"/>
        </w:rPr>
        <w:t>ju</w:t>
      </w:r>
      <w:r w:rsidR="007A6408" w:rsidRPr="00F14876">
        <w:rPr>
          <w:rFonts w:ascii="Times New Roman" w:hAnsi="Times New Roman"/>
        </w:rPr>
        <w:t xml:space="preserve"> potrebu.</w:t>
      </w:r>
    </w:p>
    <w:p w14:paraId="7C39C283" w14:textId="5B3E4050" w:rsidR="007A6408" w:rsidRPr="00F14876" w:rsidRDefault="004F0230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Ustanova će </w:t>
      </w:r>
      <w:r w:rsidR="00C826FA">
        <w:rPr>
          <w:rFonts w:ascii="Times New Roman" w:hAnsi="Times New Roman"/>
        </w:rPr>
        <w:t>na mrežnim stranicama</w:t>
      </w:r>
      <w:r w:rsidR="009078DD">
        <w:rPr>
          <w:rFonts w:ascii="Times New Roman" w:hAnsi="Times New Roman"/>
        </w:rPr>
        <w:t>,</w:t>
      </w:r>
      <w:r w:rsidR="00C826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odjeljku </w:t>
      </w:r>
      <w:r w:rsidR="007A6408" w:rsidRPr="00F14876">
        <w:rPr>
          <w:rFonts w:ascii="Times New Roman" w:hAnsi="Times New Roman"/>
        </w:rPr>
        <w:t>„</w:t>
      </w:r>
      <w:r w:rsidR="00C826FA">
        <w:rPr>
          <w:rFonts w:ascii="Times New Roman" w:hAnsi="Times New Roman"/>
        </w:rPr>
        <w:t>Info kutić</w:t>
      </w:r>
      <w:r w:rsidR="007A6408" w:rsidRPr="00F14876">
        <w:rPr>
          <w:rFonts w:ascii="Times New Roman" w:hAnsi="Times New Roman"/>
        </w:rPr>
        <w:t>“</w:t>
      </w:r>
      <w:r w:rsidR="009078DD">
        <w:rPr>
          <w:rFonts w:ascii="Times New Roman" w:hAnsi="Times New Roman"/>
        </w:rPr>
        <w:t>,</w:t>
      </w:r>
      <w:r w:rsidR="007A6408" w:rsidRPr="00F14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objavljivati </w:t>
      </w:r>
      <w:r w:rsidR="007A6408" w:rsidRPr="00F14876">
        <w:rPr>
          <w:rFonts w:ascii="Times New Roman" w:hAnsi="Times New Roman"/>
        </w:rPr>
        <w:t>važne i korisne informacije.</w:t>
      </w:r>
    </w:p>
    <w:p w14:paraId="4EE8259B" w14:textId="1A061ADA" w:rsidR="007A6408" w:rsidRPr="00F14876" w:rsidRDefault="009078DD" w:rsidP="007A640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Roditelji trebaju dogovarati pravila </w:t>
      </w:r>
      <w:r w:rsidR="007A6408" w:rsidRPr="00F14876">
        <w:rPr>
          <w:rFonts w:ascii="Times New Roman" w:hAnsi="Times New Roman"/>
        </w:rPr>
        <w:t xml:space="preserve">sa svojim odgojiteljima o donošenju igračaka od kuće (igračke koje potiču agresivnost i mogu ozlijediti djecu nije </w:t>
      </w:r>
      <w:r w:rsidR="008F08E3">
        <w:rPr>
          <w:rFonts w:ascii="Times New Roman" w:hAnsi="Times New Roman"/>
        </w:rPr>
        <w:t>dozvoljeno</w:t>
      </w:r>
      <w:r w:rsidR="007A6408" w:rsidRPr="00F14876">
        <w:rPr>
          <w:rFonts w:ascii="Times New Roman" w:hAnsi="Times New Roman"/>
        </w:rPr>
        <w:t xml:space="preserve"> donositi u </w:t>
      </w:r>
      <w:r w:rsidR="00C826FA">
        <w:rPr>
          <w:rFonts w:ascii="Times New Roman" w:hAnsi="Times New Roman"/>
        </w:rPr>
        <w:t>Ustanovu</w:t>
      </w:r>
      <w:r w:rsidR="007A6408" w:rsidRPr="00F14876">
        <w:rPr>
          <w:rFonts w:ascii="Times New Roman" w:hAnsi="Times New Roman"/>
        </w:rPr>
        <w:t>).</w:t>
      </w:r>
    </w:p>
    <w:p w14:paraId="3AF79BA0" w14:textId="5F9B2A0A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Kako bi boravak u </w:t>
      </w:r>
      <w:r w:rsidR="00C826FA">
        <w:rPr>
          <w:rFonts w:ascii="Times New Roman" w:hAnsi="Times New Roman"/>
        </w:rPr>
        <w:t>Ustanovi</w:t>
      </w:r>
      <w:r w:rsidRPr="00F14876">
        <w:rPr>
          <w:rFonts w:ascii="Times New Roman" w:hAnsi="Times New Roman"/>
        </w:rPr>
        <w:t xml:space="preserve"> djetetu bio što ugodniji, predlaže</w:t>
      </w:r>
      <w:r w:rsidR="004F0230">
        <w:rPr>
          <w:rFonts w:ascii="Times New Roman" w:hAnsi="Times New Roman"/>
        </w:rPr>
        <w:t xml:space="preserve"> se roditeljima </w:t>
      </w:r>
      <w:r w:rsidRPr="00F14876">
        <w:rPr>
          <w:rFonts w:ascii="Times New Roman" w:hAnsi="Times New Roman"/>
        </w:rPr>
        <w:t>da</w:t>
      </w:r>
      <w:r w:rsidR="004F0230">
        <w:rPr>
          <w:rFonts w:ascii="Times New Roman" w:hAnsi="Times New Roman"/>
        </w:rPr>
        <w:t xml:space="preserve"> </w:t>
      </w:r>
      <w:r w:rsidRPr="00F14876">
        <w:rPr>
          <w:rFonts w:ascii="Times New Roman" w:hAnsi="Times New Roman"/>
        </w:rPr>
        <w:t>oblač</w:t>
      </w:r>
      <w:r w:rsidR="004F0230">
        <w:rPr>
          <w:rFonts w:ascii="Times New Roman" w:hAnsi="Times New Roman"/>
        </w:rPr>
        <w:t>e</w:t>
      </w:r>
      <w:r w:rsidRPr="00F14876">
        <w:rPr>
          <w:rFonts w:ascii="Times New Roman" w:hAnsi="Times New Roman"/>
        </w:rPr>
        <w:t xml:space="preserve"> </w:t>
      </w:r>
      <w:r w:rsidR="004F0230">
        <w:rPr>
          <w:rFonts w:ascii="Times New Roman" w:hAnsi="Times New Roman"/>
        </w:rPr>
        <w:t xml:space="preserve">dijete </w:t>
      </w:r>
      <w:r w:rsidRPr="00F14876">
        <w:rPr>
          <w:rFonts w:ascii="Times New Roman" w:hAnsi="Times New Roman"/>
        </w:rPr>
        <w:t xml:space="preserve">u odjeću koja </w:t>
      </w:r>
      <w:r w:rsidR="004F0230">
        <w:rPr>
          <w:rFonts w:ascii="Times New Roman" w:hAnsi="Times New Roman"/>
        </w:rPr>
        <w:t xml:space="preserve">će mu biti </w:t>
      </w:r>
      <w:r w:rsidRPr="00F14876">
        <w:rPr>
          <w:rFonts w:ascii="Times New Roman" w:hAnsi="Times New Roman"/>
        </w:rPr>
        <w:t>ugodna za igru, lako se skida i oblači te u primjerenu i stabilnu obuću.</w:t>
      </w:r>
    </w:p>
    <w:p w14:paraId="481A2DAE" w14:textId="77777777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</w:p>
    <w:p w14:paraId="2F573CE9" w14:textId="5311C74D" w:rsidR="007A6408" w:rsidRPr="00F14876" w:rsidRDefault="007A6408" w:rsidP="007A6408">
      <w:pPr>
        <w:pStyle w:val="Bezproreda"/>
        <w:jc w:val="center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Članak </w:t>
      </w:r>
      <w:r w:rsidR="00167BA8">
        <w:rPr>
          <w:rFonts w:ascii="Times New Roman" w:hAnsi="Times New Roman"/>
        </w:rPr>
        <w:t>8</w:t>
      </w:r>
      <w:r w:rsidRPr="00F14876">
        <w:rPr>
          <w:rFonts w:ascii="Times New Roman" w:hAnsi="Times New Roman"/>
        </w:rPr>
        <w:t>.</w:t>
      </w:r>
    </w:p>
    <w:p w14:paraId="40C8822C" w14:textId="6CDE8C00" w:rsidR="007A6408" w:rsidRDefault="007A6408" w:rsidP="007A6408">
      <w:pPr>
        <w:pStyle w:val="Bezproreda"/>
        <w:jc w:val="both"/>
        <w:rPr>
          <w:rFonts w:ascii="Times New Roman" w:hAnsi="Times New Roman"/>
        </w:rPr>
      </w:pPr>
      <w:r w:rsidRPr="00F14876">
        <w:rPr>
          <w:rFonts w:ascii="Times New Roman" w:hAnsi="Times New Roman"/>
        </w:rPr>
        <w:t xml:space="preserve">Ovaj Pravilnik o kućnom redu Dječjeg vrtića </w:t>
      </w:r>
      <w:r w:rsidR="00C826FA">
        <w:rPr>
          <w:rFonts w:ascii="Times New Roman" w:hAnsi="Times New Roman"/>
        </w:rPr>
        <w:t>More</w:t>
      </w:r>
      <w:r w:rsidRPr="00F14876">
        <w:rPr>
          <w:rFonts w:ascii="Times New Roman" w:hAnsi="Times New Roman"/>
        </w:rPr>
        <w:t xml:space="preserve"> stupa na snagu </w:t>
      </w:r>
      <w:r w:rsidR="004F0230">
        <w:rPr>
          <w:rFonts w:ascii="Times New Roman" w:hAnsi="Times New Roman"/>
        </w:rPr>
        <w:t xml:space="preserve">na </w:t>
      </w:r>
      <w:r w:rsidRPr="00F14876">
        <w:rPr>
          <w:rFonts w:ascii="Times New Roman" w:hAnsi="Times New Roman"/>
        </w:rPr>
        <w:t xml:space="preserve">dan </w:t>
      </w:r>
      <w:r w:rsidR="004F0230">
        <w:rPr>
          <w:rFonts w:ascii="Times New Roman" w:hAnsi="Times New Roman"/>
        </w:rPr>
        <w:t>nakon</w:t>
      </w:r>
      <w:r w:rsidRPr="00F14876">
        <w:rPr>
          <w:rFonts w:ascii="Times New Roman" w:hAnsi="Times New Roman"/>
        </w:rPr>
        <w:t xml:space="preserve"> </w:t>
      </w:r>
      <w:r w:rsidR="004F0230">
        <w:rPr>
          <w:rFonts w:ascii="Times New Roman" w:hAnsi="Times New Roman"/>
        </w:rPr>
        <w:t xml:space="preserve">dana </w:t>
      </w:r>
      <w:r w:rsidRPr="00F14876">
        <w:rPr>
          <w:rFonts w:ascii="Times New Roman" w:hAnsi="Times New Roman"/>
        </w:rPr>
        <w:t>objave na oglasnoj ploči Ustanove.</w:t>
      </w:r>
    </w:p>
    <w:p w14:paraId="6736AF6B" w14:textId="77777777" w:rsidR="007A6408" w:rsidRPr="00F14876" w:rsidRDefault="007A6408" w:rsidP="007A6408">
      <w:pPr>
        <w:pStyle w:val="Bezproreda"/>
        <w:jc w:val="both"/>
        <w:rPr>
          <w:rFonts w:ascii="Times New Roman" w:hAnsi="Times New Roman"/>
        </w:rPr>
      </w:pPr>
    </w:p>
    <w:p w14:paraId="0B9253AB" w14:textId="636E2F3F" w:rsidR="009078DD" w:rsidRDefault="006E459F" w:rsidP="007A6408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B4476EB" wp14:editId="0EF199E3">
            <wp:extent cx="5760720" cy="814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3BB6"/>
    <w:multiLevelType w:val="hybridMultilevel"/>
    <w:tmpl w:val="E78479C2"/>
    <w:lvl w:ilvl="0" w:tplc="02561B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6C3"/>
    <w:multiLevelType w:val="hybridMultilevel"/>
    <w:tmpl w:val="3DD44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973"/>
    <w:multiLevelType w:val="hybridMultilevel"/>
    <w:tmpl w:val="9B404F16"/>
    <w:lvl w:ilvl="0" w:tplc="FB1AC12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51442"/>
    <w:multiLevelType w:val="hybridMultilevel"/>
    <w:tmpl w:val="C52A9768"/>
    <w:lvl w:ilvl="0" w:tplc="FB1AC1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752C"/>
    <w:multiLevelType w:val="hybridMultilevel"/>
    <w:tmpl w:val="B022B7EA"/>
    <w:lvl w:ilvl="0" w:tplc="02561B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F359F"/>
    <w:multiLevelType w:val="hybridMultilevel"/>
    <w:tmpl w:val="A6685CB4"/>
    <w:lvl w:ilvl="0" w:tplc="41D04C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C692D"/>
    <w:multiLevelType w:val="hybridMultilevel"/>
    <w:tmpl w:val="3C561C0C"/>
    <w:lvl w:ilvl="0" w:tplc="02561B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8"/>
    <w:rsid w:val="00145075"/>
    <w:rsid w:val="00167BA8"/>
    <w:rsid w:val="001B5D9B"/>
    <w:rsid w:val="003E44CA"/>
    <w:rsid w:val="00414A81"/>
    <w:rsid w:val="004F0230"/>
    <w:rsid w:val="005351C8"/>
    <w:rsid w:val="006E459F"/>
    <w:rsid w:val="007511E9"/>
    <w:rsid w:val="007A6408"/>
    <w:rsid w:val="007C280F"/>
    <w:rsid w:val="00861FD5"/>
    <w:rsid w:val="008F08E3"/>
    <w:rsid w:val="009078DD"/>
    <w:rsid w:val="00982111"/>
    <w:rsid w:val="009B69A6"/>
    <w:rsid w:val="009E751E"/>
    <w:rsid w:val="00AB168F"/>
    <w:rsid w:val="00BE2870"/>
    <w:rsid w:val="00BE4245"/>
    <w:rsid w:val="00C055EB"/>
    <w:rsid w:val="00C826FA"/>
    <w:rsid w:val="00EC6090"/>
    <w:rsid w:val="00F13551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5A99"/>
  <w15:chartTrackingRefBased/>
  <w15:docId w15:val="{4E62FEFB-5F31-45EA-981E-2CF9192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A6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7A6408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7A6408"/>
    <w:rPr>
      <w:color w:val="0563C1"/>
      <w:u w:val="single"/>
    </w:rPr>
  </w:style>
  <w:style w:type="table" w:styleId="Reetkatablice">
    <w:name w:val="Table Grid"/>
    <w:basedOn w:val="Obinatablica"/>
    <w:uiPriority w:val="39"/>
    <w:rsid w:val="00C8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07_11_121_35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6_05_55_1318.html" TargetMode="External"/><Relationship Id="rId5" Type="http://schemas.openxmlformats.org/officeDocument/2006/relationships/hyperlink" Target="http://narodne-novine.nn.hr/clanci/sluzbeni/2002_09_105_173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jutarnji1110@gmail.com</dc:creator>
  <cp:keywords/>
  <dc:description/>
  <cp:lastModifiedBy>Korisnik</cp:lastModifiedBy>
  <cp:revision>14</cp:revision>
  <cp:lastPrinted>2021-10-26T09:18:00Z</cp:lastPrinted>
  <dcterms:created xsi:type="dcterms:W3CDTF">2021-10-22T12:58:00Z</dcterms:created>
  <dcterms:modified xsi:type="dcterms:W3CDTF">2021-11-19T12:14:00Z</dcterms:modified>
</cp:coreProperties>
</file>