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B9" w:rsidRPr="00F174B9" w:rsidRDefault="00F174B9" w:rsidP="00F174B9">
      <w:pPr>
        <w:spacing w:after="0" w:line="240" w:lineRule="auto"/>
        <w:ind w:firstLine="720"/>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Na temelju članka 19. stavak 2. Zakona o zaštiti na radu (NN 71/14, 118/14, 154/14 , 94/18, 96/18), i članka 41. i 61. Statuta Dječjeg vrtića More</w:t>
      </w:r>
      <w:r w:rsidR="00215925">
        <w:rPr>
          <w:rFonts w:ascii="Times New Roman" w:eastAsia="Times New Roman" w:hAnsi="Times New Roman" w:cs="Times New Roman"/>
          <w:sz w:val="24"/>
          <w:szCs w:val="24"/>
          <w:lang w:eastAsia="hr-HR"/>
        </w:rPr>
        <w:t xml:space="preserve"> (od 23. ožujka 2019. godine)</w:t>
      </w:r>
      <w:r w:rsidRPr="00F174B9">
        <w:rPr>
          <w:rFonts w:ascii="Times New Roman" w:eastAsia="Times New Roman" w:hAnsi="Times New Roman" w:cs="Times New Roman"/>
          <w:sz w:val="24"/>
          <w:szCs w:val="24"/>
          <w:lang w:eastAsia="hr-HR"/>
        </w:rPr>
        <w:t xml:space="preserve">, Upravno vijeće Dječjeg vrtića More, na sjednici održanoj dana </w:t>
      </w:r>
      <w:r w:rsidR="00EA0052">
        <w:rPr>
          <w:rFonts w:ascii="Times New Roman" w:eastAsia="Times New Roman" w:hAnsi="Times New Roman" w:cs="Times New Roman"/>
          <w:sz w:val="24"/>
          <w:szCs w:val="24"/>
          <w:lang w:eastAsia="hr-HR"/>
        </w:rPr>
        <w:t>28</w:t>
      </w:r>
      <w:r w:rsidR="00527607">
        <w:rPr>
          <w:rFonts w:ascii="Times New Roman" w:eastAsia="Times New Roman" w:hAnsi="Times New Roman" w:cs="Times New Roman"/>
          <w:sz w:val="24"/>
          <w:szCs w:val="24"/>
          <w:lang w:eastAsia="hr-HR"/>
        </w:rPr>
        <w:t xml:space="preserve">. lipnja 2019. godine, </w:t>
      </w:r>
      <w:r w:rsidR="00EA0052">
        <w:rPr>
          <w:rFonts w:ascii="Times New Roman" w:eastAsia="Times New Roman" w:hAnsi="Times New Roman" w:cs="Times New Roman"/>
          <w:sz w:val="24"/>
          <w:szCs w:val="24"/>
          <w:lang w:eastAsia="hr-HR"/>
        </w:rPr>
        <w:t>donijelo je</w:t>
      </w:r>
    </w:p>
    <w:p w:rsidR="00F174B9" w:rsidRPr="00F174B9" w:rsidRDefault="00F174B9" w:rsidP="00F174B9">
      <w:pPr>
        <w:spacing w:after="0" w:line="240" w:lineRule="atLeast"/>
        <w:jc w:val="both"/>
        <w:rPr>
          <w:rFonts w:ascii="Times New Roman" w:eastAsia="Times New Roman" w:hAnsi="Times New Roman" w:cs="Times New Roman"/>
          <w:sz w:val="24"/>
          <w:szCs w:val="20"/>
          <w:lang w:eastAsia="hr-HR"/>
        </w:rPr>
      </w:pPr>
    </w:p>
    <w:p w:rsidR="00F174B9" w:rsidRPr="00F174B9" w:rsidRDefault="00F174B9" w:rsidP="00F174B9">
      <w:pPr>
        <w:spacing w:after="0" w:line="240" w:lineRule="atLeast"/>
        <w:jc w:val="both"/>
        <w:rPr>
          <w:rFonts w:ascii="Arial" w:eastAsia="Times New Roman" w:hAnsi="Arial" w:cs="Times New Roman"/>
          <w:sz w:val="24"/>
          <w:szCs w:val="20"/>
          <w:lang w:eastAsia="hr-HR"/>
        </w:rPr>
      </w:pPr>
    </w:p>
    <w:p w:rsidR="00F174B9" w:rsidRPr="00F174B9" w:rsidRDefault="00F174B9" w:rsidP="00F174B9">
      <w:pPr>
        <w:spacing w:after="0" w:line="240" w:lineRule="atLeast"/>
        <w:jc w:val="both"/>
        <w:rPr>
          <w:rFonts w:ascii="Arial" w:eastAsia="Times New Roman" w:hAnsi="Arial" w:cs="Times New Roman"/>
          <w:sz w:val="24"/>
          <w:szCs w:val="20"/>
          <w:lang w:eastAsia="hr-HR"/>
        </w:rPr>
      </w:pPr>
    </w:p>
    <w:p w:rsidR="00F174B9" w:rsidRPr="00F174B9" w:rsidRDefault="00F174B9" w:rsidP="00F174B9">
      <w:pPr>
        <w:spacing w:after="0" w:line="240" w:lineRule="atLeast"/>
        <w:jc w:val="center"/>
        <w:rPr>
          <w:rFonts w:ascii="Times New Roman" w:eastAsia="Times New Roman" w:hAnsi="Times New Roman" w:cs="Times New Roman"/>
          <w:b/>
          <w:sz w:val="32"/>
          <w:szCs w:val="20"/>
          <w:lang w:eastAsia="hr-HR"/>
        </w:rPr>
      </w:pPr>
      <w:r w:rsidRPr="00F174B9">
        <w:rPr>
          <w:rFonts w:ascii="Times New Roman" w:eastAsia="Times New Roman" w:hAnsi="Times New Roman" w:cs="Times New Roman"/>
          <w:b/>
          <w:sz w:val="32"/>
          <w:szCs w:val="20"/>
          <w:lang w:eastAsia="hr-HR"/>
        </w:rPr>
        <w:t>PRAVILNIK</w:t>
      </w:r>
    </w:p>
    <w:p w:rsidR="00F174B9" w:rsidRPr="00F174B9" w:rsidRDefault="00F174B9" w:rsidP="00F174B9">
      <w:pPr>
        <w:spacing w:after="0" w:line="240" w:lineRule="atLeast"/>
        <w:jc w:val="center"/>
        <w:rPr>
          <w:rFonts w:ascii="Times New Roman" w:eastAsia="Times New Roman" w:hAnsi="Times New Roman" w:cs="Times New Roman"/>
          <w:b/>
          <w:sz w:val="32"/>
          <w:szCs w:val="20"/>
          <w:lang w:eastAsia="hr-HR"/>
        </w:rPr>
      </w:pPr>
      <w:r w:rsidRPr="00F174B9">
        <w:rPr>
          <w:rFonts w:ascii="Times New Roman" w:eastAsia="Times New Roman" w:hAnsi="Times New Roman" w:cs="Times New Roman"/>
          <w:b/>
          <w:sz w:val="32"/>
          <w:szCs w:val="20"/>
          <w:lang w:eastAsia="hr-HR"/>
        </w:rPr>
        <w:t>O ZAŠTITI NA RADU</w:t>
      </w:r>
    </w:p>
    <w:p w:rsidR="00F174B9" w:rsidRPr="00F174B9" w:rsidRDefault="00F174B9" w:rsidP="00F174B9">
      <w:pPr>
        <w:spacing w:after="0" w:line="240" w:lineRule="atLeast"/>
        <w:jc w:val="both"/>
        <w:rPr>
          <w:rFonts w:ascii="Arial" w:eastAsia="Times New Roman" w:hAnsi="Arial" w:cs="Times New Roman"/>
          <w:b/>
          <w:sz w:val="24"/>
          <w:szCs w:val="20"/>
          <w:lang w:eastAsia="hr-HR"/>
        </w:rPr>
      </w:pPr>
    </w:p>
    <w:p w:rsidR="00F174B9" w:rsidRPr="00F174B9" w:rsidRDefault="00F174B9" w:rsidP="00F174B9">
      <w:pPr>
        <w:spacing w:after="0" w:line="240" w:lineRule="atLeast"/>
        <w:jc w:val="both"/>
        <w:rPr>
          <w:rFonts w:ascii="Arial" w:eastAsia="Times New Roman" w:hAnsi="Arial" w:cs="Times New Roman"/>
          <w:b/>
          <w:sz w:val="24"/>
          <w:szCs w:val="20"/>
          <w:lang w:eastAsia="hr-HR"/>
        </w:rPr>
      </w:pPr>
    </w:p>
    <w:p w:rsidR="00F174B9" w:rsidRPr="00F174B9" w:rsidRDefault="00F174B9" w:rsidP="00F174B9">
      <w:pPr>
        <w:spacing w:after="0" w:line="240" w:lineRule="atLeast"/>
        <w:jc w:val="both"/>
        <w:rPr>
          <w:rFonts w:ascii="Times New Roman" w:eastAsia="Times New Roman" w:hAnsi="Times New Roman" w:cs="Times New Roman"/>
          <w:b/>
          <w:sz w:val="24"/>
          <w:szCs w:val="20"/>
          <w:lang w:eastAsia="hr-HR"/>
        </w:rPr>
      </w:pPr>
      <w:r w:rsidRPr="00F174B9">
        <w:rPr>
          <w:rFonts w:ascii="Times New Roman" w:eastAsia="Times New Roman" w:hAnsi="Times New Roman" w:cs="Times New Roman"/>
          <w:b/>
          <w:sz w:val="24"/>
          <w:szCs w:val="20"/>
          <w:lang w:eastAsia="hr-HR"/>
        </w:rPr>
        <w:t xml:space="preserve">1. </w:t>
      </w:r>
      <w:r w:rsidRPr="00F174B9">
        <w:rPr>
          <w:rFonts w:ascii="Times New Roman" w:eastAsia="Times New Roman" w:hAnsi="Times New Roman" w:cs="Times New Roman"/>
          <w:b/>
          <w:sz w:val="24"/>
          <w:szCs w:val="20"/>
          <w:lang w:eastAsia="hr-HR"/>
        </w:rPr>
        <w:tab/>
        <w:t>UVODNE ODREDBE</w:t>
      </w:r>
    </w:p>
    <w:p w:rsidR="00F174B9" w:rsidRPr="00F174B9" w:rsidRDefault="00F174B9" w:rsidP="00F174B9">
      <w:pPr>
        <w:spacing w:after="0" w:line="240" w:lineRule="atLeast"/>
        <w:jc w:val="center"/>
        <w:rPr>
          <w:rFonts w:ascii="Times New Roman" w:eastAsia="Times New Roman" w:hAnsi="Times New Roman" w:cs="Times New Roman"/>
          <w:b/>
          <w:sz w:val="24"/>
          <w:szCs w:val="24"/>
          <w:lang w:eastAsia="hr-HR"/>
        </w:rPr>
      </w:pPr>
      <w:r w:rsidRPr="00F174B9">
        <w:rPr>
          <w:rFonts w:ascii="Times New Roman" w:eastAsia="Times New Roman" w:hAnsi="Times New Roman" w:cs="Times New Roman"/>
          <w:b/>
          <w:sz w:val="24"/>
          <w:szCs w:val="24"/>
          <w:lang w:eastAsia="hr-HR"/>
        </w:rPr>
        <w:t>Članak 1.</w:t>
      </w:r>
    </w:p>
    <w:p w:rsidR="00F174B9" w:rsidRPr="00F174B9" w:rsidRDefault="00F174B9" w:rsidP="00F174B9">
      <w:pPr>
        <w:spacing w:after="0" w:line="240" w:lineRule="atLeast"/>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ab/>
      </w:r>
    </w:p>
    <w:p w:rsidR="00F174B9" w:rsidRPr="00F174B9" w:rsidRDefault="00F174B9" w:rsidP="00F174B9">
      <w:pPr>
        <w:spacing w:after="0" w:line="240" w:lineRule="auto"/>
        <w:ind w:firstLine="567"/>
        <w:jc w:val="both"/>
        <w:rPr>
          <w:rFonts w:ascii="Times New Roman" w:eastAsia="Times New Roman" w:hAnsi="Times New Roman" w:cs="Times New Roman"/>
          <w:spacing w:val="-3"/>
          <w:sz w:val="24"/>
          <w:szCs w:val="24"/>
          <w:lang w:eastAsia="hr-HR"/>
        </w:rPr>
      </w:pPr>
      <w:r w:rsidRPr="00F174B9">
        <w:rPr>
          <w:rFonts w:ascii="Times New Roman" w:eastAsia="Times New Roman" w:hAnsi="Times New Roman" w:cs="Times New Roman"/>
          <w:spacing w:val="-3"/>
          <w:sz w:val="24"/>
          <w:szCs w:val="24"/>
          <w:lang w:eastAsia="hr-HR"/>
        </w:rPr>
        <w:t>Ovim se Pravilnikom o zaštiti na radu (u daljnjem tekstu: Pravilnik), sukladno Procjeni rizika</w:t>
      </w:r>
      <w:r w:rsidRPr="00F174B9">
        <w:rPr>
          <w:rFonts w:ascii="Times New Roman" w:eastAsia="Times New Roman" w:hAnsi="Times New Roman" w:cs="Times New Roman"/>
          <w:sz w:val="24"/>
          <w:szCs w:val="24"/>
          <w:shd w:val="clear" w:color="auto" w:fill="FFFFFF"/>
          <w:lang w:eastAsia="hr-HR"/>
        </w:rPr>
        <w:t>,</w:t>
      </w:r>
      <w:r w:rsidRPr="00F174B9">
        <w:rPr>
          <w:rFonts w:ascii="Times New Roman" w:eastAsia="Times New Roman" w:hAnsi="Times New Roman" w:cs="Times New Roman"/>
          <w:sz w:val="24"/>
          <w:szCs w:val="24"/>
          <w:lang w:eastAsia="hr-HR"/>
        </w:rPr>
        <w:t xml:space="preserve"> uređuju</w:t>
      </w:r>
      <w:r w:rsidR="00151C87">
        <w:rPr>
          <w:rFonts w:ascii="Times New Roman" w:eastAsia="Times New Roman" w:hAnsi="Times New Roman" w:cs="Times New Roman"/>
          <w:sz w:val="24"/>
          <w:szCs w:val="24"/>
          <w:lang w:eastAsia="hr-HR"/>
        </w:rPr>
        <w:t xml:space="preserve"> </w:t>
      </w:r>
      <w:r w:rsidRPr="00F174B9">
        <w:rPr>
          <w:rFonts w:ascii="Times New Roman" w:eastAsia="Times New Roman" w:hAnsi="Times New Roman" w:cs="Times New Roman"/>
          <w:sz w:val="24"/>
          <w:szCs w:val="24"/>
          <w:lang w:eastAsia="hr-HR"/>
        </w:rPr>
        <w:t xml:space="preserve">pitanja u organiziranju i provođenju zaštite na radu u Dječjem vrtiću More (dalje u tekstu: </w:t>
      </w:r>
      <w:r>
        <w:rPr>
          <w:rFonts w:ascii="Times New Roman" w:eastAsia="Times New Roman" w:hAnsi="Times New Roman" w:cs="Times New Roman"/>
          <w:sz w:val="24"/>
          <w:szCs w:val="24"/>
          <w:lang w:eastAsia="hr-HR"/>
        </w:rPr>
        <w:t>Poslodavac</w:t>
      </w:r>
      <w:r w:rsidRPr="00F174B9">
        <w:rPr>
          <w:rFonts w:ascii="Times New Roman" w:eastAsia="Times New Roman" w:hAnsi="Times New Roman" w:cs="Times New Roman"/>
          <w:sz w:val="24"/>
          <w:szCs w:val="24"/>
          <w:lang w:eastAsia="hr-HR"/>
        </w:rPr>
        <w:t>),</w:t>
      </w:r>
      <w:r w:rsidRPr="00F174B9">
        <w:rPr>
          <w:rFonts w:ascii="Times New Roman" w:eastAsia="Times New Roman" w:hAnsi="Times New Roman" w:cs="Times New Roman"/>
          <w:spacing w:val="-3"/>
          <w:sz w:val="24"/>
          <w:szCs w:val="24"/>
          <w:lang w:eastAsia="hr-HR"/>
        </w:rPr>
        <w:t xml:space="preserve"> u svrhu zaštite zdravlja radnika i osoba na radu, sprječavanja </w:t>
      </w:r>
      <w:r w:rsidRPr="00F174B9">
        <w:rPr>
          <w:rFonts w:ascii="Times New Roman" w:eastAsia="Times New Roman" w:hAnsi="Times New Roman" w:cs="Times New Roman"/>
          <w:sz w:val="24"/>
          <w:szCs w:val="24"/>
          <w:lang w:eastAsia="hr-HR"/>
        </w:rPr>
        <w:t>rizika na radu, ozljeda na radu, profesionalnih bolesti, bolesti u vezi s radom te ostalih materijalnih i nematerijalnih šteta u vezi s radom, zaštite radnog okoliša</w:t>
      </w:r>
      <w:r w:rsidRPr="00F174B9">
        <w:rPr>
          <w:rFonts w:ascii="Times New Roman" w:eastAsia="Times New Roman" w:hAnsi="Times New Roman" w:cs="Times New Roman"/>
          <w:spacing w:val="-3"/>
          <w:sz w:val="24"/>
          <w:szCs w:val="24"/>
          <w:lang w:eastAsia="hr-HR"/>
        </w:rPr>
        <w:t xml:space="preserve"> kao i obveze Poslodavca</w:t>
      </w:r>
      <w:r w:rsidRPr="00F174B9">
        <w:rPr>
          <w:rFonts w:ascii="Times New Roman" w:eastAsia="Times New Roman" w:hAnsi="Times New Roman" w:cs="Times New Roman"/>
          <w:sz w:val="24"/>
          <w:szCs w:val="24"/>
          <w:lang w:eastAsia="hr-HR"/>
        </w:rPr>
        <w:t xml:space="preserve"> </w:t>
      </w:r>
      <w:r w:rsidRPr="00F174B9">
        <w:rPr>
          <w:rFonts w:ascii="Times New Roman" w:eastAsia="Times New Roman" w:hAnsi="Times New Roman" w:cs="Times New Roman"/>
          <w:spacing w:val="-3"/>
          <w:sz w:val="24"/>
          <w:szCs w:val="24"/>
          <w:lang w:eastAsia="hr-HR"/>
        </w:rPr>
        <w:t>za osiguranje sigurnih uvjeta za rad radnika.</w:t>
      </w:r>
    </w:p>
    <w:p w:rsidR="00F174B9" w:rsidRPr="00F174B9" w:rsidRDefault="00F174B9" w:rsidP="00F174B9">
      <w:pPr>
        <w:spacing w:after="0" w:line="240" w:lineRule="auto"/>
        <w:ind w:firstLine="567"/>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Izrazi koji se koriste u ovom Pravilniku, a imaju rodno značenje, koriste se neutralno i odnose se jednako na muški i ženski rod, bez obzira u kojem su rodu navedeni.</w:t>
      </w:r>
    </w:p>
    <w:p w:rsidR="00F174B9" w:rsidRPr="00F174B9" w:rsidRDefault="00F174B9" w:rsidP="00441D74"/>
    <w:p w:rsidR="00441D74" w:rsidRPr="00664776" w:rsidRDefault="00441D74" w:rsidP="00441D74">
      <w:pPr>
        <w:pStyle w:val="western"/>
        <w:jc w:val="center"/>
        <w:rPr>
          <w:b/>
        </w:rPr>
      </w:pPr>
      <w:r w:rsidRPr="00664776">
        <w:rPr>
          <w:b/>
        </w:rPr>
        <w:t>Članak 2.</w:t>
      </w:r>
    </w:p>
    <w:p w:rsidR="00441D74" w:rsidRPr="00F174B9" w:rsidRDefault="00F174B9" w:rsidP="00F174B9">
      <w:pPr>
        <w:pStyle w:val="Bezproreda"/>
        <w:ind w:firstLine="709"/>
        <w:jc w:val="both"/>
        <w:rPr>
          <w:rFonts w:ascii="Times New Roman" w:hAnsi="Times New Roman" w:cs="Times New Roman"/>
          <w:sz w:val="24"/>
          <w:szCs w:val="24"/>
        </w:rPr>
      </w:pPr>
      <w:r>
        <w:rPr>
          <w:rFonts w:ascii="Times New Roman" w:hAnsi="Times New Roman" w:cs="Times New Roman"/>
          <w:sz w:val="24"/>
          <w:szCs w:val="24"/>
        </w:rPr>
        <w:t>Zaštita na radu provodi se kod Poslodavca</w:t>
      </w:r>
      <w:r w:rsidR="00441D74" w:rsidRPr="00F174B9">
        <w:rPr>
          <w:rFonts w:ascii="Times New Roman" w:hAnsi="Times New Roman" w:cs="Times New Roman"/>
          <w:sz w:val="24"/>
          <w:szCs w:val="24"/>
        </w:rPr>
        <w:t xml:space="preserve"> radi sustavnog unapređivanja sigurnosti i zaštite zdravlja radnika i osoba na radu, sprječ</w:t>
      </w:r>
      <w:r>
        <w:rPr>
          <w:rFonts w:ascii="Times New Roman" w:hAnsi="Times New Roman" w:cs="Times New Roman"/>
          <w:sz w:val="24"/>
          <w:szCs w:val="24"/>
        </w:rPr>
        <w:t>avanja</w:t>
      </w:r>
      <w:r w:rsidR="00441D74" w:rsidRPr="00F174B9">
        <w:rPr>
          <w:rFonts w:ascii="Times New Roman" w:hAnsi="Times New Roman" w:cs="Times New Roman"/>
          <w:sz w:val="24"/>
          <w:szCs w:val="24"/>
        </w:rPr>
        <w:t xml:space="preserve"> ozljeda na radu, profesionalnih bolesti i drugih bolesti u svezi s radom te ugodnog boravka djece i ostalih osoba u unuta</w:t>
      </w:r>
      <w:r>
        <w:rPr>
          <w:rFonts w:ascii="Times New Roman" w:hAnsi="Times New Roman" w:cs="Times New Roman"/>
          <w:sz w:val="24"/>
          <w:szCs w:val="24"/>
        </w:rPr>
        <w:t>rnjem i vanjskom prostoru Poslodavca</w:t>
      </w:r>
      <w:r w:rsidR="00441D74" w:rsidRPr="00F174B9">
        <w:rPr>
          <w:rFonts w:ascii="Times New Roman" w:hAnsi="Times New Roman" w:cs="Times New Roman"/>
          <w:sz w:val="24"/>
          <w:szCs w:val="24"/>
        </w:rPr>
        <w:t>.</w:t>
      </w:r>
    </w:p>
    <w:p w:rsidR="00441D74" w:rsidRPr="00F174B9" w:rsidRDefault="00441D74" w:rsidP="00F174B9">
      <w:pPr>
        <w:pStyle w:val="Bezproreda"/>
        <w:ind w:firstLine="709"/>
        <w:jc w:val="both"/>
        <w:rPr>
          <w:rFonts w:ascii="Times New Roman" w:hAnsi="Times New Roman" w:cs="Times New Roman"/>
          <w:sz w:val="24"/>
          <w:szCs w:val="24"/>
        </w:rPr>
      </w:pPr>
      <w:r w:rsidRPr="00F174B9">
        <w:rPr>
          <w:rFonts w:ascii="Times New Roman" w:hAnsi="Times New Roman" w:cs="Times New Roman"/>
          <w:sz w:val="24"/>
          <w:szCs w:val="24"/>
        </w:rPr>
        <w:t>Provođenje zaštite na radu sastavni je dio r</w:t>
      </w:r>
      <w:r w:rsidR="00F174B9">
        <w:rPr>
          <w:rFonts w:ascii="Times New Roman" w:hAnsi="Times New Roman" w:cs="Times New Roman"/>
          <w:sz w:val="24"/>
          <w:szCs w:val="24"/>
        </w:rPr>
        <w:t>adnih obveza svih radnika Poslodavca</w:t>
      </w:r>
      <w:r w:rsidRPr="00F174B9">
        <w:rPr>
          <w:rFonts w:ascii="Times New Roman" w:hAnsi="Times New Roman" w:cs="Times New Roman"/>
          <w:sz w:val="24"/>
          <w:szCs w:val="24"/>
        </w:rPr>
        <w:t>.</w:t>
      </w:r>
    </w:p>
    <w:p w:rsidR="00441D74" w:rsidRPr="00664776" w:rsidRDefault="00441D74" w:rsidP="00441D74">
      <w:pPr>
        <w:pStyle w:val="western"/>
        <w:jc w:val="center"/>
        <w:rPr>
          <w:b/>
        </w:rPr>
      </w:pPr>
      <w:r w:rsidRPr="00664776">
        <w:rPr>
          <w:b/>
        </w:rPr>
        <w:t>Članak 3.</w:t>
      </w:r>
    </w:p>
    <w:p w:rsidR="00F174B9" w:rsidRPr="00F174B9" w:rsidRDefault="00F174B9" w:rsidP="00F174B9">
      <w:pPr>
        <w:spacing w:after="0" w:line="240" w:lineRule="atLeast"/>
        <w:ind w:firstLine="709"/>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Odredbe ovog Pravilnika primjenjuju se na radnike, na sve osobe na radu kao i na druge osobe koje se po bilo kojoj osnovi nalaze u prostorijama i prostorima Poslodavca:</w:t>
      </w:r>
    </w:p>
    <w:p w:rsidR="00F174B9" w:rsidRPr="00F174B9" w:rsidRDefault="00F174B9" w:rsidP="00460296">
      <w:pPr>
        <w:pStyle w:val="Odlomakpopisa"/>
        <w:numPr>
          <w:ilvl w:val="0"/>
          <w:numId w:val="3"/>
        </w:numPr>
        <w:spacing w:after="0" w:line="240" w:lineRule="atLeast"/>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 xml:space="preserve">radnik (fizička osoba koja u radnom odnosu obavlja poslove za </w:t>
      </w:r>
      <w:r w:rsidR="001A382F">
        <w:rPr>
          <w:rFonts w:ascii="Times New Roman" w:eastAsia="Times New Roman" w:hAnsi="Times New Roman" w:cs="Times New Roman"/>
          <w:sz w:val="24"/>
          <w:szCs w:val="24"/>
          <w:lang w:eastAsia="hr-HR"/>
        </w:rPr>
        <w:t>P</w:t>
      </w:r>
      <w:r w:rsidRPr="00F174B9">
        <w:rPr>
          <w:rFonts w:ascii="Times New Roman" w:eastAsia="Times New Roman" w:hAnsi="Times New Roman" w:cs="Times New Roman"/>
          <w:sz w:val="24"/>
          <w:szCs w:val="24"/>
          <w:lang w:eastAsia="hr-HR"/>
        </w:rPr>
        <w:t>oslodavca)</w:t>
      </w:r>
    </w:p>
    <w:p w:rsidR="00F174B9" w:rsidRPr="00F174B9" w:rsidRDefault="00F174B9" w:rsidP="00F174B9">
      <w:pPr>
        <w:spacing w:after="0" w:line="240" w:lineRule="atLeast"/>
        <w:ind w:left="1080"/>
        <w:jc w:val="both"/>
        <w:rPr>
          <w:rFonts w:ascii="Times New Roman" w:eastAsia="Times New Roman" w:hAnsi="Times New Roman" w:cs="Times New Roman"/>
          <w:sz w:val="24"/>
          <w:szCs w:val="24"/>
          <w:lang w:eastAsia="hr-HR"/>
        </w:rPr>
      </w:pPr>
    </w:p>
    <w:p w:rsidR="00F174B9" w:rsidRPr="00F174B9" w:rsidRDefault="00F174B9" w:rsidP="00460296">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 xml:space="preserve">osoba na radu (fizička osoba koja nije u radnom odnosu kod tog </w:t>
      </w:r>
      <w:r w:rsidR="001A382F">
        <w:rPr>
          <w:rFonts w:ascii="Times New Roman" w:eastAsia="Times New Roman" w:hAnsi="Times New Roman" w:cs="Times New Roman"/>
          <w:sz w:val="24"/>
          <w:szCs w:val="24"/>
          <w:lang w:eastAsia="hr-HR"/>
        </w:rPr>
        <w:t>P</w:t>
      </w:r>
      <w:r w:rsidRPr="00F174B9">
        <w:rPr>
          <w:rFonts w:ascii="Times New Roman" w:eastAsia="Times New Roman" w:hAnsi="Times New Roman" w:cs="Times New Roman"/>
          <w:sz w:val="24"/>
          <w:szCs w:val="24"/>
          <w:lang w:eastAsia="hr-HR"/>
        </w:rPr>
        <w:t>oslodavca, ali za njega obavlja određene aktivnosti, odnosno poslove)</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osoba na stručnom osposobljavanju za rad;</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osoba koja radi na određenim poslovima u skladu s posebnim propisom;</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redoviti student i redoviti učenik srednjoškolske ustanove na radu u skladu s posebnim propisom;</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osoba koja radi kao volonter, naučnik, student i učenik na praksi;</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osoba koja radi u vrijeme izdržavanja kazne zatvora ili odgojne mjere i sl.</w:t>
      </w:r>
    </w:p>
    <w:p w:rsidR="00F174B9" w:rsidRPr="00F174B9" w:rsidRDefault="00F174B9" w:rsidP="00F174B9">
      <w:pPr>
        <w:spacing w:after="0" w:line="240" w:lineRule="atLeast"/>
        <w:ind w:left="720"/>
        <w:jc w:val="both"/>
        <w:rPr>
          <w:rFonts w:ascii="Times New Roman" w:eastAsia="Times New Roman" w:hAnsi="Times New Roman" w:cs="Times New Roman"/>
          <w:sz w:val="24"/>
          <w:szCs w:val="24"/>
          <w:lang w:eastAsia="hr-HR"/>
        </w:rPr>
      </w:pPr>
    </w:p>
    <w:p w:rsidR="00F174B9" w:rsidRPr="00F174B9" w:rsidRDefault="00F174B9" w:rsidP="00460296">
      <w:pPr>
        <w:pStyle w:val="Odlomakpopisa"/>
        <w:numPr>
          <w:ilvl w:val="0"/>
          <w:numId w:val="3"/>
        </w:numPr>
        <w:spacing w:after="0" w:line="240" w:lineRule="atLeast"/>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druga osoba (osoba koja se po bilo kojoj osnovi nalazi na mjestu rada):</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službenik tijela državne uprave;</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lastRenderedPageBreak/>
        <w:t>poslovni suradnik;</w:t>
      </w:r>
    </w:p>
    <w:p w:rsidR="00F174B9" w:rsidRPr="00F174B9" w:rsidRDefault="00F174B9" w:rsidP="0046029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korisnik usluga;</w:t>
      </w:r>
    </w:p>
    <w:p w:rsidR="00F174B9" w:rsidRPr="00FA7636" w:rsidRDefault="00F174B9" w:rsidP="00FA7636">
      <w:pPr>
        <w:numPr>
          <w:ilvl w:val="0"/>
          <w:numId w:val="2"/>
        </w:numPr>
        <w:spacing w:after="0" w:line="240" w:lineRule="atLeast"/>
        <w:ind w:left="1363"/>
        <w:jc w:val="both"/>
        <w:rPr>
          <w:rFonts w:ascii="Times New Roman" w:eastAsia="Times New Roman" w:hAnsi="Times New Roman" w:cs="Times New Roman"/>
          <w:sz w:val="24"/>
          <w:szCs w:val="24"/>
          <w:lang w:eastAsia="hr-HR"/>
        </w:rPr>
      </w:pPr>
      <w:r w:rsidRPr="00F174B9">
        <w:rPr>
          <w:rFonts w:ascii="Times New Roman" w:eastAsia="Times New Roman" w:hAnsi="Times New Roman" w:cs="Times New Roman"/>
          <w:sz w:val="24"/>
          <w:szCs w:val="24"/>
          <w:lang w:eastAsia="hr-HR"/>
        </w:rPr>
        <w:t>davatelj usluga i dr.</w:t>
      </w:r>
    </w:p>
    <w:p w:rsidR="00F174B9" w:rsidRPr="00664776" w:rsidRDefault="00F174B9" w:rsidP="00F174B9">
      <w:pPr>
        <w:pStyle w:val="StandardWeb"/>
        <w:jc w:val="center"/>
        <w:rPr>
          <w:b/>
        </w:rPr>
      </w:pPr>
      <w:r w:rsidRPr="00664776">
        <w:rPr>
          <w:b/>
        </w:rPr>
        <w:t>Članak 4.</w:t>
      </w:r>
    </w:p>
    <w:p w:rsidR="00F174B9" w:rsidRPr="00F174B9" w:rsidRDefault="00F174B9" w:rsidP="00F174B9">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F174B9">
        <w:rPr>
          <w:rFonts w:ascii="Times New Roman" w:eastAsia="Times New Roman" w:hAnsi="Times New Roman" w:cs="Times New Roman"/>
          <w:spacing w:val="-3"/>
          <w:sz w:val="24"/>
          <w:szCs w:val="24"/>
          <w:lang w:eastAsia="hr-HR"/>
        </w:rPr>
        <w:t>Poslodavac je obvezan provoditi zaštitu na radu na temelju načela prevencije od uvođenja radnika u posao do prestanka radnog odnosa.</w:t>
      </w:r>
    </w:p>
    <w:p w:rsidR="00F174B9" w:rsidRPr="00F174B9" w:rsidRDefault="00F174B9" w:rsidP="00F174B9">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F174B9">
        <w:rPr>
          <w:rFonts w:ascii="Times New Roman" w:eastAsia="Times New Roman" w:hAnsi="Times New Roman" w:cs="Times New Roman"/>
          <w:spacing w:val="-3"/>
          <w:sz w:val="24"/>
          <w:szCs w:val="24"/>
          <w:lang w:eastAsia="hr-HR"/>
        </w:rPr>
        <w:t xml:space="preserve">Načela prevencije </w:t>
      </w:r>
      <w:r w:rsidR="00664776" w:rsidRPr="00F174B9">
        <w:rPr>
          <w:rFonts w:ascii="Times New Roman" w:eastAsia="Times New Roman" w:hAnsi="Times New Roman" w:cs="Times New Roman"/>
          <w:spacing w:val="-3"/>
          <w:sz w:val="24"/>
          <w:szCs w:val="24"/>
          <w:lang w:eastAsia="hr-HR"/>
        </w:rPr>
        <w:t>podrazumijevaju</w:t>
      </w:r>
      <w:r w:rsidRPr="00F174B9">
        <w:rPr>
          <w:rFonts w:ascii="Times New Roman" w:eastAsia="Times New Roman" w:hAnsi="Times New Roman" w:cs="Times New Roman"/>
          <w:spacing w:val="-3"/>
          <w:sz w:val="24"/>
          <w:szCs w:val="24"/>
          <w:lang w:eastAsia="hr-HR"/>
        </w:rPr>
        <w:t xml:space="preserve"> poduzete mjere (tehničke, zdravstvene, pravne, pedagoške, andragoške, psihološke, socijalne i druge naravi) u svakom radnom postupku kod poslodavca, s ciljem sprječavanja ili smanjenja rizika na radu, kako bi se otkrile i otklonile opasnosti što ugrožavaju život i zdravlje radnika.</w:t>
      </w:r>
    </w:p>
    <w:p w:rsidR="00441D74" w:rsidRPr="00664776" w:rsidRDefault="00F174B9" w:rsidP="00F174B9">
      <w:pPr>
        <w:pStyle w:val="StandardWeb"/>
        <w:jc w:val="center"/>
        <w:rPr>
          <w:b/>
        </w:rPr>
      </w:pPr>
      <w:r w:rsidRPr="00664776">
        <w:rPr>
          <w:b/>
        </w:rPr>
        <w:t>Članak 5</w:t>
      </w:r>
      <w:r w:rsidR="00441D74" w:rsidRPr="00664776">
        <w:rPr>
          <w:b/>
        </w:rPr>
        <w:t>.</w:t>
      </w:r>
    </w:p>
    <w:p w:rsidR="00664776" w:rsidRDefault="00441D74" w:rsidP="00FA7636">
      <w:pPr>
        <w:pStyle w:val="western"/>
        <w:ind w:firstLine="709"/>
        <w:jc w:val="both"/>
      </w:pPr>
      <w:r>
        <w:t>Mjere i sredstva za provođenje zaštite na radu utvrđuju se godišnjim planom i programom rada i financijskim planom Vrtića.</w:t>
      </w:r>
    </w:p>
    <w:p w:rsidR="00FA7636" w:rsidRDefault="00FA7636" w:rsidP="00FA7636">
      <w:pPr>
        <w:pStyle w:val="western"/>
        <w:ind w:firstLine="709"/>
        <w:jc w:val="both"/>
      </w:pPr>
    </w:p>
    <w:p w:rsidR="00441D74" w:rsidRPr="00F174B9" w:rsidRDefault="00F174B9" w:rsidP="00460296">
      <w:pPr>
        <w:pStyle w:val="western"/>
        <w:numPr>
          <w:ilvl w:val="0"/>
          <w:numId w:val="4"/>
        </w:numPr>
        <w:ind w:hanging="720"/>
        <w:rPr>
          <w:b/>
        </w:rPr>
      </w:pPr>
      <w:r w:rsidRPr="007210F0">
        <w:rPr>
          <w:b/>
          <w:lang w:val="pl-PL"/>
        </w:rPr>
        <w:t>ORGANIZIRANJE I PROVEDBA ZAŠTITE NA RADU</w:t>
      </w:r>
    </w:p>
    <w:p w:rsidR="00664776" w:rsidRPr="00664776" w:rsidRDefault="00664776" w:rsidP="00664776">
      <w:pPr>
        <w:pStyle w:val="western"/>
        <w:rPr>
          <w:b/>
        </w:rPr>
      </w:pPr>
      <w:r w:rsidRPr="00664776">
        <w:rPr>
          <w:b/>
        </w:rPr>
        <w:t>2.1.</w:t>
      </w:r>
      <w:r w:rsidRPr="00664776">
        <w:rPr>
          <w:b/>
        </w:rPr>
        <w:tab/>
        <w:t>Općenito</w:t>
      </w:r>
    </w:p>
    <w:p w:rsidR="00664776" w:rsidRPr="00664776" w:rsidRDefault="00664776" w:rsidP="00664776">
      <w:pPr>
        <w:spacing w:after="0" w:line="240" w:lineRule="atLeast"/>
        <w:jc w:val="center"/>
        <w:rPr>
          <w:rFonts w:ascii="Times New Roman" w:eastAsia="Times New Roman" w:hAnsi="Times New Roman" w:cs="Times New Roman"/>
          <w:b/>
          <w:sz w:val="24"/>
          <w:szCs w:val="24"/>
          <w:lang w:eastAsia="hr-HR"/>
        </w:rPr>
      </w:pPr>
      <w:r w:rsidRPr="00664776">
        <w:rPr>
          <w:rFonts w:ascii="Times New Roman" w:eastAsia="Times New Roman" w:hAnsi="Times New Roman" w:cs="Times New Roman"/>
          <w:b/>
          <w:sz w:val="24"/>
          <w:szCs w:val="24"/>
          <w:lang w:eastAsia="hr-HR"/>
        </w:rPr>
        <w:t>Članak 6.</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p>
    <w:p w:rsidR="00664776" w:rsidRPr="00664776" w:rsidRDefault="00664776" w:rsidP="00664776">
      <w:pPr>
        <w:tabs>
          <w:tab w:val="left" w:pos="-720"/>
        </w:tabs>
        <w:suppressAutoHyphens/>
        <w:spacing w:after="0" w:line="240" w:lineRule="atLeast"/>
        <w:jc w:val="both"/>
        <w:rPr>
          <w:rFonts w:ascii="Times New Roman" w:eastAsia="Times New Roman" w:hAnsi="Times New Roman" w:cs="Times New Roman"/>
          <w:spacing w:val="-3"/>
          <w:sz w:val="24"/>
          <w:szCs w:val="24"/>
          <w:lang w:eastAsia="hr-HR"/>
        </w:rPr>
      </w:pPr>
      <w:r w:rsidRPr="00664776">
        <w:rPr>
          <w:rFonts w:ascii="Times New Roman" w:eastAsia="Times New Roman" w:hAnsi="Times New Roman" w:cs="Times New Roman"/>
          <w:spacing w:val="-3"/>
          <w:sz w:val="24"/>
          <w:szCs w:val="24"/>
          <w:lang w:eastAsia="hr-HR"/>
        </w:rPr>
        <w:tab/>
        <w:t>Ovim Pravilnikom polazi se od važećeg ustrojstva i radnih mjesta Poslodavca, kako bi se primjenom sustava mjera zaštite na radu postigla najveća svrha zaštite na radu u skladu sa Zakonom o zaštiti na radu  i drugim propisima.</w:t>
      </w:r>
    </w:p>
    <w:p w:rsidR="00664776" w:rsidRPr="00664776" w:rsidRDefault="00664776" w:rsidP="00664776">
      <w:pPr>
        <w:spacing w:after="0" w:line="240" w:lineRule="atLeast"/>
        <w:rPr>
          <w:rFonts w:ascii="Arial" w:eastAsia="Times New Roman" w:hAnsi="Arial" w:cs="Times New Roman"/>
          <w:b/>
          <w:sz w:val="24"/>
          <w:szCs w:val="20"/>
          <w:lang w:eastAsia="hr-HR"/>
        </w:rPr>
      </w:pPr>
    </w:p>
    <w:p w:rsidR="00664776" w:rsidRPr="00664776" w:rsidRDefault="00664776" w:rsidP="00664776">
      <w:pPr>
        <w:spacing w:after="0" w:line="240" w:lineRule="atLeast"/>
        <w:rPr>
          <w:rFonts w:ascii="Arial" w:eastAsia="Times New Roman" w:hAnsi="Arial" w:cs="Times New Roman"/>
          <w:b/>
          <w:sz w:val="24"/>
          <w:szCs w:val="20"/>
          <w:lang w:eastAsia="hr-HR"/>
        </w:rPr>
      </w:pPr>
    </w:p>
    <w:p w:rsidR="00664776" w:rsidRPr="00664776" w:rsidRDefault="00664776" w:rsidP="00664776">
      <w:pPr>
        <w:spacing w:after="0" w:line="240" w:lineRule="atLeast"/>
        <w:jc w:val="center"/>
        <w:rPr>
          <w:rFonts w:ascii="Times New Roman" w:eastAsia="Times New Roman" w:hAnsi="Times New Roman" w:cs="Times New Roman"/>
          <w:b/>
          <w:sz w:val="24"/>
          <w:szCs w:val="24"/>
          <w:lang w:eastAsia="hr-HR"/>
        </w:rPr>
      </w:pPr>
      <w:r w:rsidRPr="00664776">
        <w:rPr>
          <w:rFonts w:ascii="Times New Roman" w:eastAsia="Times New Roman" w:hAnsi="Times New Roman" w:cs="Times New Roman"/>
          <w:b/>
          <w:sz w:val="24"/>
          <w:szCs w:val="24"/>
          <w:lang w:eastAsia="hr-HR"/>
        </w:rPr>
        <w:t>Članak 7.</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ab/>
      </w:r>
      <w:r w:rsidRPr="00664776">
        <w:rPr>
          <w:rFonts w:ascii="Times New Roman" w:eastAsia="Times New Roman" w:hAnsi="Times New Roman" w:cs="Times New Roman"/>
          <w:sz w:val="24"/>
          <w:szCs w:val="24"/>
          <w:lang w:eastAsia="hr-HR"/>
        </w:rPr>
        <w:tab/>
      </w:r>
    </w:p>
    <w:p w:rsidR="00664776" w:rsidRPr="00664776" w:rsidRDefault="00664776" w:rsidP="00664776">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Poslodavac organizira i provodi zaštitu na radu, vodeći pri tome računa o prevenciji rizika te obavještavanju, osposobljavanju, organizaciji i sredstvima.</w:t>
      </w:r>
    </w:p>
    <w:p w:rsidR="00664776" w:rsidRPr="00664776" w:rsidRDefault="00664776" w:rsidP="00664776">
      <w:pPr>
        <w:tabs>
          <w:tab w:val="left" w:pos="709"/>
        </w:tabs>
        <w:spacing w:after="0" w:line="240" w:lineRule="auto"/>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ab/>
        <w:t>Ustroj tijela Poslodavca u provedbi zaštite na radu:</w:t>
      </w:r>
    </w:p>
    <w:p w:rsidR="00664776" w:rsidRPr="00664776" w:rsidRDefault="006112BE" w:rsidP="00460296">
      <w:pPr>
        <w:numPr>
          <w:ilvl w:val="0"/>
          <w:numId w:val="5"/>
        </w:num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664776" w:rsidRPr="00664776">
        <w:rPr>
          <w:rFonts w:ascii="Times New Roman" w:eastAsia="Times New Roman" w:hAnsi="Times New Roman" w:cs="Times New Roman"/>
          <w:sz w:val="24"/>
          <w:szCs w:val="24"/>
          <w:lang w:eastAsia="hr-HR"/>
        </w:rPr>
        <w:t>avnatelj</w:t>
      </w:r>
      <w:r>
        <w:rPr>
          <w:rFonts w:ascii="Times New Roman" w:eastAsia="Times New Roman" w:hAnsi="Times New Roman" w:cs="Times New Roman"/>
          <w:sz w:val="24"/>
          <w:szCs w:val="24"/>
          <w:lang w:eastAsia="hr-HR"/>
        </w:rPr>
        <w:t>;</w:t>
      </w:r>
    </w:p>
    <w:p w:rsidR="00664776" w:rsidRPr="00664776" w:rsidRDefault="00664776" w:rsidP="00460296">
      <w:pPr>
        <w:numPr>
          <w:ilvl w:val="0"/>
          <w:numId w:val="5"/>
        </w:numPr>
        <w:tabs>
          <w:tab w:val="left" w:pos="709"/>
        </w:tabs>
        <w:spacing w:after="0" w:line="240" w:lineRule="auto"/>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stručnjak zaštite na radu</w:t>
      </w:r>
      <w:r w:rsidR="006112BE">
        <w:rPr>
          <w:rFonts w:ascii="Times New Roman" w:eastAsia="Times New Roman" w:hAnsi="Times New Roman" w:cs="Times New Roman"/>
          <w:sz w:val="24"/>
          <w:szCs w:val="24"/>
          <w:lang w:eastAsia="hr-HR"/>
        </w:rPr>
        <w:t>;</w:t>
      </w:r>
    </w:p>
    <w:p w:rsidR="00664776" w:rsidRPr="00664776" w:rsidRDefault="00664776" w:rsidP="00460296">
      <w:pPr>
        <w:numPr>
          <w:ilvl w:val="0"/>
          <w:numId w:val="5"/>
        </w:numPr>
        <w:tabs>
          <w:tab w:val="left" w:pos="709"/>
        </w:tabs>
        <w:spacing w:after="0" w:line="240" w:lineRule="auto"/>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povjerenik radnika za zaštitu na radu</w:t>
      </w:r>
      <w:r w:rsidR="006112BE">
        <w:rPr>
          <w:rFonts w:ascii="Times New Roman" w:eastAsia="Times New Roman" w:hAnsi="Times New Roman" w:cs="Times New Roman"/>
          <w:sz w:val="24"/>
          <w:szCs w:val="24"/>
          <w:lang w:eastAsia="hr-HR"/>
        </w:rPr>
        <w:t>;</w:t>
      </w:r>
    </w:p>
    <w:p w:rsidR="00664776" w:rsidRPr="00664776" w:rsidRDefault="00664776" w:rsidP="00460296">
      <w:pPr>
        <w:numPr>
          <w:ilvl w:val="0"/>
          <w:numId w:val="5"/>
        </w:numPr>
        <w:tabs>
          <w:tab w:val="left" w:pos="709"/>
        </w:tabs>
        <w:spacing w:after="0" w:line="240" w:lineRule="auto"/>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odbor za zaštitu na radu</w:t>
      </w:r>
      <w:r w:rsidR="006112BE">
        <w:rPr>
          <w:rFonts w:ascii="Times New Roman" w:eastAsia="Times New Roman" w:hAnsi="Times New Roman" w:cs="Times New Roman"/>
          <w:sz w:val="24"/>
          <w:szCs w:val="24"/>
          <w:lang w:eastAsia="hr-HR"/>
        </w:rPr>
        <w:t>.</w:t>
      </w:r>
    </w:p>
    <w:p w:rsidR="00664776" w:rsidRPr="00664776" w:rsidRDefault="00664776" w:rsidP="00664776">
      <w:pPr>
        <w:tabs>
          <w:tab w:val="left" w:pos="709"/>
        </w:tabs>
        <w:spacing w:after="0" w:line="240" w:lineRule="auto"/>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 xml:space="preserve"> </w:t>
      </w:r>
    </w:p>
    <w:p w:rsidR="00664776" w:rsidRDefault="00664776" w:rsidP="00664776">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 xml:space="preserve">Poslodavac je obvezan imati procjenu rizika izrađenu u pisanom i/ili  elektronskom obliku koja odgovara postojećim rizicima na radu i u vezi s radom i koja će biti dostupna radniku na mjestu rada. </w:t>
      </w:r>
    </w:p>
    <w:p w:rsidR="00664776" w:rsidRDefault="00664776" w:rsidP="00664776">
      <w:pPr>
        <w:spacing w:after="0" w:line="240" w:lineRule="atLeast"/>
        <w:jc w:val="both"/>
        <w:rPr>
          <w:rFonts w:ascii="Arial" w:eastAsia="Times New Roman" w:hAnsi="Arial" w:cs="Times New Roman"/>
          <w:b/>
          <w:szCs w:val="20"/>
          <w:lang w:eastAsia="hr-HR"/>
        </w:rPr>
      </w:pPr>
    </w:p>
    <w:p w:rsidR="00FA7636" w:rsidRDefault="00FA7636" w:rsidP="00664776">
      <w:pPr>
        <w:spacing w:after="0" w:line="240" w:lineRule="atLeast"/>
        <w:jc w:val="both"/>
        <w:rPr>
          <w:rFonts w:ascii="Arial" w:eastAsia="Times New Roman" w:hAnsi="Arial" w:cs="Times New Roman"/>
          <w:b/>
          <w:szCs w:val="20"/>
          <w:lang w:eastAsia="hr-HR"/>
        </w:rPr>
      </w:pPr>
    </w:p>
    <w:p w:rsidR="00FA7636" w:rsidRDefault="00FA7636" w:rsidP="00664776">
      <w:pPr>
        <w:spacing w:after="0" w:line="240" w:lineRule="atLeast"/>
        <w:jc w:val="both"/>
        <w:rPr>
          <w:rFonts w:ascii="Arial" w:eastAsia="Times New Roman" w:hAnsi="Arial" w:cs="Times New Roman"/>
          <w:b/>
          <w:szCs w:val="20"/>
          <w:lang w:eastAsia="hr-HR"/>
        </w:rPr>
      </w:pPr>
    </w:p>
    <w:p w:rsidR="00FA7636" w:rsidRDefault="00FA7636" w:rsidP="00664776">
      <w:pPr>
        <w:spacing w:after="0" w:line="240" w:lineRule="atLeast"/>
        <w:jc w:val="both"/>
        <w:rPr>
          <w:rFonts w:ascii="Arial" w:eastAsia="Times New Roman" w:hAnsi="Arial" w:cs="Times New Roman"/>
          <w:b/>
          <w:szCs w:val="20"/>
          <w:lang w:eastAsia="hr-HR"/>
        </w:rPr>
      </w:pPr>
    </w:p>
    <w:p w:rsidR="00FA7636" w:rsidRDefault="00FA7636" w:rsidP="00664776">
      <w:pPr>
        <w:spacing w:after="0" w:line="240" w:lineRule="atLeast"/>
        <w:jc w:val="both"/>
        <w:rPr>
          <w:rFonts w:ascii="Arial" w:eastAsia="Times New Roman" w:hAnsi="Arial" w:cs="Times New Roman"/>
          <w:b/>
          <w:szCs w:val="20"/>
          <w:lang w:eastAsia="hr-HR"/>
        </w:rPr>
      </w:pPr>
    </w:p>
    <w:p w:rsidR="00FA7636" w:rsidRDefault="00FA7636" w:rsidP="00664776">
      <w:pPr>
        <w:spacing w:after="0" w:line="240" w:lineRule="atLeast"/>
        <w:jc w:val="both"/>
        <w:rPr>
          <w:rFonts w:ascii="Arial" w:eastAsia="Times New Roman" w:hAnsi="Arial" w:cs="Times New Roman"/>
          <w:b/>
          <w:szCs w:val="20"/>
          <w:lang w:eastAsia="hr-HR"/>
        </w:rPr>
      </w:pPr>
    </w:p>
    <w:p w:rsidR="00664776" w:rsidRPr="00664776" w:rsidRDefault="00664776" w:rsidP="00664776">
      <w:pPr>
        <w:spacing w:after="0" w:line="240" w:lineRule="auto"/>
        <w:rPr>
          <w:rFonts w:ascii="Times New Roman" w:eastAsia="Times New Roman" w:hAnsi="Times New Roman" w:cs="Times New Roman"/>
          <w:b/>
          <w:sz w:val="24"/>
          <w:szCs w:val="24"/>
          <w:lang w:eastAsia="hr-HR"/>
        </w:rPr>
      </w:pPr>
      <w:r w:rsidRPr="00664776">
        <w:rPr>
          <w:rFonts w:ascii="Times New Roman" w:eastAsia="Times New Roman" w:hAnsi="Times New Roman" w:cs="Times New Roman"/>
          <w:b/>
          <w:sz w:val="24"/>
          <w:szCs w:val="24"/>
          <w:lang w:eastAsia="hr-HR"/>
        </w:rPr>
        <w:lastRenderedPageBreak/>
        <w:t>2.2. Ravnatelj</w:t>
      </w:r>
    </w:p>
    <w:p w:rsidR="00664776" w:rsidRDefault="00664776" w:rsidP="00664776">
      <w:pPr>
        <w:spacing w:after="0" w:line="240" w:lineRule="auto"/>
        <w:rPr>
          <w:rFonts w:ascii="Arial" w:eastAsia="Times New Roman" w:hAnsi="Arial" w:cs="Arial"/>
          <w:b/>
          <w:lang w:eastAsia="hr-HR"/>
        </w:rPr>
      </w:pPr>
    </w:p>
    <w:p w:rsidR="00094937" w:rsidRPr="00094937" w:rsidRDefault="00094937" w:rsidP="00094937">
      <w:pPr>
        <w:pStyle w:val="Bezproreda"/>
        <w:jc w:val="center"/>
        <w:rPr>
          <w:rFonts w:ascii="Times New Roman" w:hAnsi="Times New Roman" w:cs="Times New Roman"/>
          <w:b/>
          <w:sz w:val="24"/>
          <w:szCs w:val="24"/>
          <w:lang w:eastAsia="hr-HR"/>
        </w:rPr>
      </w:pPr>
      <w:r w:rsidRPr="00094937">
        <w:rPr>
          <w:rFonts w:ascii="Times New Roman" w:hAnsi="Times New Roman" w:cs="Times New Roman"/>
          <w:b/>
          <w:sz w:val="24"/>
          <w:szCs w:val="24"/>
          <w:lang w:eastAsia="hr-HR"/>
        </w:rPr>
        <w:t>Članak 8.</w:t>
      </w:r>
    </w:p>
    <w:p w:rsidR="00094937" w:rsidRDefault="00094937" w:rsidP="00664776">
      <w:pPr>
        <w:spacing w:after="0" w:line="240" w:lineRule="auto"/>
        <w:ind w:firstLine="709"/>
        <w:jc w:val="both"/>
        <w:rPr>
          <w:rFonts w:ascii="Times New Roman" w:eastAsia="Times New Roman" w:hAnsi="Times New Roman" w:cs="Times New Roman"/>
          <w:sz w:val="24"/>
          <w:szCs w:val="24"/>
          <w:lang w:eastAsia="hr-HR"/>
        </w:rPr>
      </w:pPr>
    </w:p>
    <w:p w:rsidR="00664776" w:rsidRPr="00664776" w:rsidRDefault="00664776" w:rsidP="00664776">
      <w:pPr>
        <w:spacing w:after="0" w:line="240" w:lineRule="auto"/>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Ravnatelj je odgovoran za organiziranje i provođenje zaštite na radu radnika u svim dijelovima organizacije rada i u svim radnim postupcima.</w:t>
      </w:r>
    </w:p>
    <w:p w:rsidR="00664776" w:rsidRPr="00664776" w:rsidRDefault="00664776" w:rsidP="00664776">
      <w:pPr>
        <w:spacing w:after="0" w:line="240" w:lineRule="atLeast"/>
        <w:ind w:firstLine="709"/>
        <w:jc w:val="both"/>
        <w:rPr>
          <w:rFonts w:ascii="Times New Roman" w:eastAsia="Times New Roman" w:hAnsi="Times New Roman" w:cs="Times New Roman"/>
          <w:spacing w:val="-3"/>
          <w:sz w:val="24"/>
          <w:szCs w:val="24"/>
          <w:lang w:eastAsia="hr-HR"/>
        </w:rPr>
      </w:pPr>
      <w:r w:rsidRPr="00664776">
        <w:rPr>
          <w:rFonts w:ascii="Times New Roman" w:eastAsia="Times New Roman" w:hAnsi="Times New Roman" w:cs="Times New Roman"/>
          <w:sz w:val="24"/>
          <w:szCs w:val="24"/>
          <w:lang w:eastAsia="hr-HR"/>
        </w:rPr>
        <w:t>Ravnatelj</w:t>
      </w:r>
      <w:r w:rsidRPr="00664776">
        <w:rPr>
          <w:rFonts w:ascii="Times New Roman" w:eastAsia="Times New Roman" w:hAnsi="Times New Roman" w:cs="Times New Roman"/>
          <w:spacing w:val="-3"/>
          <w:sz w:val="24"/>
          <w:szCs w:val="24"/>
          <w:lang w:eastAsia="hr-HR"/>
        </w:rPr>
        <w:t xml:space="preserve"> svoje ovlasti u zaštiti na radu prenosi na ovlaštenike poslodavca za zaštitu na radu u skladu sa Zakonom i ovim Pravilnikom. </w:t>
      </w:r>
    </w:p>
    <w:p w:rsidR="00664776" w:rsidRDefault="00664776" w:rsidP="00664776">
      <w:pPr>
        <w:spacing w:after="0" w:line="240" w:lineRule="auto"/>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Prenošenje ovlaštenja za provođenje zaštite na radu ne oslobađa Poslodavca odgovornosti.</w:t>
      </w:r>
    </w:p>
    <w:p w:rsidR="00664776" w:rsidRDefault="00664776" w:rsidP="00664776">
      <w:pPr>
        <w:spacing w:after="0" w:line="240" w:lineRule="auto"/>
        <w:jc w:val="both"/>
        <w:rPr>
          <w:rFonts w:ascii="Times New Roman" w:eastAsia="Times New Roman" w:hAnsi="Times New Roman" w:cs="Times New Roman"/>
          <w:sz w:val="24"/>
          <w:szCs w:val="24"/>
          <w:lang w:eastAsia="hr-HR"/>
        </w:rPr>
      </w:pPr>
    </w:p>
    <w:p w:rsidR="00664776" w:rsidRPr="00664776" w:rsidRDefault="00664776" w:rsidP="00664776">
      <w:pPr>
        <w:tabs>
          <w:tab w:val="left" w:pos="-720"/>
        </w:tabs>
        <w:suppressAutoHyphens/>
        <w:spacing w:after="0" w:line="240" w:lineRule="atLeast"/>
        <w:jc w:val="both"/>
        <w:rPr>
          <w:rFonts w:ascii="Times New Roman" w:eastAsia="Times New Roman" w:hAnsi="Times New Roman" w:cs="Times New Roman"/>
          <w:spacing w:val="-3"/>
          <w:sz w:val="24"/>
          <w:szCs w:val="20"/>
          <w:lang w:eastAsia="hr-HR"/>
        </w:rPr>
      </w:pPr>
      <w:r w:rsidRPr="00664776">
        <w:rPr>
          <w:rFonts w:ascii="Times New Roman" w:eastAsia="Times New Roman" w:hAnsi="Times New Roman" w:cs="Times New Roman"/>
          <w:b/>
          <w:spacing w:val="-3"/>
          <w:sz w:val="24"/>
          <w:szCs w:val="20"/>
          <w:lang w:eastAsia="hr-HR"/>
        </w:rPr>
        <w:t>2.3.</w:t>
      </w:r>
      <w:r w:rsidRPr="00664776">
        <w:rPr>
          <w:rFonts w:ascii="Times New Roman" w:eastAsia="Times New Roman" w:hAnsi="Times New Roman" w:cs="Times New Roman"/>
          <w:b/>
          <w:spacing w:val="-3"/>
          <w:sz w:val="24"/>
          <w:szCs w:val="20"/>
          <w:lang w:eastAsia="hr-HR"/>
        </w:rPr>
        <w:tab/>
        <w:t>Stručnjak zaštite na radu</w:t>
      </w:r>
    </w:p>
    <w:p w:rsidR="00664776" w:rsidRPr="00664776" w:rsidRDefault="00664776" w:rsidP="00664776">
      <w:pPr>
        <w:tabs>
          <w:tab w:val="left" w:pos="-720"/>
        </w:tabs>
        <w:suppressAutoHyphens/>
        <w:spacing w:after="0" w:line="240" w:lineRule="atLeast"/>
        <w:jc w:val="both"/>
        <w:rPr>
          <w:rFonts w:ascii="Arial" w:eastAsia="Times New Roman" w:hAnsi="Arial" w:cs="Times New Roman"/>
          <w:spacing w:val="-3"/>
          <w:sz w:val="24"/>
          <w:szCs w:val="20"/>
          <w:lang w:eastAsia="hr-HR"/>
        </w:rPr>
      </w:pPr>
    </w:p>
    <w:p w:rsidR="00664776" w:rsidRPr="00664776" w:rsidRDefault="00664776" w:rsidP="00664776">
      <w:pPr>
        <w:spacing w:after="0" w:line="240" w:lineRule="atLeast"/>
        <w:jc w:val="center"/>
        <w:rPr>
          <w:rFonts w:ascii="Times New Roman" w:eastAsia="Times New Roman" w:hAnsi="Times New Roman" w:cs="Times New Roman"/>
          <w:b/>
          <w:sz w:val="24"/>
          <w:szCs w:val="24"/>
          <w:lang w:eastAsia="hr-HR"/>
        </w:rPr>
      </w:pPr>
      <w:r w:rsidRPr="00664776">
        <w:rPr>
          <w:rFonts w:ascii="Times New Roman" w:eastAsia="Times New Roman" w:hAnsi="Times New Roman" w:cs="Times New Roman"/>
          <w:b/>
          <w:sz w:val="24"/>
          <w:szCs w:val="24"/>
          <w:lang w:eastAsia="hr-HR"/>
        </w:rPr>
        <w:t>Članak 9.</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p>
    <w:p w:rsidR="00094937" w:rsidRDefault="00664776" w:rsidP="00094937">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 xml:space="preserve">Poslodavac zapošljava </w:t>
      </w:r>
      <w:r w:rsidR="00094937">
        <w:rPr>
          <w:rFonts w:ascii="Times New Roman" w:eastAsia="Times New Roman" w:hAnsi="Times New Roman" w:cs="Times New Roman"/>
          <w:sz w:val="24"/>
          <w:szCs w:val="24"/>
          <w:lang w:eastAsia="hr-HR"/>
        </w:rPr>
        <w:t>50 do uključivo 249 radnika</w:t>
      </w:r>
      <w:r w:rsidRPr="00664776">
        <w:rPr>
          <w:rFonts w:ascii="Times New Roman" w:eastAsia="Times New Roman" w:hAnsi="Times New Roman" w:cs="Times New Roman"/>
          <w:sz w:val="24"/>
          <w:szCs w:val="24"/>
          <w:lang w:eastAsia="hr-HR"/>
        </w:rPr>
        <w:t xml:space="preserve"> pa sukladno članku 20. st</w:t>
      </w:r>
      <w:r w:rsidR="00094937">
        <w:rPr>
          <w:rFonts w:ascii="Times New Roman" w:eastAsia="Times New Roman" w:hAnsi="Times New Roman" w:cs="Times New Roman"/>
          <w:sz w:val="24"/>
          <w:szCs w:val="24"/>
          <w:lang w:eastAsia="hr-HR"/>
        </w:rPr>
        <w:t>avku</w:t>
      </w:r>
      <w:r w:rsidRPr="00664776">
        <w:rPr>
          <w:rFonts w:ascii="Times New Roman" w:eastAsia="Times New Roman" w:hAnsi="Times New Roman" w:cs="Times New Roman"/>
          <w:sz w:val="24"/>
          <w:szCs w:val="24"/>
          <w:lang w:eastAsia="hr-HR"/>
        </w:rPr>
        <w:t xml:space="preserve"> 3. Zakona o zaštiti na radu i</w:t>
      </w:r>
      <w:r w:rsidR="00094937">
        <w:rPr>
          <w:rFonts w:ascii="Times New Roman" w:eastAsia="Times New Roman" w:hAnsi="Times New Roman" w:cs="Times New Roman"/>
          <w:sz w:val="24"/>
          <w:szCs w:val="24"/>
          <w:lang w:eastAsia="hr-HR"/>
        </w:rPr>
        <w:t xml:space="preserve"> članku</w:t>
      </w:r>
      <w:r w:rsidRPr="00664776">
        <w:rPr>
          <w:rFonts w:ascii="Times New Roman" w:eastAsia="Times New Roman" w:hAnsi="Times New Roman" w:cs="Times New Roman"/>
          <w:sz w:val="24"/>
          <w:szCs w:val="24"/>
          <w:lang w:eastAsia="hr-HR"/>
        </w:rPr>
        <w:t xml:space="preserve"> 7. Pravilnika o obavljanju poslova zaštite na radu, obavljanje poslova zaštite na radu treba ugovoriti ugovorom o radu s jednim stručnjakom zaštite na radu I. stupnja.</w:t>
      </w:r>
    </w:p>
    <w:p w:rsidR="00094937" w:rsidRDefault="00094937" w:rsidP="00094937">
      <w:pPr>
        <w:spacing w:after="0" w:line="240" w:lineRule="atLeast"/>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 je obvezan stručnjaku zaštite na radu omogućiti ispunjavanje obveza te mu za to osigurati potrebno vrijeme, opremu, pomoć drugih stručnih radnika i ostale uvjete za rad.</w:t>
      </w:r>
    </w:p>
    <w:p w:rsidR="00094937" w:rsidRPr="00094937" w:rsidRDefault="00094937" w:rsidP="00094937">
      <w:pPr>
        <w:pStyle w:val="Bezproreda"/>
        <w:ind w:firstLine="709"/>
        <w:jc w:val="both"/>
        <w:rPr>
          <w:rFonts w:ascii="Times New Roman" w:eastAsia="Times New Roman" w:hAnsi="Times New Roman" w:cs="Times New Roman"/>
          <w:sz w:val="24"/>
          <w:szCs w:val="24"/>
          <w:lang w:eastAsia="hr-HR"/>
        </w:rPr>
      </w:pPr>
      <w:r w:rsidRPr="00094937">
        <w:rPr>
          <w:rFonts w:ascii="Times New Roman" w:hAnsi="Times New Roman" w:cs="Times New Roman"/>
          <w:sz w:val="24"/>
          <w:szCs w:val="24"/>
        </w:rPr>
        <w:t>Ravnatelj je dužan stručnjaku zaštite na radu osigurati profesionalnu neovisnost</w:t>
      </w:r>
      <w:r w:rsidRPr="00094937">
        <w:rPr>
          <w:rFonts w:ascii="Times New Roman" w:hAnsi="Times New Roman" w:cs="Times New Roman"/>
          <w:sz w:val="24"/>
          <w:szCs w:val="24"/>
        </w:rPr>
        <w:br/>
        <w:t>i ne smije ga zbog obavljanja poslova zaštite na radu staviti u nepovoljniji položaj.</w:t>
      </w:r>
    </w:p>
    <w:p w:rsidR="00664776" w:rsidRDefault="00664776" w:rsidP="00664776">
      <w:pPr>
        <w:spacing w:after="0" w:line="240" w:lineRule="auto"/>
        <w:jc w:val="both"/>
        <w:rPr>
          <w:rFonts w:ascii="Times New Roman" w:eastAsia="Times New Roman" w:hAnsi="Times New Roman" w:cs="Times New Roman"/>
          <w:sz w:val="24"/>
          <w:szCs w:val="24"/>
          <w:lang w:eastAsia="hr-HR"/>
        </w:rPr>
      </w:pPr>
    </w:p>
    <w:p w:rsidR="00664776" w:rsidRPr="00664776" w:rsidRDefault="00664776" w:rsidP="00664776">
      <w:pPr>
        <w:spacing w:after="0" w:line="240" w:lineRule="atLeast"/>
        <w:jc w:val="both"/>
        <w:rPr>
          <w:rFonts w:ascii="Times New Roman" w:eastAsia="Times New Roman" w:hAnsi="Times New Roman" w:cs="Times New Roman"/>
          <w:b/>
          <w:sz w:val="24"/>
          <w:szCs w:val="20"/>
          <w:lang w:eastAsia="hr-HR"/>
        </w:rPr>
      </w:pPr>
      <w:r w:rsidRPr="00664776">
        <w:rPr>
          <w:rFonts w:ascii="Times New Roman" w:eastAsia="Times New Roman" w:hAnsi="Times New Roman" w:cs="Times New Roman"/>
          <w:b/>
          <w:sz w:val="24"/>
          <w:szCs w:val="20"/>
          <w:lang w:eastAsia="hr-HR"/>
        </w:rPr>
        <w:t>2.</w:t>
      </w:r>
      <w:r>
        <w:rPr>
          <w:rFonts w:ascii="Times New Roman" w:eastAsia="Times New Roman" w:hAnsi="Times New Roman" w:cs="Times New Roman"/>
          <w:b/>
          <w:sz w:val="24"/>
          <w:szCs w:val="20"/>
          <w:lang w:eastAsia="hr-HR"/>
        </w:rPr>
        <w:t>4</w:t>
      </w:r>
      <w:r w:rsidRPr="00664776">
        <w:rPr>
          <w:rFonts w:ascii="Times New Roman" w:eastAsia="Times New Roman" w:hAnsi="Times New Roman" w:cs="Times New Roman"/>
          <w:b/>
          <w:sz w:val="24"/>
          <w:szCs w:val="20"/>
          <w:lang w:eastAsia="hr-HR"/>
        </w:rPr>
        <w:t>.</w:t>
      </w:r>
      <w:r w:rsidRPr="00664776">
        <w:rPr>
          <w:rFonts w:ascii="Times New Roman" w:eastAsia="Times New Roman" w:hAnsi="Times New Roman" w:cs="Times New Roman"/>
          <w:b/>
          <w:sz w:val="24"/>
          <w:szCs w:val="20"/>
          <w:lang w:eastAsia="hr-HR"/>
        </w:rPr>
        <w:tab/>
        <w:t>Povjerenik radnika za zaštitu na radu</w:t>
      </w:r>
    </w:p>
    <w:p w:rsidR="00664776" w:rsidRPr="00664776" w:rsidRDefault="00664776" w:rsidP="00664776">
      <w:pPr>
        <w:spacing w:after="0" w:line="240" w:lineRule="atLeast"/>
        <w:jc w:val="both"/>
        <w:rPr>
          <w:rFonts w:ascii="Arial" w:eastAsia="Times New Roman" w:hAnsi="Arial" w:cs="Times New Roman"/>
          <w:sz w:val="24"/>
          <w:szCs w:val="20"/>
          <w:lang w:eastAsia="hr-HR"/>
        </w:rPr>
      </w:pPr>
    </w:p>
    <w:p w:rsidR="00664776" w:rsidRPr="00664776" w:rsidRDefault="00664776" w:rsidP="00664776">
      <w:pPr>
        <w:spacing w:after="0" w:line="240" w:lineRule="atLeast"/>
        <w:jc w:val="center"/>
        <w:rPr>
          <w:rFonts w:ascii="Times New Roman" w:eastAsia="Times New Roman" w:hAnsi="Times New Roman" w:cs="Times New Roman"/>
          <w:sz w:val="24"/>
          <w:szCs w:val="24"/>
          <w:lang w:eastAsia="hr-HR"/>
        </w:rPr>
      </w:pPr>
      <w:r w:rsidRPr="00664776">
        <w:rPr>
          <w:rFonts w:ascii="Times New Roman" w:eastAsia="Times New Roman" w:hAnsi="Times New Roman" w:cs="Times New Roman"/>
          <w:b/>
          <w:sz w:val="24"/>
          <w:szCs w:val="24"/>
          <w:lang w:eastAsia="hr-HR"/>
        </w:rPr>
        <w:t>Članak 10</w:t>
      </w:r>
      <w:r w:rsidRPr="00664776">
        <w:rPr>
          <w:rFonts w:ascii="Times New Roman" w:eastAsia="Times New Roman" w:hAnsi="Times New Roman" w:cs="Times New Roman"/>
          <w:sz w:val="24"/>
          <w:szCs w:val="24"/>
          <w:lang w:eastAsia="hr-HR"/>
        </w:rPr>
        <w:t>.</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p>
    <w:p w:rsidR="00664776" w:rsidRPr="00664776" w:rsidRDefault="00664776" w:rsidP="00094937">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R</w:t>
      </w:r>
      <w:r w:rsidRPr="00664776">
        <w:rPr>
          <w:rFonts w:ascii="Times New Roman" w:eastAsia="Times New Roman" w:hAnsi="Times New Roman" w:cs="Times New Roman"/>
          <w:color w:val="000000"/>
          <w:sz w:val="24"/>
          <w:szCs w:val="24"/>
          <w:lang w:eastAsia="hr-HR"/>
        </w:rPr>
        <w:t>adnici između sebe biraju povjerenika radnika za zaštitu na radu.</w:t>
      </w:r>
    </w:p>
    <w:p w:rsidR="00664776" w:rsidRPr="00664776" w:rsidRDefault="00664776" w:rsidP="00664776">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Poslodavac zapošljava više od 20 radnika pa se izbor povjerenika radnika za zaštitu na radu provodi u skladu s odredbama općeg propisa o radu kojim su uređena pitanja izbora radničkog vijeća.</w:t>
      </w:r>
    </w:p>
    <w:p w:rsidR="00664776" w:rsidRPr="00664776" w:rsidRDefault="00664776" w:rsidP="00664776">
      <w:pPr>
        <w:spacing w:after="0" w:line="240" w:lineRule="atLeast"/>
        <w:jc w:val="both"/>
        <w:rPr>
          <w:rFonts w:ascii="Arial" w:eastAsia="Times New Roman" w:hAnsi="Arial" w:cs="Times New Roman"/>
          <w:b/>
          <w:sz w:val="24"/>
          <w:szCs w:val="20"/>
          <w:lang w:eastAsia="hr-HR"/>
        </w:rPr>
      </w:pPr>
    </w:p>
    <w:p w:rsidR="00664776" w:rsidRPr="00664776" w:rsidRDefault="00664776" w:rsidP="00664776">
      <w:pPr>
        <w:spacing w:after="0" w:line="240" w:lineRule="atLeast"/>
        <w:jc w:val="both"/>
        <w:rPr>
          <w:rFonts w:ascii="Times New Roman" w:eastAsia="Times New Roman" w:hAnsi="Times New Roman" w:cs="Times New Roman"/>
          <w:b/>
          <w:sz w:val="24"/>
          <w:szCs w:val="20"/>
          <w:lang w:eastAsia="hr-HR"/>
        </w:rPr>
      </w:pPr>
      <w:r w:rsidRPr="00664776">
        <w:rPr>
          <w:rFonts w:ascii="Times New Roman" w:eastAsia="Times New Roman" w:hAnsi="Times New Roman" w:cs="Times New Roman"/>
          <w:b/>
          <w:sz w:val="24"/>
          <w:szCs w:val="20"/>
          <w:lang w:eastAsia="hr-HR"/>
        </w:rPr>
        <w:t>2.</w:t>
      </w:r>
      <w:r>
        <w:rPr>
          <w:rFonts w:ascii="Times New Roman" w:eastAsia="Times New Roman" w:hAnsi="Times New Roman" w:cs="Times New Roman"/>
          <w:b/>
          <w:sz w:val="24"/>
          <w:szCs w:val="20"/>
          <w:lang w:eastAsia="hr-HR"/>
        </w:rPr>
        <w:t>5</w:t>
      </w:r>
      <w:r w:rsidRPr="00664776">
        <w:rPr>
          <w:rFonts w:ascii="Times New Roman" w:eastAsia="Times New Roman" w:hAnsi="Times New Roman" w:cs="Times New Roman"/>
          <w:b/>
          <w:sz w:val="24"/>
          <w:szCs w:val="20"/>
          <w:lang w:eastAsia="hr-HR"/>
        </w:rPr>
        <w:t>.</w:t>
      </w:r>
      <w:r w:rsidRPr="00664776">
        <w:rPr>
          <w:rFonts w:ascii="Times New Roman" w:eastAsia="Times New Roman" w:hAnsi="Times New Roman" w:cs="Times New Roman"/>
          <w:b/>
          <w:sz w:val="24"/>
          <w:szCs w:val="20"/>
          <w:lang w:eastAsia="hr-HR"/>
        </w:rPr>
        <w:tab/>
        <w:t>Odbor za zaštitu na radu</w:t>
      </w:r>
    </w:p>
    <w:p w:rsidR="00664776" w:rsidRPr="00664776" w:rsidRDefault="00664776" w:rsidP="00664776">
      <w:pPr>
        <w:spacing w:after="0" w:line="240" w:lineRule="atLeast"/>
        <w:jc w:val="both"/>
        <w:rPr>
          <w:rFonts w:ascii="Arial" w:eastAsia="Times New Roman" w:hAnsi="Arial" w:cs="Times New Roman"/>
          <w:b/>
          <w:sz w:val="24"/>
          <w:szCs w:val="20"/>
          <w:lang w:eastAsia="hr-HR"/>
        </w:rPr>
      </w:pPr>
    </w:p>
    <w:p w:rsidR="00664776" w:rsidRPr="00664776" w:rsidRDefault="00664776" w:rsidP="00664776">
      <w:pPr>
        <w:spacing w:after="0" w:line="240" w:lineRule="atLeast"/>
        <w:jc w:val="center"/>
        <w:rPr>
          <w:rFonts w:ascii="Times New Roman" w:eastAsia="Times New Roman" w:hAnsi="Times New Roman" w:cs="Times New Roman"/>
          <w:sz w:val="24"/>
          <w:szCs w:val="24"/>
          <w:lang w:eastAsia="hr-HR"/>
        </w:rPr>
      </w:pPr>
      <w:r w:rsidRPr="00664776">
        <w:rPr>
          <w:rFonts w:ascii="Times New Roman" w:eastAsia="Times New Roman" w:hAnsi="Times New Roman" w:cs="Times New Roman"/>
          <w:b/>
          <w:sz w:val="24"/>
          <w:szCs w:val="24"/>
          <w:lang w:eastAsia="hr-HR"/>
        </w:rPr>
        <w:t>Članak 11</w:t>
      </w:r>
      <w:r w:rsidRPr="00664776">
        <w:rPr>
          <w:rFonts w:ascii="Times New Roman" w:eastAsia="Times New Roman" w:hAnsi="Times New Roman" w:cs="Times New Roman"/>
          <w:sz w:val="24"/>
          <w:szCs w:val="24"/>
          <w:lang w:eastAsia="hr-HR"/>
        </w:rPr>
        <w:t>.</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ab/>
      </w:r>
    </w:p>
    <w:p w:rsidR="00664776" w:rsidRPr="00664776" w:rsidRDefault="00664776" w:rsidP="00664776">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Poslodavac zapošljava više od 50 radnika pa je dužan sukladno članku 34. st. 1. Zakona o zaštiti na radu osnovati odbor za zaštitu na radu kao svoje savjetodavno tijelo za unapređivanje zaštite na radu</w:t>
      </w:r>
      <w:r w:rsidR="006A31EC">
        <w:rPr>
          <w:rFonts w:ascii="Times New Roman" w:eastAsia="Times New Roman" w:hAnsi="Times New Roman" w:cs="Times New Roman"/>
          <w:sz w:val="24"/>
          <w:szCs w:val="24"/>
          <w:lang w:eastAsia="hr-HR"/>
        </w:rPr>
        <w:t>.</w:t>
      </w:r>
    </w:p>
    <w:p w:rsidR="00664776" w:rsidRPr="00664776" w:rsidRDefault="00664776" w:rsidP="00664776">
      <w:pPr>
        <w:spacing w:after="0" w:line="240" w:lineRule="atLeast"/>
        <w:jc w:val="center"/>
        <w:rPr>
          <w:rFonts w:ascii="Arial" w:eastAsia="Times New Roman" w:hAnsi="Arial" w:cs="Times New Roman"/>
          <w:b/>
          <w:szCs w:val="20"/>
          <w:lang w:eastAsia="hr-HR"/>
        </w:rPr>
      </w:pPr>
    </w:p>
    <w:p w:rsidR="00664776" w:rsidRPr="00664776" w:rsidRDefault="00664776" w:rsidP="00664776">
      <w:pPr>
        <w:spacing w:after="0" w:line="240" w:lineRule="atLeast"/>
        <w:jc w:val="center"/>
        <w:rPr>
          <w:rFonts w:ascii="Times New Roman" w:eastAsia="Times New Roman" w:hAnsi="Times New Roman" w:cs="Times New Roman"/>
          <w:sz w:val="24"/>
          <w:szCs w:val="24"/>
          <w:lang w:eastAsia="hr-HR"/>
        </w:rPr>
      </w:pPr>
      <w:r w:rsidRPr="00664776">
        <w:rPr>
          <w:rFonts w:ascii="Times New Roman" w:eastAsia="Times New Roman" w:hAnsi="Times New Roman" w:cs="Times New Roman"/>
          <w:b/>
          <w:sz w:val="24"/>
          <w:szCs w:val="24"/>
          <w:lang w:eastAsia="hr-HR"/>
        </w:rPr>
        <w:t>Članak 12</w:t>
      </w:r>
      <w:r w:rsidRPr="00664776">
        <w:rPr>
          <w:rFonts w:ascii="Times New Roman" w:eastAsia="Times New Roman" w:hAnsi="Times New Roman" w:cs="Times New Roman"/>
          <w:sz w:val="24"/>
          <w:szCs w:val="24"/>
          <w:lang w:eastAsia="hr-HR"/>
        </w:rPr>
        <w:t>.</w:t>
      </w:r>
    </w:p>
    <w:p w:rsidR="00664776" w:rsidRPr="00664776" w:rsidRDefault="00664776" w:rsidP="00664776">
      <w:pPr>
        <w:spacing w:after="0" w:line="240" w:lineRule="atLeast"/>
        <w:jc w:val="both"/>
        <w:rPr>
          <w:rFonts w:ascii="Times New Roman" w:eastAsia="Times New Roman" w:hAnsi="Times New Roman" w:cs="Times New Roman"/>
          <w:sz w:val="24"/>
          <w:szCs w:val="24"/>
          <w:lang w:eastAsia="hr-HR"/>
        </w:rPr>
      </w:pPr>
    </w:p>
    <w:p w:rsidR="00664776" w:rsidRPr="00664776" w:rsidRDefault="00664776" w:rsidP="00664776">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Odbor za zaštitu na radu temeljem odluke ravnatelja sačinjavaju:</w:t>
      </w:r>
    </w:p>
    <w:p w:rsidR="00664776" w:rsidRPr="00664776" w:rsidRDefault="00664776" w:rsidP="00460296">
      <w:pPr>
        <w:numPr>
          <w:ilvl w:val="0"/>
          <w:numId w:val="6"/>
        </w:num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koordinator ovlaštenika poslodavca za zaštitu na radu</w:t>
      </w:r>
      <w:r w:rsidR="006A31EC">
        <w:rPr>
          <w:rFonts w:ascii="Times New Roman" w:eastAsia="Times New Roman" w:hAnsi="Times New Roman" w:cs="Times New Roman"/>
          <w:sz w:val="24"/>
          <w:szCs w:val="24"/>
          <w:lang w:eastAsia="hr-HR"/>
        </w:rPr>
        <w:t>,</w:t>
      </w:r>
    </w:p>
    <w:p w:rsidR="00664776" w:rsidRPr="00664776" w:rsidRDefault="00664776" w:rsidP="00460296">
      <w:pPr>
        <w:numPr>
          <w:ilvl w:val="0"/>
          <w:numId w:val="6"/>
        </w:num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stručnjak zaštite na radu</w:t>
      </w:r>
      <w:r w:rsidR="006A31EC">
        <w:rPr>
          <w:rFonts w:ascii="Times New Roman" w:eastAsia="Times New Roman" w:hAnsi="Times New Roman" w:cs="Times New Roman"/>
          <w:sz w:val="24"/>
          <w:szCs w:val="24"/>
          <w:lang w:eastAsia="hr-HR"/>
        </w:rPr>
        <w:t>,</w:t>
      </w:r>
    </w:p>
    <w:p w:rsidR="00664776" w:rsidRPr="00664776" w:rsidRDefault="00664776" w:rsidP="00460296">
      <w:pPr>
        <w:numPr>
          <w:ilvl w:val="0"/>
          <w:numId w:val="6"/>
        </w:num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koordinator povjerenik radnika za zaštitu na radu</w:t>
      </w:r>
      <w:r w:rsidR="006A31EC">
        <w:rPr>
          <w:rFonts w:ascii="Times New Roman" w:eastAsia="Times New Roman" w:hAnsi="Times New Roman" w:cs="Times New Roman"/>
          <w:sz w:val="24"/>
          <w:szCs w:val="24"/>
          <w:lang w:eastAsia="hr-HR"/>
        </w:rPr>
        <w:t>,</w:t>
      </w:r>
    </w:p>
    <w:p w:rsidR="00664776" w:rsidRPr="00664776" w:rsidRDefault="00664776" w:rsidP="00460296">
      <w:pPr>
        <w:numPr>
          <w:ilvl w:val="0"/>
          <w:numId w:val="6"/>
        </w:numPr>
        <w:spacing w:after="0" w:line="240" w:lineRule="atLeast"/>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t>specijalist medicine rada</w:t>
      </w:r>
      <w:r w:rsidR="006A31EC">
        <w:rPr>
          <w:rFonts w:ascii="Times New Roman" w:eastAsia="Times New Roman" w:hAnsi="Times New Roman" w:cs="Times New Roman"/>
          <w:sz w:val="24"/>
          <w:szCs w:val="24"/>
          <w:lang w:eastAsia="hr-HR"/>
        </w:rPr>
        <w:t>.</w:t>
      </w:r>
    </w:p>
    <w:p w:rsidR="00094937" w:rsidRDefault="00094937" w:rsidP="00094937">
      <w:pPr>
        <w:spacing w:after="0" w:line="240" w:lineRule="atLeast"/>
        <w:jc w:val="both"/>
        <w:rPr>
          <w:rFonts w:ascii="Times New Roman" w:eastAsia="Times New Roman" w:hAnsi="Times New Roman" w:cs="Times New Roman"/>
          <w:sz w:val="24"/>
          <w:szCs w:val="24"/>
          <w:lang w:eastAsia="hr-HR"/>
        </w:rPr>
      </w:pPr>
    </w:p>
    <w:p w:rsidR="00664776" w:rsidRPr="00664776" w:rsidRDefault="00664776" w:rsidP="00094937">
      <w:pPr>
        <w:spacing w:after="0" w:line="240" w:lineRule="atLeast"/>
        <w:ind w:firstLine="709"/>
        <w:jc w:val="both"/>
        <w:rPr>
          <w:rFonts w:ascii="Times New Roman" w:eastAsia="Times New Roman" w:hAnsi="Times New Roman" w:cs="Times New Roman"/>
          <w:sz w:val="24"/>
          <w:szCs w:val="24"/>
          <w:lang w:eastAsia="hr-HR"/>
        </w:rPr>
      </w:pPr>
      <w:r w:rsidRPr="00664776">
        <w:rPr>
          <w:rFonts w:ascii="Times New Roman" w:eastAsia="Times New Roman" w:hAnsi="Times New Roman" w:cs="Times New Roman"/>
          <w:sz w:val="24"/>
          <w:szCs w:val="24"/>
          <w:lang w:eastAsia="hr-HR"/>
        </w:rPr>
        <w:lastRenderedPageBreak/>
        <w:t>Predsjednik odbora za zaštitu na radu određuje se</w:t>
      </w:r>
      <w:r w:rsidR="006A31EC">
        <w:rPr>
          <w:rFonts w:ascii="Times New Roman" w:eastAsia="Times New Roman" w:hAnsi="Times New Roman" w:cs="Times New Roman"/>
          <w:sz w:val="24"/>
          <w:szCs w:val="24"/>
          <w:lang w:eastAsia="hr-HR"/>
        </w:rPr>
        <w:t xml:space="preserve"> </w:t>
      </w:r>
      <w:r w:rsidRPr="00664776">
        <w:rPr>
          <w:rFonts w:ascii="Times New Roman" w:eastAsia="Times New Roman" w:hAnsi="Times New Roman" w:cs="Times New Roman"/>
          <w:sz w:val="24"/>
          <w:szCs w:val="24"/>
          <w:lang w:eastAsia="hr-HR"/>
        </w:rPr>
        <w:t>odlukom ravnatelja.</w:t>
      </w:r>
    </w:p>
    <w:p w:rsidR="00094937" w:rsidRPr="00664776" w:rsidRDefault="00094937" w:rsidP="00664776">
      <w:pPr>
        <w:spacing w:after="0" w:line="240" w:lineRule="auto"/>
        <w:jc w:val="both"/>
        <w:rPr>
          <w:rFonts w:ascii="Times New Roman" w:eastAsia="Times New Roman" w:hAnsi="Times New Roman" w:cs="Times New Roman"/>
          <w:sz w:val="24"/>
          <w:szCs w:val="24"/>
          <w:lang w:eastAsia="hr-HR"/>
        </w:rPr>
      </w:pPr>
    </w:p>
    <w:p w:rsidR="00094937" w:rsidRPr="00094937" w:rsidRDefault="00094937" w:rsidP="00094937">
      <w:pPr>
        <w:spacing w:after="0" w:line="240" w:lineRule="atLeast"/>
        <w:jc w:val="center"/>
        <w:rPr>
          <w:rFonts w:ascii="Times New Roman" w:eastAsia="Times New Roman" w:hAnsi="Times New Roman" w:cs="Times New Roman"/>
          <w:sz w:val="24"/>
          <w:szCs w:val="24"/>
          <w:lang w:eastAsia="hr-HR"/>
        </w:rPr>
      </w:pPr>
      <w:r w:rsidRPr="00094937">
        <w:rPr>
          <w:rFonts w:ascii="Times New Roman" w:eastAsia="Times New Roman" w:hAnsi="Times New Roman" w:cs="Times New Roman"/>
          <w:b/>
          <w:sz w:val="24"/>
          <w:szCs w:val="24"/>
          <w:lang w:eastAsia="hr-HR"/>
        </w:rPr>
        <w:t>Članak 13</w:t>
      </w:r>
      <w:r w:rsidRPr="00094937">
        <w:rPr>
          <w:rFonts w:ascii="Times New Roman" w:eastAsia="Times New Roman" w:hAnsi="Times New Roman" w:cs="Times New Roman"/>
          <w:sz w:val="24"/>
          <w:szCs w:val="24"/>
          <w:lang w:eastAsia="hr-HR"/>
        </w:rPr>
        <w:t>.</w:t>
      </w:r>
    </w:p>
    <w:p w:rsidR="00094937" w:rsidRPr="00094937" w:rsidRDefault="00094937" w:rsidP="00094937">
      <w:pPr>
        <w:spacing w:after="0" w:line="240" w:lineRule="atLeast"/>
        <w:jc w:val="both"/>
        <w:rPr>
          <w:rFonts w:ascii="Times New Roman" w:eastAsia="Times New Roman" w:hAnsi="Times New Roman" w:cs="Times New Roman"/>
          <w:sz w:val="24"/>
          <w:szCs w:val="24"/>
          <w:lang w:eastAsia="hr-HR"/>
        </w:rPr>
      </w:pPr>
    </w:p>
    <w:p w:rsidR="00094937" w:rsidRPr="00094937" w:rsidRDefault="00094937" w:rsidP="00094937">
      <w:pPr>
        <w:spacing w:after="0" w:line="240" w:lineRule="atLeast"/>
        <w:ind w:firstLine="851"/>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Odbor se sastaje najmanje jedanput u tri mjeseca i o svojem radu vodi zapisnik.</w:t>
      </w:r>
    </w:p>
    <w:p w:rsidR="00094937" w:rsidRPr="00094937" w:rsidRDefault="00094937" w:rsidP="00094937">
      <w:pPr>
        <w:spacing w:after="0" w:line="240" w:lineRule="auto"/>
        <w:ind w:firstLine="851"/>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Iznimno od odredbe stavka 1. ovoga članka, u slučaju smrtne, teške ozljede na mjestu rada, utvrđenog slučaja profesionalne bolesti ili nalaza nadležnog inspektora kojim je utvrđen nedostatak u provedbi zaštite na radu, Predsjednik Odbora zaštite na radu je obvezan sazvati sjednicu u roku od dva radna dana od nastanka ozljede.</w:t>
      </w:r>
    </w:p>
    <w:p w:rsidR="00094937" w:rsidRPr="00094937" w:rsidRDefault="00094937" w:rsidP="00094937">
      <w:pPr>
        <w:spacing w:after="0" w:line="240" w:lineRule="auto"/>
        <w:ind w:firstLine="851"/>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O sjednici odbora iz stavka 2. ovoga članka Predsjednik Odbora zaštite na radu obavještava nadležnog inspektora, koji može prisustvovati sjednici.</w:t>
      </w:r>
    </w:p>
    <w:p w:rsidR="00094937" w:rsidRDefault="00094937" w:rsidP="00094937">
      <w:pPr>
        <w:spacing w:after="0" w:line="240" w:lineRule="auto"/>
        <w:ind w:firstLine="851"/>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Ako Predsjednik Odbora zaštite na radu sjednicu odbora ne sazove u rokovima iz stavaka 1. i 2. ovoga članka, sjednicu odbora ima pravo sazvati koordinator povjerenik radnika za zaštitu na radu, odnosno radničko vijeće ili sindikalni povjerenik s pravima i obvezama radničkog vijeća.</w:t>
      </w:r>
    </w:p>
    <w:p w:rsidR="00094937" w:rsidRPr="00094937" w:rsidRDefault="00094937" w:rsidP="00094937">
      <w:pPr>
        <w:spacing w:after="0" w:line="240" w:lineRule="auto"/>
        <w:ind w:firstLine="851"/>
        <w:jc w:val="both"/>
        <w:rPr>
          <w:rFonts w:ascii="Times New Roman" w:eastAsia="Times New Roman" w:hAnsi="Times New Roman" w:cs="Times New Roman"/>
          <w:sz w:val="24"/>
          <w:szCs w:val="24"/>
          <w:lang w:eastAsia="hr-HR"/>
        </w:rPr>
      </w:pPr>
    </w:p>
    <w:p w:rsidR="00094937" w:rsidRPr="00094937" w:rsidRDefault="00094937" w:rsidP="00094937">
      <w:pPr>
        <w:spacing w:after="0" w:line="240" w:lineRule="atLeast"/>
        <w:jc w:val="both"/>
        <w:rPr>
          <w:rFonts w:ascii="Times New Roman" w:eastAsia="Times New Roman" w:hAnsi="Times New Roman" w:cs="Times New Roman"/>
          <w:b/>
          <w:sz w:val="24"/>
          <w:szCs w:val="20"/>
          <w:lang w:eastAsia="hr-HR"/>
        </w:rPr>
      </w:pPr>
      <w:r w:rsidRPr="00094937">
        <w:rPr>
          <w:rFonts w:ascii="Times New Roman" w:eastAsia="Times New Roman" w:hAnsi="Times New Roman" w:cs="Times New Roman"/>
          <w:b/>
          <w:sz w:val="24"/>
          <w:szCs w:val="20"/>
          <w:lang w:eastAsia="hr-HR"/>
        </w:rPr>
        <w:t>2.6.</w:t>
      </w:r>
      <w:r w:rsidRPr="00094937">
        <w:rPr>
          <w:rFonts w:ascii="Times New Roman" w:eastAsia="Times New Roman" w:hAnsi="Times New Roman" w:cs="Times New Roman"/>
          <w:b/>
          <w:sz w:val="24"/>
          <w:szCs w:val="20"/>
          <w:lang w:eastAsia="hr-HR"/>
        </w:rPr>
        <w:tab/>
        <w:t xml:space="preserve"> Osposobljavanje radnika iz zaštite na radu</w:t>
      </w:r>
    </w:p>
    <w:p w:rsidR="00094937" w:rsidRPr="00094937" w:rsidRDefault="00094937" w:rsidP="00094937">
      <w:pPr>
        <w:spacing w:after="0" w:line="240" w:lineRule="atLeast"/>
        <w:jc w:val="both"/>
        <w:rPr>
          <w:rFonts w:ascii="Arial" w:eastAsia="Times New Roman" w:hAnsi="Arial" w:cs="Times New Roman"/>
          <w:sz w:val="24"/>
          <w:szCs w:val="20"/>
          <w:lang w:eastAsia="hr-HR"/>
        </w:rPr>
      </w:pPr>
    </w:p>
    <w:p w:rsidR="00094937" w:rsidRPr="00094937" w:rsidRDefault="00094937" w:rsidP="00094937">
      <w:pPr>
        <w:spacing w:after="0" w:line="240" w:lineRule="atLeast"/>
        <w:jc w:val="center"/>
        <w:rPr>
          <w:rFonts w:ascii="Times New Roman" w:eastAsia="Times New Roman" w:hAnsi="Times New Roman" w:cs="Times New Roman"/>
          <w:sz w:val="24"/>
          <w:szCs w:val="24"/>
          <w:lang w:eastAsia="hr-HR"/>
        </w:rPr>
      </w:pPr>
      <w:r w:rsidRPr="00094937">
        <w:rPr>
          <w:rFonts w:ascii="Times New Roman" w:eastAsia="Times New Roman" w:hAnsi="Times New Roman" w:cs="Times New Roman"/>
          <w:b/>
          <w:sz w:val="24"/>
          <w:szCs w:val="24"/>
          <w:lang w:eastAsia="hr-HR"/>
        </w:rPr>
        <w:t>Članak 14</w:t>
      </w:r>
      <w:r w:rsidRPr="00094937">
        <w:rPr>
          <w:rFonts w:ascii="Times New Roman" w:eastAsia="Times New Roman" w:hAnsi="Times New Roman" w:cs="Times New Roman"/>
          <w:sz w:val="24"/>
          <w:szCs w:val="24"/>
          <w:lang w:eastAsia="hr-HR"/>
        </w:rPr>
        <w:t>.</w:t>
      </w:r>
    </w:p>
    <w:p w:rsidR="00094937" w:rsidRPr="00094937" w:rsidRDefault="00094937" w:rsidP="00094937">
      <w:pPr>
        <w:spacing w:after="0" w:line="240" w:lineRule="atLeast"/>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ab/>
      </w:r>
      <w:r w:rsidRPr="00094937">
        <w:rPr>
          <w:rFonts w:ascii="Times New Roman" w:eastAsia="Times New Roman" w:hAnsi="Times New Roman" w:cs="Times New Roman"/>
          <w:sz w:val="24"/>
          <w:szCs w:val="24"/>
          <w:lang w:eastAsia="hr-HR"/>
        </w:rPr>
        <w:tab/>
      </w:r>
    </w:p>
    <w:p w:rsidR="00094937" w:rsidRPr="00094937" w:rsidRDefault="00094937" w:rsidP="00094937">
      <w:pPr>
        <w:spacing w:after="0" w:line="240" w:lineRule="atLeast"/>
        <w:ind w:firstLine="709"/>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Osposobljavanje iz zaštite na radu je pravo i obveza svih radnika, radi izvođenja radova na siguran način te zaštite svojih života i zdravlja, kao i zaštite života i zdravlja drugih radnika.</w:t>
      </w:r>
    </w:p>
    <w:p w:rsidR="00094937" w:rsidRPr="00094937" w:rsidRDefault="00094937" w:rsidP="00094937">
      <w:pPr>
        <w:spacing w:after="0" w:line="240" w:lineRule="atLeast"/>
        <w:jc w:val="center"/>
        <w:rPr>
          <w:rFonts w:ascii="Arial" w:eastAsia="Times New Roman" w:hAnsi="Arial" w:cs="Times New Roman"/>
          <w:b/>
          <w:sz w:val="24"/>
          <w:szCs w:val="20"/>
          <w:lang w:eastAsia="hr-HR"/>
        </w:rPr>
      </w:pPr>
    </w:p>
    <w:p w:rsidR="00094937" w:rsidRPr="00094937" w:rsidRDefault="00094937" w:rsidP="00094937">
      <w:pPr>
        <w:spacing w:after="0" w:line="240" w:lineRule="atLeast"/>
        <w:jc w:val="center"/>
        <w:rPr>
          <w:rFonts w:ascii="Times New Roman" w:eastAsia="Times New Roman" w:hAnsi="Times New Roman" w:cs="Times New Roman"/>
          <w:sz w:val="24"/>
          <w:szCs w:val="24"/>
          <w:lang w:eastAsia="hr-HR"/>
        </w:rPr>
      </w:pPr>
      <w:r w:rsidRPr="00094937">
        <w:rPr>
          <w:rFonts w:ascii="Times New Roman" w:eastAsia="Times New Roman" w:hAnsi="Times New Roman" w:cs="Times New Roman"/>
          <w:b/>
          <w:sz w:val="24"/>
          <w:szCs w:val="24"/>
          <w:lang w:eastAsia="hr-HR"/>
        </w:rPr>
        <w:t>Članak 15</w:t>
      </w:r>
      <w:r w:rsidRPr="00094937">
        <w:rPr>
          <w:rFonts w:ascii="Times New Roman" w:eastAsia="Times New Roman" w:hAnsi="Times New Roman" w:cs="Times New Roman"/>
          <w:sz w:val="24"/>
          <w:szCs w:val="24"/>
          <w:lang w:eastAsia="hr-HR"/>
        </w:rPr>
        <w:t>.</w:t>
      </w:r>
    </w:p>
    <w:p w:rsidR="00094937" w:rsidRPr="00094937" w:rsidRDefault="00094937" w:rsidP="00094937">
      <w:pPr>
        <w:tabs>
          <w:tab w:val="left" w:pos="-720"/>
        </w:tabs>
        <w:suppressAutoHyphens/>
        <w:spacing w:after="0" w:line="240" w:lineRule="atLeast"/>
        <w:jc w:val="both"/>
        <w:rPr>
          <w:rFonts w:ascii="Arial" w:eastAsia="Times New Roman" w:hAnsi="Arial" w:cs="Times New Roman"/>
          <w:spacing w:val="-3"/>
          <w:szCs w:val="20"/>
          <w:lang w:eastAsia="hr-HR"/>
        </w:rPr>
      </w:pPr>
    </w:p>
    <w:p w:rsidR="00094937" w:rsidRPr="00094937" w:rsidRDefault="00094937" w:rsidP="00094937">
      <w:pPr>
        <w:spacing w:after="0" w:line="240" w:lineRule="auto"/>
        <w:ind w:firstLine="709"/>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Poslodavac će na temelju procjene rizika, osposobiti radnika za rad na siguran način i to:</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prije početka rada;</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kod promjena u radnom postupku;</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kod uvođenja nove radne opreme ili njezine promjene;</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kod uvođenja nove tehnologije;</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kod upućivanja radnika na novi posao, odnosno na novo mjesto rada;</w:t>
      </w:r>
    </w:p>
    <w:p w:rsidR="00094937" w:rsidRPr="00094937" w:rsidRDefault="00094937" w:rsidP="00460296">
      <w:pPr>
        <w:numPr>
          <w:ilvl w:val="0"/>
          <w:numId w:val="7"/>
        </w:numPr>
        <w:spacing w:after="0" w:line="240" w:lineRule="auto"/>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kod utvrđenog oštećenja zdravlja uzrokovanog opasnostima, štetnostima ili naporima na radu.</w:t>
      </w:r>
    </w:p>
    <w:p w:rsidR="00094937" w:rsidRPr="00094937" w:rsidRDefault="00094937" w:rsidP="00094937">
      <w:pPr>
        <w:spacing w:after="0" w:line="240" w:lineRule="auto"/>
        <w:rPr>
          <w:rFonts w:ascii="Times New Roman" w:eastAsia="Times New Roman" w:hAnsi="Times New Roman" w:cs="Times New Roman"/>
          <w:sz w:val="24"/>
          <w:szCs w:val="24"/>
          <w:lang w:eastAsia="hr-HR"/>
        </w:rPr>
      </w:pPr>
    </w:p>
    <w:p w:rsidR="00094937" w:rsidRPr="00094937" w:rsidRDefault="00094937" w:rsidP="00094937">
      <w:pPr>
        <w:spacing w:after="0" w:line="240" w:lineRule="auto"/>
        <w:ind w:firstLine="709"/>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Poslodavac će osposobljavanje iz stavka 1. ovoga članka provesti na način da radnika obavijesti o svim činjenicama i okolnostima koje utječu ili bi mogle utjecati na sigurnost i zdravlje radnika (o organizaciji rada, rizicima i načinu izvođenja radnih postupaka i sl.), da radniku objasni i da radnika osposobi za praktičnu primjenu mjera zaštite na radu koje je dužan primjenjivati tijekom rada u skladu s procjenom rizika kojima je izložen na radu i u vezi s radom.</w:t>
      </w:r>
    </w:p>
    <w:p w:rsidR="00094937" w:rsidRDefault="00094937" w:rsidP="00094937">
      <w:pPr>
        <w:spacing w:after="0" w:line="240" w:lineRule="auto"/>
        <w:ind w:firstLine="709"/>
        <w:jc w:val="both"/>
        <w:rPr>
          <w:rFonts w:ascii="Times New Roman" w:eastAsia="Times New Roman" w:hAnsi="Times New Roman" w:cs="Times New Roman"/>
          <w:sz w:val="24"/>
          <w:szCs w:val="24"/>
          <w:lang w:eastAsia="hr-HR"/>
        </w:rPr>
      </w:pPr>
      <w:r w:rsidRPr="00094937">
        <w:rPr>
          <w:rFonts w:ascii="Times New Roman" w:eastAsia="Times New Roman" w:hAnsi="Times New Roman" w:cs="Times New Roman"/>
          <w:sz w:val="24"/>
          <w:szCs w:val="24"/>
          <w:lang w:eastAsia="hr-HR"/>
        </w:rPr>
        <w:t>Osposobljavanje iz stavaka 1. i 2. ovoga članka Poslodavac je obvezan provesti u slučaju promjene, odnosno pojave novih rizika, neovisno o tome je li s tim u vezi već izmijenio ili dopunio procjenu rizika.</w:t>
      </w:r>
    </w:p>
    <w:p w:rsidR="00CB1CA1" w:rsidRDefault="00CB1CA1" w:rsidP="00CB1CA1">
      <w:pPr>
        <w:spacing w:after="0" w:line="240" w:lineRule="auto"/>
        <w:ind w:firstLine="709"/>
        <w:jc w:val="both"/>
        <w:rPr>
          <w:rFonts w:ascii="Times New Roman" w:eastAsia="Times New Roman" w:hAnsi="Times New Roman" w:cs="Times New Roman"/>
          <w:sz w:val="24"/>
          <w:szCs w:val="24"/>
          <w:lang w:eastAsia="hr-HR"/>
        </w:rPr>
      </w:pPr>
      <w:r w:rsidRPr="00CB1CA1">
        <w:rPr>
          <w:rFonts w:ascii="Times New Roman" w:eastAsia="Times New Roman" w:hAnsi="Times New Roman" w:cs="Times New Roman"/>
          <w:sz w:val="24"/>
          <w:szCs w:val="24"/>
          <w:lang w:eastAsia="hr-HR"/>
        </w:rPr>
        <w:t>Poslodavac je obvezan ospos</w:t>
      </w:r>
      <w:r>
        <w:rPr>
          <w:rFonts w:ascii="Times New Roman" w:eastAsia="Times New Roman" w:hAnsi="Times New Roman" w:cs="Times New Roman"/>
          <w:sz w:val="24"/>
          <w:szCs w:val="24"/>
          <w:lang w:eastAsia="hr-HR"/>
        </w:rPr>
        <w:t xml:space="preserve">obljavanje radnika </w:t>
      </w:r>
      <w:r w:rsidRPr="00CB1CA1">
        <w:rPr>
          <w:rFonts w:ascii="Times New Roman" w:eastAsia="Times New Roman" w:hAnsi="Times New Roman" w:cs="Times New Roman"/>
          <w:sz w:val="24"/>
          <w:szCs w:val="24"/>
          <w:lang w:eastAsia="hr-HR"/>
        </w:rPr>
        <w:t>i povjerenika radnika za zaštitu na radu provoditi tijekom radnog vremena o svom trošku.</w:t>
      </w:r>
    </w:p>
    <w:p w:rsidR="00CB1CA1" w:rsidRDefault="00CB1CA1" w:rsidP="00CB1CA1">
      <w:pPr>
        <w:pStyle w:val="Bezproreda"/>
        <w:ind w:firstLine="709"/>
        <w:jc w:val="both"/>
        <w:rPr>
          <w:rFonts w:ascii="Times New Roman" w:hAnsi="Times New Roman" w:cs="Times New Roman"/>
          <w:sz w:val="24"/>
          <w:szCs w:val="24"/>
        </w:rPr>
      </w:pPr>
      <w:r w:rsidRPr="00CB1CA1">
        <w:rPr>
          <w:rFonts w:ascii="Times New Roman" w:hAnsi="Times New Roman" w:cs="Times New Roman"/>
          <w:sz w:val="24"/>
          <w:szCs w:val="24"/>
        </w:rPr>
        <w:t>Radnici su obvezni i odgovorni obavljati poslove s dužnom pozornošću te pri tome voditi računa o svojoj sigurnosti i zaštiti zdravlja, kao i sigurnosti i zaštiti zdravlja ostalih radnika te sigurnosti i zaštiti zdravlja korisnika usluga Vrtića.</w:t>
      </w:r>
    </w:p>
    <w:p w:rsidR="00CB1CA1" w:rsidRPr="00CB1CA1" w:rsidRDefault="00CB1CA1" w:rsidP="00CB1CA1">
      <w:pPr>
        <w:pStyle w:val="Bezproreda"/>
        <w:ind w:firstLine="709"/>
        <w:jc w:val="both"/>
        <w:rPr>
          <w:rFonts w:ascii="Times New Roman" w:hAnsi="Times New Roman" w:cs="Times New Roman"/>
          <w:sz w:val="24"/>
          <w:szCs w:val="24"/>
        </w:rPr>
      </w:pPr>
      <w:r w:rsidRPr="00CB1CA1">
        <w:rPr>
          <w:rFonts w:ascii="Times New Roman" w:hAnsi="Times New Roman" w:cs="Times New Roman"/>
          <w:sz w:val="24"/>
          <w:szCs w:val="24"/>
        </w:rPr>
        <w:lastRenderedPageBreak/>
        <w:t>Radnik je obvezan surađivati s ravnateljem, stručnjakom zaštite na radu, povjerenikom radnika za zaštitu na radu i specijalistom medicine rada u rješavanju svih pitanja zaštite na radu.</w:t>
      </w:r>
    </w:p>
    <w:p w:rsidR="00CB1CA1" w:rsidRPr="00CB1CA1" w:rsidRDefault="00CB1CA1" w:rsidP="00CB1CA1">
      <w:pPr>
        <w:pStyle w:val="Bezproreda"/>
        <w:ind w:firstLine="709"/>
        <w:jc w:val="both"/>
        <w:rPr>
          <w:rFonts w:ascii="Times New Roman" w:hAnsi="Times New Roman" w:cs="Times New Roman"/>
          <w:sz w:val="24"/>
          <w:szCs w:val="24"/>
        </w:rPr>
      </w:pPr>
      <w:r w:rsidRPr="00CB1CA1">
        <w:rPr>
          <w:rFonts w:ascii="Times New Roman" w:hAnsi="Times New Roman" w:cs="Times New Roman"/>
          <w:sz w:val="24"/>
          <w:szCs w:val="24"/>
        </w:rPr>
        <w:t>Radnik je obvezan odmah izvijestiti ravnatelja, stručnjaka za zaštitu na radu ili povjerenika radnika za zaštitu na radu o svakoj činjenici za koju smatra da predstavlja neposredni rizik za sigurnost i zdravlje, kao i o svakom drugom nedostatku u sustavu zaštite na radu.</w:t>
      </w:r>
    </w:p>
    <w:p w:rsidR="00D933CF" w:rsidRPr="00D933CF" w:rsidRDefault="00D933CF" w:rsidP="00D933CF">
      <w:pPr>
        <w:spacing w:after="0" w:line="240" w:lineRule="atLeast"/>
        <w:jc w:val="center"/>
        <w:rPr>
          <w:rFonts w:ascii="Times New Roman" w:eastAsia="Times New Roman" w:hAnsi="Times New Roman" w:cs="Times New Roman"/>
          <w:sz w:val="24"/>
          <w:szCs w:val="24"/>
          <w:lang w:eastAsia="hr-HR"/>
        </w:rPr>
      </w:pPr>
      <w:r w:rsidRPr="00D933CF">
        <w:rPr>
          <w:rFonts w:ascii="Times New Roman" w:eastAsia="Times New Roman" w:hAnsi="Times New Roman" w:cs="Times New Roman"/>
          <w:b/>
          <w:sz w:val="24"/>
          <w:szCs w:val="24"/>
          <w:lang w:eastAsia="hr-HR"/>
        </w:rPr>
        <w:t>Članak 16</w:t>
      </w:r>
      <w:r w:rsidRPr="00D933CF">
        <w:rPr>
          <w:rFonts w:ascii="Times New Roman" w:eastAsia="Times New Roman" w:hAnsi="Times New Roman" w:cs="Times New Roman"/>
          <w:sz w:val="24"/>
          <w:szCs w:val="24"/>
          <w:lang w:eastAsia="hr-HR"/>
        </w:rPr>
        <w:t>.</w:t>
      </w:r>
    </w:p>
    <w:p w:rsidR="00D933CF" w:rsidRPr="00D933CF" w:rsidRDefault="00D933CF" w:rsidP="00D933CF">
      <w:pPr>
        <w:tabs>
          <w:tab w:val="left" w:pos="-720"/>
        </w:tabs>
        <w:suppressAutoHyphens/>
        <w:spacing w:after="0" w:line="240" w:lineRule="atLeast"/>
        <w:jc w:val="both"/>
        <w:rPr>
          <w:rFonts w:ascii="Times New Roman" w:eastAsia="Times New Roman" w:hAnsi="Times New Roman" w:cs="Times New Roman"/>
          <w:spacing w:val="-3"/>
          <w:sz w:val="24"/>
          <w:szCs w:val="24"/>
          <w:lang w:eastAsia="hr-HR"/>
        </w:rPr>
      </w:pPr>
    </w:p>
    <w:p w:rsidR="00D933CF" w:rsidRP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D933CF">
        <w:rPr>
          <w:rFonts w:ascii="Times New Roman" w:eastAsia="Times New Roman" w:hAnsi="Times New Roman" w:cs="Times New Roman"/>
          <w:spacing w:val="-3"/>
          <w:sz w:val="24"/>
          <w:szCs w:val="24"/>
          <w:lang w:eastAsia="hr-HR"/>
        </w:rPr>
        <w:t>Poslodavac neće  dozvoliti  samostalno obavljanje poslova radniku koji prethodno nije osposobljen za rad na siguran način.</w:t>
      </w:r>
    </w:p>
    <w:p w:rsidR="00D933CF" w:rsidRPr="00D933CF" w:rsidRDefault="00D933CF" w:rsidP="00D933CF">
      <w:pPr>
        <w:spacing w:after="0" w:line="240" w:lineRule="auto"/>
        <w:ind w:firstLine="709"/>
        <w:jc w:val="both"/>
        <w:rPr>
          <w:rFonts w:ascii="Times New Roman" w:eastAsia="Times New Roman" w:hAnsi="Times New Roman" w:cs="Times New Roman"/>
          <w:sz w:val="24"/>
          <w:szCs w:val="24"/>
          <w:lang w:eastAsia="hr-HR"/>
        </w:rPr>
      </w:pPr>
      <w:r w:rsidRPr="00D933CF">
        <w:rPr>
          <w:rFonts w:ascii="Times New Roman" w:eastAsia="Times New Roman" w:hAnsi="Times New Roman" w:cs="Times New Roman"/>
          <w:sz w:val="24"/>
          <w:szCs w:val="24"/>
          <w:lang w:eastAsia="hr-HR"/>
        </w:rPr>
        <w:t>Radniku koji nije osposobljen za rad na siguran način Poslodavac će osigurati rad pod neposrednim nadzorom radnika osposobljenog za rad na siguran način, ali ne dulje od 60 dana.</w:t>
      </w:r>
    </w:p>
    <w:p w:rsidR="00D933CF" w:rsidRDefault="00D933CF" w:rsidP="00D933C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D933CF">
        <w:rPr>
          <w:rFonts w:ascii="Times New Roman" w:eastAsia="Times New Roman" w:hAnsi="Times New Roman" w:cs="Times New Roman"/>
          <w:spacing w:val="-3"/>
          <w:sz w:val="24"/>
          <w:szCs w:val="24"/>
          <w:lang w:eastAsia="hr-HR"/>
        </w:rPr>
        <w:t>Poslodavac neće rasporediti učenika, studenta ili vježbenika da samostalno</w:t>
      </w:r>
      <w:r w:rsidR="006A31EC">
        <w:rPr>
          <w:rFonts w:ascii="Times New Roman" w:eastAsia="Times New Roman" w:hAnsi="Times New Roman" w:cs="Times New Roman"/>
          <w:spacing w:val="-3"/>
          <w:sz w:val="24"/>
          <w:szCs w:val="24"/>
          <w:lang w:eastAsia="hr-HR"/>
        </w:rPr>
        <w:t xml:space="preserve"> </w:t>
      </w:r>
      <w:r w:rsidRPr="00D933CF">
        <w:rPr>
          <w:rFonts w:ascii="Times New Roman" w:eastAsia="Times New Roman" w:hAnsi="Times New Roman" w:cs="Times New Roman"/>
          <w:spacing w:val="-3"/>
          <w:sz w:val="24"/>
          <w:szCs w:val="24"/>
          <w:lang w:eastAsia="hr-HR"/>
        </w:rPr>
        <w:t>obavlja poslove bez nadzora i kontrole stručnog radnika ili neposrednog rukovoditelja.</w:t>
      </w:r>
    </w:p>
    <w:p w:rsidR="00D933CF" w:rsidRDefault="00D933CF" w:rsidP="00D933C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p>
    <w:p w:rsidR="00D933CF" w:rsidRPr="00D933CF" w:rsidRDefault="00D933CF" w:rsidP="00D933CF">
      <w:pPr>
        <w:tabs>
          <w:tab w:val="center" w:pos="4678"/>
        </w:tabs>
        <w:suppressAutoHyphens/>
        <w:spacing w:after="0" w:line="240" w:lineRule="atLeast"/>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17</w:t>
      </w:r>
      <w:r w:rsidRPr="00D933CF">
        <w:rPr>
          <w:rFonts w:ascii="Times New Roman" w:eastAsia="Times New Roman" w:hAnsi="Times New Roman" w:cs="Times New Roman"/>
          <w:spacing w:val="-3"/>
          <w:sz w:val="24"/>
          <w:szCs w:val="24"/>
          <w:lang w:eastAsia="hr-HR"/>
        </w:rPr>
        <w:t>.</w:t>
      </w:r>
    </w:p>
    <w:p w:rsidR="00D933CF" w:rsidRPr="00D933CF" w:rsidRDefault="00D933CF" w:rsidP="00D933CF">
      <w:pPr>
        <w:tabs>
          <w:tab w:val="left" w:pos="-720"/>
        </w:tabs>
        <w:suppressAutoHyphens/>
        <w:spacing w:after="0" w:line="240" w:lineRule="atLeast"/>
        <w:jc w:val="both"/>
        <w:rPr>
          <w:rFonts w:ascii="Arial" w:eastAsia="Times New Roman" w:hAnsi="Arial" w:cs="Times New Roman"/>
          <w:spacing w:val="-3"/>
          <w:sz w:val="24"/>
          <w:szCs w:val="20"/>
          <w:lang w:eastAsia="hr-HR"/>
        </w:rPr>
      </w:pPr>
    </w:p>
    <w:p w:rsidR="00D933CF" w:rsidRP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D933CF">
        <w:rPr>
          <w:rFonts w:ascii="Times New Roman" w:eastAsia="Times New Roman" w:hAnsi="Times New Roman" w:cs="Times New Roman"/>
          <w:spacing w:val="-3"/>
          <w:sz w:val="24"/>
          <w:szCs w:val="24"/>
          <w:lang w:eastAsia="hr-HR"/>
        </w:rPr>
        <w:t xml:space="preserve">Poslodavac donosi program osposobljavanja radnika za rad na siguran način. </w:t>
      </w:r>
    </w:p>
    <w:p w:rsidR="00D933CF" w:rsidRPr="00D933CF" w:rsidRDefault="00D933CF" w:rsidP="00D933CF">
      <w:pPr>
        <w:spacing w:after="0" w:line="240" w:lineRule="auto"/>
        <w:ind w:firstLine="709"/>
        <w:jc w:val="both"/>
        <w:rPr>
          <w:rFonts w:ascii="Times New Roman" w:eastAsia="Times New Roman" w:hAnsi="Times New Roman" w:cs="Times New Roman"/>
          <w:sz w:val="24"/>
          <w:szCs w:val="24"/>
          <w:lang w:eastAsia="hr-HR"/>
        </w:rPr>
      </w:pPr>
      <w:r w:rsidRPr="00D933CF">
        <w:rPr>
          <w:rFonts w:ascii="Times New Roman" w:eastAsia="Times New Roman" w:hAnsi="Times New Roman" w:cs="Times New Roman"/>
          <w:sz w:val="24"/>
          <w:szCs w:val="24"/>
          <w:lang w:eastAsia="hr-HR"/>
        </w:rPr>
        <w:t>Program osposobljavanja radnika se sastoji od teoretskog osposobljavanja koje se provodi za sve radnike ovisno o poslovima koje će obavljati i praktičnog osposobljavanja na mjestu rada, osim za poslove s malim rizicima za koje je dovoljno provesti teoretsko osposobljavanje.</w:t>
      </w:r>
    </w:p>
    <w:p w:rsidR="00D933CF" w:rsidRPr="00D933CF" w:rsidRDefault="00D933CF" w:rsidP="00D933CF">
      <w:pPr>
        <w:spacing w:after="0" w:line="240" w:lineRule="auto"/>
        <w:ind w:firstLine="709"/>
        <w:rPr>
          <w:rFonts w:ascii="Times New Roman" w:eastAsia="Times New Roman" w:hAnsi="Times New Roman" w:cs="Times New Roman"/>
          <w:sz w:val="24"/>
          <w:szCs w:val="24"/>
          <w:lang w:eastAsia="hr-HR"/>
        </w:rPr>
      </w:pPr>
      <w:r w:rsidRPr="00D933CF">
        <w:rPr>
          <w:rFonts w:ascii="Times New Roman" w:eastAsia="Times New Roman" w:hAnsi="Times New Roman" w:cs="Times New Roman"/>
          <w:sz w:val="24"/>
          <w:szCs w:val="24"/>
          <w:lang w:eastAsia="hr-HR"/>
        </w:rPr>
        <w:t xml:space="preserve">Zapisnik o ocjeni osposobljenosti radnika za rad na siguran način sastavljaju i potpisuju neposredni ovlaštenik osposobljavanog radnika, radnik i stručnjak zaštite na radu zadužen za osposobljavanje. </w:t>
      </w:r>
    </w:p>
    <w:p w:rsidR="00D933CF" w:rsidRPr="00D933CF" w:rsidRDefault="00D933CF" w:rsidP="00D933CF">
      <w:pPr>
        <w:tabs>
          <w:tab w:val="center" w:pos="4678"/>
        </w:tabs>
        <w:suppressAutoHyphens/>
        <w:spacing w:after="0" w:line="240" w:lineRule="atLeast"/>
        <w:jc w:val="center"/>
        <w:rPr>
          <w:rFonts w:ascii="Arial" w:eastAsia="Times New Roman" w:hAnsi="Arial" w:cs="Times New Roman"/>
          <w:b/>
          <w:spacing w:val="-3"/>
          <w:szCs w:val="20"/>
          <w:lang w:eastAsia="hr-HR"/>
        </w:rPr>
      </w:pPr>
    </w:p>
    <w:p w:rsidR="00D933CF" w:rsidRPr="00D933CF" w:rsidRDefault="00D933CF" w:rsidP="00D933CF">
      <w:pPr>
        <w:tabs>
          <w:tab w:val="center" w:pos="4678"/>
        </w:tabs>
        <w:suppressAutoHyphens/>
        <w:spacing w:after="0" w:line="240" w:lineRule="atLeast"/>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18.</w:t>
      </w:r>
    </w:p>
    <w:p w:rsidR="00D933CF" w:rsidRPr="00D933CF" w:rsidRDefault="00D933CF" w:rsidP="00D933CF">
      <w:pPr>
        <w:tabs>
          <w:tab w:val="left" w:pos="-720"/>
        </w:tabs>
        <w:suppressAutoHyphens/>
        <w:spacing w:after="0" w:line="240" w:lineRule="atLeast"/>
        <w:jc w:val="both"/>
        <w:rPr>
          <w:rFonts w:ascii="Times New Roman" w:eastAsia="Times New Roman" w:hAnsi="Times New Roman" w:cs="Times New Roman"/>
          <w:spacing w:val="-3"/>
          <w:sz w:val="24"/>
          <w:szCs w:val="24"/>
          <w:lang w:eastAsia="hr-HR"/>
        </w:rPr>
      </w:pPr>
    </w:p>
    <w:p w:rsid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D933CF">
        <w:rPr>
          <w:rFonts w:ascii="Times New Roman" w:eastAsia="Times New Roman" w:hAnsi="Times New Roman" w:cs="Times New Roman"/>
          <w:spacing w:val="-3"/>
          <w:sz w:val="24"/>
          <w:szCs w:val="24"/>
          <w:lang w:eastAsia="hr-HR"/>
        </w:rPr>
        <w:t>Zapisnik o ocjeni osposobljenosti radnika za rad na siguran način čuva se u evidenciji radnika.</w:t>
      </w:r>
    </w:p>
    <w:p w:rsid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p>
    <w:p w:rsidR="00D933CF" w:rsidRPr="00D933CF" w:rsidRDefault="00D933CF" w:rsidP="00D933CF">
      <w:pPr>
        <w:tabs>
          <w:tab w:val="left" w:pos="-720"/>
        </w:tabs>
        <w:suppressAutoHyphens/>
        <w:spacing w:after="0" w:line="240" w:lineRule="atLeast"/>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19.</w:t>
      </w:r>
    </w:p>
    <w:p w:rsid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p>
    <w:p w:rsidR="00D933CF" w:rsidRP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r w:rsidRPr="00D933CF">
        <w:rPr>
          <w:rFonts w:ascii="Times New Roman" w:eastAsia="Times New Roman" w:hAnsi="Times New Roman" w:cs="Times New Roman"/>
          <w:spacing w:val="-3"/>
          <w:sz w:val="24"/>
          <w:szCs w:val="24"/>
          <w:lang w:eastAsia="hr-HR"/>
        </w:rPr>
        <w:t xml:space="preserve">Osposobljavanje radnika za rad na siguran način povjerava se osobi ovlaštenoj za osposobljavanje radnika. </w:t>
      </w:r>
    </w:p>
    <w:p w:rsidR="00D933CF" w:rsidRPr="00D933CF" w:rsidRDefault="00D933CF" w:rsidP="00D933CF">
      <w:pPr>
        <w:tabs>
          <w:tab w:val="left" w:pos="-720"/>
        </w:tabs>
        <w:suppressAutoHyphens/>
        <w:spacing w:after="0" w:line="240" w:lineRule="atLeast"/>
        <w:ind w:firstLine="709"/>
        <w:jc w:val="both"/>
        <w:rPr>
          <w:rFonts w:ascii="Times New Roman" w:eastAsia="Times New Roman" w:hAnsi="Times New Roman" w:cs="Times New Roman"/>
          <w:spacing w:val="-3"/>
          <w:sz w:val="24"/>
          <w:szCs w:val="24"/>
          <w:lang w:eastAsia="hr-HR"/>
        </w:rPr>
      </w:pPr>
    </w:p>
    <w:p w:rsidR="00872F9F" w:rsidRPr="00872F9F" w:rsidRDefault="00872F9F" w:rsidP="00872F9F">
      <w:pPr>
        <w:spacing w:after="0" w:line="240" w:lineRule="atLeast"/>
        <w:jc w:val="both"/>
        <w:rPr>
          <w:rFonts w:ascii="Times New Roman" w:eastAsia="Times New Roman" w:hAnsi="Times New Roman" w:cs="Times New Roman"/>
          <w:b/>
          <w:sz w:val="24"/>
          <w:szCs w:val="20"/>
          <w:lang w:eastAsia="hr-HR"/>
        </w:rPr>
      </w:pPr>
      <w:r w:rsidRPr="00872F9F">
        <w:rPr>
          <w:rFonts w:ascii="Times New Roman" w:eastAsia="Times New Roman" w:hAnsi="Times New Roman" w:cs="Times New Roman"/>
          <w:b/>
          <w:sz w:val="24"/>
          <w:szCs w:val="20"/>
          <w:lang w:eastAsia="hr-HR"/>
        </w:rPr>
        <w:t>2.</w:t>
      </w:r>
      <w:r>
        <w:rPr>
          <w:rFonts w:ascii="Times New Roman" w:eastAsia="Times New Roman" w:hAnsi="Times New Roman" w:cs="Times New Roman"/>
          <w:b/>
          <w:sz w:val="24"/>
          <w:szCs w:val="20"/>
          <w:lang w:eastAsia="hr-HR"/>
        </w:rPr>
        <w:t>7</w:t>
      </w:r>
      <w:r w:rsidRPr="00872F9F">
        <w:rPr>
          <w:rFonts w:ascii="Times New Roman" w:eastAsia="Times New Roman" w:hAnsi="Times New Roman" w:cs="Times New Roman"/>
          <w:b/>
          <w:sz w:val="24"/>
          <w:szCs w:val="20"/>
          <w:lang w:eastAsia="hr-HR"/>
        </w:rPr>
        <w:t xml:space="preserve">. </w:t>
      </w:r>
      <w:r w:rsidRPr="00872F9F">
        <w:rPr>
          <w:rFonts w:ascii="Times New Roman" w:eastAsia="Times New Roman" w:hAnsi="Times New Roman" w:cs="Times New Roman"/>
          <w:b/>
          <w:sz w:val="24"/>
          <w:szCs w:val="20"/>
          <w:lang w:eastAsia="hr-HR"/>
        </w:rPr>
        <w:tab/>
        <w:t>Obavješćivanje i savjetovanje</w:t>
      </w:r>
    </w:p>
    <w:p w:rsidR="00872F9F" w:rsidRPr="00872F9F" w:rsidRDefault="00872F9F" w:rsidP="00872F9F">
      <w:pPr>
        <w:spacing w:after="0" w:line="240" w:lineRule="atLeast"/>
        <w:jc w:val="both"/>
        <w:rPr>
          <w:rFonts w:ascii="Arial" w:eastAsia="Times New Roman" w:hAnsi="Arial" w:cs="Times New Roman"/>
          <w:sz w:val="24"/>
          <w:szCs w:val="20"/>
          <w:lang w:eastAsia="hr-HR"/>
        </w:rPr>
      </w:pPr>
      <w:r w:rsidRPr="00872F9F">
        <w:rPr>
          <w:rFonts w:ascii="Arial" w:eastAsia="Times New Roman" w:hAnsi="Arial" w:cs="Times New Roman"/>
          <w:sz w:val="24"/>
          <w:szCs w:val="20"/>
          <w:lang w:eastAsia="hr-HR"/>
        </w:rPr>
        <w:tab/>
      </w:r>
    </w:p>
    <w:p w:rsidR="00872F9F" w:rsidRPr="00872F9F" w:rsidRDefault="00872F9F" w:rsidP="00872F9F">
      <w:pPr>
        <w:spacing w:after="0" w:line="240" w:lineRule="atLeast"/>
        <w:jc w:val="center"/>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20</w:t>
      </w:r>
      <w:r w:rsidRPr="00872F9F">
        <w:rPr>
          <w:rFonts w:ascii="Times New Roman" w:eastAsia="Times New Roman" w:hAnsi="Times New Roman" w:cs="Times New Roman"/>
          <w:sz w:val="24"/>
          <w:szCs w:val="24"/>
          <w:lang w:eastAsia="hr-HR"/>
        </w:rPr>
        <w:t>.</w:t>
      </w:r>
      <w:r w:rsidRPr="00872F9F">
        <w:rPr>
          <w:rFonts w:ascii="Times New Roman" w:eastAsia="Times New Roman" w:hAnsi="Times New Roman" w:cs="Times New Roman"/>
          <w:sz w:val="24"/>
          <w:szCs w:val="24"/>
          <w:lang w:eastAsia="hr-HR"/>
        </w:rPr>
        <w:br/>
      </w:r>
    </w:p>
    <w:p w:rsidR="00872F9F" w:rsidRPr="00872F9F" w:rsidRDefault="00872F9F" w:rsidP="00872F9F">
      <w:pPr>
        <w:spacing w:after="0" w:line="240" w:lineRule="atLeast"/>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obavješćivati i savjetovati se s radnicima, odnosno njihovim predstavnicima o pitanjima zaštite na radu u skladu s Zakonom o zaštiti na radu i općim propisima o radu.</w:t>
      </w:r>
    </w:p>
    <w:p w:rsidR="00872F9F" w:rsidRDefault="00872F9F" w:rsidP="00872F9F">
      <w:pPr>
        <w:spacing w:after="0" w:line="240" w:lineRule="atLeast"/>
        <w:jc w:val="center"/>
        <w:rPr>
          <w:rFonts w:ascii="Times New Roman" w:eastAsia="Times New Roman" w:hAnsi="Times New Roman" w:cs="Times New Roman"/>
          <w:b/>
          <w:sz w:val="24"/>
          <w:szCs w:val="24"/>
          <w:lang w:eastAsia="hr-HR"/>
        </w:rPr>
      </w:pPr>
    </w:p>
    <w:p w:rsidR="00FA7636" w:rsidRDefault="00FA7636" w:rsidP="00872F9F">
      <w:pPr>
        <w:spacing w:after="0" w:line="240" w:lineRule="atLeast"/>
        <w:jc w:val="center"/>
        <w:rPr>
          <w:rFonts w:ascii="Times New Roman" w:eastAsia="Times New Roman" w:hAnsi="Times New Roman" w:cs="Times New Roman"/>
          <w:b/>
          <w:sz w:val="24"/>
          <w:szCs w:val="24"/>
          <w:lang w:eastAsia="hr-HR"/>
        </w:rPr>
      </w:pPr>
    </w:p>
    <w:p w:rsidR="00FA7636" w:rsidRDefault="00FA7636" w:rsidP="00872F9F">
      <w:pPr>
        <w:spacing w:after="0" w:line="240" w:lineRule="atLeast"/>
        <w:jc w:val="center"/>
        <w:rPr>
          <w:rFonts w:ascii="Times New Roman" w:eastAsia="Times New Roman" w:hAnsi="Times New Roman" w:cs="Times New Roman"/>
          <w:b/>
          <w:sz w:val="24"/>
          <w:szCs w:val="24"/>
          <w:lang w:eastAsia="hr-HR"/>
        </w:rPr>
      </w:pPr>
    </w:p>
    <w:p w:rsidR="00FA7636" w:rsidRDefault="00FA7636" w:rsidP="00872F9F">
      <w:pPr>
        <w:spacing w:after="0" w:line="240" w:lineRule="atLeast"/>
        <w:jc w:val="center"/>
        <w:rPr>
          <w:rFonts w:ascii="Times New Roman" w:eastAsia="Times New Roman" w:hAnsi="Times New Roman" w:cs="Times New Roman"/>
          <w:b/>
          <w:sz w:val="24"/>
          <w:szCs w:val="24"/>
          <w:lang w:eastAsia="hr-HR"/>
        </w:rPr>
      </w:pPr>
    </w:p>
    <w:p w:rsidR="00FA7636" w:rsidRPr="00872F9F" w:rsidRDefault="00FA7636" w:rsidP="00872F9F">
      <w:pPr>
        <w:spacing w:after="0" w:line="240" w:lineRule="atLeast"/>
        <w:jc w:val="center"/>
        <w:rPr>
          <w:rFonts w:ascii="Times New Roman" w:eastAsia="Times New Roman" w:hAnsi="Times New Roman" w:cs="Times New Roman"/>
          <w:b/>
          <w:sz w:val="24"/>
          <w:szCs w:val="24"/>
          <w:lang w:eastAsia="hr-HR"/>
        </w:rPr>
      </w:pPr>
    </w:p>
    <w:p w:rsidR="00872F9F" w:rsidRPr="00872F9F" w:rsidRDefault="00872F9F" w:rsidP="00872F9F">
      <w:pPr>
        <w:spacing w:after="0" w:line="240" w:lineRule="atLeast"/>
        <w:jc w:val="center"/>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z w:val="24"/>
          <w:szCs w:val="24"/>
          <w:lang w:eastAsia="hr-HR"/>
        </w:rPr>
        <w:lastRenderedPageBreak/>
        <w:t xml:space="preserve">Članak </w:t>
      </w:r>
      <w:r>
        <w:rPr>
          <w:rFonts w:ascii="Times New Roman" w:eastAsia="Times New Roman" w:hAnsi="Times New Roman" w:cs="Times New Roman"/>
          <w:b/>
          <w:sz w:val="24"/>
          <w:szCs w:val="24"/>
          <w:lang w:eastAsia="hr-HR"/>
        </w:rPr>
        <w:t>21</w:t>
      </w:r>
      <w:r w:rsidRPr="00872F9F">
        <w:rPr>
          <w:rFonts w:ascii="Times New Roman" w:eastAsia="Times New Roman" w:hAnsi="Times New Roman" w:cs="Times New Roman"/>
          <w:sz w:val="24"/>
          <w:szCs w:val="24"/>
          <w:lang w:eastAsia="hr-HR"/>
        </w:rPr>
        <w:t>.</w:t>
      </w:r>
    </w:p>
    <w:p w:rsidR="00872F9F" w:rsidRPr="00872F9F" w:rsidRDefault="00872F9F" w:rsidP="00872F9F">
      <w:pPr>
        <w:spacing w:after="0" w:line="240" w:lineRule="auto"/>
        <w:rPr>
          <w:rFonts w:ascii="Times New Roman" w:eastAsia="Times New Roman" w:hAnsi="Times New Roman" w:cs="Times New Roman"/>
          <w:b/>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obavijestiti radnike, povjerenika radnika za zaštitu na radu, stručnjaka zaštite na radu i druge osobe o svim rizicima i promjenama koje bi mogle utjecati na sigurnost i zdravlje radnika, a osobito o:</w:t>
      </w:r>
    </w:p>
    <w:p w:rsidR="00872F9F" w:rsidRPr="00872F9F" w:rsidRDefault="00872F9F" w:rsidP="00460296">
      <w:pPr>
        <w:numPr>
          <w:ilvl w:val="0"/>
          <w:numId w:val="8"/>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rizicima vezanim za mjesto rada i narav ili vrstu poslova, o mogućem oštećenju zdravlja te o zaštitnim i preventivnim mjerama i aktivnostima u svakom radnom postupku;</w:t>
      </w:r>
    </w:p>
    <w:p w:rsidR="00872F9F" w:rsidRPr="00872F9F" w:rsidRDefault="00872F9F" w:rsidP="00460296">
      <w:pPr>
        <w:numPr>
          <w:ilvl w:val="0"/>
          <w:numId w:val="8"/>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mjerama pružanja prve pomoći, zaštite od požara, zaštite i spašavanja radnika te o radnicima koji ih provode.</w:t>
      </w:r>
    </w:p>
    <w:p w:rsidR="00872F9F" w:rsidRPr="00872F9F" w:rsidRDefault="00872F9F" w:rsidP="00872F9F">
      <w:pPr>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pisanim uputama osigurati provedbu radnog postupka u skladu s pravilima zaštite na radu i dati radnicima upute u skladu sa stavkom 1. ovoga članka.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istaknuti na mjestima rada pisane upute o radnom okolišu, sredstvima rada, opasnim kemikalijama, biološkim štetnostima, opasnostima na radu, izvorima fizikalnih štetnosti i drugim rizicima na radu i u vezi s radom, u skladu s procjenom rizika.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osigurati da pristup mjestima rada na kojima se obavljaju poslovi s posebnim uvjetima rada imaju samo radnici koji su dobili pisane upute za rad na siguran način i osobnu zaštitnu opremu čija obvezna uporaba proizlazi iz procjene rizika.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Poslodavac je obvezan </w:t>
      </w:r>
      <w:r>
        <w:rPr>
          <w:rFonts w:ascii="Times New Roman" w:eastAsia="Times New Roman" w:hAnsi="Times New Roman" w:cs="Times New Roman"/>
          <w:sz w:val="24"/>
          <w:szCs w:val="24"/>
          <w:lang w:eastAsia="hr-HR"/>
        </w:rPr>
        <w:t>stručnjaku</w:t>
      </w:r>
      <w:r w:rsidRPr="00872F9F">
        <w:rPr>
          <w:rFonts w:ascii="Times New Roman" w:eastAsia="Times New Roman" w:hAnsi="Times New Roman" w:cs="Times New Roman"/>
          <w:sz w:val="24"/>
          <w:szCs w:val="24"/>
          <w:lang w:eastAsia="hr-HR"/>
        </w:rPr>
        <w:t xml:space="preserve"> zaštite na rad</w:t>
      </w:r>
      <w:r>
        <w:rPr>
          <w:rFonts w:ascii="Times New Roman" w:eastAsia="Times New Roman" w:hAnsi="Times New Roman" w:cs="Times New Roman"/>
          <w:sz w:val="24"/>
          <w:szCs w:val="24"/>
          <w:lang w:eastAsia="hr-HR"/>
        </w:rPr>
        <w:t>u i povjereniku</w:t>
      </w:r>
      <w:r w:rsidRPr="00872F9F">
        <w:rPr>
          <w:rFonts w:ascii="Times New Roman" w:eastAsia="Times New Roman" w:hAnsi="Times New Roman" w:cs="Times New Roman"/>
          <w:sz w:val="24"/>
          <w:szCs w:val="24"/>
          <w:lang w:eastAsia="hr-HR"/>
        </w:rPr>
        <w:t xml:space="preserve"> radnika za zaštitu na radu učiniti dostupnom odgovarajuću dokumentaciju, a osobito:</w:t>
      </w:r>
    </w:p>
    <w:p w:rsidR="00872F9F" w:rsidRPr="00872F9F" w:rsidRDefault="00872F9F" w:rsidP="00460296">
      <w:pPr>
        <w:numPr>
          <w:ilvl w:val="0"/>
          <w:numId w:val="9"/>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procjenu rizika i popis mjera koje se provode u svrhu uklanjanja ili smanjenja procijenjenih rizika;</w:t>
      </w:r>
    </w:p>
    <w:p w:rsidR="00872F9F" w:rsidRPr="00872F9F" w:rsidRDefault="00872F9F" w:rsidP="00460296">
      <w:pPr>
        <w:numPr>
          <w:ilvl w:val="0"/>
          <w:numId w:val="9"/>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evidencije i isprave, koje je obvezan voditi i čuvati u skladu s odredbama članka 61. stavka 1. Zakona o zaštiti na radu;</w:t>
      </w:r>
    </w:p>
    <w:p w:rsidR="00872F9F" w:rsidRPr="00872F9F" w:rsidRDefault="00872F9F" w:rsidP="00460296">
      <w:pPr>
        <w:numPr>
          <w:ilvl w:val="0"/>
          <w:numId w:val="9"/>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upravne mjere koje je naredio nadležni inspektor.</w:t>
      </w:r>
    </w:p>
    <w:p w:rsidR="00872F9F" w:rsidRPr="00872F9F" w:rsidRDefault="00872F9F" w:rsidP="00872F9F">
      <w:pPr>
        <w:spacing w:after="0" w:line="240" w:lineRule="auto"/>
        <w:jc w:val="both"/>
        <w:rPr>
          <w:rFonts w:ascii="Times New Roman" w:eastAsia="Times New Roman" w:hAnsi="Times New Roman" w:cs="Times New Roman"/>
          <w:sz w:val="24"/>
          <w:szCs w:val="24"/>
          <w:lang w:eastAsia="hr-HR"/>
        </w:rPr>
      </w:pPr>
    </w:p>
    <w:p w:rsid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U slučaju svake smrtne ili teške ozljede na radu, utvrđenog slučaja profesionalne bolesti i nalaza nadležnog inspektora kojim je utvrđen nedostatak u provedbi zaštite na radu, Poslodavac je obvezan o nastanku događaja odmah izvijestiti stručnjaka za zaštitu na radu i povjerenika radnika za zaštitu na radu.</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pravodobno dati radniku upute o postupanju u slučaju nastanka neposrednog rizika za život i zdravlje, kojemu je, ili bi mogao biti izložen, kao i o mogućim mjerama koje je u tom slučaju potrebno poduzeti radi sprječavanja ili smanjivanja rizika.</w:t>
      </w:r>
    </w:p>
    <w:p w:rsidR="00872F9F" w:rsidRPr="00872F9F" w:rsidRDefault="00872F9F" w:rsidP="00872F9F">
      <w:pPr>
        <w:spacing w:after="0" w:line="240" w:lineRule="atLeast"/>
        <w:jc w:val="center"/>
        <w:rPr>
          <w:rFonts w:ascii="Arial" w:eastAsia="Times New Roman" w:hAnsi="Arial" w:cs="Times New Roman"/>
          <w:b/>
          <w:szCs w:val="20"/>
          <w:lang w:eastAsia="hr-HR"/>
        </w:rPr>
      </w:pPr>
    </w:p>
    <w:p w:rsidR="00872F9F" w:rsidRPr="00872F9F" w:rsidRDefault="00872F9F" w:rsidP="00872F9F">
      <w:pPr>
        <w:spacing w:after="0" w:line="240" w:lineRule="atLeast"/>
        <w:jc w:val="center"/>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22</w:t>
      </w:r>
      <w:r w:rsidRPr="00872F9F">
        <w:rPr>
          <w:rFonts w:ascii="Times New Roman" w:eastAsia="Times New Roman" w:hAnsi="Times New Roman" w:cs="Times New Roman"/>
          <w:sz w:val="24"/>
          <w:szCs w:val="24"/>
          <w:lang w:eastAsia="hr-HR"/>
        </w:rPr>
        <w:t>.</w:t>
      </w:r>
    </w:p>
    <w:p w:rsidR="00872F9F" w:rsidRPr="00872F9F" w:rsidRDefault="00872F9F" w:rsidP="00872F9F">
      <w:pPr>
        <w:spacing w:after="0" w:line="240" w:lineRule="auto"/>
        <w:rPr>
          <w:rFonts w:ascii="Times New Roman" w:eastAsia="Times New Roman" w:hAnsi="Times New Roman" w:cs="Times New Roman"/>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Poslodavac je obvezan, unaprijed i pravodobno, savjetovati se s </w:t>
      </w:r>
      <w:r>
        <w:rPr>
          <w:rFonts w:ascii="Times New Roman" w:eastAsia="Times New Roman" w:hAnsi="Times New Roman" w:cs="Times New Roman"/>
          <w:sz w:val="24"/>
          <w:szCs w:val="24"/>
          <w:lang w:eastAsia="hr-HR"/>
        </w:rPr>
        <w:t>povjerenikom</w:t>
      </w:r>
      <w:r w:rsidRPr="00872F9F">
        <w:rPr>
          <w:rFonts w:ascii="Times New Roman" w:eastAsia="Times New Roman" w:hAnsi="Times New Roman" w:cs="Times New Roman"/>
          <w:sz w:val="24"/>
          <w:szCs w:val="24"/>
          <w:lang w:eastAsia="hr-HR"/>
        </w:rPr>
        <w:t xml:space="preserve"> radnika za zaštitu na radu o:</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zapošljavanju stručnjaka zaštite na radu i poslovima koje će obavljati;</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povjeravanju provođenja zaštite na radu ovlaštenoj osobi i poslovima koje će obavljati;</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izradi procjene rizika te izmjenama, odnosno dopunama procjene rizika;</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izboru radnika za pružanje prve pomoći i radnika za provođenje mjera zaštite od požara, evakuacije i spašavanja;</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zaštiti i prevenciji od rizika na radu te sprječavanju i smanjivanju rizika;</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sprječavanju nezgoda, ozljeda na radu i profesionalnih bolesti;</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promjenama u procesu rada i tehnologiji;</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planiranju i provođenju osposobljavanja iz zaštite na radu;</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lastRenderedPageBreak/>
        <w:t>poboljšanju uvjeta rada te planiranju i uvođenju novih tehnologija;</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utjecaju radnih uvjeta i radnog okoliša na sigurnost i zdravlje radnika;</w:t>
      </w:r>
    </w:p>
    <w:p w:rsidR="00872F9F" w:rsidRPr="00872F9F" w:rsidRDefault="00872F9F" w:rsidP="0046029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izboru sredstava rada i osobne zaštitne opreme;</w:t>
      </w:r>
    </w:p>
    <w:p w:rsidR="00872F9F" w:rsidRPr="00FA7636" w:rsidRDefault="00872F9F" w:rsidP="00FA7636">
      <w:pPr>
        <w:numPr>
          <w:ilvl w:val="0"/>
          <w:numId w:val="10"/>
        </w:numPr>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izloženosti radnika jednoličnom radu, radu s nametnutim ritmom, radu po učinku u određenom vremenu (normirani rad) te ostalim naporima.</w:t>
      </w:r>
    </w:p>
    <w:p w:rsidR="00872F9F" w:rsidRPr="00872F9F" w:rsidRDefault="00872F9F" w:rsidP="00872F9F">
      <w:pPr>
        <w:tabs>
          <w:tab w:val="left" w:pos="-720"/>
        </w:tabs>
        <w:suppressAutoHyphens/>
        <w:spacing w:after="0" w:line="240" w:lineRule="atLeast"/>
        <w:jc w:val="both"/>
        <w:rPr>
          <w:rFonts w:ascii="Arial" w:eastAsia="Times New Roman" w:hAnsi="Arial" w:cs="Times New Roman"/>
          <w:spacing w:val="-3"/>
          <w:sz w:val="24"/>
          <w:szCs w:val="20"/>
          <w:lang w:eastAsia="hr-HR"/>
        </w:rPr>
      </w:pPr>
    </w:p>
    <w:p w:rsidR="00872F9F" w:rsidRPr="00872F9F" w:rsidRDefault="00872F9F" w:rsidP="00872F9F">
      <w:pPr>
        <w:spacing w:after="0" w:line="240" w:lineRule="atLeast"/>
        <w:jc w:val="both"/>
        <w:rPr>
          <w:rFonts w:ascii="Times New Roman" w:eastAsia="Times New Roman" w:hAnsi="Times New Roman" w:cs="Times New Roman"/>
          <w:b/>
          <w:sz w:val="24"/>
          <w:szCs w:val="20"/>
          <w:lang w:eastAsia="hr-HR"/>
        </w:rPr>
      </w:pPr>
      <w:r w:rsidRPr="00872F9F">
        <w:rPr>
          <w:rFonts w:ascii="Times New Roman" w:eastAsia="Times New Roman" w:hAnsi="Times New Roman" w:cs="Times New Roman"/>
          <w:b/>
          <w:sz w:val="24"/>
          <w:szCs w:val="20"/>
          <w:lang w:eastAsia="hr-HR"/>
        </w:rPr>
        <w:t>2.</w:t>
      </w:r>
      <w:r>
        <w:rPr>
          <w:rFonts w:ascii="Times New Roman" w:eastAsia="Times New Roman" w:hAnsi="Times New Roman" w:cs="Times New Roman"/>
          <w:b/>
          <w:sz w:val="24"/>
          <w:szCs w:val="20"/>
          <w:lang w:eastAsia="hr-HR"/>
        </w:rPr>
        <w:t>8</w:t>
      </w:r>
      <w:r w:rsidRPr="00872F9F">
        <w:rPr>
          <w:rFonts w:ascii="Times New Roman" w:eastAsia="Times New Roman" w:hAnsi="Times New Roman" w:cs="Times New Roman"/>
          <w:b/>
          <w:sz w:val="24"/>
          <w:szCs w:val="20"/>
          <w:lang w:eastAsia="hr-HR"/>
        </w:rPr>
        <w:t>.</w:t>
      </w:r>
      <w:r w:rsidRPr="00872F9F">
        <w:rPr>
          <w:rFonts w:ascii="Times New Roman" w:eastAsia="Times New Roman" w:hAnsi="Times New Roman" w:cs="Times New Roman"/>
          <w:b/>
          <w:sz w:val="24"/>
          <w:szCs w:val="20"/>
          <w:lang w:eastAsia="hr-HR"/>
        </w:rPr>
        <w:tab/>
        <w:t>Poslovi s posebnim uvjetima rada</w:t>
      </w:r>
    </w:p>
    <w:p w:rsidR="00872F9F" w:rsidRPr="00872F9F" w:rsidRDefault="00872F9F" w:rsidP="00872F9F">
      <w:pPr>
        <w:spacing w:after="0" w:line="240" w:lineRule="atLeast"/>
        <w:jc w:val="center"/>
        <w:rPr>
          <w:rFonts w:ascii="Arial" w:eastAsia="Times New Roman" w:hAnsi="Arial" w:cs="Times New Roman"/>
          <w:b/>
          <w:szCs w:val="20"/>
          <w:lang w:eastAsia="hr-HR"/>
        </w:rPr>
      </w:pPr>
    </w:p>
    <w:p w:rsidR="00872F9F" w:rsidRPr="00872F9F" w:rsidRDefault="00872F9F" w:rsidP="00872F9F">
      <w:pPr>
        <w:spacing w:after="0" w:line="240" w:lineRule="atLeast"/>
        <w:jc w:val="center"/>
        <w:rPr>
          <w:rFonts w:ascii="Times New Roman" w:eastAsia="Times New Roman" w:hAnsi="Times New Roman" w:cs="Times New Roman"/>
          <w:b/>
          <w:sz w:val="24"/>
          <w:szCs w:val="24"/>
          <w:lang w:eastAsia="hr-HR"/>
        </w:rPr>
      </w:pPr>
      <w:r w:rsidRPr="00872F9F">
        <w:rPr>
          <w:rFonts w:ascii="Times New Roman" w:eastAsia="Times New Roman" w:hAnsi="Times New Roman" w:cs="Times New Roman"/>
          <w:b/>
          <w:sz w:val="24"/>
          <w:szCs w:val="24"/>
          <w:lang w:eastAsia="hr-HR"/>
        </w:rPr>
        <w:t>Članak 2</w:t>
      </w:r>
      <w:r>
        <w:rPr>
          <w:rFonts w:ascii="Times New Roman" w:eastAsia="Times New Roman" w:hAnsi="Times New Roman" w:cs="Times New Roman"/>
          <w:b/>
          <w:sz w:val="24"/>
          <w:szCs w:val="24"/>
          <w:lang w:eastAsia="hr-HR"/>
        </w:rPr>
        <w:t>3</w:t>
      </w:r>
      <w:r w:rsidRPr="00872F9F">
        <w:rPr>
          <w:rFonts w:ascii="Times New Roman" w:eastAsia="Times New Roman" w:hAnsi="Times New Roman" w:cs="Times New Roman"/>
          <w:b/>
          <w:sz w:val="24"/>
          <w:szCs w:val="24"/>
          <w:lang w:eastAsia="hr-HR"/>
        </w:rPr>
        <w:t>.</w:t>
      </w:r>
    </w:p>
    <w:p w:rsidR="00872F9F" w:rsidRPr="00872F9F" w:rsidRDefault="00872F9F" w:rsidP="00872F9F">
      <w:pPr>
        <w:spacing w:after="0" w:line="240" w:lineRule="atLeast"/>
        <w:jc w:val="both"/>
        <w:rPr>
          <w:rFonts w:ascii="Times New Roman" w:eastAsia="Times New Roman" w:hAnsi="Times New Roman" w:cs="Times New Roman"/>
          <w:sz w:val="24"/>
          <w:szCs w:val="24"/>
          <w:lang w:eastAsia="hr-HR"/>
        </w:rPr>
      </w:pPr>
    </w:p>
    <w:p w:rsidR="00872F9F" w:rsidRPr="00872F9F" w:rsidRDefault="00872F9F" w:rsidP="00872F9F">
      <w:pPr>
        <w:spacing w:after="0" w:line="240" w:lineRule="atLeast"/>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Poslovi s posebnim uvjetima rada utvrđeni su procjenom rizika.</w:t>
      </w:r>
    </w:p>
    <w:p w:rsidR="00872F9F" w:rsidRPr="00872F9F" w:rsidRDefault="00872F9F" w:rsidP="00872F9F">
      <w:pPr>
        <w:spacing w:after="0" w:line="240" w:lineRule="atLeast"/>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Za radna mjesta s posebnim uvjetima rada osim općih uvjeta utvrđeni su i posebni uvjeti glede dobi, spola, završenog stručnog obrazovanja i drugih oblika osposobljavanja i usavršavanja za rad, zdravstvenog stanja, tjelesnog stanja, psihofizioloških i psihičkih sposobnosti, kojima radnici moraju udovoljavati pri obavljanju poslova s posebnim uvjetima rada. </w:t>
      </w:r>
    </w:p>
    <w:p w:rsidR="00872F9F" w:rsidRPr="00872F9F" w:rsidRDefault="00872F9F" w:rsidP="00872F9F">
      <w:pPr>
        <w:spacing w:after="0" w:line="240" w:lineRule="atLeast"/>
        <w:jc w:val="center"/>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z w:val="24"/>
          <w:szCs w:val="24"/>
          <w:lang w:eastAsia="hr-HR"/>
        </w:rPr>
        <w:t>Članak 2</w:t>
      </w:r>
      <w:r>
        <w:rPr>
          <w:rFonts w:ascii="Times New Roman" w:eastAsia="Times New Roman" w:hAnsi="Times New Roman" w:cs="Times New Roman"/>
          <w:b/>
          <w:sz w:val="24"/>
          <w:szCs w:val="24"/>
          <w:lang w:eastAsia="hr-HR"/>
        </w:rPr>
        <w:t>4</w:t>
      </w:r>
      <w:r w:rsidRPr="00872F9F">
        <w:rPr>
          <w:rFonts w:ascii="Times New Roman" w:eastAsia="Times New Roman" w:hAnsi="Times New Roman" w:cs="Times New Roman"/>
          <w:sz w:val="24"/>
          <w:szCs w:val="24"/>
          <w:lang w:eastAsia="hr-HR"/>
        </w:rPr>
        <w:t>.</w:t>
      </w:r>
    </w:p>
    <w:p w:rsidR="00872F9F" w:rsidRPr="00872F9F" w:rsidRDefault="00872F9F" w:rsidP="00872F9F">
      <w:pPr>
        <w:spacing w:after="0" w:line="240" w:lineRule="atLeast"/>
        <w:jc w:val="both"/>
        <w:rPr>
          <w:rFonts w:ascii="Times New Roman" w:eastAsia="Times New Roman" w:hAnsi="Times New Roman" w:cs="Times New Roman"/>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ne smije dopustiti obavljanje poslova s posebnim uvjetima rada radniku koji ne ispunjava uvjete propisane posebnim propisom za te poslove.</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Osobu koju namjerava primiti u radni odnos i rasporediti na poslove s posebnim uvjetima rada, Poslodavac će prethodno uputiti na pregled specijalistu medicine rada, uputnicom koja sadrži podatke o naravi ili vrsti poslova i drugim okolnostima od utjecaja na ocjenu njezine sposobnosti za obavljanje tih poslova i mogućeg utjecaja štetnosti s mjesta rada na zdravlje radnika.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radnika koji obavlja poslove s posebnim uvjetima rada ponovno uputiti na pregled prije isteka roka utvrđenog posebnim propisom za te poslove ili kada to ocijeni specijalist medicine rada.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ne smije dozvoliti radniku da obavlja poslove s posebnim uvjetima rada ako ga ponovno ne uputi na pregled u roku u kojem je to bio obvezan učiniti ili ako radnik odbije pristupiti pregledu na koji ga je uputio.</w:t>
      </w:r>
    </w:p>
    <w:p w:rsidR="00872F9F" w:rsidRPr="00872F9F" w:rsidRDefault="00872F9F" w:rsidP="00872F9F">
      <w:pPr>
        <w:spacing w:after="0" w:line="240" w:lineRule="atLeast"/>
        <w:ind w:firstLine="709"/>
        <w:jc w:val="both"/>
        <w:rPr>
          <w:rFonts w:ascii="Times New Roman" w:eastAsia="Times New Roman" w:hAnsi="Times New Roman" w:cs="Times New Roman"/>
          <w:sz w:val="24"/>
          <w:szCs w:val="24"/>
          <w:lang w:eastAsia="hr-HR"/>
        </w:rPr>
      </w:pPr>
    </w:p>
    <w:p w:rsidR="00872F9F" w:rsidRPr="00872F9F" w:rsidRDefault="00872F9F" w:rsidP="00872F9F">
      <w:pPr>
        <w:tabs>
          <w:tab w:val="center" w:pos="4678"/>
        </w:tabs>
        <w:suppressAutoHyphens/>
        <w:spacing w:after="0" w:line="240" w:lineRule="atLeast"/>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Članak 2</w:t>
      </w:r>
      <w:r>
        <w:rPr>
          <w:rFonts w:ascii="Times New Roman" w:eastAsia="Times New Roman" w:hAnsi="Times New Roman" w:cs="Times New Roman"/>
          <w:b/>
          <w:spacing w:val="-3"/>
          <w:sz w:val="24"/>
          <w:szCs w:val="24"/>
          <w:lang w:eastAsia="hr-HR"/>
        </w:rPr>
        <w:t>5</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s>
        <w:suppressAutoHyphens/>
        <w:spacing w:after="0" w:line="240" w:lineRule="atLeast"/>
        <w:jc w:val="both"/>
        <w:rPr>
          <w:rFonts w:ascii="Times New Roman" w:eastAsia="Times New Roman" w:hAnsi="Times New Roman" w:cs="Times New Roman"/>
          <w:spacing w:val="-3"/>
          <w:sz w:val="24"/>
          <w:szCs w:val="24"/>
          <w:lang w:eastAsia="hr-HR"/>
        </w:rPr>
      </w:pPr>
    </w:p>
    <w:p w:rsidR="00872F9F" w:rsidRPr="00872F9F" w:rsidRDefault="00872F9F" w:rsidP="00FA763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Poslodavac je dužan brinuti se o ispunjavanju uvjeta za rad radnika na radnim mjestima s posebnim uvjetima rada.</w:t>
      </w:r>
    </w:p>
    <w:p w:rsidR="00872F9F" w:rsidRPr="00872F9F" w:rsidRDefault="00872F9F" w:rsidP="00872F9F">
      <w:pPr>
        <w:spacing w:after="0" w:line="240" w:lineRule="atLeast"/>
        <w:jc w:val="both"/>
        <w:rPr>
          <w:rFonts w:ascii="Times New Roman" w:eastAsia="Times New Roman" w:hAnsi="Times New Roman" w:cs="Times New Roman"/>
          <w:b/>
          <w:sz w:val="24"/>
          <w:szCs w:val="24"/>
          <w:lang w:eastAsia="hr-HR"/>
        </w:rPr>
      </w:pP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2.</w:t>
      </w:r>
      <w:r>
        <w:rPr>
          <w:rFonts w:ascii="Times New Roman" w:eastAsia="Times New Roman" w:hAnsi="Times New Roman" w:cs="Times New Roman"/>
          <w:b/>
          <w:spacing w:val="-3"/>
          <w:sz w:val="24"/>
          <w:szCs w:val="24"/>
          <w:lang w:eastAsia="hr-HR"/>
        </w:rPr>
        <w:t>9</w:t>
      </w:r>
      <w:r w:rsidRPr="00872F9F">
        <w:rPr>
          <w:rFonts w:ascii="Times New Roman" w:eastAsia="Times New Roman" w:hAnsi="Times New Roman" w:cs="Times New Roman"/>
          <w:b/>
          <w:spacing w:val="-3"/>
          <w:sz w:val="24"/>
          <w:szCs w:val="24"/>
          <w:lang w:eastAsia="hr-HR"/>
        </w:rPr>
        <w:t>.</w:t>
      </w:r>
      <w:r w:rsidRPr="00872F9F">
        <w:rPr>
          <w:rFonts w:ascii="Times New Roman" w:eastAsia="Times New Roman" w:hAnsi="Times New Roman" w:cs="Times New Roman"/>
          <w:b/>
          <w:spacing w:val="-3"/>
          <w:sz w:val="24"/>
          <w:szCs w:val="24"/>
          <w:lang w:eastAsia="hr-HR"/>
        </w:rPr>
        <w:tab/>
        <w:t>Posebno osjetljive skupine radnika</w:t>
      </w:r>
    </w:p>
    <w:p w:rsidR="00872F9F" w:rsidRPr="00872F9F" w:rsidRDefault="00872F9F" w:rsidP="00872F9F">
      <w:pPr>
        <w:tabs>
          <w:tab w:val="center" w:pos="4678"/>
        </w:tabs>
        <w:suppressAutoHyphens/>
        <w:spacing w:after="0" w:line="240" w:lineRule="auto"/>
        <w:rPr>
          <w:rFonts w:ascii="Times New Roman" w:eastAsia="Times New Roman" w:hAnsi="Times New Roman" w:cs="Times New Roman"/>
          <w:spacing w:val="-3"/>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26</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872F9F" w:rsidRPr="00872F9F" w:rsidRDefault="00872F9F" w:rsidP="00872F9F">
      <w:pPr>
        <w:spacing w:after="0" w:line="240" w:lineRule="auto"/>
        <w:ind w:firstLine="709"/>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Posebno osjetljive skupine kojima će Poslodavac osigurati posebnu zaštitu na radu su:</w:t>
      </w:r>
    </w:p>
    <w:p w:rsidR="00872F9F" w:rsidRPr="00872F9F" w:rsidRDefault="00872F9F" w:rsidP="00460296">
      <w:pPr>
        <w:numPr>
          <w:ilvl w:val="0"/>
          <w:numId w:val="11"/>
        </w:numPr>
        <w:spacing w:after="0" w:line="240" w:lineRule="auto"/>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trudne radnice; </w:t>
      </w:r>
    </w:p>
    <w:p w:rsidR="00872F9F" w:rsidRPr="00872F9F" w:rsidRDefault="00872F9F" w:rsidP="00460296">
      <w:pPr>
        <w:numPr>
          <w:ilvl w:val="0"/>
          <w:numId w:val="11"/>
        </w:numPr>
        <w:spacing w:after="0" w:line="240" w:lineRule="auto"/>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radnice koje su nedavno rodile; </w:t>
      </w:r>
    </w:p>
    <w:p w:rsidR="00872F9F" w:rsidRPr="00872F9F" w:rsidRDefault="00872F9F" w:rsidP="00460296">
      <w:pPr>
        <w:numPr>
          <w:ilvl w:val="0"/>
          <w:numId w:val="11"/>
        </w:numPr>
        <w:spacing w:after="0" w:line="240" w:lineRule="auto"/>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radnice koje doje; </w:t>
      </w:r>
    </w:p>
    <w:p w:rsidR="00872F9F" w:rsidRPr="00872F9F" w:rsidRDefault="00872F9F" w:rsidP="00460296">
      <w:pPr>
        <w:numPr>
          <w:ilvl w:val="0"/>
          <w:numId w:val="11"/>
        </w:numPr>
        <w:spacing w:after="0" w:line="240" w:lineRule="auto"/>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radnici oboljeli od profesionalne bolesti;  </w:t>
      </w:r>
    </w:p>
    <w:p w:rsidR="00872F9F" w:rsidRPr="00872F9F" w:rsidRDefault="00872F9F" w:rsidP="00460296">
      <w:pPr>
        <w:numPr>
          <w:ilvl w:val="0"/>
          <w:numId w:val="11"/>
        </w:numPr>
        <w:spacing w:after="0" w:line="240" w:lineRule="auto"/>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radnici kod kojih je utvrđena smanjena i preostala radna sposobnost ili postoji neposredni rizik od smanjenja radne sposobnosti.</w:t>
      </w:r>
    </w:p>
    <w:p w:rsidR="00872F9F" w:rsidRPr="00872F9F" w:rsidRDefault="00872F9F" w:rsidP="00872F9F">
      <w:pPr>
        <w:spacing w:after="0" w:line="240" w:lineRule="auto"/>
        <w:jc w:val="both"/>
        <w:rPr>
          <w:rFonts w:ascii="Times New Roman" w:eastAsia="Times New Roman" w:hAnsi="Times New Roman" w:cs="Times New Roman"/>
          <w:b/>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lastRenderedPageBreak/>
        <w:t>Radi provedbe posebne zaštite na radu, Poslodavac je obvezan u procjeni rizika naznačiti poslove koji su potencijalno rizični za posebno osjetljive skupine radnika iz stavka 1. ovoga članka.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Posebnu zaštitu na radu posebno osjetljivih skupina iz stavka 1. ovog članka poslodavac provodi sukladno odredbama čl. 39. i 40. Zakona o zaštiti na radu.   </w:t>
      </w: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p>
    <w:p w:rsidR="00872F9F" w:rsidRPr="00872F9F" w:rsidRDefault="00872F9F" w:rsidP="00872F9F">
      <w:pPr>
        <w:spacing w:after="0" w:line="240" w:lineRule="atLeast"/>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z w:val="24"/>
          <w:szCs w:val="24"/>
          <w:lang w:eastAsia="hr-HR"/>
        </w:rPr>
        <w:t>2.1</w:t>
      </w:r>
      <w:r>
        <w:rPr>
          <w:rFonts w:ascii="Times New Roman" w:eastAsia="Times New Roman" w:hAnsi="Times New Roman" w:cs="Times New Roman"/>
          <w:b/>
          <w:sz w:val="24"/>
          <w:szCs w:val="24"/>
          <w:lang w:eastAsia="hr-HR"/>
        </w:rPr>
        <w:t>0</w:t>
      </w:r>
      <w:r w:rsidRPr="00872F9F">
        <w:rPr>
          <w:rFonts w:ascii="Times New Roman" w:eastAsia="Times New Roman" w:hAnsi="Times New Roman" w:cs="Times New Roman"/>
          <w:b/>
          <w:sz w:val="24"/>
          <w:szCs w:val="24"/>
          <w:lang w:eastAsia="hr-HR"/>
        </w:rPr>
        <w:t xml:space="preserve">. </w:t>
      </w:r>
      <w:r w:rsidRPr="00872F9F">
        <w:rPr>
          <w:rFonts w:ascii="Times New Roman" w:eastAsia="Times New Roman" w:hAnsi="Times New Roman" w:cs="Times New Roman"/>
          <w:b/>
          <w:sz w:val="24"/>
          <w:szCs w:val="24"/>
          <w:lang w:eastAsia="hr-HR"/>
        </w:rPr>
        <w:tab/>
        <w:t>Sredstva rada, osobna zaštitna oprema i mjesta rada</w:t>
      </w:r>
    </w:p>
    <w:p w:rsidR="00872F9F" w:rsidRPr="00872F9F" w:rsidRDefault="00872F9F" w:rsidP="00872F9F">
      <w:pPr>
        <w:spacing w:after="0" w:line="240" w:lineRule="atLeast"/>
        <w:jc w:val="both"/>
        <w:rPr>
          <w:rFonts w:ascii="Times New Roman" w:eastAsia="Times New Roman" w:hAnsi="Times New Roman" w:cs="Times New Roman"/>
          <w:sz w:val="24"/>
          <w:szCs w:val="24"/>
          <w:lang w:eastAsia="hr-HR"/>
        </w:rPr>
      </w:pPr>
    </w:p>
    <w:p w:rsidR="00872F9F" w:rsidRPr="00872F9F" w:rsidRDefault="00872F9F" w:rsidP="00872F9F">
      <w:pPr>
        <w:spacing w:after="0" w:line="240" w:lineRule="atLeast"/>
        <w:jc w:val="center"/>
        <w:rPr>
          <w:rFonts w:ascii="Times New Roman" w:eastAsia="Times New Roman" w:hAnsi="Times New Roman" w:cs="Times New Roman"/>
          <w:b/>
          <w:sz w:val="24"/>
          <w:szCs w:val="24"/>
          <w:lang w:eastAsia="hr-HR"/>
        </w:rPr>
      </w:pPr>
      <w:r w:rsidRPr="00872F9F">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27</w:t>
      </w:r>
      <w:r w:rsidRPr="00872F9F">
        <w:rPr>
          <w:rFonts w:ascii="Times New Roman" w:eastAsia="Times New Roman" w:hAnsi="Times New Roman" w:cs="Times New Roman"/>
          <w:b/>
          <w:sz w:val="24"/>
          <w:szCs w:val="24"/>
          <w:lang w:eastAsia="hr-HR"/>
        </w:rPr>
        <w:t>.</w:t>
      </w:r>
    </w:p>
    <w:p w:rsidR="00872F9F" w:rsidRPr="00872F9F" w:rsidRDefault="00872F9F" w:rsidP="00872F9F">
      <w:pPr>
        <w:tabs>
          <w:tab w:val="left" w:pos="-720"/>
        </w:tabs>
        <w:suppressAutoHyphens/>
        <w:spacing w:after="0" w:line="240" w:lineRule="atLeast"/>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ab/>
      </w:r>
      <w:r w:rsidRPr="00872F9F">
        <w:rPr>
          <w:rFonts w:ascii="Times New Roman" w:eastAsia="Times New Roman" w:hAnsi="Times New Roman" w:cs="Times New Roman"/>
          <w:sz w:val="24"/>
          <w:szCs w:val="24"/>
          <w:lang w:eastAsia="hr-HR"/>
        </w:rPr>
        <w:tab/>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osigurati da su mjesta rada koja se koriste u svakom trenutku sigurna, održavana, prilagođena za rad i u ispravnom stanju, u skladu s pravilima zaštite na radu.</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prestati s radom u građevinama namijenjenima za rad na kojima nastanu promjene zbog kojih postoji opasnost za sigurnost i zdravlje radnika.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osigurati da sredstva rada i osobna zaštitna oprema u uporabi budu u svakom trenutku sigurni, održavani, prilagođeni za rad i u ispravnom stanju te da se koriste u skladu s pravilima zaštite na radu, tehničkim propisima i uputama proizvođača tako da u vrijeme rada ne ugrožavaju radnike.</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 isključiti iz uporabe sredstva rada i osobnu zaštitnu opremu na kojoj nastanu promjene zbog kojih postoje rizici za sigurnost i zdravlje radnika.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Kad organizacijskim mjerama, odnosno osnovnim pravilima zaštite na radu nije moguće otkloniti ili u dovoljnoj mjeri ograničiti rizike za sigurnost i zdravlje radnika, Poslodavac će osigurati odgovarajuću osobnu zaštitnu opremu i osigurati da je radnici koriste na propisani način pri obavljanju poslova.</w:t>
      </w:r>
    </w:p>
    <w:p w:rsidR="00872F9F" w:rsidRPr="00872F9F" w:rsidRDefault="00872F9F" w:rsidP="00872F9F">
      <w:pPr>
        <w:spacing w:after="0" w:line="240" w:lineRule="atLeast"/>
        <w:jc w:val="center"/>
        <w:rPr>
          <w:rFonts w:ascii="Times New Roman" w:eastAsia="Times New Roman" w:hAnsi="Times New Roman" w:cs="Times New Roman"/>
          <w:b/>
          <w:sz w:val="24"/>
          <w:szCs w:val="24"/>
          <w:lang w:eastAsia="hr-HR"/>
        </w:rPr>
      </w:pPr>
    </w:p>
    <w:p w:rsidR="00872F9F" w:rsidRPr="00872F9F" w:rsidRDefault="00872F9F" w:rsidP="00872F9F">
      <w:pPr>
        <w:spacing w:after="0" w:line="240" w:lineRule="atLeast"/>
        <w:jc w:val="center"/>
        <w:rPr>
          <w:rFonts w:ascii="Times New Roman" w:eastAsia="Times New Roman" w:hAnsi="Times New Roman" w:cs="Times New Roman"/>
          <w:b/>
          <w:sz w:val="24"/>
          <w:szCs w:val="24"/>
          <w:lang w:eastAsia="hr-HR"/>
        </w:rPr>
      </w:pPr>
      <w:r w:rsidRPr="00872F9F">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28</w:t>
      </w:r>
      <w:r w:rsidRPr="00872F9F">
        <w:rPr>
          <w:rFonts w:ascii="Times New Roman" w:eastAsia="Times New Roman" w:hAnsi="Times New Roman" w:cs="Times New Roman"/>
          <w:b/>
          <w:sz w:val="24"/>
          <w:szCs w:val="24"/>
          <w:lang w:eastAsia="hr-HR"/>
        </w:rPr>
        <w:t>.</w:t>
      </w:r>
    </w:p>
    <w:p w:rsidR="00872F9F" w:rsidRPr="00872F9F" w:rsidRDefault="00872F9F" w:rsidP="00872F9F">
      <w:pPr>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Poslodavac je obvezan</w:t>
      </w:r>
      <w:r w:rsidR="00925976">
        <w:rPr>
          <w:rFonts w:ascii="Times New Roman" w:eastAsia="Times New Roman" w:hAnsi="Times New Roman" w:cs="Times New Roman"/>
          <w:sz w:val="24"/>
          <w:szCs w:val="24"/>
          <w:lang w:eastAsia="hr-HR"/>
        </w:rPr>
        <w:t xml:space="preserve"> </w:t>
      </w:r>
      <w:r w:rsidRPr="00872F9F">
        <w:rPr>
          <w:rFonts w:ascii="Times New Roman" w:eastAsia="Times New Roman" w:hAnsi="Times New Roman" w:cs="Times New Roman"/>
          <w:sz w:val="24"/>
          <w:szCs w:val="24"/>
          <w:lang w:eastAsia="hr-HR"/>
        </w:rPr>
        <w:t>u skladu s</w:t>
      </w:r>
      <w:r w:rsidR="00331CDD">
        <w:rPr>
          <w:rFonts w:ascii="Times New Roman" w:eastAsia="Times New Roman" w:hAnsi="Times New Roman" w:cs="Times New Roman"/>
          <w:sz w:val="24"/>
          <w:szCs w:val="24"/>
          <w:lang w:eastAsia="hr-HR"/>
        </w:rPr>
        <w:t>a</w:t>
      </w:r>
      <w:r w:rsidRPr="00872F9F">
        <w:rPr>
          <w:rFonts w:ascii="Times New Roman" w:eastAsia="Times New Roman" w:hAnsi="Times New Roman" w:cs="Times New Roman"/>
          <w:sz w:val="24"/>
          <w:szCs w:val="24"/>
          <w:lang w:eastAsia="hr-HR"/>
        </w:rPr>
        <w:t xml:space="preserve"> Zakonom o zaštiti na radu, njegovim provedbenim propisima, pravilima zaštite na radu, posebnim propisima, odnosno uputama proizvođača, obavljati preglede, odnosno ispitivanja sredstava rada koja se koriste, radi utvrđivanja jesu li na njima primijenjena pravila zaštite na radu i jesu li zbog nastalih promjena tijekom njihove uporabe ugroženi sigurnost i zdravlje radnika.</w:t>
      </w: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pacing w:val="-3"/>
          <w:sz w:val="24"/>
          <w:szCs w:val="24"/>
          <w:lang w:eastAsia="hr-HR"/>
        </w:rPr>
        <w:t>Poslove pregleda i ispitivanja sredstava rada Poslodavac će povjeriti ovlaštenoj osobi za ispitivanje sredstava rada.</w:t>
      </w:r>
    </w:p>
    <w:p w:rsidR="00872F9F" w:rsidRPr="00872F9F" w:rsidRDefault="00872F9F" w:rsidP="00872F9F">
      <w:pPr>
        <w:spacing w:after="0" w:line="240" w:lineRule="auto"/>
        <w:rPr>
          <w:rFonts w:ascii="Times New Roman" w:eastAsia="Times New Roman" w:hAnsi="Times New Roman" w:cs="Times New Roman"/>
          <w:sz w:val="24"/>
          <w:szCs w:val="24"/>
          <w:lang w:eastAsia="hr-HR"/>
        </w:rPr>
      </w:pP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2.1</w:t>
      </w:r>
      <w:r>
        <w:rPr>
          <w:rFonts w:ascii="Times New Roman" w:eastAsia="Times New Roman" w:hAnsi="Times New Roman" w:cs="Times New Roman"/>
          <w:b/>
          <w:spacing w:val="-3"/>
          <w:sz w:val="24"/>
          <w:szCs w:val="24"/>
          <w:lang w:eastAsia="hr-HR"/>
        </w:rPr>
        <w:t>1</w:t>
      </w:r>
      <w:r w:rsidRPr="00872F9F">
        <w:rPr>
          <w:rFonts w:ascii="Times New Roman" w:eastAsia="Times New Roman" w:hAnsi="Times New Roman" w:cs="Times New Roman"/>
          <w:b/>
          <w:spacing w:val="-3"/>
          <w:sz w:val="24"/>
          <w:szCs w:val="24"/>
          <w:lang w:eastAsia="hr-HR"/>
        </w:rPr>
        <w:t xml:space="preserve">. </w:t>
      </w:r>
      <w:r w:rsidRPr="00872F9F">
        <w:rPr>
          <w:rFonts w:ascii="Times New Roman" w:eastAsia="Times New Roman" w:hAnsi="Times New Roman" w:cs="Times New Roman"/>
          <w:b/>
          <w:spacing w:val="-3"/>
          <w:sz w:val="24"/>
          <w:szCs w:val="24"/>
          <w:lang w:eastAsia="hr-HR"/>
        </w:rPr>
        <w:tab/>
        <w:t>Osobna zaštitna sredstva</w:t>
      </w:r>
    </w:p>
    <w:p w:rsidR="00872F9F" w:rsidRPr="00872F9F" w:rsidRDefault="00872F9F" w:rsidP="00872F9F">
      <w:pPr>
        <w:tabs>
          <w:tab w:val="left" w:pos="-720"/>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29</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872F9F" w:rsidRPr="00872F9F" w:rsidRDefault="00872F9F" w:rsidP="00872F9F">
      <w:pPr>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Ako se rizici za sigurnost i zdravlje radnika ne mogu ukloniti ili se mogu samo djelomično ukloniti primjenom osnovnih pravila zaštite na radu, dodatno se primjenjuju posebna pravila zaštite na radu koja se odnose na radnike, način obavljanja poslova i radne postupke.</w:t>
      </w:r>
    </w:p>
    <w:p w:rsidR="00872F9F" w:rsidRPr="00872F9F" w:rsidRDefault="00872F9F"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Odgovarajuća osobna zaštitna sredstva osiguravaju se radnicima na radnim mjestima utvrđenim procjenom rizika.</w:t>
      </w:r>
    </w:p>
    <w:p w:rsidR="00872F9F" w:rsidRPr="00872F9F" w:rsidRDefault="00872F9F"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Osobna zaštitna sredstva u smislu ovoga Pravilnika su sredstva koja radnik nosi, drži ili na bilo koji drugi način upotrebljava pri radu (odjevni i drugi predmeti), tako da ga štite od jednog ili više rizika vezano za njegovu sigurnost i zdravlje.</w:t>
      </w:r>
    </w:p>
    <w:p w:rsidR="00872F9F" w:rsidRPr="00FA7636" w:rsidRDefault="00872F9F" w:rsidP="00FA7636">
      <w:pPr>
        <w:tabs>
          <w:tab w:val="center" w:pos="4678"/>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ab/>
        <w:t>U osobna zaštitna sredstva spada također i svako pomagalo ili dodatak, koji se upotrebljava za postizanje svrhe iz stavka prvog ovoga članka.</w:t>
      </w: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lastRenderedPageBreak/>
        <w:t>Članak 3</w:t>
      </w:r>
      <w:r>
        <w:rPr>
          <w:rFonts w:ascii="Times New Roman" w:eastAsia="Times New Roman" w:hAnsi="Times New Roman" w:cs="Times New Roman"/>
          <w:b/>
          <w:spacing w:val="-3"/>
          <w:sz w:val="24"/>
          <w:szCs w:val="24"/>
          <w:lang w:eastAsia="hr-HR"/>
        </w:rPr>
        <w:t>0</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Pod osobnom zaštitnom opremom podrazumijevaju se pomoćna sredstva i uređaji, koje radnici u pravilu ne nose na sebi, a kojima se služe pri radu za svoju osobnu zaštitu pri radu, spašavanju i evakuaciji te prevenciji.</w:t>
      </w:r>
    </w:p>
    <w:p w:rsidR="00872F9F" w:rsidRPr="00872F9F" w:rsidRDefault="00872F9F" w:rsidP="00872F9F">
      <w:pPr>
        <w:tabs>
          <w:tab w:val="center" w:pos="4678"/>
        </w:tabs>
        <w:suppressAutoHyphens/>
        <w:spacing w:after="0" w:line="240" w:lineRule="auto"/>
        <w:rPr>
          <w:rFonts w:ascii="Times New Roman" w:eastAsia="Times New Roman" w:hAnsi="Times New Roman" w:cs="Times New Roman"/>
          <w:b/>
          <w:spacing w:val="-3"/>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Članak 3</w:t>
      </w:r>
      <w:r>
        <w:rPr>
          <w:rFonts w:ascii="Times New Roman" w:eastAsia="Times New Roman" w:hAnsi="Times New Roman" w:cs="Times New Roman"/>
          <w:b/>
          <w:spacing w:val="-3"/>
          <w:sz w:val="24"/>
          <w:szCs w:val="24"/>
          <w:lang w:eastAsia="hr-HR"/>
        </w:rPr>
        <w:t>1</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872F9F" w:rsidRPr="00872F9F" w:rsidRDefault="00872F9F"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Poslodavac osigurava odgovarajuć</w:t>
      </w:r>
      <w:r w:rsidR="00983647">
        <w:rPr>
          <w:rFonts w:ascii="Times New Roman" w:eastAsia="Times New Roman" w:hAnsi="Times New Roman" w:cs="Times New Roman"/>
          <w:spacing w:val="-3"/>
          <w:sz w:val="24"/>
          <w:szCs w:val="24"/>
          <w:lang w:eastAsia="hr-HR"/>
        </w:rPr>
        <w:t>a</w:t>
      </w:r>
      <w:r w:rsidRPr="00872F9F">
        <w:rPr>
          <w:rFonts w:ascii="Times New Roman" w:eastAsia="Times New Roman" w:hAnsi="Times New Roman" w:cs="Times New Roman"/>
          <w:spacing w:val="-3"/>
          <w:sz w:val="24"/>
          <w:szCs w:val="24"/>
          <w:lang w:eastAsia="hr-HR"/>
        </w:rPr>
        <w:t xml:space="preserve"> osobna zaštitna sredstva i zaštitnu opremu te skrbi da ih radnici koriste pri obavljanju poslova, jer bez toga nije u dovoljnoj mjeri ograničena opasnost po sigurnost i zdravlje radnika.</w:t>
      </w:r>
    </w:p>
    <w:p w:rsidR="00872F9F" w:rsidRPr="00872F9F" w:rsidRDefault="00872F9F" w:rsidP="00872F9F">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Članak 3</w:t>
      </w:r>
      <w:r>
        <w:rPr>
          <w:rFonts w:ascii="Times New Roman" w:eastAsia="Times New Roman" w:hAnsi="Times New Roman" w:cs="Times New Roman"/>
          <w:b/>
          <w:spacing w:val="-3"/>
          <w:sz w:val="24"/>
          <w:szCs w:val="24"/>
          <w:lang w:eastAsia="hr-HR"/>
        </w:rPr>
        <w:t>2</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88"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0"/>
          <w:tab w:val="center" w:pos="4678"/>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Potreba primjene osobnih zaštitnih sredstava na pojedinim radnim mjestima utvrđena je u skladu s postojećim propisima, normama i opće priznatim pravilima zaštite na radu.</w:t>
      </w: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b/>
          <w:sz w:val="24"/>
          <w:szCs w:val="24"/>
          <w:lang w:eastAsia="hr-HR"/>
        </w:rPr>
      </w:pPr>
      <w:r w:rsidRPr="00872F9F">
        <w:rPr>
          <w:rFonts w:ascii="Times New Roman" w:eastAsia="Times New Roman" w:hAnsi="Times New Roman" w:cs="Times New Roman"/>
          <w:sz w:val="24"/>
          <w:szCs w:val="24"/>
          <w:lang w:eastAsia="hr-HR"/>
        </w:rPr>
        <w:t>Predstavnici radnika odnosno povjerenik radnika za zaštitu na radu od ponuđenih osobnih zaštitnih sredstava koja odgovaraju tehničkim zahtjevima nakon probnog korištenja, predlažu ono koje im najbolje odgovara.</w:t>
      </w: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Prilikom otvaranja novih radnih mjesta kao i prilikom izmjene procesa rada koji mogu imati utjecaja na vrstu i količinu osobnih zaštitnih sredstava ovlaštenici poslodavca i stručnjak zaštite na radu izrađuju prijedlog o potrebi korištenja određenih sredstava osobne zaštite na radu i dostavljaju ga Ravnatelju.</w:t>
      </w:r>
    </w:p>
    <w:p w:rsidR="00872F9F" w:rsidRPr="00872F9F" w:rsidRDefault="00872F9F" w:rsidP="00872F9F">
      <w:pPr>
        <w:tabs>
          <w:tab w:val="center" w:pos="4678"/>
        </w:tabs>
        <w:suppressAutoHyphens/>
        <w:spacing w:after="0" w:line="240" w:lineRule="auto"/>
        <w:rPr>
          <w:rFonts w:ascii="Arial" w:eastAsia="Times New Roman" w:hAnsi="Arial" w:cs="Times New Roman"/>
          <w:b/>
          <w:spacing w:val="-3"/>
          <w:szCs w:val="20"/>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 xml:space="preserve">Članak </w:t>
      </w:r>
      <w:r w:rsidR="003E26A6">
        <w:rPr>
          <w:rFonts w:ascii="Times New Roman" w:eastAsia="Times New Roman" w:hAnsi="Times New Roman" w:cs="Times New Roman"/>
          <w:b/>
          <w:spacing w:val="-3"/>
          <w:sz w:val="24"/>
          <w:szCs w:val="24"/>
          <w:lang w:eastAsia="hr-HR"/>
        </w:rPr>
        <w:t>33</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88"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ab/>
      </w: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 xml:space="preserve">Osobna zaštitna sredstva nabavljaju se na trošak Poslodavca. </w:t>
      </w: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 xml:space="preserve">Članak </w:t>
      </w:r>
      <w:r w:rsidR="003E26A6">
        <w:rPr>
          <w:rFonts w:ascii="Times New Roman" w:eastAsia="Times New Roman" w:hAnsi="Times New Roman" w:cs="Times New Roman"/>
          <w:b/>
          <w:spacing w:val="-3"/>
          <w:sz w:val="24"/>
          <w:szCs w:val="24"/>
          <w:lang w:eastAsia="hr-HR"/>
        </w:rPr>
        <w:t>34</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Prilikom nabavke odnosno kupovanja osobnih zaštitnih sredstava moraju se od proizvođača, odnosno dobavljača pribaviti propisane isprave (</w:t>
      </w:r>
      <w:r w:rsidR="003E26A6" w:rsidRPr="00872F9F">
        <w:rPr>
          <w:rFonts w:ascii="Times New Roman" w:eastAsia="Times New Roman" w:hAnsi="Times New Roman" w:cs="Times New Roman"/>
          <w:sz w:val="24"/>
          <w:szCs w:val="24"/>
          <w:lang w:eastAsia="hr-HR"/>
        </w:rPr>
        <w:t>svjedodžbe</w:t>
      </w:r>
      <w:r w:rsidRPr="00872F9F">
        <w:rPr>
          <w:rFonts w:ascii="Times New Roman" w:eastAsia="Times New Roman" w:hAnsi="Times New Roman" w:cs="Times New Roman"/>
          <w:sz w:val="24"/>
          <w:szCs w:val="24"/>
          <w:lang w:eastAsia="hr-HR"/>
        </w:rPr>
        <w:t>) kao i odgovarajuće upute za njihovu namjenu, korištenje, održavanje i način ispitivanja (tehničke upute).</w:t>
      </w:r>
    </w:p>
    <w:p w:rsidR="00FA7636" w:rsidRPr="00FA7636" w:rsidRDefault="00872F9F" w:rsidP="00FA7636">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Ako se radi o uvoznom osobnom zaštitnom sredstvu, uvoznik odnosno trgovačko društvo koje stavlja u promet osobno zaštitno sredstvo i opremu dužno je osigurati upute iz stavka 1. ove točke na hrvatskom jeziku, te od ovlaštene ustanove, odnosno trgovačkog društva pribaviti ispravu da je osobno zaštitno sredstvo, odnosno oprema proizvedeno u skladu s međunarodnim konvencijama, propisima o zaštiti na radu, odnosno važećim normama.</w:t>
      </w:r>
    </w:p>
    <w:p w:rsidR="00FA7636" w:rsidRPr="00872F9F" w:rsidRDefault="00FA7636" w:rsidP="00872F9F">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 xml:space="preserve">Članak </w:t>
      </w:r>
      <w:r w:rsidR="003E26A6">
        <w:rPr>
          <w:rFonts w:ascii="Times New Roman" w:eastAsia="Times New Roman" w:hAnsi="Times New Roman" w:cs="Times New Roman"/>
          <w:b/>
          <w:spacing w:val="-3"/>
          <w:sz w:val="24"/>
          <w:szCs w:val="24"/>
          <w:lang w:eastAsia="hr-HR"/>
        </w:rPr>
        <w:t>35</w:t>
      </w:r>
      <w:r w:rsidRPr="00872F9F">
        <w:rPr>
          <w:rFonts w:ascii="Times New Roman" w:eastAsia="Times New Roman" w:hAnsi="Times New Roman" w:cs="Times New Roman"/>
          <w:b/>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3E26A6">
      <w:pPr>
        <w:tabs>
          <w:tab w:val="left" w:pos="-720"/>
          <w:tab w:val="center" w:pos="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z w:val="24"/>
          <w:szCs w:val="24"/>
          <w:lang w:eastAsia="hr-HR"/>
        </w:rPr>
        <w:t xml:space="preserve">Ne mogu se nabavljati ona osobna zaštitna sredstva koja nisu utvrđena Procjenom rizika. </w:t>
      </w: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 xml:space="preserve">Članak </w:t>
      </w:r>
      <w:r w:rsidR="003E26A6">
        <w:rPr>
          <w:rFonts w:ascii="Times New Roman" w:eastAsia="Times New Roman" w:hAnsi="Times New Roman" w:cs="Times New Roman"/>
          <w:b/>
          <w:spacing w:val="-3"/>
          <w:sz w:val="24"/>
          <w:szCs w:val="24"/>
          <w:lang w:eastAsia="hr-HR"/>
        </w:rPr>
        <w:t>36</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3E26A6" w:rsidRDefault="00872F9F" w:rsidP="003E26A6">
      <w:pPr>
        <w:pStyle w:val="Bezproreda"/>
        <w:ind w:firstLine="709"/>
        <w:jc w:val="both"/>
        <w:rPr>
          <w:rFonts w:ascii="Times New Roman" w:hAnsi="Times New Roman" w:cs="Times New Roman"/>
          <w:sz w:val="24"/>
          <w:szCs w:val="24"/>
          <w:lang w:eastAsia="hr-HR"/>
        </w:rPr>
      </w:pPr>
      <w:r w:rsidRPr="003E26A6">
        <w:rPr>
          <w:rFonts w:ascii="Times New Roman" w:hAnsi="Times New Roman" w:cs="Times New Roman"/>
          <w:sz w:val="24"/>
          <w:szCs w:val="24"/>
          <w:lang w:eastAsia="hr-HR"/>
        </w:rPr>
        <w:t>Radnicima se osiguravaju osobna zaštitna sredstva pojedinačnim i kolektivnim zaduživanjem.</w:t>
      </w:r>
    </w:p>
    <w:p w:rsidR="00872F9F" w:rsidRPr="003E26A6" w:rsidRDefault="00872F9F" w:rsidP="003E26A6">
      <w:pPr>
        <w:pStyle w:val="Bezproreda"/>
        <w:ind w:firstLine="709"/>
        <w:jc w:val="both"/>
        <w:rPr>
          <w:rFonts w:ascii="Times New Roman" w:hAnsi="Times New Roman" w:cs="Times New Roman"/>
          <w:sz w:val="24"/>
          <w:szCs w:val="24"/>
          <w:lang w:eastAsia="hr-HR"/>
        </w:rPr>
      </w:pPr>
      <w:r w:rsidRPr="003E26A6">
        <w:rPr>
          <w:rFonts w:ascii="Times New Roman" w:hAnsi="Times New Roman" w:cs="Times New Roman"/>
          <w:sz w:val="24"/>
          <w:szCs w:val="24"/>
          <w:lang w:eastAsia="hr-HR"/>
        </w:rPr>
        <w:t>Pojedinačno se radnik zadužuje zaštitnim sredstvima koja mu trebaju u svakodnevnom radu.</w:t>
      </w:r>
    </w:p>
    <w:p w:rsidR="00872F9F" w:rsidRPr="003E26A6" w:rsidRDefault="00872F9F" w:rsidP="003E26A6">
      <w:pPr>
        <w:pStyle w:val="Bezproreda"/>
        <w:ind w:firstLine="709"/>
        <w:jc w:val="both"/>
        <w:rPr>
          <w:rFonts w:ascii="Times New Roman" w:hAnsi="Times New Roman" w:cs="Times New Roman"/>
          <w:sz w:val="24"/>
          <w:szCs w:val="24"/>
          <w:lang w:eastAsia="hr-HR"/>
        </w:rPr>
      </w:pPr>
      <w:r w:rsidRPr="003E26A6">
        <w:rPr>
          <w:rFonts w:ascii="Times New Roman" w:hAnsi="Times New Roman" w:cs="Times New Roman"/>
          <w:sz w:val="24"/>
          <w:szCs w:val="24"/>
          <w:lang w:eastAsia="hr-HR"/>
        </w:rPr>
        <w:lastRenderedPageBreak/>
        <w:t>Za zajedničku upotrebu osiguravaju se radnicima osobna zaštitna sredstva koja im trebaju povremeno.</w:t>
      </w:r>
    </w:p>
    <w:p w:rsidR="00872F9F" w:rsidRPr="00872F9F" w:rsidRDefault="00872F9F" w:rsidP="00872F9F">
      <w:pPr>
        <w:tabs>
          <w:tab w:val="left" w:pos="-720"/>
          <w:tab w:val="center" w:pos="0"/>
        </w:tabs>
        <w:suppressAutoHyphens/>
        <w:spacing w:after="0" w:line="240" w:lineRule="auto"/>
        <w:ind w:left="720"/>
        <w:jc w:val="both"/>
        <w:rPr>
          <w:rFonts w:ascii="Times New Roman" w:eastAsia="Times New Roman" w:hAnsi="Times New Roman" w:cs="Times New Roman"/>
          <w:sz w:val="24"/>
          <w:szCs w:val="24"/>
          <w:lang w:eastAsia="hr-HR"/>
        </w:rPr>
      </w:pPr>
    </w:p>
    <w:p w:rsidR="00872F9F" w:rsidRPr="00872F9F" w:rsidRDefault="00872F9F" w:rsidP="00872F9F">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 xml:space="preserve">Članak </w:t>
      </w:r>
      <w:r w:rsidR="003E26A6">
        <w:rPr>
          <w:rFonts w:ascii="Times New Roman" w:eastAsia="Times New Roman" w:hAnsi="Times New Roman" w:cs="Times New Roman"/>
          <w:b/>
          <w:spacing w:val="-3"/>
          <w:sz w:val="24"/>
          <w:szCs w:val="24"/>
          <w:lang w:eastAsia="hr-HR"/>
        </w:rPr>
        <w:t>37</w:t>
      </w:r>
      <w:r w:rsidRPr="00872F9F">
        <w:rPr>
          <w:rFonts w:ascii="Times New Roman" w:eastAsia="Times New Roman" w:hAnsi="Times New Roman" w:cs="Times New Roman"/>
          <w:b/>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4678"/>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Radnika pojedinačno zadužuje s</w:t>
      </w:r>
      <w:r w:rsidR="004A18F1">
        <w:rPr>
          <w:rFonts w:ascii="Times New Roman" w:eastAsia="Times New Roman" w:hAnsi="Times New Roman" w:cs="Times New Roman"/>
          <w:sz w:val="24"/>
          <w:szCs w:val="24"/>
          <w:lang w:eastAsia="hr-HR"/>
        </w:rPr>
        <w:t xml:space="preserve"> </w:t>
      </w:r>
      <w:r w:rsidRPr="00872F9F">
        <w:rPr>
          <w:rFonts w:ascii="Times New Roman" w:eastAsia="Times New Roman" w:hAnsi="Times New Roman" w:cs="Times New Roman"/>
          <w:sz w:val="24"/>
          <w:szCs w:val="24"/>
          <w:lang w:eastAsia="hr-HR"/>
        </w:rPr>
        <w:t>osobnim zaštitnim sredstvima stručnjak za zaštitu na radu, koji vodi i evidenciju o zaduživanju.</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3E26A6" w:rsidP="00872F9F">
      <w:pPr>
        <w:tabs>
          <w:tab w:val="left" w:pos="-720"/>
          <w:tab w:val="center" w:pos="4678"/>
        </w:tabs>
        <w:suppressAutoHyphen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pacing w:val="-3"/>
          <w:sz w:val="24"/>
          <w:szCs w:val="24"/>
          <w:lang w:eastAsia="hr-HR"/>
        </w:rPr>
        <w:t>Članak 38</w:t>
      </w:r>
      <w:r w:rsidR="00872F9F" w:rsidRPr="00872F9F">
        <w:rPr>
          <w:rFonts w:ascii="Times New Roman" w:eastAsia="Times New Roman" w:hAnsi="Times New Roman" w:cs="Times New Roman"/>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4678"/>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Razduživanje osobnih zaštitnih sredstava vrši se u slučajevima</w:t>
      </w:r>
      <w:r w:rsidR="004A18F1">
        <w:rPr>
          <w:rFonts w:ascii="Times New Roman" w:eastAsia="Times New Roman" w:hAnsi="Times New Roman" w:cs="Times New Roman"/>
          <w:sz w:val="24"/>
          <w:szCs w:val="24"/>
          <w:lang w:eastAsia="hr-HR"/>
        </w:rPr>
        <w:t>:</w:t>
      </w:r>
    </w:p>
    <w:p w:rsidR="00872F9F" w:rsidRPr="00872F9F" w:rsidRDefault="00872F9F" w:rsidP="00460296">
      <w:pPr>
        <w:numPr>
          <w:ilvl w:val="0"/>
          <w:numId w:val="12"/>
        </w:numPr>
        <w:tabs>
          <w:tab w:val="left" w:pos="-720"/>
          <w:tab w:val="center" w:pos="709"/>
        </w:tabs>
        <w:suppressAutoHyphens/>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nakon isteka planskog roka trajanja utvrđenog u Procjeni rizika</w:t>
      </w:r>
      <w:r w:rsidR="00067EB0">
        <w:rPr>
          <w:rFonts w:ascii="Times New Roman" w:eastAsia="Times New Roman" w:hAnsi="Times New Roman" w:cs="Times New Roman"/>
          <w:sz w:val="24"/>
          <w:szCs w:val="24"/>
          <w:lang w:eastAsia="hr-HR"/>
        </w:rPr>
        <w:t>;</w:t>
      </w:r>
    </w:p>
    <w:p w:rsidR="00872F9F" w:rsidRPr="00872F9F" w:rsidRDefault="00872F9F" w:rsidP="00460296">
      <w:pPr>
        <w:numPr>
          <w:ilvl w:val="0"/>
          <w:numId w:val="12"/>
        </w:numPr>
        <w:tabs>
          <w:tab w:val="left" w:pos="-720"/>
          <w:tab w:val="center" w:pos="709"/>
        </w:tabs>
        <w:suppressAutoHyphens/>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prije isteka roka trajanja u slučaju da je osobno zaštitno sredstvo istrošeno, poderan</w:t>
      </w:r>
      <w:r w:rsidR="004A18F1">
        <w:rPr>
          <w:rFonts w:ascii="Times New Roman" w:eastAsia="Times New Roman" w:hAnsi="Times New Roman" w:cs="Times New Roman"/>
          <w:sz w:val="24"/>
          <w:szCs w:val="24"/>
          <w:lang w:eastAsia="hr-HR"/>
        </w:rPr>
        <w:t>o</w:t>
      </w:r>
      <w:r w:rsidRPr="00872F9F">
        <w:rPr>
          <w:rFonts w:ascii="Times New Roman" w:eastAsia="Times New Roman" w:hAnsi="Times New Roman" w:cs="Times New Roman"/>
          <w:sz w:val="24"/>
          <w:szCs w:val="24"/>
          <w:lang w:eastAsia="hr-HR"/>
        </w:rPr>
        <w:t xml:space="preserve"> ili uništeno. Navedene okolnosti utvrđuje neposredni rukovoditelj.</w:t>
      </w:r>
    </w:p>
    <w:p w:rsidR="00872F9F" w:rsidRPr="00872F9F" w:rsidRDefault="00872F9F" w:rsidP="00460296">
      <w:pPr>
        <w:numPr>
          <w:ilvl w:val="0"/>
          <w:numId w:val="12"/>
        </w:numPr>
        <w:tabs>
          <w:tab w:val="left" w:pos="-720"/>
          <w:tab w:val="center" w:pos="709"/>
        </w:tabs>
        <w:suppressAutoHyphens/>
        <w:spacing w:after="0" w:line="240" w:lineRule="auto"/>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prestanka radnog odnosa, a korištenom osobnom zaštitnom sredstvu nije istekao rok trajanja. U tom slučaju radnik je dužan osobna zaštitna sredstva vratiti u skladište. U suprotnom dužan je nadoknaditi vrijednost u srazmjernom djelu za koji nije istekao rok trajanja.</w:t>
      </w:r>
    </w:p>
    <w:p w:rsidR="00872F9F" w:rsidRPr="00872F9F" w:rsidRDefault="00872F9F" w:rsidP="00872F9F">
      <w:pPr>
        <w:tabs>
          <w:tab w:val="left" w:pos="-720"/>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p>
    <w:p w:rsidR="00872F9F" w:rsidRPr="00872F9F" w:rsidRDefault="00872F9F" w:rsidP="00872F9F">
      <w:pPr>
        <w:tabs>
          <w:tab w:val="left" w:pos="-720"/>
          <w:tab w:val="center" w:pos="4678"/>
        </w:tabs>
        <w:suppressAutoHyphens/>
        <w:spacing w:after="0" w:line="240" w:lineRule="auto"/>
        <w:jc w:val="center"/>
        <w:rPr>
          <w:rFonts w:ascii="Times New Roman" w:eastAsia="Times New Roman" w:hAnsi="Times New Roman" w:cs="Times New Roman"/>
          <w:sz w:val="24"/>
          <w:szCs w:val="24"/>
          <w:lang w:eastAsia="hr-HR"/>
        </w:rPr>
      </w:pPr>
      <w:r w:rsidRPr="00872F9F">
        <w:rPr>
          <w:rFonts w:ascii="Times New Roman" w:eastAsia="Times New Roman" w:hAnsi="Times New Roman" w:cs="Times New Roman"/>
          <w:b/>
          <w:spacing w:val="-3"/>
          <w:sz w:val="24"/>
          <w:szCs w:val="24"/>
          <w:lang w:eastAsia="hr-HR"/>
        </w:rPr>
        <w:t>Čl</w:t>
      </w:r>
      <w:r w:rsidR="003E26A6">
        <w:rPr>
          <w:rFonts w:ascii="Times New Roman" w:eastAsia="Times New Roman" w:hAnsi="Times New Roman" w:cs="Times New Roman"/>
          <w:b/>
          <w:spacing w:val="-3"/>
          <w:sz w:val="24"/>
          <w:szCs w:val="24"/>
          <w:lang w:eastAsia="hr-HR"/>
        </w:rPr>
        <w:t>anak 39</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Radnik se može zadužiti i osobnim zaštitnim sredstvom koje se nalazilo u zalihi odnosno u upotrebi, ako je ono uredno i čisto, s tim da se planski rok trajanja nastavlja na prethodno korišteno vrijeme osobnog zaštitnog sredstva.</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Članak 4</w:t>
      </w:r>
      <w:r w:rsidR="003E26A6">
        <w:rPr>
          <w:rFonts w:ascii="Times New Roman" w:eastAsia="Times New Roman" w:hAnsi="Times New Roman" w:cs="Times New Roman"/>
          <w:b/>
          <w:spacing w:val="-3"/>
          <w:sz w:val="24"/>
          <w:szCs w:val="24"/>
          <w:lang w:eastAsia="hr-HR"/>
        </w:rPr>
        <w:t>0</w:t>
      </w:r>
      <w:r w:rsidRPr="00872F9F">
        <w:rPr>
          <w:rFonts w:ascii="Times New Roman" w:eastAsia="Times New Roman" w:hAnsi="Times New Roman" w:cs="Times New Roman"/>
          <w:b/>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Planski rok trajanja osobnih zaštitnih sredstava u Procjeni rizika utvrđen je na bazi korištenja istih za puno radno vrijeme.</w:t>
      </w:r>
    </w:p>
    <w:p w:rsidR="00872F9F" w:rsidRPr="00872F9F" w:rsidRDefault="00872F9F" w:rsidP="00872F9F">
      <w:pPr>
        <w:tabs>
          <w:tab w:val="left" w:pos="-720"/>
          <w:tab w:val="center" w:pos="4678"/>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Ukoliko radnik radi manje od punog radnog vremena rok trajanja sredstava produžuje se za srazmjerni dio.</w:t>
      </w:r>
    </w:p>
    <w:p w:rsidR="00872F9F" w:rsidRPr="00872F9F" w:rsidRDefault="00872F9F" w:rsidP="00872F9F">
      <w:pPr>
        <w:tabs>
          <w:tab w:val="left" w:pos="-72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Rok trajanja produžuje se i u slučaju dulje odsutnosti radnika (porodiljni, bolovanje), za razdoblje odsutnosti ukoliko pojedinu radnu odjeću ne koristi drugi radnik po osnovi zamjene odsutnog radnika.</w:t>
      </w:r>
    </w:p>
    <w:p w:rsidR="00872F9F" w:rsidRPr="00872F9F" w:rsidRDefault="00872F9F" w:rsidP="00872F9F">
      <w:pPr>
        <w:tabs>
          <w:tab w:val="left" w:pos="-720"/>
          <w:tab w:val="center" w:pos="0"/>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b/>
          <w:spacing w:val="-3"/>
          <w:sz w:val="24"/>
          <w:szCs w:val="24"/>
          <w:lang w:eastAsia="hr-HR"/>
        </w:rPr>
        <w:t>Članak 4</w:t>
      </w:r>
      <w:r w:rsidR="003E26A6">
        <w:rPr>
          <w:rFonts w:ascii="Times New Roman" w:eastAsia="Times New Roman" w:hAnsi="Times New Roman" w:cs="Times New Roman"/>
          <w:b/>
          <w:spacing w:val="-3"/>
          <w:sz w:val="24"/>
          <w:szCs w:val="24"/>
          <w:lang w:eastAsia="hr-HR"/>
        </w:rPr>
        <w:t>1</w:t>
      </w:r>
      <w:r w:rsidRPr="00872F9F">
        <w:rPr>
          <w:rFonts w:ascii="Times New Roman" w:eastAsia="Times New Roman" w:hAnsi="Times New Roman" w:cs="Times New Roman"/>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num" w:pos="765"/>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Radnici kojima su dana na korištenje osobna zaštitna sredstva dužni su o njima voditi brigu kako bi ista bila pogodna za upotrebu i efikasnu zaštitu za cijelo vrijeme roka trajanja odnosno rada.</w:t>
      </w:r>
    </w:p>
    <w:p w:rsidR="003E26A6" w:rsidRPr="004E63D6" w:rsidRDefault="00872F9F" w:rsidP="004E63D6">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Radnici ne smiju osobna zaštitna sredstva prisvajati, otuđivati i namjerno uništavati</w:t>
      </w:r>
    </w:p>
    <w:p w:rsidR="003E26A6" w:rsidRPr="00872F9F" w:rsidRDefault="003E26A6" w:rsidP="00872F9F">
      <w:pPr>
        <w:tabs>
          <w:tab w:val="left" w:pos="-720"/>
          <w:tab w:val="center" w:pos="4678"/>
        </w:tabs>
        <w:suppressAutoHyphens/>
        <w:spacing w:after="0" w:line="240" w:lineRule="auto"/>
        <w:jc w:val="both"/>
        <w:rPr>
          <w:rFonts w:ascii="Times New Roman" w:eastAsia="Times New Roman" w:hAnsi="Times New Roman" w:cs="Times New Roman"/>
          <w:b/>
          <w:spacing w:val="-3"/>
          <w:sz w:val="24"/>
          <w:szCs w:val="24"/>
          <w:lang w:eastAsia="hr-HR"/>
        </w:rPr>
      </w:pPr>
    </w:p>
    <w:p w:rsidR="00872F9F" w:rsidRPr="00872F9F" w:rsidRDefault="00872F9F" w:rsidP="00872F9F">
      <w:pPr>
        <w:tabs>
          <w:tab w:val="left" w:pos="-720"/>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sidRPr="00872F9F">
        <w:rPr>
          <w:rFonts w:ascii="Times New Roman" w:eastAsia="Times New Roman" w:hAnsi="Times New Roman" w:cs="Times New Roman"/>
          <w:b/>
          <w:spacing w:val="-3"/>
          <w:sz w:val="24"/>
          <w:szCs w:val="24"/>
          <w:lang w:eastAsia="hr-HR"/>
        </w:rPr>
        <w:t>Članak 4</w:t>
      </w:r>
      <w:r w:rsidR="003E26A6">
        <w:rPr>
          <w:rFonts w:ascii="Times New Roman" w:eastAsia="Times New Roman" w:hAnsi="Times New Roman" w:cs="Times New Roman"/>
          <w:b/>
          <w:spacing w:val="-3"/>
          <w:sz w:val="24"/>
          <w:szCs w:val="24"/>
          <w:lang w:eastAsia="hr-HR"/>
        </w:rPr>
        <w:t>2</w:t>
      </w:r>
      <w:r w:rsidRPr="00872F9F">
        <w:rPr>
          <w:rFonts w:ascii="Times New Roman" w:eastAsia="Times New Roman" w:hAnsi="Times New Roman" w:cs="Times New Roman"/>
          <w:b/>
          <w:spacing w:val="-3"/>
          <w:sz w:val="24"/>
          <w:szCs w:val="24"/>
          <w:lang w:eastAsia="hr-HR"/>
        </w:rPr>
        <w:t>.</w:t>
      </w:r>
    </w:p>
    <w:p w:rsidR="00872F9F" w:rsidRPr="00872F9F" w:rsidRDefault="00872F9F" w:rsidP="00872F9F">
      <w:pPr>
        <w:tabs>
          <w:tab w:val="left" w:pos="-720"/>
          <w:tab w:val="center" w:pos="4678"/>
        </w:tabs>
        <w:suppressAutoHyphens/>
        <w:spacing w:after="0" w:line="240" w:lineRule="auto"/>
        <w:jc w:val="both"/>
        <w:rPr>
          <w:rFonts w:ascii="Times New Roman" w:eastAsia="Times New Roman" w:hAnsi="Times New Roman" w:cs="Times New Roman"/>
          <w:sz w:val="24"/>
          <w:szCs w:val="24"/>
          <w:lang w:eastAsia="hr-HR"/>
        </w:rPr>
      </w:pP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Osobna zaštitna sredstva ne smiju se koristiti izvan radnog mjesta.</w:t>
      </w:r>
    </w:p>
    <w:p w:rsidR="00872F9F" w:rsidRPr="00872F9F" w:rsidRDefault="00872F9F" w:rsidP="00872F9F">
      <w:pPr>
        <w:tabs>
          <w:tab w:val="left" w:pos="-720"/>
          <w:tab w:val="center" w:pos="0"/>
        </w:tabs>
        <w:suppressAutoHyphens/>
        <w:spacing w:after="0" w:line="240" w:lineRule="auto"/>
        <w:ind w:firstLine="709"/>
        <w:jc w:val="both"/>
        <w:rPr>
          <w:rFonts w:ascii="Times New Roman" w:eastAsia="Times New Roman" w:hAnsi="Times New Roman" w:cs="Times New Roman"/>
          <w:sz w:val="24"/>
          <w:szCs w:val="24"/>
          <w:lang w:eastAsia="hr-HR"/>
        </w:rPr>
      </w:pPr>
      <w:r w:rsidRPr="00872F9F">
        <w:rPr>
          <w:rFonts w:ascii="Times New Roman" w:eastAsia="Times New Roman" w:hAnsi="Times New Roman" w:cs="Times New Roman"/>
          <w:sz w:val="24"/>
          <w:szCs w:val="24"/>
          <w:lang w:eastAsia="hr-HR"/>
        </w:rPr>
        <w:t>Radnik koji pri izvršenju poslova svog radnog mjesta ne koristi utvrđena i osigurana osobna zaštitna sredstva čini povredu radne obveze.</w:t>
      </w:r>
    </w:p>
    <w:p w:rsidR="00872F9F" w:rsidRDefault="00872F9F"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872F9F">
        <w:rPr>
          <w:rFonts w:ascii="Times New Roman" w:eastAsia="Times New Roman" w:hAnsi="Times New Roman" w:cs="Times New Roman"/>
          <w:spacing w:val="-3"/>
          <w:sz w:val="24"/>
          <w:szCs w:val="24"/>
          <w:lang w:eastAsia="hr-HR"/>
        </w:rPr>
        <w:t>Uputu o korištenju osobnih zaštitnih sredstava daje stručnjak zaštite na radu.</w:t>
      </w:r>
    </w:p>
    <w:p w:rsidR="003E26A6" w:rsidRDefault="003E26A6"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p>
    <w:p w:rsidR="00FA7636" w:rsidRPr="00872F9F" w:rsidRDefault="00FA7636" w:rsidP="00872F9F">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b/>
          <w:spacing w:val="-3"/>
          <w:sz w:val="24"/>
          <w:szCs w:val="24"/>
          <w:lang w:eastAsia="hr-HR"/>
        </w:rPr>
        <w:lastRenderedPageBreak/>
        <w:t>2.1</w:t>
      </w:r>
      <w:r>
        <w:rPr>
          <w:rFonts w:ascii="Times New Roman" w:eastAsia="Times New Roman" w:hAnsi="Times New Roman" w:cs="Times New Roman"/>
          <w:b/>
          <w:spacing w:val="-3"/>
          <w:sz w:val="24"/>
          <w:szCs w:val="24"/>
          <w:lang w:eastAsia="hr-HR"/>
        </w:rPr>
        <w:t>2</w:t>
      </w:r>
      <w:r w:rsidRPr="003E26A6">
        <w:rPr>
          <w:rFonts w:ascii="Times New Roman" w:eastAsia="Times New Roman" w:hAnsi="Times New Roman" w:cs="Times New Roman"/>
          <w:b/>
          <w:spacing w:val="-3"/>
          <w:sz w:val="24"/>
          <w:szCs w:val="24"/>
          <w:lang w:eastAsia="hr-HR"/>
        </w:rPr>
        <w:t xml:space="preserve">. </w:t>
      </w:r>
      <w:r w:rsidRPr="003E26A6">
        <w:rPr>
          <w:rFonts w:ascii="Times New Roman" w:eastAsia="Times New Roman" w:hAnsi="Times New Roman" w:cs="Times New Roman"/>
          <w:b/>
          <w:spacing w:val="-3"/>
          <w:sz w:val="24"/>
          <w:szCs w:val="24"/>
          <w:lang w:eastAsia="hr-HR"/>
        </w:rPr>
        <w:tab/>
        <w:t>Zaštita od požara, evakuacija i spašavanje</w:t>
      </w:r>
    </w:p>
    <w:p w:rsidR="003E26A6" w:rsidRPr="003E26A6" w:rsidRDefault="003E26A6" w:rsidP="003E26A6">
      <w:pPr>
        <w:tabs>
          <w:tab w:val="center" w:pos="4678"/>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3</w:t>
      </w:r>
      <w:r w:rsidRPr="003E26A6">
        <w:rPr>
          <w:rFonts w:ascii="Times New Roman" w:eastAsia="Times New Roman" w:hAnsi="Times New Roman" w:cs="Times New Roman"/>
          <w:b/>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Poslodavac je obvezan poduzeti mjere zaštite od požara i spašavanja radnika, izraditi plan evakuacije i spašavanja, odrediti radnike koji će provoditi mjere te osigurati pozivanje i omogućiti postupanje javnih službi nadležnih za zaštitu od požara i spašavanje, u skladu s posebnim propisima.</w:t>
      </w: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Poslodavac je obvezan broj radnika iz stavka 1. ovoga članka, njihovu osposobljenost i potrebnu opremu, utvrditi i osigurati u skladu s propisima koji uređuju zaštitu od požara i spašavanje, ovisno o naravi procesa rada te ukupnom broju radnika.</w:t>
      </w: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4</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Pod evakuacijom radnika i drugih osoba razumijeva se organizirano napuštanje mjesta rada i radnog okoliša, prije nego nastupi opasnost za njihovo zdravlje i život zbog iznenadnog događaja.</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Pod spašavanjem se razumijeva pružanje pomoći osobama koje se ne mogu same evakuirati, pružanje prve pomoći ozlijeđenim osobama i otklanjanje nastalih opasnosti.</w:t>
      </w:r>
    </w:p>
    <w:p w:rsidR="003E26A6" w:rsidRPr="003E26A6" w:rsidRDefault="003E26A6" w:rsidP="003E26A6">
      <w:pPr>
        <w:spacing w:after="0" w:line="240" w:lineRule="auto"/>
        <w:jc w:val="both"/>
        <w:rPr>
          <w:rFonts w:ascii="Times New Roman" w:eastAsia="Times New Roman" w:hAnsi="Times New Roman" w:cs="Times New Roman"/>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5</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spacing w:after="0" w:line="240" w:lineRule="auto"/>
        <w:jc w:val="both"/>
        <w:rPr>
          <w:rFonts w:ascii="Times New Roman" w:eastAsia="Times New Roman" w:hAnsi="Times New Roman" w:cs="Times New Roman"/>
          <w:sz w:val="24"/>
          <w:szCs w:val="24"/>
          <w:lang w:eastAsia="hr-HR"/>
        </w:rPr>
      </w:pP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Poslodavac je obvezan u slučaju nastanka neposrednih i značajnih rizika za život i zdravlje radnika:</w:t>
      </w:r>
    </w:p>
    <w:p w:rsidR="003E26A6" w:rsidRPr="003E26A6" w:rsidRDefault="003E26A6" w:rsidP="00460296">
      <w:pPr>
        <w:numPr>
          <w:ilvl w:val="0"/>
          <w:numId w:val="13"/>
        </w:numPr>
        <w:spacing w:after="0" w:line="240" w:lineRule="auto"/>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radnike odmah obavijestiti o nastalom riziku kojemu jesu ili bi mogli biti izloženi, kao i o mjerama koje jesu ili bi trebale biti provedene, kako bi se spriječio ili umanjio rizik za život i zdravlje;</w:t>
      </w:r>
    </w:p>
    <w:p w:rsidR="003E26A6" w:rsidRPr="003E26A6" w:rsidRDefault="003E26A6" w:rsidP="00460296">
      <w:pPr>
        <w:numPr>
          <w:ilvl w:val="0"/>
          <w:numId w:val="13"/>
        </w:numPr>
        <w:spacing w:after="0" w:line="240" w:lineRule="auto"/>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poduzeti radnje i dati upute o prestanku rada, odnosno napuštanju mjesta rada i upućivanju na sigurno mjesto;</w:t>
      </w:r>
    </w:p>
    <w:p w:rsidR="003E26A6" w:rsidRPr="003E26A6" w:rsidRDefault="003E26A6" w:rsidP="00460296">
      <w:pPr>
        <w:numPr>
          <w:ilvl w:val="0"/>
          <w:numId w:val="13"/>
        </w:numPr>
        <w:spacing w:after="0" w:line="240" w:lineRule="auto"/>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organizirati nastavak rada tek nakon otklanjanja rizika.</w:t>
      </w:r>
    </w:p>
    <w:p w:rsidR="003E26A6" w:rsidRPr="003E26A6" w:rsidRDefault="003E26A6" w:rsidP="003E26A6">
      <w:pPr>
        <w:spacing w:after="0" w:line="240" w:lineRule="auto"/>
        <w:jc w:val="both"/>
        <w:rPr>
          <w:rFonts w:ascii="Times New Roman" w:eastAsia="Times New Roman" w:hAnsi="Times New Roman" w:cs="Times New Roman"/>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6</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Poslodavac donosi Planove evakuacije i spašavanja za slučaj izvanrednog događaja za pojedine lokacije s više djelatnika.</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Poslodavac je obvezan osigurati potrebnu opremu za provođenje evakuacije i spašavanja.</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7</w:t>
      </w:r>
      <w:r w:rsidRPr="003E26A6">
        <w:rPr>
          <w:rFonts w:ascii="Times New Roman" w:eastAsia="Times New Roman" w:hAnsi="Times New Roman" w:cs="Times New Roman"/>
          <w:b/>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Mjere zaštite od požara Poslodavac utvrđuje Pravilnikom o zaštiti od požara.</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r w:rsidRPr="003E26A6">
        <w:rPr>
          <w:rFonts w:ascii="Times New Roman" w:eastAsia="Times New Roman" w:hAnsi="Times New Roman" w:cs="Times New Roman"/>
          <w:b/>
          <w:spacing w:val="-3"/>
          <w:sz w:val="24"/>
          <w:szCs w:val="24"/>
          <w:lang w:eastAsia="hr-HR"/>
        </w:rPr>
        <w:t>2.1</w:t>
      </w:r>
      <w:r>
        <w:rPr>
          <w:rFonts w:ascii="Times New Roman" w:eastAsia="Times New Roman" w:hAnsi="Times New Roman" w:cs="Times New Roman"/>
          <w:b/>
          <w:spacing w:val="-3"/>
          <w:sz w:val="24"/>
          <w:szCs w:val="24"/>
          <w:lang w:eastAsia="hr-HR"/>
        </w:rPr>
        <w:t>3</w:t>
      </w:r>
      <w:r w:rsidRPr="003E26A6">
        <w:rPr>
          <w:rFonts w:ascii="Times New Roman" w:eastAsia="Times New Roman" w:hAnsi="Times New Roman" w:cs="Times New Roman"/>
          <w:b/>
          <w:spacing w:val="-3"/>
          <w:sz w:val="24"/>
          <w:szCs w:val="24"/>
          <w:lang w:eastAsia="hr-HR"/>
        </w:rPr>
        <w:t xml:space="preserve">. </w:t>
      </w:r>
      <w:r w:rsidRPr="003E26A6">
        <w:rPr>
          <w:rFonts w:ascii="Times New Roman" w:eastAsia="Times New Roman" w:hAnsi="Times New Roman" w:cs="Times New Roman"/>
          <w:b/>
          <w:spacing w:val="-3"/>
          <w:sz w:val="24"/>
          <w:szCs w:val="24"/>
          <w:lang w:eastAsia="hr-HR"/>
        </w:rPr>
        <w:tab/>
        <w:t>Prva pomoć</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8</w:t>
      </w:r>
      <w:r w:rsidRPr="003E26A6">
        <w:rPr>
          <w:rFonts w:ascii="Times New Roman" w:eastAsia="Times New Roman" w:hAnsi="Times New Roman" w:cs="Times New Roman"/>
          <w:b/>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Poslodavac je obvezan organizirati i osigurati pružanje prve pomoći radnicima i drugim osobama do pružanja hitne medicinske pomoći ili do prijema u zdravstvenu ustanovu te će omogućiti postupanje javne službe hitne medicinske pomoći.</w:t>
      </w:r>
    </w:p>
    <w:p w:rsidR="003E26A6" w:rsidRPr="003E26A6" w:rsidRDefault="003E26A6" w:rsidP="003E26A6">
      <w:pPr>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lastRenderedPageBreak/>
        <w:t xml:space="preserve">Poslodavac je obvezan imati na svakoj lokaciji </w:t>
      </w:r>
      <w:r w:rsidRPr="003E26A6">
        <w:rPr>
          <w:rFonts w:ascii="Times New Roman" w:eastAsia="Times New Roman" w:hAnsi="Times New Roman" w:cs="Times New Roman"/>
          <w:color w:val="000000"/>
          <w:sz w:val="24"/>
          <w:szCs w:val="24"/>
          <w:lang w:eastAsia="hr-HR"/>
        </w:rPr>
        <w:t>gdje istodobno radi dva do 20 radnika, najmanje jednog radnika, te još po jednog radnika na svakih sljedećih 50 radnika, </w:t>
      </w:r>
      <w:r w:rsidRPr="003E26A6">
        <w:rPr>
          <w:rFonts w:ascii="Times New Roman" w:eastAsia="Times New Roman" w:hAnsi="Times New Roman" w:cs="Times New Roman"/>
          <w:spacing w:val="-3"/>
          <w:sz w:val="24"/>
          <w:szCs w:val="24"/>
          <w:lang w:eastAsia="hr-HR"/>
        </w:rPr>
        <w:t xml:space="preserve">osposobljenih  za pružanje prve pomoći u skladu s pravilima zaštite na radu. </w:t>
      </w: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shd w:val="clear" w:color="auto" w:fill="FFFFFF"/>
          <w:lang w:eastAsia="hr-HR"/>
        </w:rPr>
        <w:t>Poslodavac je obvezan svakom radniku iz prethodnog stavka dati u pisanom obliku obavijest da je određen za pružanje prve pomoći.</w:t>
      </w:r>
    </w:p>
    <w:p w:rsidR="003E26A6" w:rsidRPr="003E26A6" w:rsidRDefault="003E26A6" w:rsidP="003E26A6">
      <w:pPr>
        <w:spacing w:after="0" w:line="240"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Poslodavac je obvezan osigurati sredstva i opremu za pružanje prve pomoći, koji uvijek moraju biti dostupni, označeni i zaštićeni od neovlaštenog korištenja.</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4</w:t>
      </w:r>
      <w:r w:rsidR="00BB5E17">
        <w:rPr>
          <w:rFonts w:ascii="Times New Roman" w:eastAsia="Times New Roman" w:hAnsi="Times New Roman" w:cs="Times New Roman"/>
          <w:b/>
          <w:spacing w:val="-3"/>
          <w:sz w:val="24"/>
          <w:szCs w:val="24"/>
          <w:lang w:eastAsia="hr-HR"/>
        </w:rPr>
        <w:t>9</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Na ormariću prve pomoći napisana su imena osoba osposobljenih za pružanje prve pomoći, brojevi telefona na koje ih se može pozvati da dođu na mjesto događaja.</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Obavijest iz ovoga članka može biti i na drugom vidnom mjestu u prostorijama Poslodavca.</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Obavijesti moraju biti ažurne, o čemu brine Poslodavac.</w:t>
      </w: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b/>
          <w:sz w:val="24"/>
          <w:szCs w:val="24"/>
          <w:lang w:eastAsia="hr-HR"/>
        </w:rPr>
      </w:pPr>
      <w:r w:rsidRPr="003E26A6">
        <w:rPr>
          <w:rFonts w:ascii="Times New Roman" w:eastAsia="Times New Roman" w:hAnsi="Times New Roman" w:cs="Times New Roman"/>
          <w:sz w:val="24"/>
          <w:szCs w:val="24"/>
          <w:lang w:eastAsia="hr-HR"/>
        </w:rPr>
        <w:t xml:space="preserve">Radi pružanja medicinske pomoći na ormariću se upisuje naziv i telefonski broj  zdravstvene ustanove za hitnu medicinsku pomoć (194). </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b/>
          <w:spacing w:val="-3"/>
          <w:sz w:val="24"/>
          <w:szCs w:val="24"/>
          <w:lang w:eastAsia="hr-HR"/>
        </w:rPr>
        <w:t>2.1</w:t>
      </w:r>
      <w:r>
        <w:rPr>
          <w:rFonts w:ascii="Times New Roman" w:eastAsia="Times New Roman" w:hAnsi="Times New Roman" w:cs="Times New Roman"/>
          <w:b/>
          <w:spacing w:val="-3"/>
          <w:sz w:val="24"/>
          <w:szCs w:val="24"/>
          <w:lang w:eastAsia="hr-HR"/>
        </w:rPr>
        <w:t>4</w:t>
      </w:r>
      <w:r w:rsidRPr="003E26A6">
        <w:rPr>
          <w:rFonts w:ascii="Times New Roman" w:eastAsia="Times New Roman" w:hAnsi="Times New Roman" w:cs="Times New Roman"/>
          <w:b/>
          <w:spacing w:val="-3"/>
          <w:sz w:val="24"/>
          <w:szCs w:val="24"/>
          <w:lang w:eastAsia="hr-HR"/>
        </w:rPr>
        <w:t xml:space="preserve">. </w:t>
      </w:r>
      <w:r w:rsidRPr="003E26A6">
        <w:rPr>
          <w:rFonts w:ascii="Times New Roman" w:eastAsia="Times New Roman" w:hAnsi="Times New Roman" w:cs="Times New Roman"/>
          <w:b/>
          <w:spacing w:val="-3"/>
          <w:sz w:val="24"/>
          <w:szCs w:val="24"/>
          <w:lang w:eastAsia="hr-HR"/>
        </w:rPr>
        <w:tab/>
        <w:t xml:space="preserve">Zaštita nepušača, zabrana pijenja alkohola i uzimanja drugih sredstava </w:t>
      </w:r>
      <w:r w:rsidRPr="003E26A6">
        <w:rPr>
          <w:rFonts w:ascii="Times New Roman" w:eastAsia="Times New Roman" w:hAnsi="Times New Roman" w:cs="Times New Roman"/>
          <w:b/>
          <w:spacing w:val="-3"/>
          <w:sz w:val="24"/>
          <w:szCs w:val="24"/>
          <w:lang w:eastAsia="hr-HR"/>
        </w:rPr>
        <w:tab/>
        <w:t>ovisnosti</w:t>
      </w: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 xml:space="preserve">Članak </w:t>
      </w:r>
      <w:r w:rsidR="00BB5E17">
        <w:rPr>
          <w:rFonts w:ascii="Times New Roman" w:eastAsia="Times New Roman" w:hAnsi="Times New Roman" w:cs="Times New Roman"/>
          <w:b/>
          <w:spacing w:val="-3"/>
          <w:sz w:val="24"/>
          <w:szCs w:val="24"/>
          <w:lang w:eastAsia="hr-HR"/>
        </w:rPr>
        <w:t>50</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E26A6">
        <w:rPr>
          <w:rFonts w:ascii="Times New Roman" w:eastAsia="Times New Roman" w:hAnsi="Times New Roman" w:cs="Times New Roman"/>
          <w:spacing w:val="-3"/>
          <w:sz w:val="24"/>
          <w:szCs w:val="24"/>
          <w:lang w:eastAsia="hr-HR"/>
        </w:rPr>
        <w:t>U prostorima i zatvorenim prostorijama Ustanove sukladno Zakonu o ograničavanju uporabe duhanskih proizvoda zabranjeno je pušenje.</w:t>
      </w:r>
      <w:r w:rsidRPr="003E26A6">
        <w:rPr>
          <w:rFonts w:ascii="Times New Roman" w:eastAsia="Times New Roman" w:hAnsi="Times New Roman" w:cs="Times New Roman"/>
          <w:spacing w:val="-3"/>
          <w:sz w:val="24"/>
          <w:szCs w:val="24"/>
          <w:lang w:eastAsia="hr-HR"/>
        </w:rPr>
        <w:tab/>
        <w:t xml:space="preserve"> </w:t>
      </w:r>
    </w:p>
    <w:p w:rsidR="003E26A6" w:rsidRPr="003E26A6" w:rsidRDefault="003E26A6" w:rsidP="003E26A6">
      <w:pPr>
        <w:tabs>
          <w:tab w:val="left" w:pos="-720"/>
          <w:tab w:val="center" w:pos="4678"/>
        </w:tabs>
        <w:suppressAutoHyphens/>
        <w:spacing w:after="0" w:line="288" w:lineRule="auto"/>
        <w:ind w:firstLine="709"/>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Zabranjeno je pušenje i na svim otvorenim prostorima  ustanove koji su funkcionalni</w:t>
      </w:r>
    </w:p>
    <w:p w:rsidR="003E26A6" w:rsidRPr="003E26A6" w:rsidRDefault="003E26A6" w:rsidP="003E26A6">
      <w:pPr>
        <w:tabs>
          <w:tab w:val="left" w:pos="-720"/>
          <w:tab w:val="center" w:pos="4678"/>
        </w:tabs>
        <w:suppressAutoHyphens/>
        <w:spacing w:after="0" w:line="288" w:lineRule="auto"/>
        <w:jc w:val="both"/>
        <w:rPr>
          <w:rFonts w:ascii="Times New Roman" w:eastAsia="Times New Roman" w:hAnsi="Times New Roman" w:cs="Times New Roman"/>
          <w:sz w:val="24"/>
          <w:szCs w:val="24"/>
          <w:lang w:eastAsia="hr-HR"/>
        </w:rPr>
      </w:pPr>
      <w:r w:rsidRPr="003E26A6">
        <w:rPr>
          <w:rFonts w:ascii="Times New Roman" w:eastAsia="Times New Roman" w:hAnsi="Times New Roman" w:cs="Times New Roman"/>
          <w:sz w:val="24"/>
          <w:szCs w:val="24"/>
          <w:lang w:eastAsia="hr-HR"/>
        </w:rPr>
        <w:t xml:space="preserve">dio prostora Ustanove.  </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 xml:space="preserve">Članak </w:t>
      </w:r>
      <w:r w:rsidR="00BB5E17">
        <w:rPr>
          <w:rFonts w:ascii="Times New Roman" w:eastAsia="Times New Roman" w:hAnsi="Times New Roman" w:cs="Times New Roman"/>
          <w:b/>
          <w:spacing w:val="-3"/>
          <w:sz w:val="24"/>
          <w:szCs w:val="24"/>
          <w:lang w:eastAsia="hr-HR"/>
        </w:rPr>
        <w:t>51</w:t>
      </w:r>
      <w:r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F274D9" w:rsidRPr="00F274D9" w:rsidRDefault="00F274D9" w:rsidP="00F274D9">
      <w:pPr>
        <w:pStyle w:val="Bezproreda"/>
        <w:ind w:firstLine="709"/>
        <w:jc w:val="both"/>
        <w:rPr>
          <w:rFonts w:ascii="Times New Roman" w:hAnsi="Times New Roman" w:cs="Times New Roman"/>
          <w:sz w:val="24"/>
          <w:szCs w:val="24"/>
        </w:rPr>
      </w:pPr>
      <w:r>
        <w:rPr>
          <w:rFonts w:ascii="Times New Roman" w:hAnsi="Times New Roman" w:cs="Times New Roman"/>
          <w:sz w:val="24"/>
          <w:szCs w:val="24"/>
        </w:rPr>
        <w:t>Radnicima kod Poslodavca</w:t>
      </w:r>
      <w:r w:rsidRPr="00F274D9">
        <w:rPr>
          <w:rFonts w:ascii="Times New Roman" w:hAnsi="Times New Roman" w:cs="Times New Roman"/>
          <w:sz w:val="24"/>
          <w:szCs w:val="24"/>
        </w:rPr>
        <w:t xml:space="preserve"> zabranjeno je uzimanje alkoholnih pića i drugih sredstava ovisnosti prije stupanja na rad i tijekom rada te njihovo unošenje u radne prostorije.</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 xml:space="preserve">Ravnatelj ili od ravnatelja ovlaštena osoba dužna je prikladnim mjerama provoditi zabranu uzimanja alkoholnih pića i sprječavati zloporabu sredstava ovisnosti </w:t>
      </w:r>
      <w:r>
        <w:rPr>
          <w:rFonts w:ascii="Times New Roman" w:hAnsi="Times New Roman" w:cs="Times New Roman"/>
          <w:sz w:val="24"/>
          <w:szCs w:val="24"/>
        </w:rPr>
        <w:t>kod Poslodavca</w:t>
      </w:r>
      <w:r w:rsidRPr="00F274D9">
        <w:rPr>
          <w:rFonts w:ascii="Times New Roman" w:hAnsi="Times New Roman" w:cs="Times New Roman"/>
          <w:sz w:val="24"/>
          <w:szCs w:val="24"/>
        </w:rPr>
        <w:t xml:space="preserve">. </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Pod prikladnim mjerama iz stavka 2. ovoga članka razumijevaju se mjere primjerene utvrđenim potrebama zaštite na radu, koje u pravilu obuhvaćaju aktivnosti:</w:t>
      </w:r>
    </w:p>
    <w:p w:rsidR="00F274D9" w:rsidRPr="00F274D9" w:rsidRDefault="00F274D9" w:rsidP="00460296">
      <w:pPr>
        <w:pStyle w:val="Bezproreda"/>
        <w:numPr>
          <w:ilvl w:val="0"/>
          <w:numId w:val="14"/>
        </w:numPr>
        <w:ind w:left="709" w:hanging="283"/>
        <w:jc w:val="both"/>
        <w:rPr>
          <w:rFonts w:ascii="Times New Roman" w:hAnsi="Times New Roman" w:cs="Times New Roman"/>
          <w:sz w:val="24"/>
          <w:szCs w:val="24"/>
        </w:rPr>
      </w:pPr>
      <w:r w:rsidRPr="00F274D9">
        <w:rPr>
          <w:rFonts w:ascii="Times New Roman" w:hAnsi="Times New Roman" w:cs="Times New Roman"/>
          <w:sz w:val="24"/>
          <w:szCs w:val="24"/>
        </w:rPr>
        <w:t>sprječavanja uzimanja alkoholnih pića i drugih sredstava ovisnosti tijekom rada i provođenje zabrane njihovog unošenja u radne prostorije i prostore</w:t>
      </w:r>
      <w:r w:rsidR="00067EB0">
        <w:rPr>
          <w:rFonts w:ascii="Times New Roman" w:hAnsi="Times New Roman" w:cs="Times New Roman"/>
          <w:sz w:val="24"/>
          <w:szCs w:val="24"/>
        </w:rPr>
        <w:t>;</w:t>
      </w:r>
    </w:p>
    <w:p w:rsidR="00F274D9" w:rsidRPr="00F274D9" w:rsidRDefault="00F274D9" w:rsidP="00460296">
      <w:pPr>
        <w:pStyle w:val="Bezproreda"/>
        <w:numPr>
          <w:ilvl w:val="0"/>
          <w:numId w:val="14"/>
        </w:numPr>
        <w:ind w:left="709" w:hanging="283"/>
        <w:jc w:val="both"/>
        <w:rPr>
          <w:rFonts w:ascii="Times New Roman" w:hAnsi="Times New Roman" w:cs="Times New Roman"/>
          <w:sz w:val="24"/>
          <w:szCs w:val="24"/>
        </w:rPr>
      </w:pPr>
      <w:r w:rsidRPr="00F274D9">
        <w:rPr>
          <w:rFonts w:ascii="Times New Roman" w:hAnsi="Times New Roman" w:cs="Times New Roman"/>
          <w:sz w:val="24"/>
          <w:szCs w:val="24"/>
        </w:rPr>
        <w:t>izvješćivanja i osposobljavanja radnika o štetnosti sredstava ovisnosti i njihovom utjecaju na radnu sposobnost</w:t>
      </w:r>
      <w:r w:rsidR="00067EB0">
        <w:rPr>
          <w:rFonts w:ascii="Times New Roman" w:hAnsi="Times New Roman" w:cs="Times New Roman"/>
          <w:sz w:val="24"/>
          <w:szCs w:val="24"/>
        </w:rPr>
        <w:t>;</w:t>
      </w:r>
    </w:p>
    <w:p w:rsidR="00F274D9" w:rsidRPr="00F274D9" w:rsidRDefault="00F274D9" w:rsidP="00460296">
      <w:pPr>
        <w:pStyle w:val="Bezproreda"/>
        <w:numPr>
          <w:ilvl w:val="0"/>
          <w:numId w:val="14"/>
        </w:numPr>
        <w:ind w:left="709" w:hanging="283"/>
        <w:jc w:val="both"/>
        <w:rPr>
          <w:rFonts w:ascii="Times New Roman" w:hAnsi="Times New Roman" w:cs="Times New Roman"/>
          <w:sz w:val="24"/>
          <w:szCs w:val="24"/>
        </w:rPr>
      </w:pPr>
      <w:r w:rsidRPr="00F274D9">
        <w:rPr>
          <w:rFonts w:ascii="Times New Roman" w:hAnsi="Times New Roman" w:cs="Times New Roman"/>
          <w:sz w:val="24"/>
          <w:szCs w:val="24"/>
        </w:rPr>
        <w:t>izrade i provedbe programa prevencije ovisnosti na radnom mjestu u skladu sa stvarnim potrebama</w:t>
      </w:r>
      <w:r w:rsidR="00067EB0">
        <w:rPr>
          <w:rFonts w:ascii="Times New Roman" w:hAnsi="Times New Roman" w:cs="Times New Roman"/>
          <w:sz w:val="24"/>
          <w:szCs w:val="24"/>
        </w:rPr>
        <w:t>;</w:t>
      </w:r>
    </w:p>
    <w:p w:rsidR="00F274D9" w:rsidRPr="00F274D9" w:rsidRDefault="00F274D9" w:rsidP="00460296">
      <w:pPr>
        <w:pStyle w:val="Bezproreda"/>
        <w:numPr>
          <w:ilvl w:val="0"/>
          <w:numId w:val="14"/>
        </w:numPr>
        <w:ind w:left="709" w:hanging="283"/>
        <w:jc w:val="both"/>
        <w:rPr>
          <w:rFonts w:ascii="Times New Roman" w:hAnsi="Times New Roman" w:cs="Times New Roman"/>
          <w:sz w:val="24"/>
          <w:szCs w:val="24"/>
        </w:rPr>
      </w:pPr>
      <w:r w:rsidRPr="00F274D9">
        <w:rPr>
          <w:rFonts w:ascii="Times New Roman" w:hAnsi="Times New Roman" w:cs="Times New Roman"/>
          <w:sz w:val="24"/>
          <w:szCs w:val="24"/>
        </w:rPr>
        <w:t>suradnju ravnatelja sa stručnjakom zaštite na radu, specijalistom medicine rada i povjerenikom radnika za zaštitu na radu u provođenju mjera sprječavanja zloporabe sredstava ovisnosti</w:t>
      </w:r>
      <w:r w:rsidR="00067EB0">
        <w:rPr>
          <w:rFonts w:ascii="Times New Roman" w:hAnsi="Times New Roman" w:cs="Times New Roman"/>
          <w:sz w:val="24"/>
          <w:szCs w:val="24"/>
        </w:rPr>
        <w:t>;</w:t>
      </w:r>
    </w:p>
    <w:p w:rsidR="00F274D9" w:rsidRDefault="00F274D9" w:rsidP="00460296">
      <w:pPr>
        <w:pStyle w:val="Bezproreda"/>
        <w:numPr>
          <w:ilvl w:val="0"/>
          <w:numId w:val="14"/>
        </w:numPr>
        <w:ind w:left="709" w:hanging="283"/>
        <w:jc w:val="both"/>
        <w:rPr>
          <w:rFonts w:ascii="Times New Roman" w:hAnsi="Times New Roman" w:cs="Times New Roman"/>
          <w:sz w:val="24"/>
          <w:szCs w:val="24"/>
        </w:rPr>
      </w:pPr>
      <w:r w:rsidRPr="00F274D9">
        <w:rPr>
          <w:rFonts w:ascii="Times New Roman" w:hAnsi="Times New Roman" w:cs="Times New Roman"/>
          <w:sz w:val="24"/>
          <w:szCs w:val="24"/>
        </w:rPr>
        <w:t>pisano uređivanj</w:t>
      </w:r>
      <w:r w:rsidR="004A18F1">
        <w:rPr>
          <w:rFonts w:ascii="Times New Roman" w:hAnsi="Times New Roman" w:cs="Times New Roman"/>
          <w:sz w:val="24"/>
          <w:szCs w:val="24"/>
        </w:rPr>
        <w:t>e</w:t>
      </w:r>
      <w:r w:rsidRPr="00F274D9">
        <w:rPr>
          <w:rFonts w:ascii="Times New Roman" w:hAnsi="Times New Roman" w:cs="Times New Roman"/>
          <w:sz w:val="24"/>
          <w:szCs w:val="24"/>
        </w:rPr>
        <w:t xml:space="preserve"> postupka provjere radi utvrđivanja je li radnik pod utjecajem alkohola ili drugih sredstava ovisnosti.</w:t>
      </w:r>
    </w:p>
    <w:p w:rsidR="00F274D9" w:rsidRDefault="00F274D9" w:rsidP="00F274D9">
      <w:pPr>
        <w:pStyle w:val="Bezproreda"/>
        <w:jc w:val="both"/>
        <w:rPr>
          <w:rFonts w:ascii="Times New Roman" w:hAnsi="Times New Roman" w:cs="Times New Roman"/>
          <w:sz w:val="24"/>
          <w:szCs w:val="24"/>
        </w:rPr>
      </w:pPr>
    </w:p>
    <w:p w:rsidR="00FA7636" w:rsidRDefault="00FA7636" w:rsidP="00F274D9">
      <w:pPr>
        <w:pStyle w:val="Bezproreda"/>
        <w:jc w:val="both"/>
        <w:rPr>
          <w:rFonts w:ascii="Times New Roman" w:hAnsi="Times New Roman" w:cs="Times New Roman"/>
          <w:sz w:val="24"/>
          <w:szCs w:val="24"/>
        </w:rPr>
      </w:pPr>
    </w:p>
    <w:p w:rsidR="00FA7636" w:rsidRDefault="00FA7636" w:rsidP="00F274D9">
      <w:pPr>
        <w:pStyle w:val="Bezproreda"/>
        <w:jc w:val="both"/>
        <w:rPr>
          <w:rFonts w:ascii="Times New Roman" w:hAnsi="Times New Roman" w:cs="Times New Roman"/>
          <w:sz w:val="24"/>
          <w:szCs w:val="24"/>
        </w:rPr>
      </w:pPr>
    </w:p>
    <w:p w:rsidR="00FA7636" w:rsidRDefault="00FA7636" w:rsidP="00F274D9">
      <w:pPr>
        <w:pStyle w:val="Bezproreda"/>
        <w:jc w:val="both"/>
        <w:rPr>
          <w:rFonts w:ascii="Times New Roman" w:hAnsi="Times New Roman" w:cs="Times New Roman"/>
          <w:sz w:val="24"/>
          <w:szCs w:val="24"/>
        </w:rPr>
      </w:pPr>
    </w:p>
    <w:p w:rsidR="00F274D9" w:rsidRPr="00F274D9" w:rsidRDefault="00F274D9" w:rsidP="00F274D9">
      <w:pPr>
        <w:pStyle w:val="Bezproreda"/>
        <w:jc w:val="center"/>
        <w:rPr>
          <w:rFonts w:ascii="Times New Roman" w:hAnsi="Times New Roman" w:cs="Times New Roman"/>
          <w:b/>
          <w:sz w:val="24"/>
          <w:szCs w:val="24"/>
        </w:rPr>
      </w:pPr>
      <w:r w:rsidRPr="00F274D9">
        <w:rPr>
          <w:rFonts w:ascii="Times New Roman" w:hAnsi="Times New Roman" w:cs="Times New Roman"/>
          <w:b/>
          <w:sz w:val="24"/>
          <w:szCs w:val="24"/>
        </w:rPr>
        <w:lastRenderedPageBreak/>
        <w:t>Članak 5</w:t>
      </w:r>
      <w:r w:rsidR="00BB5E17">
        <w:rPr>
          <w:rFonts w:ascii="Times New Roman" w:hAnsi="Times New Roman" w:cs="Times New Roman"/>
          <w:b/>
          <w:sz w:val="24"/>
          <w:szCs w:val="24"/>
        </w:rPr>
        <w:t>2</w:t>
      </w:r>
      <w:r w:rsidRPr="00F274D9">
        <w:rPr>
          <w:rFonts w:ascii="Times New Roman" w:hAnsi="Times New Roman" w:cs="Times New Roman"/>
          <w:b/>
          <w:sz w:val="24"/>
          <w:szCs w:val="24"/>
        </w:rPr>
        <w:t>.</w:t>
      </w:r>
    </w:p>
    <w:p w:rsidR="003E26A6" w:rsidRPr="00F274D9" w:rsidRDefault="003E26A6" w:rsidP="00F274D9">
      <w:pPr>
        <w:pStyle w:val="Bezproreda"/>
        <w:ind w:left="709" w:hanging="283"/>
        <w:jc w:val="both"/>
        <w:rPr>
          <w:rFonts w:ascii="Times New Roman" w:eastAsia="Times New Roman" w:hAnsi="Times New Roman" w:cs="Times New Roman"/>
          <w:sz w:val="24"/>
          <w:szCs w:val="24"/>
          <w:lang w:eastAsia="hr-HR"/>
        </w:rPr>
      </w:pP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U slučaju osnov</w:t>
      </w:r>
      <w:r>
        <w:rPr>
          <w:rFonts w:ascii="Times New Roman" w:hAnsi="Times New Roman" w:cs="Times New Roman"/>
          <w:sz w:val="24"/>
          <w:szCs w:val="24"/>
        </w:rPr>
        <w:t>ane sumnje dopušteno je kod Poslodavca</w:t>
      </w:r>
      <w:r w:rsidRPr="00F274D9">
        <w:rPr>
          <w:rFonts w:ascii="Times New Roman" w:hAnsi="Times New Roman" w:cs="Times New Roman"/>
          <w:sz w:val="24"/>
          <w:szCs w:val="24"/>
        </w:rPr>
        <w:t xml:space="preserve"> provesti postupak provjere radi utvrđivanja je li radnik pod utjecajem alkohola ili drugih sredstava ovisnosti.</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Provjeru je li radnik pod utjecajem alkohola ili drugoga sredstva ovisnosti, obavlja ravnatelj ili osoba koju on za to pisano opunomoći.</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Provjera radnika za kojega postoji osnovana sumnja da je pod utjecajem alkohola ili drugih sredstava ovisnosti, može se provesti uz radnikov pristanak.</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Provjera alkoholiziranosti radnika obavlja se alkometrom ili drugim prigodnim aparatom.</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Ako se provjerom utvrdi da u organizmu radnika ima alkohola iznad 0,0 g/kg, odnosno više od 0,0 miligrama u litri izdahnutog zraka ili radnik uskrati pristanak za provjeru, smatra se da je pod utjecajem sredstava ovisnosti.</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O provjeri je li radnik pod utjecajem alkohola ili drugih sredstava ovisnosti vodi se zapisnik.</w:t>
      </w:r>
    </w:p>
    <w:p w:rsidR="00F274D9" w:rsidRPr="00F274D9" w:rsidRDefault="00F274D9" w:rsidP="00F274D9">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Radnika za kojega se utvrdi da je pod utjecajem alkohola ili drugoga sredstva ovisnosti, ravnatelj je dužan udaljiti s radnog mjesta.</w:t>
      </w:r>
    </w:p>
    <w:p w:rsidR="00F274D9" w:rsidRPr="003F5407" w:rsidRDefault="00F274D9" w:rsidP="003F5407">
      <w:pPr>
        <w:pStyle w:val="Bezproreda"/>
        <w:ind w:firstLine="709"/>
        <w:jc w:val="both"/>
        <w:rPr>
          <w:rFonts w:ascii="Times New Roman" w:hAnsi="Times New Roman" w:cs="Times New Roman"/>
          <w:sz w:val="24"/>
          <w:szCs w:val="24"/>
        </w:rPr>
      </w:pPr>
      <w:r w:rsidRPr="00F274D9">
        <w:rPr>
          <w:rFonts w:ascii="Times New Roman" w:hAnsi="Times New Roman" w:cs="Times New Roman"/>
          <w:sz w:val="24"/>
          <w:szCs w:val="24"/>
        </w:rPr>
        <w:t>Ako radnik odbije napustiti mjesto rada, ravnatelj ili druga osoba koja obavlja provjeru, treba se za pomoć obratiti</w:t>
      </w:r>
      <w:r w:rsidR="003F5407">
        <w:rPr>
          <w:rFonts w:ascii="Times New Roman" w:hAnsi="Times New Roman" w:cs="Times New Roman"/>
          <w:sz w:val="24"/>
          <w:szCs w:val="24"/>
        </w:rPr>
        <w:t xml:space="preserve"> najbližoj redarstvenoj službi.</w:t>
      </w:r>
    </w:p>
    <w:p w:rsidR="00F274D9" w:rsidRDefault="00F274D9" w:rsidP="003F5407">
      <w:pPr>
        <w:tabs>
          <w:tab w:val="center" w:pos="4678"/>
        </w:tabs>
        <w:suppressAutoHyphens/>
        <w:spacing w:after="0" w:line="240" w:lineRule="auto"/>
        <w:rPr>
          <w:rFonts w:ascii="Times New Roman" w:eastAsia="Times New Roman" w:hAnsi="Times New Roman" w:cs="Times New Roman"/>
          <w:b/>
          <w:spacing w:val="-3"/>
          <w:sz w:val="24"/>
          <w:szCs w:val="24"/>
          <w:lang w:eastAsia="hr-HR"/>
        </w:rPr>
      </w:pPr>
    </w:p>
    <w:p w:rsidR="003E26A6" w:rsidRPr="003E26A6" w:rsidRDefault="003F5407" w:rsidP="003E26A6">
      <w:pPr>
        <w:tabs>
          <w:tab w:val="center" w:pos="4678"/>
        </w:tabs>
        <w:suppressAutoHyphens/>
        <w:spacing w:after="0" w:line="240" w:lineRule="auto"/>
        <w:jc w:val="center"/>
        <w:rPr>
          <w:rFonts w:ascii="Times New Roman" w:eastAsia="Times New Roman" w:hAnsi="Times New Roman" w:cs="Times New Roman"/>
          <w:spacing w:val="-3"/>
          <w:sz w:val="24"/>
          <w:szCs w:val="24"/>
          <w:lang w:eastAsia="hr-HR"/>
        </w:rPr>
      </w:pPr>
      <w:r>
        <w:rPr>
          <w:rFonts w:ascii="Times New Roman" w:eastAsia="Times New Roman" w:hAnsi="Times New Roman" w:cs="Times New Roman"/>
          <w:b/>
          <w:spacing w:val="-3"/>
          <w:sz w:val="24"/>
          <w:szCs w:val="24"/>
          <w:lang w:eastAsia="hr-HR"/>
        </w:rPr>
        <w:t>Članak 5</w:t>
      </w:r>
      <w:r w:rsidR="00BB5E17">
        <w:rPr>
          <w:rFonts w:ascii="Times New Roman" w:eastAsia="Times New Roman" w:hAnsi="Times New Roman" w:cs="Times New Roman"/>
          <w:b/>
          <w:spacing w:val="-3"/>
          <w:sz w:val="24"/>
          <w:szCs w:val="24"/>
          <w:lang w:eastAsia="hr-HR"/>
        </w:rPr>
        <w:t>3</w:t>
      </w:r>
      <w:r w:rsidR="003E26A6" w:rsidRPr="003E26A6">
        <w:rPr>
          <w:rFonts w:ascii="Times New Roman" w:eastAsia="Times New Roman" w:hAnsi="Times New Roman" w:cs="Times New Roman"/>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F5407" w:rsidP="003E26A6">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Pr>
          <w:rFonts w:ascii="Times New Roman" w:eastAsia="Times New Roman" w:hAnsi="Times New Roman" w:cs="Times New Roman"/>
          <w:spacing w:val="-3"/>
          <w:sz w:val="24"/>
          <w:szCs w:val="24"/>
          <w:lang w:eastAsia="hr-HR"/>
        </w:rPr>
        <w:t xml:space="preserve">Odredbe čl. </w:t>
      </w:r>
      <w:r w:rsidR="00067EB0">
        <w:rPr>
          <w:rFonts w:ascii="Times New Roman" w:eastAsia="Times New Roman" w:hAnsi="Times New Roman" w:cs="Times New Roman"/>
          <w:spacing w:val="-3"/>
          <w:sz w:val="24"/>
          <w:szCs w:val="24"/>
          <w:lang w:eastAsia="hr-HR"/>
        </w:rPr>
        <w:t>51</w:t>
      </w:r>
      <w:r>
        <w:rPr>
          <w:rFonts w:ascii="Times New Roman" w:eastAsia="Times New Roman" w:hAnsi="Times New Roman" w:cs="Times New Roman"/>
          <w:spacing w:val="-3"/>
          <w:sz w:val="24"/>
          <w:szCs w:val="24"/>
          <w:lang w:eastAsia="hr-HR"/>
        </w:rPr>
        <w:t>. i 5</w:t>
      </w:r>
      <w:r w:rsidR="00067EB0">
        <w:rPr>
          <w:rFonts w:ascii="Times New Roman" w:eastAsia="Times New Roman" w:hAnsi="Times New Roman" w:cs="Times New Roman"/>
          <w:spacing w:val="-3"/>
          <w:sz w:val="24"/>
          <w:szCs w:val="24"/>
          <w:lang w:eastAsia="hr-HR"/>
        </w:rPr>
        <w:t>2</w:t>
      </w:r>
      <w:r w:rsidR="003E26A6" w:rsidRPr="003E26A6">
        <w:rPr>
          <w:rFonts w:ascii="Times New Roman" w:eastAsia="Times New Roman" w:hAnsi="Times New Roman" w:cs="Times New Roman"/>
          <w:spacing w:val="-3"/>
          <w:sz w:val="24"/>
          <w:szCs w:val="24"/>
          <w:lang w:eastAsia="hr-HR"/>
        </w:rPr>
        <w:t xml:space="preserve">. odnose se na sve </w:t>
      </w:r>
      <w:r w:rsidR="003E26A6" w:rsidRPr="003E26A6">
        <w:rPr>
          <w:rFonts w:ascii="Times New Roman" w:eastAsia="Times New Roman" w:hAnsi="Times New Roman" w:cs="Times New Roman"/>
          <w:sz w:val="24"/>
          <w:szCs w:val="24"/>
          <w:lang w:eastAsia="hr-HR"/>
        </w:rPr>
        <w:t>radnike, na sve osobe na radu kao i na druge osobe</w:t>
      </w:r>
      <w:r w:rsidR="003E26A6" w:rsidRPr="003E26A6">
        <w:rPr>
          <w:rFonts w:ascii="Times New Roman" w:eastAsia="Times New Roman" w:hAnsi="Times New Roman" w:cs="Times New Roman"/>
          <w:spacing w:val="-3"/>
          <w:sz w:val="24"/>
          <w:szCs w:val="24"/>
          <w:lang w:eastAsia="hr-HR"/>
        </w:rPr>
        <w:t xml:space="preserve"> utvrđene člankom 3. ovog Pravilnika.</w:t>
      </w:r>
    </w:p>
    <w:p w:rsidR="003E26A6" w:rsidRPr="003E26A6" w:rsidRDefault="003E26A6" w:rsidP="003E26A6">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p>
    <w:p w:rsidR="003E26A6" w:rsidRPr="003E26A6" w:rsidRDefault="003F5407" w:rsidP="003E26A6">
      <w:pPr>
        <w:tabs>
          <w:tab w:val="center" w:pos="4678"/>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5</w:t>
      </w:r>
      <w:r w:rsidR="00BB5E17">
        <w:rPr>
          <w:rFonts w:ascii="Times New Roman" w:eastAsia="Times New Roman" w:hAnsi="Times New Roman" w:cs="Times New Roman"/>
          <w:b/>
          <w:spacing w:val="-3"/>
          <w:sz w:val="24"/>
          <w:szCs w:val="24"/>
          <w:lang w:eastAsia="hr-HR"/>
        </w:rPr>
        <w:t>4</w:t>
      </w:r>
      <w:r w:rsidR="003E26A6" w:rsidRPr="003E26A6">
        <w:rPr>
          <w:rFonts w:ascii="Times New Roman" w:eastAsia="Times New Roman" w:hAnsi="Times New Roman" w:cs="Times New Roman"/>
          <w:b/>
          <w:spacing w:val="-3"/>
          <w:sz w:val="24"/>
          <w:szCs w:val="24"/>
          <w:lang w:eastAsia="hr-HR"/>
        </w:rPr>
        <w:t>.</w:t>
      </w:r>
    </w:p>
    <w:p w:rsidR="003E26A6" w:rsidRPr="003E26A6" w:rsidRDefault="003E26A6" w:rsidP="003E2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E26A6" w:rsidRPr="003E26A6" w:rsidRDefault="003E26A6" w:rsidP="003E26A6">
      <w:pPr>
        <w:tabs>
          <w:tab w:val="left" w:pos="-720"/>
        </w:tabs>
        <w:suppressAutoHyphens/>
        <w:spacing w:after="0" w:line="240" w:lineRule="auto"/>
        <w:ind w:firstLine="709"/>
        <w:jc w:val="both"/>
        <w:rPr>
          <w:rFonts w:ascii="Times New Roman" w:eastAsia="Times New Roman" w:hAnsi="Times New Roman" w:cs="Times New Roman"/>
          <w:b/>
          <w:spacing w:val="-3"/>
          <w:sz w:val="24"/>
          <w:szCs w:val="24"/>
          <w:lang w:eastAsia="hr-HR"/>
        </w:rPr>
      </w:pPr>
      <w:r w:rsidRPr="003E26A6">
        <w:rPr>
          <w:rFonts w:ascii="Times New Roman" w:eastAsia="Times New Roman" w:hAnsi="Times New Roman" w:cs="Times New Roman"/>
          <w:spacing w:val="-3"/>
          <w:sz w:val="24"/>
          <w:szCs w:val="24"/>
          <w:lang w:eastAsia="hr-HR"/>
        </w:rPr>
        <w:t xml:space="preserve">Odredbe ove glave Pravilnika javno će se objaviti u prostorima i prostorijama Poslodavca.  </w:t>
      </w:r>
    </w:p>
    <w:p w:rsidR="003E26A6" w:rsidRPr="003E26A6" w:rsidRDefault="003E26A6" w:rsidP="003E26A6">
      <w:pPr>
        <w:spacing w:after="0" w:line="240" w:lineRule="auto"/>
        <w:rPr>
          <w:rFonts w:ascii="Times New Roman" w:eastAsia="Times New Roman" w:hAnsi="Times New Roman" w:cs="Times New Roman"/>
          <w:b/>
          <w:sz w:val="24"/>
          <w:szCs w:val="24"/>
          <w:lang w:eastAsia="hr-HR"/>
        </w:rPr>
      </w:pPr>
    </w:p>
    <w:p w:rsidR="003F5407" w:rsidRPr="003F5407" w:rsidRDefault="003F5407" w:rsidP="003F5407">
      <w:pPr>
        <w:spacing w:after="0" w:line="240" w:lineRule="auto"/>
        <w:rPr>
          <w:rFonts w:ascii="Times New Roman" w:eastAsia="Times New Roman" w:hAnsi="Times New Roman" w:cs="Times New Roman"/>
          <w:b/>
          <w:sz w:val="24"/>
          <w:szCs w:val="24"/>
          <w:lang w:eastAsia="hr-HR"/>
        </w:rPr>
      </w:pPr>
      <w:r w:rsidRPr="003F5407">
        <w:rPr>
          <w:rFonts w:ascii="Times New Roman" w:eastAsia="Times New Roman" w:hAnsi="Times New Roman" w:cs="Times New Roman"/>
          <w:b/>
          <w:sz w:val="24"/>
          <w:szCs w:val="24"/>
          <w:lang w:eastAsia="hr-HR"/>
        </w:rPr>
        <w:t>2.15.</w:t>
      </w:r>
      <w:r w:rsidRPr="003F5407">
        <w:rPr>
          <w:rFonts w:ascii="Times New Roman" w:eastAsia="Times New Roman" w:hAnsi="Times New Roman" w:cs="Times New Roman"/>
          <w:b/>
          <w:sz w:val="24"/>
          <w:szCs w:val="24"/>
          <w:lang w:eastAsia="hr-HR"/>
        </w:rPr>
        <w:tab/>
        <w:t>Zdravstvena zaštita na radu</w:t>
      </w:r>
    </w:p>
    <w:p w:rsidR="003F5407" w:rsidRPr="003F5407" w:rsidRDefault="003F5407" w:rsidP="003F5407">
      <w:pPr>
        <w:spacing w:after="0" w:line="240" w:lineRule="auto"/>
        <w:rPr>
          <w:rFonts w:ascii="Times New Roman" w:eastAsia="Times New Roman" w:hAnsi="Times New Roman" w:cs="Times New Roman"/>
          <w:b/>
          <w:sz w:val="24"/>
          <w:szCs w:val="24"/>
          <w:lang w:eastAsia="hr-HR"/>
        </w:rPr>
      </w:pPr>
    </w:p>
    <w:p w:rsidR="003F5407" w:rsidRPr="003F5407" w:rsidRDefault="003F5407" w:rsidP="003F540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BB5E17">
        <w:rPr>
          <w:rFonts w:ascii="Times New Roman" w:eastAsia="Times New Roman" w:hAnsi="Times New Roman" w:cs="Times New Roman"/>
          <w:b/>
          <w:sz w:val="24"/>
          <w:szCs w:val="24"/>
          <w:lang w:eastAsia="hr-HR"/>
        </w:rPr>
        <w:t>5</w:t>
      </w:r>
      <w:r w:rsidRPr="003F5407">
        <w:rPr>
          <w:rFonts w:ascii="Times New Roman" w:eastAsia="Times New Roman" w:hAnsi="Times New Roman" w:cs="Times New Roman"/>
          <w:b/>
          <w:sz w:val="24"/>
          <w:szCs w:val="24"/>
          <w:lang w:eastAsia="hr-HR"/>
        </w:rPr>
        <w:t>.</w:t>
      </w:r>
    </w:p>
    <w:p w:rsidR="003F5407" w:rsidRPr="003F5407" w:rsidRDefault="003F5407" w:rsidP="003F5407">
      <w:pPr>
        <w:spacing w:after="0" w:line="240" w:lineRule="auto"/>
        <w:rPr>
          <w:rFonts w:ascii="Times New Roman" w:eastAsia="Times New Roman" w:hAnsi="Times New Roman" w:cs="Times New Roman"/>
          <w:sz w:val="24"/>
          <w:szCs w:val="24"/>
          <w:lang w:eastAsia="hr-HR"/>
        </w:rPr>
      </w:pP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je obvezan osigurati radniku zdravstvenu zaštitu primjerenu rizicima za sigurnost i zdravlje kojima je izložen na radu, u skladu s posebnim propisima koji uređuju mjere zdravstvene zaštite u vezi s radom.</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Radi osiguranja zdravstvenog nadzora primjerenog rizicima za sigurnost i zdravlje na radu kojima je izložen radnik, Poslodavac će radniku, jednom u pet godina, na njegov zahtjev osigurati zdravstveni pregled.</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Odredba stavka 2. ovoga članka ne primjenjuje se na radnike kojima je obveza redovitog zdravstvenog pregleda utvrđena propisima zaštite na radu (poslovi s posebnim uvjetima rada, rad s računalom i dr.)</w:t>
      </w:r>
      <w:r w:rsidR="00DA0860">
        <w:rPr>
          <w:rFonts w:ascii="Times New Roman" w:eastAsia="Times New Roman" w:hAnsi="Times New Roman" w:cs="Times New Roman"/>
          <w:sz w:val="24"/>
          <w:szCs w:val="24"/>
          <w:lang w:eastAsia="hr-HR"/>
        </w:rPr>
        <w:t>.</w:t>
      </w:r>
    </w:p>
    <w:p w:rsid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Zdravstvena zaštita iz stavka 1. ovoga članka ostvaruje se suradnjom ravnatelja, ovlaštenika, stručnjaka za zaštitu na radu i radnika s izabranim specijalistom medicine rada.</w:t>
      </w:r>
    </w:p>
    <w:p w:rsid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p>
    <w:p w:rsidR="00FA7636" w:rsidRDefault="00FA7636" w:rsidP="003F5407">
      <w:pPr>
        <w:spacing w:after="0" w:line="240" w:lineRule="auto"/>
        <w:ind w:firstLine="709"/>
        <w:jc w:val="both"/>
        <w:rPr>
          <w:rFonts w:ascii="Times New Roman" w:eastAsia="Times New Roman" w:hAnsi="Times New Roman" w:cs="Times New Roman"/>
          <w:sz w:val="24"/>
          <w:szCs w:val="24"/>
          <w:lang w:eastAsia="hr-HR"/>
        </w:rPr>
      </w:pPr>
    </w:p>
    <w:p w:rsidR="00FA7636" w:rsidRDefault="00FA7636" w:rsidP="003F5407">
      <w:pPr>
        <w:spacing w:after="0" w:line="240" w:lineRule="auto"/>
        <w:ind w:firstLine="709"/>
        <w:jc w:val="both"/>
        <w:rPr>
          <w:rFonts w:ascii="Times New Roman" w:eastAsia="Times New Roman" w:hAnsi="Times New Roman" w:cs="Times New Roman"/>
          <w:sz w:val="24"/>
          <w:szCs w:val="24"/>
          <w:lang w:eastAsia="hr-HR"/>
        </w:rPr>
      </w:pPr>
    </w:p>
    <w:p w:rsidR="00FA7636" w:rsidRDefault="00FA7636" w:rsidP="003F5407">
      <w:pPr>
        <w:spacing w:after="0" w:line="240" w:lineRule="auto"/>
        <w:ind w:firstLine="709"/>
        <w:jc w:val="both"/>
        <w:rPr>
          <w:rFonts w:ascii="Times New Roman" w:eastAsia="Times New Roman" w:hAnsi="Times New Roman" w:cs="Times New Roman"/>
          <w:sz w:val="24"/>
          <w:szCs w:val="24"/>
          <w:lang w:eastAsia="hr-HR"/>
        </w:rPr>
      </w:pPr>
    </w:p>
    <w:p w:rsidR="00FA7636" w:rsidRPr="003F5407" w:rsidRDefault="00FA7636" w:rsidP="003F5407">
      <w:pPr>
        <w:spacing w:after="0" w:line="240" w:lineRule="auto"/>
        <w:ind w:firstLine="709"/>
        <w:jc w:val="both"/>
        <w:rPr>
          <w:rFonts w:ascii="Times New Roman" w:eastAsia="Times New Roman" w:hAnsi="Times New Roman" w:cs="Times New Roman"/>
          <w:sz w:val="24"/>
          <w:szCs w:val="24"/>
          <w:lang w:eastAsia="hr-HR"/>
        </w:rPr>
      </w:pPr>
    </w:p>
    <w:p w:rsidR="003F5407" w:rsidRPr="003F5407" w:rsidRDefault="003F5407" w:rsidP="00460296">
      <w:pPr>
        <w:numPr>
          <w:ilvl w:val="1"/>
          <w:numId w:val="15"/>
        </w:numPr>
        <w:spacing w:after="0" w:line="240" w:lineRule="auto"/>
        <w:jc w:val="both"/>
        <w:rPr>
          <w:rFonts w:ascii="Times New Roman" w:eastAsia="Times New Roman" w:hAnsi="Times New Roman" w:cs="Times New Roman"/>
          <w:b/>
          <w:sz w:val="24"/>
          <w:szCs w:val="24"/>
          <w:lang w:eastAsia="hr-HR"/>
        </w:rPr>
      </w:pPr>
      <w:r w:rsidRPr="003F5407">
        <w:rPr>
          <w:rFonts w:ascii="Times New Roman" w:eastAsia="Times New Roman" w:hAnsi="Times New Roman" w:cs="Times New Roman"/>
          <w:b/>
          <w:sz w:val="24"/>
          <w:szCs w:val="24"/>
          <w:lang w:eastAsia="hr-HR"/>
        </w:rPr>
        <w:lastRenderedPageBreak/>
        <w:t xml:space="preserve">Zdravstveni pregledi radnika i osoba koje poslodavac namjerava    </w:t>
      </w:r>
    </w:p>
    <w:p w:rsidR="003F5407" w:rsidRPr="003F5407" w:rsidRDefault="003F5407" w:rsidP="003F5407">
      <w:pPr>
        <w:spacing w:after="0" w:line="240" w:lineRule="auto"/>
        <w:ind w:firstLine="720"/>
        <w:jc w:val="both"/>
        <w:rPr>
          <w:rFonts w:ascii="Times New Roman" w:eastAsia="Times New Roman" w:hAnsi="Times New Roman" w:cs="Times New Roman"/>
          <w:b/>
          <w:sz w:val="24"/>
          <w:szCs w:val="24"/>
          <w:lang w:eastAsia="hr-HR"/>
        </w:rPr>
      </w:pPr>
      <w:r w:rsidRPr="003F5407">
        <w:rPr>
          <w:rFonts w:ascii="Times New Roman" w:eastAsia="Times New Roman" w:hAnsi="Times New Roman" w:cs="Times New Roman"/>
          <w:b/>
          <w:sz w:val="24"/>
          <w:szCs w:val="24"/>
          <w:lang w:eastAsia="hr-HR"/>
        </w:rPr>
        <w:t>zaposliti</w:t>
      </w:r>
    </w:p>
    <w:p w:rsidR="003F5407" w:rsidRPr="003F5407" w:rsidRDefault="003F5407" w:rsidP="003F5407">
      <w:pPr>
        <w:spacing w:after="0" w:line="240" w:lineRule="auto"/>
        <w:jc w:val="center"/>
        <w:rPr>
          <w:rFonts w:ascii="Times New Roman" w:eastAsia="Times New Roman" w:hAnsi="Times New Roman" w:cs="Times New Roman"/>
          <w:b/>
          <w:sz w:val="24"/>
          <w:szCs w:val="24"/>
          <w:lang w:eastAsia="hr-HR"/>
        </w:rPr>
      </w:pPr>
    </w:p>
    <w:p w:rsidR="003F5407" w:rsidRPr="003F5407" w:rsidRDefault="003F5407" w:rsidP="003F540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BB5E17">
        <w:rPr>
          <w:rFonts w:ascii="Times New Roman" w:eastAsia="Times New Roman" w:hAnsi="Times New Roman" w:cs="Times New Roman"/>
          <w:b/>
          <w:sz w:val="24"/>
          <w:szCs w:val="24"/>
          <w:lang w:eastAsia="hr-HR"/>
        </w:rPr>
        <w:t>6</w:t>
      </w:r>
      <w:r w:rsidRPr="003F5407">
        <w:rPr>
          <w:rFonts w:ascii="Times New Roman" w:eastAsia="Times New Roman" w:hAnsi="Times New Roman" w:cs="Times New Roman"/>
          <w:b/>
          <w:sz w:val="24"/>
          <w:szCs w:val="24"/>
          <w:lang w:eastAsia="hr-HR"/>
        </w:rPr>
        <w:t>.</w:t>
      </w:r>
    </w:p>
    <w:p w:rsidR="003F5407" w:rsidRPr="003F5407" w:rsidRDefault="003F5407" w:rsidP="003F5407">
      <w:pPr>
        <w:spacing w:after="0" w:line="240" w:lineRule="auto"/>
        <w:jc w:val="both"/>
        <w:rPr>
          <w:rFonts w:ascii="Times New Roman" w:eastAsia="Times New Roman" w:hAnsi="Times New Roman" w:cs="Times New Roman"/>
          <w:sz w:val="24"/>
          <w:szCs w:val="24"/>
          <w:lang w:eastAsia="hr-HR"/>
        </w:rPr>
      </w:pP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Radi utvrđivanja, odnosno provjere zdravstvene sposobnosti za obavljanje određenih poslova, Poslodavac može prije i tijekom radnog odnosa o svom trošku uputiti radnika na zdravstveni pregled.</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Prethodni i periodični pregledi i pribavljanje uvjerenja o tome da li osobe koje Poslodavac namjerava zaposliti udovoljavaju posebnim uvjetima za rad, odnosno zaposlenje, u skladu s pravilima zaštite na radu i provedbenim propisima kojima se utvrđuju posebni uvjeti za obavljanje određenih poslova, ne smiju biti na trošak radnika.</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Ako prema pravilima zaštite na radu, određene poslove mogu obavljati samo radnici koji ispunjavaju posebne uvjete koji se odnose na zdravstveno stanje, odnosno psihofizičku sposobnost, isprave o ispunjavanju tih uvjeta izdaje specijalist medicine rada.</w:t>
      </w:r>
    </w:p>
    <w:p w:rsidR="003F5407" w:rsidRPr="00FA7636" w:rsidRDefault="003F5407" w:rsidP="00FA7636">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Ocjenu radne sposobnosti iz stavaka 1. i 2. te ispunjavanje uvjeta iz stavka 3. ovoga članka utvrđuje specijalist medicine rada, na temelju uputnice Poslodavca, uzimajući u obzir podatke o poslovima i drugim okolnostima od utjecaja na ocjenu sposobnosti radnika za obavljanje poslova iz procjene rizika, koji se odnosi na poslove koje obavlja radnik čiju je sposobnost potrebno ocijeniti.</w:t>
      </w:r>
    </w:p>
    <w:p w:rsidR="003F5407" w:rsidRPr="003F5407" w:rsidRDefault="003F5407" w:rsidP="003F5407">
      <w:pPr>
        <w:tabs>
          <w:tab w:val="left" w:pos="-720"/>
        </w:tabs>
        <w:suppressAutoHyphens/>
        <w:spacing w:after="0" w:line="240" w:lineRule="auto"/>
        <w:jc w:val="both"/>
        <w:rPr>
          <w:rFonts w:ascii="Arial" w:eastAsia="Times New Roman" w:hAnsi="Arial" w:cs="Times New Roman"/>
          <w:spacing w:val="-3"/>
          <w:sz w:val="24"/>
          <w:szCs w:val="20"/>
          <w:lang w:eastAsia="hr-HR"/>
        </w:rPr>
      </w:pPr>
    </w:p>
    <w:p w:rsidR="003F5407" w:rsidRPr="003F5407" w:rsidRDefault="003F5407" w:rsidP="003F540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2.17</w:t>
      </w:r>
      <w:r w:rsidRPr="003F5407">
        <w:rPr>
          <w:rFonts w:ascii="Times New Roman" w:eastAsia="Times New Roman" w:hAnsi="Times New Roman" w:cs="Times New Roman"/>
          <w:b/>
          <w:sz w:val="24"/>
          <w:szCs w:val="24"/>
          <w:lang w:eastAsia="hr-HR"/>
        </w:rPr>
        <w:t>.</w:t>
      </w:r>
      <w:r w:rsidRPr="003F5407">
        <w:rPr>
          <w:rFonts w:ascii="Times New Roman" w:eastAsia="Times New Roman" w:hAnsi="Times New Roman" w:cs="Times New Roman"/>
          <w:b/>
          <w:sz w:val="24"/>
          <w:szCs w:val="24"/>
          <w:lang w:eastAsia="hr-HR"/>
        </w:rPr>
        <w:tab/>
        <w:t xml:space="preserve"> Medicina rada</w:t>
      </w:r>
    </w:p>
    <w:p w:rsidR="003F5407" w:rsidRPr="003F5407" w:rsidRDefault="003F5407" w:rsidP="003F540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BB5E17">
        <w:rPr>
          <w:rFonts w:ascii="Times New Roman" w:eastAsia="Times New Roman" w:hAnsi="Times New Roman" w:cs="Times New Roman"/>
          <w:b/>
          <w:sz w:val="24"/>
          <w:szCs w:val="24"/>
          <w:lang w:eastAsia="hr-HR"/>
        </w:rPr>
        <w:t>7</w:t>
      </w:r>
      <w:r w:rsidRPr="003F5407">
        <w:rPr>
          <w:rFonts w:ascii="Times New Roman" w:eastAsia="Times New Roman" w:hAnsi="Times New Roman" w:cs="Times New Roman"/>
          <w:b/>
          <w:sz w:val="24"/>
          <w:szCs w:val="24"/>
          <w:lang w:eastAsia="hr-HR"/>
        </w:rPr>
        <w:t>.</w:t>
      </w:r>
    </w:p>
    <w:p w:rsidR="003F5407" w:rsidRPr="003F5407" w:rsidRDefault="003F5407" w:rsidP="003F5407">
      <w:pPr>
        <w:spacing w:after="0" w:line="240" w:lineRule="auto"/>
        <w:jc w:val="both"/>
        <w:rPr>
          <w:rFonts w:ascii="Times New Roman" w:eastAsia="Times New Roman" w:hAnsi="Times New Roman" w:cs="Times New Roman"/>
          <w:b/>
          <w:sz w:val="24"/>
          <w:szCs w:val="24"/>
          <w:lang w:eastAsia="hr-HR"/>
        </w:rPr>
      </w:pP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će osigurati radnicima usluge medicine rada kako bi se osigurao zdravstveni nadzor primjeren opasnostima, štetnostima i naporima tijekom rada u svrhu očuvanja zdravlja radnika.</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ugovara usluge medicine rada sa zdravstvenom ustanovom koja obavlja djelatnost medicine rada, odnosno sa specijalistom medicine rada u privatnoj praksi, u skladu s propisima o zdravstvenoj zaštiti i zdravstvenom osiguranju.</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će izabranom specijalisti medicine rada osigurati pristup na mjesta rada.</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Specijalisti medicine rada obvezni su surađivati s Poslodavcem, njegovim ovlaštenicima, stručnjacima zaštite na radu, radnicima i povjerenicima radnika za zaštitu na radu te s nadležnim inspektorima.</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i njegov ovlaštenici, stručnjaci zaštite na radu, radnik i povjerenici radnika za zaštitu na radu, obvezni su izvijestiti specijalistu medicine rada o činjenicama vezanima uz rad, aktivnosti, mjesto rada i radni okoliš, za koje znaju ili pretpostavljaju da mogu nepovoljno utjecati na zdravlje radnika.</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Specijalist medicine rada je obvezan izvijestiti nadležnog inspektora i zavod nadležan za zaštitu zdravlja i sigurnost na radu o svakom slučaju za koji se osnovano sumnja da se radi o profesionalnoj bolesti.</w:t>
      </w:r>
    </w:p>
    <w:p w:rsidR="003F5407" w:rsidRPr="003F5407" w:rsidRDefault="003F5407" w:rsidP="003F5407">
      <w:pPr>
        <w:spacing w:after="0" w:line="240" w:lineRule="auto"/>
        <w:rPr>
          <w:rFonts w:ascii="Times New Roman" w:eastAsia="Times New Roman" w:hAnsi="Times New Roman" w:cs="Times New Roman"/>
          <w:sz w:val="24"/>
          <w:szCs w:val="24"/>
          <w:lang w:val="en-AU" w:eastAsia="hr-HR"/>
        </w:rPr>
      </w:pPr>
    </w:p>
    <w:p w:rsidR="003F5407" w:rsidRPr="003F5407" w:rsidRDefault="003F5407" w:rsidP="003F540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3F5407">
        <w:rPr>
          <w:rFonts w:ascii="Times New Roman" w:eastAsia="Times New Roman" w:hAnsi="Times New Roman" w:cs="Times New Roman"/>
          <w:b/>
          <w:spacing w:val="-3"/>
          <w:sz w:val="24"/>
          <w:szCs w:val="24"/>
          <w:lang w:eastAsia="hr-HR"/>
        </w:rPr>
        <w:t>2.18.</w:t>
      </w:r>
      <w:r w:rsidRPr="003F5407">
        <w:rPr>
          <w:rFonts w:ascii="Times New Roman" w:eastAsia="Times New Roman" w:hAnsi="Times New Roman" w:cs="Times New Roman"/>
          <w:b/>
          <w:spacing w:val="-3"/>
          <w:sz w:val="24"/>
          <w:szCs w:val="24"/>
          <w:lang w:eastAsia="hr-HR"/>
        </w:rPr>
        <w:tab/>
        <w:t>Evidencije, isprave i obavijesti</w:t>
      </w:r>
    </w:p>
    <w:p w:rsidR="003F5407" w:rsidRPr="003F5407" w:rsidRDefault="003F5407" w:rsidP="003F540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3F5407" w:rsidRPr="003F5407" w:rsidRDefault="003F5407" w:rsidP="003F5407">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5</w:t>
      </w:r>
      <w:r w:rsidR="00BB5E17">
        <w:rPr>
          <w:rFonts w:ascii="Times New Roman" w:eastAsia="Times New Roman" w:hAnsi="Times New Roman" w:cs="Times New Roman"/>
          <w:b/>
          <w:spacing w:val="-3"/>
          <w:sz w:val="24"/>
          <w:szCs w:val="24"/>
          <w:lang w:eastAsia="hr-HR"/>
        </w:rPr>
        <w:t>8</w:t>
      </w:r>
      <w:r w:rsidRPr="003F5407">
        <w:rPr>
          <w:rFonts w:ascii="Times New Roman" w:eastAsia="Times New Roman" w:hAnsi="Times New Roman" w:cs="Times New Roman"/>
          <w:b/>
          <w:spacing w:val="-3"/>
          <w:sz w:val="24"/>
          <w:szCs w:val="24"/>
          <w:lang w:eastAsia="hr-HR"/>
        </w:rPr>
        <w:t>.</w:t>
      </w:r>
    </w:p>
    <w:p w:rsidR="00460296" w:rsidRDefault="00460296" w:rsidP="00460296">
      <w:pPr>
        <w:spacing w:after="0" w:line="240" w:lineRule="auto"/>
        <w:jc w:val="both"/>
        <w:rPr>
          <w:rFonts w:ascii="Times New Roman" w:eastAsia="Times New Roman" w:hAnsi="Times New Roman" w:cs="Times New Roman"/>
          <w:sz w:val="24"/>
          <w:szCs w:val="24"/>
          <w:lang w:eastAsia="hr-HR"/>
        </w:rPr>
      </w:pP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će voditi evidencije, čuvati isprave te davati obavijesti i podatke u skladu s ovim Zakonom i drugim propisima o zaštiti na radu.</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Osim evidencija iz stavka 1. ovoga članka, Poslodavac će voditi evidencije o ozljedama na radu, profesionalnim bolestima i nezgodama na radu.</w:t>
      </w:r>
    </w:p>
    <w:p w:rsidR="003F5407" w:rsidRPr="003F5407" w:rsidRDefault="003F5407" w:rsidP="003F5407">
      <w:pPr>
        <w:tabs>
          <w:tab w:val="left" w:pos="-720"/>
        </w:tabs>
        <w:suppressAutoHyphens/>
        <w:spacing w:after="0" w:line="240" w:lineRule="auto"/>
        <w:ind w:firstLine="709"/>
        <w:jc w:val="both"/>
        <w:rPr>
          <w:rFonts w:ascii="Times New Roman" w:eastAsia="Times New Roman" w:hAnsi="Times New Roman" w:cs="Times New Roman"/>
          <w:spacing w:val="-3"/>
          <w:sz w:val="24"/>
          <w:szCs w:val="24"/>
          <w:lang w:eastAsia="hr-HR"/>
        </w:rPr>
      </w:pPr>
      <w:r w:rsidRPr="003F5407">
        <w:rPr>
          <w:rFonts w:ascii="Times New Roman" w:eastAsia="Times New Roman" w:hAnsi="Times New Roman" w:cs="Times New Roman"/>
          <w:spacing w:val="-3"/>
          <w:sz w:val="24"/>
          <w:szCs w:val="24"/>
          <w:lang w:eastAsia="hr-HR"/>
        </w:rPr>
        <w:lastRenderedPageBreak/>
        <w:t xml:space="preserve">Evidencije i isprave iz stavka 1. i 2. ovog članka pohranjuju se i čuvaju </w:t>
      </w:r>
      <w:r w:rsidR="00460296">
        <w:rPr>
          <w:rFonts w:ascii="Times New Roman" w:eastAsia="Times New Roman" w:hAnsi="Times New Roman" w:cs="Times New Roman"/>
          <w:spacing w:val="-3"/>
          <w:sz w:val="24"/>
          <w:szCs w:val="24"/>
          <w:lang w:eastAsia="hr-HR"/>
        </w:rPr>
        <w:t xml:space="preserve">kod Poslodavca. </w:t>
      </w:r>
    </w:p>
    <w:p w:rsidR="003F5407" w:rsidRPr="003F5407" w:rsidRDefault="003F5407" w:rsidP="003F5407">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3F5407" w:rsidRPr="003F5407" w:rsidRDefault="003F5407" w:rsidP="003F5407">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Članak 5</w:t>
      </w:r>
      <w:r w:rsidR="00BB5E17">
        <w:rPr>
          <w:rFonts w:ascii="Times New Roman" w:eastAsia="Times New Roman" w:hAnsi="Times New Roman" w:cs="Times New Roman"/>
          <w:b/>
          <w:spacing w:val="-3"/>
          <w:sz w:val="24"/>
          <w:szCs w:val="24"/>
          <w:lang w:eastAsia="hr-HR"/>
        </w:rPr>
        <w:t>9</w:t>
      </w:r>
      <w:r w:rsidRPr="003F5407">
        <w:rPr>
          <w:rFonts w:ascii="Times New Roman" w:eastAsia="Times New Roman" w:hAnsi="Times New Roman" w:cs="Times New Roman"/>
          <w:b/>
          <w:spacing w:val="-3"/>
          <w:sz w:val="24"/>
          <w:szCs w:val="24"/>
          <w:lang w:eastAsia="hr-HR"/>
        </w:rPr>
        <w:t>.</w:t>
      </w:r>
    </w:p>
    <w:p w:rsidR="003F5407" w:rsidRPr="003F5407" w:rsidRDefault="003F5407" w:rsidP="003F5407">
      <w:pPr>
        <w:spacing w:after="0" w:line="240" w:lineRule="auto"/>
        <w:rPr>
          <w:rFonts w:ascii="Times New Roman" w:eastAsia="Times New Roman" w:hAnsi="Times New Roman" w:cs="Times New Roman"/>
          <w:sz w:val="24"/>
          <w:szCs w:val="24"/>
          <w:lang w:eastAsia="hr-HR"/>
        </w:rPr>
      </w:pP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Davanje obavijesti i podataka Poslodavac je obvezan provoditi na način da čuva privatnost radnika u skladu s Općom uredbom o zaštiti podataka – Uredba (EU) 2016/679.</w:t>
      </w:r>
    </w:p>
    <w:p w:rsidR="003F5407" w:rsidRPr="003F5407" w:rsidRDefault="003F5407" w:rsidP="003F5407">
      <w:pPr>
        <w:spacing w:after="0" w:line="240" w:lineRule="auto"/>
        <w:ind w:firstLine="709"/>
        <w:jc w:val="both"/>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Utvrđivanje tajnosti podataka, odnosno akata ili isprava u kojima su sadržani, ne oslobađa Poslodavca obveze da daje podatke osobama koje na njih imaju pravo na temelju Zakona o zaštiti na radu.</w:t>
      </w:r>
    </w:p>
    <w:p w:rsidR="003F5407" w:rsidRPr="003F5407" w:rsidRDefault="003F5407" w:rsidP="003F5407">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3F5407" w:rsidRPr="003F5407" w:rsidRDefault="00460296" w:rsidP="003F5407">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Članak </w:t>
      </w:r>
      <w:r w:rsidR="00BB5E17">
        <w:rPr>
          <w:rFonts w:ascii="Times New Roman" w:eastAsia="Times New Roman" w:hAnsi="Times New Roman" w:cs="Times New Roman"/>
          <w:b/>
          <w:spacing w:val="-3"/>
          <w:sz w:val="24"/>
          <w:szCs w:val="24"/>
          <w:lang w:eastAsia="hr-HR"/>
        </w:rPr>
        <w:t>60</w:t>
      </w:r>
      <w:r w:rsidR="003F5407" w:rsidRPr="003F5407">
        <w:rPr>
          <w:rFonts w:ascii="Times New Roman" w:eastAsia="Times New Roman" w:hAnsi="Times New Roman" w:cs="Times New Roman"/>
          <w:b/>
          <w:spacing w:val="-3"/>
          <w:sz w:val="24"/>
          <w:szCs w:val="24"/>
          <w:lang w:eastAsia="hr-HR"/>
        </w:rPr>
        <w:t>.</w:t>
      </w:r>
    </w:p>
    <w:p w:rsidR="003F5407" w:rsidRPr="003F5407" w:rsidRDefault="003F5407" w:rsidP="003F5407">
      <w:pPr>
        <w:spacing w:after="0" w:line="240" w:lineRule="auto"/>
        <w:rPr>
          <w:rFonts w:ascii="Times New Roman" w:eastAsia="Times New Roman" w:hAnsi="Times New Roman" w:cs="Times New Roman"/>
          <w:sz w:val="24"/>
          <w:szCs w:val="24"/>
          <w:lang w:eastAsia="hr-HR"/>
        </w:rPr>
      </w:pPr>
    </w:p>
    <w:p w:rsidR="003F5407" w:rsidRPr="003F5407" w:rsidRDefault="003F5407" w:rsidP="003F5407">
      <w:p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će na mjestu rada postaviti na vidljiva mjesta:</w:t>
      </w:r>
    </w:p>
    <w:p w:rsidR="003F5407" w:rsidRPr="003F5407" w:rsidRDefault="003F5407" w:rsidP="00460296">
      <w:pPr>
        <w:numPr>
          <w:ilvl w:val="0"/>
          <w:numId w:val="16"/>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sigurnosne znakove;</w:t>
      </w:r>
    </w:p>
    <w:p w:rsidR="003F5407" w:rsidRPr="003F5407" w:rsidRDefault="003F5407" w:rsidP="00460296">
      <w:pPr>
        <w:numPr>
          <w:ilvl w:val="0"/>
          <w:numId w:val="16"/>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znakove za evakuaciju i spašavanje;</w:t>
      </w:r>
    </w:p>
    <w:p w:rsidR="003F5407" w:rsidRPr="003F5407" w:rsidRDefault="003F5407" w:rsidP="00460296">
      <w:pPr>
        <w:numPr>
          <w:ilvl w:val="0"/>
          <w:numId w:val="16"/>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upute i oznake za rukovanje radnom opremom;</w:t>
      </w:r>
    </w:p>
    <w:p w:rsidR="003F5407" w:rsidRPr="003F5407" w:rsidRDefault="003F5407" w:rsidP="00460296">
      <w:pPr>
        <w:numPr>
          <w:ilvl w:val="0"/>
          <w:numId w:val="16"/>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upute i oznake za rad s opasnim kemikalijama, biološkim štetnostima, izvorima zračenja i drugim izvorima opasnosti i štetnosti.</w:t>
      </w:r>
    </w:p>
    <w:p w:rsidR="003F5407" w:rsidRPr="003F5407" w:rsidRDefault="003F5407" w:rsidP="003F5407">
      <w:pPr>
        <w:spacing w:after="0" w:line="240" w:lineRule="auto"/>
        <w:rPr>
          <w:rFonts w:ascii="Times New Roman" w:eastAsia="Times New Roman" w:hAnsi="Times New Roman" w:cs="Times New Roman"/>
          <w:sz w:val="24"/>
          <w:szCs w:val="24"/>
          <w:lang w:eastAsia="hr-HR"/>
        </w:rPr>
      </w:pPr>
    </w:p>
    <w:p w:rsidR="003F5407" w:rsidRPr="003F5407" w:rsidRDefault="003F5407" w:rsidP="003F5407">
      <w:p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Poslodavac će osigurati da radniku budu dostupni:</w:t>
      </w:r>
    </w:p>
    <w:p w:rsidR="003F5407" w:rsidRPr="003F5407" w:rsidRDefault="003F5407" w:rsidP="00460296">
      <w:pPr>
        <w:numPr>
          <w:ilvl w:val="0"/>
          <w:numId w:val="17"/>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procjena rizika za mjesto rada i poslove koji se na njemu obavljaju;</w:t>
      </w:r>
    </w:p>
    <w:p w:rsidR="003F5407" w:rsidRPr="003F5407" w:rsidRDefault="003F5407" w:rsidP="00460296">
      <w:pPr>
        <w:numPr>
          <w:ilvl w:val="0"/>
          <w:numId w:val="17"/>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upute za rad na siguran način za mjesto rada i poslove koji se na njemu obavljaju;</w:t>
      </w:r>
    </w:p>
    <w:p w:rsidR="003F5407" w:rsidRPr="003F5407" w:rsidRDefault="003F5407" w:rsidP="00460296">
      <w:pPr>
        <w:numPr>
          <w:ilvl w:val="0"/>
          <w:numId w:val="17"/>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pisani dokaz o osposobljenosti radnika za rad na siguran način;</w:t>
      </w:r>
    </w:p>
    <w:p w:rsidR="003F5407" w:rsidRPr="003F5407" w:rsidRDefault="003F5407" w:rsidP="00460296">
      <w:pPr>
        <w:numPr>
          <w:ilvl w:val="0"/>
          <w:numId w:val="17"/>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pisani dokaz da radnik udovoljava uvjetima za obavljanje poslova s posebnim uvjetima rada;</w:t>
      </w:r>
    </w:p>
    <w:p w:rsidR="003F5407" w:rsidRPr="003F5407" w:rsidRDefault="003F5407" w:rsidP="00460296">
      <w:pPr>
        <w:numPr>
          <w:ilvl w:val="0"/>
          <w:numId w:val="17"/>
        </w:numPr>
        <w:spacing w:after="0" w:line="240" w:lineRule="auto"/>
        <w:rPr>
          <w:rFonts w:ascii="Times New Roman" w:eastAsia="Times New Roman" w:hAnsi="Times New Roman" w:cs="Times New Roman"/>
          <w:sz w:val="24"/>
          <w:szCs w:val="24"/>
          <w:lang w:eastAsia="hr-HR"/>
        </w:rPr>
      </w:pPr>
      <w:r w:rsidRPr="003F5407">
        <w:rPr>
          <w:rFonts w:ascii="Times New Roman" w:eastAsia="Times New Roman" w:hAnsi="Times New Roman" w:cs="Times New Roman"/>
          <w:sz w:val="24"/>
          <w:szCs w:val="24"/>
          <w:lang w:eastAsia="hr-HR"/>
        </w:rPr>
        <w:t>zapisnik o ispitivanju radne opreme, instalacija i radnog okoliša.</w:t>
      </w:r>
    </w:p>
    <w:p w:rsidR="003F5407" w:rsidRDefault="003F5407" w:rsidP="003F5407">
      <w:pPr>
        <w:spacing w:after="0" w:line="240" w:lineRule="auto"/>
        <w:ind w:left="1080"/>
        <w:rPr>
          <w:rFonts w:ascii="Times New Roman" w:eastAsia="Times New Roman" w:hAnsi="Times New Roman" w:cs="Times New Roman"/>
          <w:sz w:val="24"/>
          <w:szCs w:val="24"/>
          <w:lang w:eastAsia="hr-HR"/>
        </w:rPr>
      </w:pPr>
    </w:p>
    <w:p w:rsidR="00FA7636" w:rsidRPr="003F5407" w:rsidRDefault="00FA7636" w:rsidP="003F5407">
      <w:pPr>
        <w:spacing w:after="0" w:line="240" w:lineRule="auto"/>
        <w:ind w:left="1080"/>
        <w:rPr>
          <w:rFonts w:ascii="Times New Roman" w:eastAsia="Times New Roman" w:hAnsi="Times New Roman" w:cs="Times New Roman"/>
          <w:sz w:val="24"/>
          <w:szCs w:val="24"/>
          <w:lang w:eastAsia="hr-HR"/>
        </w:rPr>
      </w:pPr>
    </w:p>
    <w:p w:rsidR="00460296" w:rsidRPr="00460296" w:rsidRDefault="00460296" w:rsidP="00460296">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b/>
          <w:spacing w:val="-3"/>
          <w:sz w:val="24"/>
          <w:szCs w:val="24"/>
          <w:lang w:eastAsia="hr-HR"/>
        </w:rPr>
        <w:t>3.</w:t>
      </w:r>
      <w:r w:rsidRPr="00460296">
        <w:rPr>
          <w:rFonts w:ascii="Times New Roman" w:eastAsia="Times New Roman" w:hAnsi="Times New Roman" w:cs="Times New Roman"/>
          <w:b/>
          <w:spacing w:val="-3"/>
          <w:sz w:val="24"/>
          <w:szCs w:val="24"/>
          <w:lang w:eastAsia="hr-HR"/>
        </w:rPr>
        <w:tab/>
        <w:t>POVREDA DUŽNOSTI I UDALJENJE S RADNOG MJESTA</w:t>
      </w:r>
    </w:p>
    <w:p w:rsidR="00460296" w:rsidRPr="00460296" w:rsidRDefault="00460296" w:rsidP="00460296">
      <w:pPr>
        <w:spacing w:after="0" w:line="240" w:lineRule="auto"/>
        <w:rPr>
          <w:rFonts w:ascii="Times New Roman" w:eastAsia="Times New Roman" w:hAnsi="Times New Roman" w:cs="Times New Roman"/>
          <w:sz w:val="24"/>
          <w:szCs w:val="24"/>
          <w:lang w:eastAsia="hr-HR"/>
        </w:rPr>
      </w:pPr>
    </w:p>
    <w:p w:rsidR="00460296" w:rsidRPr="00460296" w:rsidRDefault="00460296" w:rsidP="00460296">
      <w:pPr>
        <w:keepNext/>
        <w:spacing w:after="0" w:line="240" w:lineRule="auto"/>
        <w:jc w:val="center"/>
        <w:outlineLvl w:val="0"/>
        <w:rPr>
          <w:rFonts w:ascii="Times New Roman" w:eastAsia="Times New Roman" w:hAnsi="Times New Roman" w:cs="Times New Roman"/>
          <w:b/>
          <w:sz w:val="24"/>
          <w:szCs w:val="24"/>
          <w:lang w:eastAsia="hr-HR"/>
        </w:rPr>
      </w:pPr>
      <w:r w:rsidRPr="00460296">
        <w:rPr>
          <w:rFonts w:ascii="Times New Roman" w:eastAsia="Times New Roman" w:hAnsi="Times New Roman" w:cs="Times New Roman"/>
          <w:b/>
          <w:sz w:val="24"/>
          <w:szCs w:val="24"/>
          <w:lang w:eastAsia="hr-HR"/>
        </w:rPr>
        <w:t xml:space="preserve">Članak </w:t>
      </w:r>
      <w:r w:rsidR="00BB5E17">
        <w:rPr>
          <w:rFonts w:ascii="Times New Roman" w:eastAsia="Times New Roman" w:hAnsi="Times New Roman" w:cs="Times New Roman"/>
          <w:b/>
          <w:sz w:val="24"/>
          <w:szCs w:val="24"/>
          <w:lang w:eastAsia="hr-HR"/>
        </w:rPr>
        <w:t>61</w:t>
      </w:r>
      <w:r w:rsidRPr="00460296">
        <w:rPr>
          <w:rFonts w:ascii="Times New Roman" w:eastAsia="Times New Roman" w:hAnsi="Times New Roman" w:cs="Times New Roman"/>
          <w:b/>
          <w:sz w:val="24"/>
          <w:szCs w:val="24"/>
          <w:lang w:eastAsia="hr-HR"/>
        </w:rPr>
        <w:t>.</w:t>
      </w:r>
    </w:p>
    <w:p w:rsidR="00460296" w:rsidRPr="00460296" w:rsidRDefault="00460296" w:rsidP="00460296">
      <w:pPr>
        <w:spacing w:after="0" w:line="240" w:lineRule="auto"/>
        <w:jc w:val="center"/>
        <w:rPr>
          <w:rFonts w:ascii="Times New Roman" w:eastAsia="Times New Roman" w:hAnsi="Times New Roman" w:cs="Times New Roman"/>
          <w:sz w:val="24"/>
          <w:szCs w:val="24"/>
          <w:lang w:eastAsia="hr-HR"/>
        </w:rPr>
      </w:pPr>
    </w:p>
    <w:p w:rsidR="00460296" w:rsidRPr="00460296" w:rsidRDefault="00460296" w:rsidP="00460296">
      <w:pPr>
        <w:spacing w:after="0" w:line="240" w:lineRule="auto"/>
        <w:ind w:firstLine="720"/>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 xml:space="preserve">Nepoštivanje odredbi Zakona, podzakonskih akata i ovog Pravilnika koje se odnose na zaštitu na radu, ili njihovo kršenje su teške povrede radne obveze i  mogu biti razlogom za redoviti otkaz uvjetovan skrivljenim ponašanjem radnika, odnosno razlogom za izvanredni otkaz Ugovora o radu. </w:t>
      </w:r>
    </w:p>
    <w:p w:rsidR="00460296" w:rsidRPr="00460296" w:rsidRDefault="00460296" w:rsidP="00460296">
      <w:pPr>
        <w:spacing w:after="0" w:line="240" w:lineRule="auto"/>
        <w:ind w:firstLine="720"/>
        <w:jc w:val="both"/>
        <w:rPr>
          <w:rFonts w:ascii="Times New Roman" w:eastAsia="Times New Roman" w:hAnsi="Times New Roman" w:cs="Times New Roman"/>
          <w:sz w:val="24"/>
          <w:szCs w:val="24"/>
          <w:lang w:eastAsia="hr-HR"/>
        </w:rPr>
      </w:pPr>
    </w:p>
    <w:p w:rsidR="00460296" w:rsidRPr="00460296" w:rsidRDefault="00460296" w:rsidP="00460296">
      <w:pPr>
        <w:keepNext/>
        <w:spacing w:after="0" w:line="240" w:lineRule="auto"/>
        <w:jc w:val="center"/>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BB5E17">
        <w:rPr>
          <w:rFonts w:ascii="Times New Roman" w:eastAsia="Times New Roman" w:hAnsi="Times New Roman" w:cs="Times New Roman"/>
          <w:b/>
          <w:sz w:val="24"/>
          <w:szCs w:val="24"/>
          <w:lang w:eastAsia="hr-HR"/>
        </w:rPr>
        <w:t>62</w:t>
      </w:r>
      <w:r w:rsidRPr="00460296">
        <w:rPr>
          <w:rFonts w:ascii="Times New Roman" w:eastAsia="Times New Roman" w:hAnsi="Times New Roman" w:cs="Times New Roman"/>
          <w:b/>
          <w:sz w:val="24"/>
          <w:szCs w:val="24"/>
          <w:lang w:eastAsia="hr-HR"/>
        </w:rPr>
        <w:t>.</w:t>
      </w:r>
    </w:p>
    <w:p w:rsidR="00460296" w:rsidRPr="00460296" w:rsidRDefault="00460296" w:rsidP="00460296">
      <w:pPr>
        <w:spacing w:after="0" w:line="240" w:lineRule="auto"/>
        <w:jc w:val="center"/>
        <w:rPr>
          <w:rFonts w:ascii="Times New Roman" w:eastAsia="Times New Roman" w:hAnsi="Times New Roman" w:cs="Times New Roman"/>
          <w:sz w:val="24"/>
          <w:szCs w:val="24"/>
          <w:lang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 xml:space="preserve">Teške povrede službene dužnosti u smislu </w:t>
      </w:r>
      <w:r w:rsidRPr="00DA0860">
        <w:rPr>
          <w:rFonts w:ascii="Times New Roman" w:eastAsia="Times New Roman" w:hAnsi="Times New Roman" w:cs="Times New Roman"/>
          <w:sz w:val="24"/>
          <w:szCs w:val="24"/>
          <w:lang w:eastAsia="hr-HR"/>
        </w:rPr>
        <w:t xml:space="preserve">članka </w:t>
      </w:r>
      <w:r w:rsidR="00067EB0">
        <w:rPr>
          <w:rFonts w:ascii="Times New Roman" w:eastAsia="Times New Roman" w:hAnsi="Times New Roman" w:cs="Times New Roman"/>
          <w:sz w:val="24"/>
          <w:szCs w:val="24"/>
          <w:lang w:eastAsia="hr-HR"/>
        </w:rPr>
        <w:t>61</w:t>
      </w:r>
      <w:r w:rsidRPr="00DA0860">
        <w:rPr>
          <w:rFonts w:ascii="Times New Roman" w:eastAsia="Times New Roman" w:hAnsi="Times New Roman" w:cs="Times New Roman"/>
          <w:sz w:val="24"/>
          <w:szCs w:val="24"/>
          <w:lang w:eastAsia="hr-HR"/>
        </w:rPr>
        <w:t xml:space="preserve">. </w:t>
      </w:r>
      <w:r w:rsidRPr="00460296">
        <w:rPr>
          <w:rFonts w:ascii="Times New Roman" w:eastAsia="Times New Roman" w:hAnsi="Times New Roman" w:cs="Times New Roman"/>
          <w:sz w:val="24"/>
          <w:szCs w:val="24"/>
          <w:lang w:eastAsia="hr-HR"/>
        </w:rPr>
        <w:t xml:space="preserve">ovog Pravilnika su: </w:t>
      </w:r>
    </w:p>
    <w:p w:rsidR="00460296" w:rsidRPr="00460296" w:rsidRDefault="00460296" w:rsidP="00460296">
      <w:pPr>
        <w:numPr>
          <w:ilvl w:val="0"/>
          <w:numId w:val="18"/>
        </w:num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odbijanje radnika da se podvrgne liječničkom pregledu u određenom roku, odnosno kad ga na pregled uputi Poslodavac;</w:t>
      </w:r>
    </w:p>
    <w:p w:rsidR="00460296" w:rsidRPr="00460296" w:rsidRDefault="00460296" w:rsidP="00460296">
      <w:pPr>
        <w:numPr>
          <w:ilvl w:val="0"/>
          <w:numId w:val="18"/>
        </w:num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ne korištenje osobnih zaštitnih sredstva ili njihovo nepravilno, odnosno nenamjensko korištenje;</w:t>
      </w:r>
    </w:p>
    <w:p w:rsidR="00460296" w:rsidRPr="00460296" w:rsidRDefault="00460296" w:rsidP="00460296">
      <w:pPr>
        <w:numPr>
          <w:ilvl w:val="0"/>
          <w:numId w:val="18"/>
        </w:num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pušenje u prostoriji odnosno prostoru u kojem je pušenje zabranjeno;</w:t>
      </w:r>
    </w:p>
    <w:p w:rsidR="00460296" w:rsidRPr="00460296" w:rsidRDefault="00460296" w:rsidP="00460296">
      <w:pPr>
        <w:numPr>
          <w:ilvl w:val="0"/>
          <w:numId w:val="18"/>
        </w:num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unošenje u radne prostorije i prostore odnosno držanje alkoholna pića i druga sredstva ovisnosti, dolazi na rad ili na radu uživa alkohol i druga sredstva ovisnosti;</w:t>
      </w:r>
    </w:p>
    <w:p w:rsidR="00460296" w:rsidRPr="00460296" w:rsidRDefault="00460296" w:rsidP="00460296">
      <w:pPr>
        <w:numPr>
          <w:ilvl w:val="0"/>
          <w:numId w:val="18"/>
        </w:num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kada radnik za vrijeme trajanja radnog odnosa ne zadovolji na provjeri osposobljenosti iz zaštite na radu;</w:t>
      </w:r>
    </w:p>
    <w:p w:rsidR="00460296" w:rsidRPr="00FA7636" w:rsidRDefault="00460296" w:rsidP="00FA7636">
      <w:pPr>
        <w:numPr>
          <w:ilvl w:val="0"/>
          <w:numId w:val="18"/>
        </w:numPr>
        <w:spacing w:after="0" w:line="240" w:lineRule="auto"/>
        <w:jc w:val="both"/>
        <w:rPr>
          <w:rFonts w:ascii="Times New Roman" w:eastAsia="Times New Roman" w:hAnsi="Times New Roman" w:cs="Times New Roman"/>
          <w:b/>
          <w:spacing w:val="-3"/>
          <w:sz w:val="24"/>
          <w:szCs w:val="24"/>
          <w:lang w:eastAsia="hr-HR"/>
        </w:rPr>
      </w:pPr>
      <w:r w:rsidRPr="00460296">
        <w:rPr>
          <w:rFonts w:ascii="Times New Roman" w:eastAsia="Times New Roman" w:hAnsi="Times New Roman" w:cs="Times New Roman"/>
          <w:sz w:val="24"/>
          <w:szCs w:val="24"/>
          <w:lang w:eastAsia="hr-HR"/>
        </w:rPr>
        <w:t>kada se radnik ne pridržava drugih propisanih odredaba iz zaštite na radu</w:t>
      </w:r>
      <w:r w:rsidR="00FA7636">
        <w:rPr>
          <w:rFonts w:ascii="Times New Roman" w:eastAsia="Times New Roman" w:hAnsi="Times New Roman" w:cs="Times New Roman"/>
          <w:sz w:val="24"/>
          <w:szCs w:val="24"/>
          <w:lang w:eastAsia="hr-HR"/>
        </w:rPr>
        <w:t>.</w:t>
      </w:r>
    </w:p>
    <w:p w:rsidR="00460296" w:rsidRPr="00460296" w:rsidRDefault="00460296" w:rsidP="00460296">
      <w:pPr>
        <w:tabs>
          <w:tab w:val="left" w:pos="-720"/>
        </w:tabs>
        <w:suppressAutoHyphens/>
        <w:spacing w:after="0" w:line="240" w:lineRule="auto"/>
        <w:jc w:val="both"/>
        <w:rPr>
          <w:rFonts w:ascii="Arial" w:eastAsia="Times New Roman" w:hAnsi="Arial" w:cs="Times New Roman"/>
          <w:b/>
          <w:spacing w:val="-3"/>
          <w:sz w:val="24"/>
          <w:szCs w:val="20"/>
          <w:lang w:eastAsia="hr-HR"/>
        </w:rPr>
      </w:pPr>
    </w:p>
    <w:p w:rsidR="00460296" w:rsidRPr="00460296" w:rsidRDefault="00460296" w:rsidP="00460296">
      <w:pPr>
        <w:tabs>
          <w:tab w:val="left" w:pos="-720"/>
        </w:tabs>
        <w:suppressAutoHyphens/>
        <w:spacing w:after="0" w:line="240" w:lineRule="auto"/>
        <w:jc w:val="both"/>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4</w:t>
      </w:r>
      <w:r w:rsidRPr="00460296">
        <w:rPr>
          <w:rFonts w:ascii="Times New Roman" w:eastAsia="Times New Roman" w:hAnsi="Times New Roman" w:cs="Times New Roman"/>
          <w:b/>
          <w:spacing w:val="-3"/>
          <w:sz w:val="24"/>
          <w:szCs w:val="24"/>
          <w:lang w:eastAsia="hr-HR"/>
        </w:rPr>
        <w:t>.</w:t>
      </w:r>
      <w:r w:rsidRPr="00460296">
        <w:rPr>
          <w:rFonts w:ascii="Times New Roman" w:eastAsia="Times New Roman" w:hAnsi="Times New Roman" w:cs="Times New Roman"/>
          <w:b/>
          <w:spacing w:val="-3"/>
          <w:sz w:val="24"/>
          <w:szCs w:val="24"/>
          <w:lang w:eastAsia="hr-HR"/>
        </w:rPr>
        <w:tab/>
        <w:t>PRIJELAZNE I ZAVRŠNE ODREDBE</w:t>
      </w:r>
    </w:p>
    <w:p w:rsidR="00460296" w:rsidRPr="00460296" w:rsidRDefault="00460296" w:rsidP="00460296">
      <w:pPr>
        <w:spacing w:after="0" w:line="288" w:lineRule="auto"/>
        <w:ind w:left="2880" w:firstLine="720"/>
        <w:rPr>
          <w:rFonts w:ascii="Times New Roman" w:eastAsia="Times New Roman" w:hAnsi="Times New Roman" w:cs="Times New Roman"/>
          <w:sz w:val="24"/>
          <w:szCs w:val="24"/>
          <w:lang w:eastAsia="hr-HR"/>
        </w:rPr>
      </w:pPr>
    </w:p>
    <w:p w:rsidR="00460296" w:rsidRPr="00460296" w:rsidRDefault="00460296" w:rsidP="00460296">
      <w:pPr>
        <w:spacing w:after="0" w:line="288" w:lineRule="auto"/>
        <w:jc w:val="center"/>
        <w:rPr>
          <w:rFonts w:ascii="Times New Roman" w:eastAsia="Times New Roman" w:hAnsi="Times New Roman" w:cs="Times New Roman"/>
          <w:b/>
          <w:sz w:val="24"/>
          <w:szCs w:val="24"/>
          <w:lang w:eastAsia="hr-HR"/>
        </w:rPr>
      </w:pPr>
      <w:r w:rsidRPr="00460296">
        <w:rPr>
          <w:rFonts w:ascii="Times New Roman" w:eastAsia="Times New Roman" w:hAnsi="Times New Roman" w:cs="Times New Roman"/>
          <w:b/>
          <w:sz w:val="24"/>
          <w:szCs w:val="24"/>
          <w:lang w:eastAsia="hr-HR"/>
        </w:rPr>
        <w:t xml:space="preserve">Članak </w:t>
      </w:r>
      <w:r w:rsidR="00BB5E17">
        <w:rPr>
          <w:rFonts w:ascii="Times New Roman" w:eastAsia="Times New Roman" w:hAnsi="Times New Roman" w:cs="Times New Roman"/>
          <w:b/>
          <w:sz w:val="24"/>
          <w:szCs w:val="24"/>
          <w:lang w:eastAsia="hr-HR"/>
        </w:rPr>
        <w:t>63</w:t>
      </w:r>
      <w:r w:rsidRPr="00460296">
        <w:rPr>
          <w:rFonts w:ascii="Times New Roman" w:eastAsia="Times New Roman" w:hAnsi="Times New Roman" w:cs="Times New Roman"/>
          <w:b/>
          <w:sz w:val="24"/>
          <w:szCs w:val="24"/>
          <w:lang w:eastAsia="hr-HR"/>
        </w:rPr>
        <w:t>.</w:t>
      </w:r>
    </w:p>
    <w:p w:rsidR="00460296" w:rsidRPr="00460296" w:rsidRDefault="00460296" w:rsidP="00460296">
      <w:pPr>
        <w:spacing w:after="0" w:line="288" w:lineRule="auto"/>
        <w:jc w:val="both"/>
        <w:rPr>
          <w:rFonts w:ascii="Times New Roman" w:eastAsia="Times New Roman" w:hAnsi="Times New Roman" w:cs="Times New Roman"/>
          <w:b/>
          <w:sz w:val="24"/>
          <w:szCs w:val="24"/>
          <w:lang w:eastAsia="hr-HR"/>
        </w:rPr>
      </w:pPr>
    </w:p>
    <w:p w:rsidR="00460296" w:rsidRPr="00460296" w:rsidRDefault="00460296" w:rsidP="00460296">
      <w:pPr>
        <w:spacing w:after="0" w:line="240" w:lineRule="auto"/>
        <w:ind w:firstLine="709"/>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Ako su neke odredbe ovog Pravilnika nedorečene u odnosu na odredbe  zakona i drugih propisa koji reguliraju područje zaštite na radu, neposredno će se primjenjivati odredbe zakona i tih propisa</w:t>
      </w:r>
      <w:r w:rsidRPr="00460296">
        <w:rPr>
          <w:rFonts w:ascii="Times New Roman" w:eastAsia="Times New Roman" w:hAnsi="Times New Roman" w:cs="Times New Roman"/>
          <w:b/>
          <w:sz w:val="24"/>
          <w:szCs w:val="24"/>
          <w:lang w:eastAsia="hr-HR"/>
        </w:rPr>
        <w:t>.</w:t>
      </w:r>
      <w:r w:rsidRPr="00460296">
        <w:rPr>
          <w:rFonts w:ascii="Times New Roman" w:eastAsia="Times New Roman" w:hAnsi="Times New Roman" w:cs="Times New Roman"/>
          <w:sz w:val="24"/>
          <w:szCs w:val="24"/>
          <w:lang w:eastAsia="hr-HR"/>
        </w:rPr>
        <w:t xml:space="preserve"> </w:t>
      </w:r>
    </w:p>
    <w:p w:rsidR="00460296" w:rsidRPr="00460296" w:rsidRDefault="00460296" w:rsidP="00460296">
      <w:pPr>
        <w:spacing w:after="0" w:line="240" w:lineRule="auto"/>
        <w:ind w:firstLine="709"/>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Tumačenje u provođenju odredbi ovog Pravilnika daje tijelo koje je Pravilnik donijelo.</w:t>
      </w:r>
    </w:p>
    <w:p w:rsidR="00460296" w:rsidRPr="00460296" w:rsidRDefault="00460296" w:rsidP="00460296">
      <w:pPr>
        <w:spacing w:after="0" w:line="240" w:lineRule="auto"/>
        <w:ind w:firstLine="709"/>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 xml:space="preserve">Izmjene i dopune ovog Pravilnika donose se na način i po postupku koji je predviđen za njegovo donošenje. </w:t>
      </w:r>
    </w:p>
    <w:p w:rsidR="00460296" w:rsidRPr="00460296" w:rsidRDefault="00460296" w:rsidP="0046029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460296">
        <w:rPr>
          <w:rFonts w:ascii="Times New Roman" w:eastAsia="Times New Roman" w:hAnsi="Times New Roman" w:cs="Times New Roman"/>
          <w:spacing w:val="-3"/>
          <w:sz w:val="24"/>
          <w:szCs w:val="24"/>
          <w:lang w:eastAsia="hr-HR"/>
        </w:rPr>
        <w:tab/>
      </w:r>
    </w:p>
    <w:p w:rsidR="00460296" w:rsidRPr="00460296" w:rsidRDefault="00460296" w:rsidP="00460296">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460296">
        <w:rPr>
          <w:rFonts w:ascii="Times New Roman" w:eastAsia="Times New Roman" w:hAnsi="Times New Roman" w:cs="Times New Roman"/>
          <w:b/>
          <w:spacing w:val="-3"/>
          <w:sz w:val="24"/>
          <w:szCs w:val="24"/>
          <w:lang w:eastAsia="hr-HR"/>
        </w:rPr>
        <w:t xml:space="preserve">Članak </w:t>
      </w:r>
      <w:r w:rsidR="00BB5E17">
        <w:rPr>
          <w:rFonts w:ascii="Times New Roman" w:eastAsia="Times New Roman" w:hAnsi="Times New Roman" w:cs="Times New Roman"/>
          <w:b/>
          <w:spacing w:val="-3"/>
          <w:sz w:val="24"/>
          <w:szCs w:val="24"/>
          <w:lang w:eastAsia="hr-HR"/>
        </w:rPr>
        <w:t>64</w:t>
      </w:r>
      <w:r w:rsidRPr="00460296">
        <w:rPr>
          <w:rFonts w:ascii="Times New Roman" w:eastAsia="Times New Roman" w:hAnsi="Times New Roman" w:cs="Times New Roman"/>
          <w:b/>
          <w:spacing w:val="-3"/>
          <w:sz w:val="24"/>
          <w:szCs w:val="24"/>
          <w:lang w:eastAsia="hr-HR"/>
        </w:rPr>
        <w:t>.</w:t>
      </w:r>
    </w:p>
    <w:p w:rsidR="00460296" w:rsidRPr="00460296" w:rsidRDefault="00460296" w:rsidP="00460296">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60296" w:rsidRPr="00460296" w:rsidRDefault="00460296" w:rsidP="00460296">
      <w:pPr>
        <w:spacing w:after="0" w:line="240" w:lineRule="auto"/>
        <w:ind w:firstLine="709"/>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Ovaj Pravilnik stupa na snagu osmoga dana od dana objave na oglasnoj ploči Poslodavca.</w:t>
      </w:r>
    </w:p>
    <w:p w:rsidR="00460296" w:rsidRPr="00460296" w:rsidRDefault="00460296" w:rsidP="00460296">
      <w:pPr>
        <w:spacing w:after="0" w:line="288" w:lineRule="auto"/>
        <w:ind w:left="2880" w:firstLine="720"/>
        <w:jc w:val="both"/>
        <w:rPr>
          <w:rFonts w:ascii="Times New Roman" w:eastAsia="Times New Roman" w:hAnsi="Times New Roman" w:cs="Times New Roman"/>
          <w:sz w:val="24"/>
          <w:szCs w:val="24"/>
          <w:lang w:eastAsia="hr-HR"/>
        </w:rPr>
      </w:pPr>
    </w:p>
    <w:p w:rsidR="00460296" w:rsidRPr="00460296" w:rsidRDefault="00460296" w:rsidP="00460296">
      <w:pPr>
        <w:spacing w:after="0" w:line="288" w:lineRule="auto"/>
        <w:jc w:val="both"/>
        <w:rPr>
          <w:rFonts w:ascii="Times New Roman" w:eastAsia="Times New Roman" w:hAnsi="Times New Roman" w:cs="Times New Roman"/>
          <w:sz w:val="24"/>
          <w:szCs w:val="24"/>
          <w:lang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KLASA: 003-05/19-08/</w:t>
      </w:r>
      <w:r w:rsidR="00EA0052">
        <w:rPr>
          <w:rFonts w:ascii="Times New Roman" w:eastAsia="Times New Roman" w:hAnsi="Times New Roman" w:cs="Times New Roman"/>
          <w:sz w:val="24"/>
          <w:szCs w:val="24"/>
          <w:lang w:eastAsia="hr-HR"/>
        </w:rPr>
        <w:t>9</w:t>
      </w:r>
    </w:p>
    <w:p w:rsidR="00460296" w:rsidRPr="00460296" w:rsidRDefault="00460296" w:rsidP="00460296">
      <w:pPr>
        <w:spacing w:after="0" w:line="240"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URBROJ: 2170/01-54-20-19-</w:t>
      </w:r>
      <w:r w:rsidR="00EA0052">
        <w:rPr>
          <w:rFonts w:ascii="Times New Roman" w:eastAsia="Times New Roman" w:hAnsi="Times New Roman" w:cs="Times New Roman"/>
          <w:sz w:val="24"/>
          <w:szCs w:val="24"/>
          <w:lang w:eastAsia="hr-HR"/>
        </w:rPr>
        <w:t>4</w:t>
      </w:r>
      <w:bookmarkStart w:id="0" w:name="_GoBack"/>
      <w:bookmarkEnd w:id="0"/>
    </w:p>
    <w:p w:rsidR="00460296" w:rsidRPr="00460296" w:rsidRDefault="00460296" w:rsidP="00460296">
      <w:pPr>
        <w:spacing w:after="0" w:line="288"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ab/>
      </w:r>
      <w:r w:rsidRPr="00460296">
        <w:rPr>
          <w:rFonts w:ascii="Times New Roman" w:eastAsia="Times New Roman" w:hAnsi="Times New Roman" w:cs="Times New Roman"/>
          <w:sz w:val="24"/>
          <w:szCs w:val="24"/>
          <w:lang w:eastAsia="hr-HR"/>
        </w:rPr>
        <w:tab/>
      </w:r>
      <w:r w:rsidRPr="00460296">
        <w:rPr>
          <w:rFonts w:ascii="Times New Roman" w:eastAsia="Times New Roman" w:hAnsi="Times New Roman" w:cs="Times New Roman"/>
          <w:sz w:val="24"/>
          <w:szCs w:val="24"/>
          <w:lang w:eastAsia="hr-HR"/>
        </w:rPr>
        <w:tab/>
        <w:t xml:space="preserve">   </w:t>
      </w:r>
    </w:p>
    <w:p w:rsidR="00460296" w:rsidRPr="00460296" w:rsidRDefault="00460296" w:rsidP="00460296">
      <w:pPr>
        <w:spacing w:after="0" w:line="288" w:lineRule="auto"/>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 xml:space="preserve">                                         </w:t>
      </w:r>
    </w:p>
    <w:p w:rsidR="00460296" w:rsidRPr="00460296" w:rsidRDefault="00460296" w:rsidP="00460296">
      <w:pPr>
        <w:spacing w:after="0" w:line="288" w:lineRule="auto"/>
        <w:jc w:val="right"/>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Predsjednica Upravnog vijeća</w:t>
      </w:r>
    </w:p>
    <w:p w:rsidR="00460296" w:rsidRPr="00460296" w:rsidRDefault="00460296" w:rsidP="00460296">
      <w:pPr>
        <w:spacing w:after="0" w:line="288" w:lineRule="auto"/>
        <w:jc w:val="right"/>
        <w:rPr>
          <w:rFonts w:ascii="Times New Roman" w:eastAsia="Times New Roman" w:hAnsi="Times New Roman" w:cs="Times New Roman"/>
          <w:sz w:val="24"/>
          <w:szCs w:val="24"/>
          <w:lang w:eastAsia="hr-HR"/>
        </w:rPr>
      </w:pPr>
    </w:p>
    <w:p w:rsidR="00460296" w:rsidRPr="00460296" w:rsidRDefault="00460296" w:rsidP="00460296">
      <w:pPr>
        <w:spacing w:after="0" w:line="288" w:lineRule="auto"/>
        <w:jc w:val="center"/>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 xml:space="preserve">                                                                                               Astrid Massari</w:t>
      </w:r>
    </w:p>
    <w:p w:rsidR="00460296" w:rsidRPr="00460296" w:rsidRDefault="00460296" w:rsidP="00460296">
      <w:pPr>
        <w:spacing w:after="0" w:line="288" w:lineRule="auto"/>
        <w:jc w:val="both"/>
        <w:rPr>
          <w:rFonts w:ascii="Times New Roman" w:eastAsia="Times New Roman" w:hAnsi="Times New Roman" w:cs="Times New Roman"/>
          <w:sz w:val="24"/>
          <w:szCs w:val="24"/>
          <w:lang w:eastAsia="hr-HR"/>
        </w:rPr>
      </w:pPr>
    </w:p>
    <w:p w:rsidR="00460296" w:rsidRPr="00460296" w:rsidRDefault="00460296" w:rsidP="00460296">
      <w:pPr>
        <w:spacing w:after="0" w:line="288" w:lineRule="auto"/>
        <w:jc w:val="both"/>
        <w:rPr>
          <w:rFonts w:ascii="Times New Roman" w:eastAsia="Times New Roman" w:hAnsi="Times New Roman" w:cs="Times New Roman"/>
          <w:sz w:val="24"/>
          <w:szCs w:val="24"/>
          <w:lang w:eastAsia="hr-HR"/>
        </w:rPr>
      </w:pPr>
    </w:p>
    <w:p w:rsidR="00460296" w:rsidRPr="00460296" w:rsidRDefault="00460296" w:rsidP="004E63D6">
      <w:pPr>
        <w:spacing w:after="0" w:line="288" w:lineRule="auto"/>
        <w:ind w:firstLine="709"/>
        <w:jc w:val="both"/>
        <w:rPr>
          <w:rFonts w:ascii="Times New Roman" w:eastAsia="Times New Roman" w:hAnsi="Times New Roman" w:cs="Times New Roman"/>
          <w:sz w:val="24"/>
          <w:szCs w:val="24"/>
          <w:lang w:eastAsia="hr-HR"/>
        </w:rPr>
      </w:pPr>
      <w:r w:rsidRPr="00460296">
        <w:rPr>
          <w:rFonts w:ascii="Times New Roman" w:eastAsia="Times New Roman" w:hAnsi="Times New Roman" w:cs="Times New Roman"/>
          <w:sz w:val="24"/>
          <w:szCs w:val="24"/>
          <w:lang w:eastAsia="hr-HR"/>
        </w:rPr>
        <w:t>Ovaj Pravilnik objavljen je na oglasnoj ploči dana _____________ 2019. godine, a stupa na snagu dana _____________ 2019. godine.</w:t>
      </w: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r w:rsidRPr="00460296">
        <w:rPr>
          <w:rFonts w:ascii="Times New Roman" w:eastAsia="Times New Roman" w:hAnsi="Times New Roman" w:cs="Times New Roman"/>
          <w:sz w:val="24"/>
          <w:szCs w:val="24"/>
          <w:lang w:val="pl-PL" w:eastAsia="hr-HR"/>
        </w:rPr>
        <w:t xml:space="preserve">                                                                                                             Ravnateljica</w:t>
      </w: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p>
    <w:p w:rsidR="00460296" w:rsidRPr="00460296" w:rsidRDefault="00460296" w:rsidP="00460296">
      <w:pPr>
        <w:spacing w:after="0" w:line="240" w:lineRule="auto"/>
        <w:jc w:val="both"/>
        <w:rPr>
          <w:rFonts w:ascii="Times New Roman" w:eastAsia="Times New Roman" w:hAnsi="Times New Roman" w:cs="Times New Roman"/>
          <w:sz w:val="24"/>
          <w:szCs w:val="24"/>
          <w:lang w:val="pl-PL" w:eastAsia="hr-HR"/>
        </w:rPr>
      </w:pPr>
      <w:r w:rsidRPr="00460296">
        <w:rPr>
          <w:rFonts w:ascii="Times New Roman" w:eastAsia="Times New Roman" w:hAnsi="Times New Roman" w:cs="Times New Roman"/>
          <w:sz w:val="24"/>
          <w:szCs w:val="24"/>
          <w:lang w:val="pl-PL" w:eastAsia="hr-HR"/>
        </w:rPr>
        <w:t xml:space="preserve">                                                                                                             Jasna Crnčić</w:t>
      </w:r>
    </w:p>
    <w:p w:rsidR="003F5407" w:rsidRPr="003F5407" w:rsidRDefault="003F5407" w:rsidP="00460296">
      <w:pPr>
        <w:spacing w:after="0" w:line="240" w:lineRule="auto"/>
        <w:rPr>
          <w:rFonts w:ascii="Times New Roman" w:eastAsia="Times New Roman" w:hAnsi="Times New Roman" w:cs="Times New Roman"/>
          <w:sz w:val="24"/>
          <w:szCs w:val="24"/>
          <w:lang w:eastAsia="hr-HR"/>
        </w:rPr>
      </w:pPr>
    </w:p>
    <w:p w:rsidR="00CF212E" w:rsidRDefault="00CF212E"/>
    <w:sectPr w:rsidR="00CF21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FD" w:rsidRDefault="00482CFD" w:rsidP="00094937">
      <w:pPr>
        <w:spacing w:after="0" w:line="240" w:lineRule="auto"/>
      </w:pPr>
      <w:r>
        <w:separator/>
      </w:r>
    </w:p>
  </w:endnote>
  <w:endnote w:type="continuationSeparator" w:id="0">
    <w:p w:rsidR="00482CFD" w:rsidRDefault="00482CFD" w:rsidP="0009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940007"/>
      <w:docPartObj>
        <w:docPartGallery w:val="Page Numbers (Bottom of Page)"/>
        <w:docPartUnique/>
      </w:docPartObj>
    </w:sdtPr>
    <w:sdtEndPr>
      <w:rPr>
        <w:noProof/>
      </w:rPr>
    </w:sdtEndPr>
    <w:sdtContent>
      <w:p w:rsidR="00F274D9" w:rsidRDefault="00F274D9">
        <w:pPr>
          <w:pStyle w:val="Podnoje"/>
          <w:jc w:val="center"/>
        </w:pPr>
        <w:r>
          <w:fldChar w:fldCharType="begin"/>
        </w:r>
        <w:r>
          <w:instrText xml:space="preserve"> PAGE   \* MERGEFORMAT </w:instrText>
        </w:r>
        <w:r>
          <w:fldChar w:fldCharType="separate"/>
        </w:r>
        <w:r w:rsidR="00527607">
          <w:rPr>
            <w:noProof/>
          </w:rPr>
          <w:t>1</w:t>
        </w:r>
        <w:r>
          <w:rPr>
            <w:noProof/>
          </w:rPr>
          <w:fldChar w:fldCharType="end"/>
        </w:r>
      </w:p>
    </w:sdtContent>
  </w:sdt>
  <w:p w:rsidR="00F274D9" w:rsidRDefault="00F274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FD" w:rsidRDefault="00482CFD" w:rsidP="00094937">
      <w:pPr>
        <w:spacing w:after="0" w:line="240" w:lineRule="auto"/>
      </w:pPr>
      <w:r>
        <w:separator/>
      </w:r>
    </w:p>
  </w:footnote>
  <w:footnote w:type="continuationSeparator" w:id="0">
    <w:p w:rsidR="00482CFD" w:rsidRDefault="00482CFD" w:rsidP="00094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795"/>
    <w:multiLevelType w:val="hybridMultilevel"/>
    <w:tmpl w:val="2ABA9C1C"/>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AF41F1"/>
    <w:multiLevelType w:val="hybridMultilevel"/>
    <w:tmpl w:val="23EA13A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334D7C"/>
    <w:multiLevelType w:val="hybridMultilevel"/>
    <w:tmpl w:val="A2B81704"/>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625D64"/>
    <w:multiLevelType w:val="multilevel"/>
    <w:tmpl w:val="0FDCAC78"/>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58C15E0"/>
    <w:multiLevelType w:val="hybridMultilevel"/>
    <w:tmpl w:val="B756DBFE"/>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804ECD"/>
    <w:multiLevelType w:val="hybridMultilevel"/>
    <w:tmpl w:val="B18029BA"/>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6B6426"/>
    <w:multiLevelType w:val="hybridMultilevel"/>
    <w:tmpl w:val="C48CB192"/>
    <w:lvl w:ilvl="0" w:tplc="306851D6">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74C0BE9"/>
    <w:multiLevelType w:val="hybridMultilevel"/>
    <w:tmpl w:val="5316D77E"/>
    <w:lvl w:ilvl="0" w:tplc="88B2B81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3C165316"/>
    <w:multiLevelType w:val="hybridMultilevel"/>
    <w:tmpl w:val="548AAA1C"/>
    <w:lvl w:ilvl="0" w:tplc="6B3AF110">
      <w:start w:val="1"/>
      <w:numFmt w:val="decimal"/>
      <w:lvlText w:val="%1)"/>
      <w:lvlJc w:val="left"/>
      <w:pPr>
        <w:ind w:left="786"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497F3B"/>
    <w:multiLevelType w:val="hybridMultilevel"/>
    <w:tmpl w:val="A6301A12"/>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8A7FDE"/>
    <w:multiLevelType w:val="hybridMultilevel"/>
    <w:tmpl w:val="672A4D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5B5072"/>
    <w:multiLevelType w:val="hybridMultilevel"/>
    <w:tmpl w:val="CB8A0D02"/>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72152B"/>
    <w:multiLevelType w:val="multilevel"/>
    <w:tmpl w:val="01D47892"/>
    <w:lvl w:ilvl="0">
      <w:start w:val="2"/>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E24E3E"/>
    <w:multiLevelType w:val="hybridMultilevel"/>
    <w:tmpl w:val="B82286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A75544"/>
    <w:multiLevelType w:val="hybridMultilevel"/>
    <w:tmpl w:val="9722841C"/>
    <w:lvl w:ilvl="0" w:tplc="306851D6">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0B1202A"/>
    <w:multiLevelType w:val="hybridMultilevel"/>
    <w:tmpl w:val="2C52D214"/>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DD2493"/>
    <w:multiLevelType w:val="hybridMultilevel"/>
    <w:tmpl w:val="96E2F870"/>
    <w:lvl w:ilvl="0" w:tplc="E08045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2C0BD8"/>
    <w:multiLevelType w:val="hybridMultilevel"/>
    <w:tmpl w:val="061CA1D8"/>
    <w:lvl w:ilvl="0" w:tplc="306851D6">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1"/>
  </w:num>
  <w:num w:numId="5">
    <w:abstractNumId w:val="16"/>
  </w:num>
  <w:num w:numId="6">
    <w:abstractNumId w:val="13"/>
  </w:num>
  <w:num w:numId="7">
    <w:abstractNumId w:val="6"/>
  </w:num>
  <w:num w:numId="8">
    <w:abstractNumId w:val="4"/>
  </w:num>
  <w:num w:numId="9">
    <w:abstractNumId w:val="9"/>
  </w:num>
  <w:num w:numId="10">
    <w:abstractNumId w:val="17"/>
  </w:num>
  <w:num w:numId="11">
    <w:abstractNumId w:val="15"/>
  </w:num>
  <w:num w:numId="12">
    <w:abstractNumId w:val="11"/>
  </w:num>
  <w:num w:numId="13">
    <w:abstractNumId w:val="5"/>
  </w:num>
  <w:num w:numId="14">
    <w:abstractNumId w:val="7"/>
  </w:num>
  <w:num w:numId="15">
    <w:abstractNumId w:val="12"/>
  </w:num>
  <w:num w:numId="16">
    <w:abstractNumId w:val="0"/>
  </w:num>
  <w:num w:numId="17">
    <w:abstractNumId w:val="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D74"/>
    <w:rsid w:val="00067EB0"/>
    <w:rsid w:val="00094937"/>
    <w:rsid w:val="00151C87"/>
    <w:rsid w:val="00155E05"/>
    <w:rsid w:val="001A382F"/>
    <w:rsid w:val="00215925"/>
    <w:rsid w:val="00331CDD"/>
    <w:rsid w:val="003E26A6"/>
    <w:rsid w:val="003F5407"/>
    <w:rsid w:val="00441D74"/>
    <w:rsid w:val="00460296"/>
    <w:rsid w:val="00482CFD"/>
    <w:rsid w:val="004A18F1"/>
    <w:rsid w:val="004E63D6"/>
    <w:rsid w:val="00527607"/>
    <w:rsid w:val="006112BE"/>
    <w:rsid w:val="00664776"/>
    <w:rsid w:val="006A31EC"/>
    <w:rsid w:val="00872F9F"/>
    <w:rsid w:val="00925976"/>
    <w:rsid w:val="00983647"/>
    <w:rsid w:val="00BB5E17"/>
    <w:rsid w:val="00CB1CA1"/>
    <w:rsid w:val="00CF212E"/>
    <w:rsid w:val="00D933CF"/>
    <w:rsid w:val="00DA0860"/>
    <w:rsid w:val="00E54037"/>
    <w:rsid w:val="00EA0052"/>
    <w:rsid w:val="00F174B9"/>
    <w:rsid w:val="00F274D9"/>
    <w:rsid w:val="00F50B84"/>
    <w:rsid w:val="00FA76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CBB"/>
  <w15:docId w15:val="{FFCF05F2-E041-4D4C-A1C1-02C6665D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estern">
    <w:name w:val="western"/>
    <w:basedOn w:val="Normal"/>
    <w:rsid w:val="00441D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441D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174B9"/>
    <w:pPr>
      <w:spacing w:after="0" w:line="240" w:lineRule="auto"/>
    </w:pPr>
  </w:style>
  <w:style w:type="paragraph" w:styleId="Odlomakpopisa">
    <w:name w:val="List Paragraph"/>
    <w:basedOn w:val="Normal"/>
    <w:uiPriority w:val="34"/>
    <w:qFormat/>
    <w:rsid w:val="00F174B9"/>
    <w:pPr>
      <w:ind w:left="720"/>
      <w:contextualSpacing/>
    </w:pPr>
  </w:style>
  <w:style w:type="paragraph" w:styleId="Zaglavlje">
    <w:name w:val="header"/>
    <w:basedOn w:val="Normal"/>
    <w:link w:val="ZaglavljeChar"/>
    <w:uiPriority w:val="99"/>
    <w:unhideWhenUsed/>
    <w:rsid w:val="000949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4937"/>
  </w:style>
  <w:style w:type="paragraph" w:styleId="Podnoje">
    <w:name w:val="footer"/>
    <w:basedOn w:val="Normal"/>
    <w:link w:val="PodnojeChar"/>
    <w:uiPriority w:val="99"/>
    <w:unhideWhenUsed/>
    <w:rsid w:val="000949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4937"/>
  </w:style>
  <w:style w:type="paragraph" w:styleId="Tekstbalonia">
    <w:name w:val="Balloon Text"/>
    <w:basedOn w:val="Normal"/>
    <w:link w:val="TekstbaloniaChar"/>
    <w:uiPriority w:val="99"/>
    <w:semiHidden/>
    <w:unhideWhenUsed/>
    <w:rsid w:val="004E63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6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5327</Words>
  <Characters>30367</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S</cp:lastModifiedBy>
  <cp:revision>15</cp:revision>
  <cp:lastPrinted>2019-06-03T09:58:00Z</cp:lastPrinted>
  <dcterms:created xsi:type="dcterms:W3CDTF">2019-06-02T11:49:00Z</dcterms:created>
  <dcterms:modified xsi:type="dcterms:W3CDTF">2019-06-26T12:08:00Z</dcterms:modified>
</cp:coreProperties>
</file>