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BDC1" w14:textId="77777777" w:rsidR="003E280A" w:rsidRPr="003E280A" w:rsidRDefault="003E280A" w:rsidP="003E280A">
      <w:pPr>
        <w:spacing w:before="100" w:beforeAutospacing="1" w:after="0" w:line="360" w:lineRule="auto"/>
        <w:jc w:val="both"/>
        <w:rPr>
          <w:rFonts w:ascii="Arial" w:eastAsia="Times New Roman" w:hAnsi="Arial" w:cs="Arial"/>
          <w:b/>
          <w:color w:val="000000"/>
          <w:sz w:val="24"/>
          <w:szCs w:val="24"/>
          <w:lang w:eastAsia="hr-HR"/>
        </w:rPr>
      </w:pPr>
    </w:p>
    <w:p w14:paraId="493C6DAE"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Dječji vrtić More</w:t>
      </w:r>
    </w:p>
    <w:p w14:paraId="2E487A83"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Rijeka, Marohnićeva 12</w:t>
      </w:r>
    </w:p>
    <w:p w14:paraId="2D90C650" w14:textId="2B4F2075" w:rsidR="003E280A" w:rsidRPr="003E280A" w:rsidRDefault="003E280A" w:rsidP="003E280A">
      <w:pPr>
        <w:spacing w:after="0" w:line="360" w:lineRule="auto"/>
        <w:jc w:val="both"/>
        <w:rPr>
          <w:rFonts w:ascii="Arial" w:hAnsi="Arial" w:cs="Arial"/>
          <w:sz w:val="24"/>
          <w:szCs w:val="24"/>
        </w:rPr>
      </w:pPr>
      <w:r w:rsidRPr="003E280A">
        <w:rPr>
          <w:rFonts w:ascii="Arial" w:hAnsi="Arial" w:cs="Arial"/>
          <w:sz w:val="24"/>
          <w:szCs w:val="24"/>
        </w:rPr>
        <w:t xml:space="preserve">KLASA: </w:t>
      </w:r>
      <w:r w:rsidR="00147169">
        <w:rPr>
          <w:rFonts w:ascii="Arial" w:hAnsi="Arial" w:cs="Arial"/>
          <w:sz w:val="24"/>
          <w:szCs w:val="24"/>
        </w:rPr>
        <w:t>601-02/25-08/4</w:t>
      </w:r>
    </w:p>
    <w:p w14:paraId="2614B2EC" w14:textId="651EF3DD" w:rsidR="003E280A" w:rsidRPr="003E280A" w:rsidRDefault="003E280A" w:rsidP="003E280A">
      <w:pPr>
        <w:spacing w:after="0" w:line="360" w:lineRule="auto"/>
        <w:jc w:val="both"/>
        <w:rPr>
          <w:rFonts w:ascii="Arial" w:hAnsi="Arial" w:cs="Arial"/>
          <w:sz w:val="24"/>
          <w:szCs w:val="24"/>
        </w:rPr>
      </w:pPr>
      <w:r w:rsidRPr="003E280A">
        <w:rPr>
          <w:rFonts w:ascii="Arial" w:hAnsi="Arial" w:cs="Arial"/>
          <w:sz w:val="24"/>
          <w:szCs w:val="24"/>
        </w:rPr>
        <w:t xml:space="preserve">URBROJ: </w:t>
      </w:r>
      <w:r w:rsidR="00147169">
        <w:rPr>
          <w:rFonts w:ascii="Arial" w:hAnsi="Arial" w:cs="Arial"/>
          <w:sz w:val="24"/>
          <w:szCs w:val="24"/>
        </w:rPr>
        <w:t>2170-1-25-</w:t>
      </w:r>
      <w:r w:rsidR="00BC0D0E">
        <w:rPr>
          <w:rFonts w:ascii="Arial" w:hAnsi="Arial" w:cs="Arial"/>
          <w:sz w:val="24"/>
          <w:szCs w:val="24"/>
        </w:rPr>
        <w:t>25-1</w:t>
      </w:r>
    </w:p>
    <w:p w14:paraId="0320C2A2" w14:textId="77777777" w:rsidR="003E280A" w:rsidRPr="003E280A" w:rsidRDefault="003E280A" w:rsidP="003E280A">
      <w:pPr>
        <w:spacing w:after="0" w:line="360" w:lineRule="auto"/>
        <w:jc w:val="both"/>
        <w:rPr>
          <w:rFonts w:ascii="Arial" w:hAnsi="Arial" w:cs="Arial"/>
          <w:sz w:val="24"/>
          <w:szCs w:val="24"/>
        </w:rPr>
      </w:pPr>
    </w:p>
    <w:p w14:paraId="1AD76B7D" w14:textId="394AEF90" w:rsidR="003E280A" w:rsidRPr="003E280A" w:rsidRDefault="003E280A" w:rsidP="003E280A">
      <w:pPr>
        <w:spacing w:after="0" w:line="360" w:lineRule="auto"/>
        <w:jc w:val="both"/>
        <w:rPr>
          <w:rFonts w:ascii="Arial" w:hAnsi="Arial" w:cs="Arial"/>
          <w:sz w:val="24"/>
          <w:szCs w:val="24"/>
        </w:rPr>
      </w:pPr>
      <w:r w:rsidRPr="003E280A">
        <w:rPr>
          <w:rFonts w:ascii="Arial" w:hAnsi="Arial" w:cs="Arial"/>
          <w:sz w:val="24"/>
          <w:szCs w:val="24"/>
        </w:rPr>
        <w:t xml:space="preserve">Izvješće o ostvarivanju Godišnjeg plana i programa rada Dječjeg vrtića More za pedagošku 2024./2025. godinu raspravljeno je i prihvaćeno na sjednici Odgojiteljskog vijeća 27. kolovoza 2025. godine, te je doneseno na  sjednici Upravnog vijeća Dječjeg vrtića More održanoj </w:t>
      </w:r>
      <w:r w:rsidR="0078511C">
        <w:rPr>
          <w:rFonts w:ascii="Arial" w:hAnsi="Arial" w:cs="Arial"/>
          <w:sz w:val="24"/>
          <w:szCs w:val="24"/>
        </w:rPr>
        <w:t>29. kolovoza</w:t>
      </w:r>
      <w:r w:rsidRPr="003E280A">
        <w:rPr>
          <w:rFonts w:ascii="Arial" w:hAnsi="Arial" w:cs="Arial"/>
          <w:sz w:val="24"/>
          <w:szCs w:val="24"/>
        </w:rPr>
        <w:t xml:space="preserve"> 2025. godine.</w:t>
      </w:r>
    </w:p>
    <w:p w14:paraId="55435B73" w14:textId="77777777" w:rsidR="003E280A" w:rsidRPr="003E280A" w:rsidRDefault="003E280A" w:rsidP="003E280A">
      <w:pPr>
        <w:spacing w:after="0" w:line="360" w:lineRule="auto"/>
        <w:jc w:val="both"/>
        <w:rPr>
          <w:rFonts w:ascii="Arial" w:hAnsi="Arial" w:cs="Arial"/>
          <w:sz w:val="24"/>
          <w:szCs w:val="24"/>
        </w:rPr>
      </w:pPr>
    </w:p>
    <w:p w14:paraId="14182EBC" w14:textId="77777777" w:rsidR="003E280A" w:rsidRPr="003E280A" w:rsidRDefault="003E280A" w:rsidP="003E280A">
      <w:pPr>
        <w:spacing w:after="0" w:line="360" w:lineRule="auto"/>
        <w:jc w:val="both"/>
        <w:rPr>
          <w:rFonts w:ascii="Arial" w:hAnsi="Arial" w:cs="Arial"/>
          <w:sz w:val="24"/>
          <w:szCs w:val="24"/>
        </w:rPr>
      </w:pPr>
    </w:p>
    <w:p w14:paraId="7EC5A19C" w14:textId="77777777" w:rsidR="003E280A" w:rsidRPr="003E280A" w:rsidRDefault="003E280A" w:rsidP="003E280A">
      <w:pPr>
        <w:spacing w:after="0" w:line="360" w:lineRule="auto"/>
        <w:jc w:val="both"/>
        <w:rPr>
          <w:rFonts w:ascii="Arial" w:hAnsi="Arial" w:cs="Arial"/>
          <w:sz w:val="24"/>
          <w:szCs w:val="24"/>
        </w:rPr>
      </w:pPr>
    </w:p>
    <w:p w14:paraId="7ED5CA2A" w14:textId="77777777" w:rsidR="003E280A" w:rsidRPr="003E280A" w:rsidRDefault="003E280A" w:rsidP="003E280A">
      <w:pPr>
        <w:spacing w:after="0" w:line="360" w:lineRule="auto"/>
        <w:jc w:val="both"/>
        <w:rPr>
          <w:rFonts w:ascii="Arial" w:hAnsi="Arial" w:cs="Arial"/>
          <w:sz w:val="24"/>
          <w:szCs w:val="24"/>
        </w:rPr>
      </w:pPr>
    </w:p>
    <w:p w14:paraId="6AB9AE0F" w14:textId="77777777" w:rsidR="003E280A" w:rsidRPr="003E280A" w:rsidRDefault="003E280A" w:rsidP="003E280A">
      <w:pPr>
        <w:spacing w:after="0" w:line="360" w:lineRule="auto"/>
        <w:jc w:val="both"/>
        <w:rPr>
          <w:rFonts w:ascii="Arial" w:hAnsi="Arial" w:cs="Arial"/>
          <w:sz w:val="24"/>
          <w:szCs w:val="24"/>
        </w:rPr>
      </w:pPr>
    </w:p>
    <w:p w14:paraId="70575894" w14:textId="77777777" w:rsidR="003E280A" w:rsidRPr="003E280A" w:rsidRDefault="003E280A" w:rsidP="003E280A">
      <w:pPr>
        <w:spacing w:after="0" w:line="360" w:lineRule="auto"/>
        <w:jc w:val="both"/>
        <w:rPr>
          <w:rFonts w:ascii="Arial" w:hAnsi="Arial" w:cs="Arial"/>
          <w:sz w:val="24"/>
          <w:szCs w:val="24"/>
        </w:rPr>
      </w:pPr>
    </w:p>
    <w:p w14:paraId="61EE0B84" w14:textId="77777777" w:rsidR="003E280A" w:rsidRPr="003E280A" w:rsidRDefault="003E280A" w:rsidP="003E280A">
      <w:pPr>
        <w:spacing w:after="0" w:line="360" w:lineRule="auto"/>
        <w:jc w:val="both"/>
        <w:rPr>
          <w:rFonts w:ascii="Arial" w:hAnsi="Arial" w:cs="Arial"/>
          <w:sz w:val="24"/>
          <w:szCs w:val="24"/>
        </w:rPr>
      </w:pPr>
    </w:p>
    <w:p w14:paraId="043CBA92" w14:textId="77777777" w:rsidR="003E280A" w:rsidRPr="003E280A" w:rsidRDefault="003E280A" w:rsidP="003E280A">
      <w:pPr>
        <w:spacing w:after="0" w:line="360" w:lineRule="auto"/>
        <w:jc w:val="both"/>
        <w:rPr>
          <w:rFonts w:ascii="Arial" w:hAnsi="Arial" w:cs="Arial"/>
          <w:sz w:val="24"/>
          <w:szCs w:val="24"/>
        </w:rPr>
      </w:pPr>
    </w:p>
    <w:tbl>
      <w:tblPr>
        <w:tblStyle w:val="Reetkatablice"/>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tblGrid>
      <w:tr w:rsidR="003E280A" w:rsidRPr="003E280A" w14:paraId="0937F5A7" w14:textId="77777777" w:rsidTr="003E280A">
        <w:tc>
          <w:tcPr>
            <w:tcW w:w="3397" w:type="dxa"/>
          </w:tcPr>
          <w:p w14:paraId="28CE30EE"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Predsjednica Upravnog vijeća</w:t>
            </w:r>
          </w:p>
        </w:tc>
      </w:tr>
      <w:tr w:rsidR="003E280A" w:rsidRPr="003E280A" w14:paraId="6DF5CCC0" w14:textId="77777777" w:rsidTr="003E280A">
        <w:tc>
          <w:tcPr>
            <w:tcW w:w="3397" w:type="dxa"/>
            <w:tcBorders>
              <w:bottom w:val="single" w:sz="4" w:space="0" w:color="auto"/>
            </w:tcBorders>
          </w:tcPr>
          <w:p w14:paraId="42D7BD51" w14:textId="77777777" w:rsidR="003E280A" w:rsidRPr="003E280A" w:rsidRDefault="003E280A" w:rsidP="003E280A">
            <w:pPr>
              <w:spacing w:line="360" w:lineRule="auto"/>
              <w:jc w:val="both"/>
              <w:rPr>
                <w:rFonts w:ascii="Arial" w:hAnsi="Arial" w:cs="Arial"/>
                <w:sz w:val="24"/>
                <w:szCs w:val="24"/>
              </w:rPr>
            </w:pPr>
          </w:p>
          <w:p w14:paraId="6986A85C" w14:textId="77777777" w:rsidR="003E280A" w:rsidRPr="003E280A" w:rsidRDefault="003E280A" w:rsidP="003E280A">
            <w:pPr>
              <w:spacing w:line="360" w:lineRule="auto"/>
              <w:jc w:val="both"/>
              <w:rPr>
                <w:rFonts w:ascii="Arial" w:hAnsi="Arial" w:cs="Arial"/>
                <w:sz w:val="24"/>
                <w:szCs w:val="24"/>
              </w:rPr>
            </w:pPr>
          </w:p>
        </w:tc>
      </w:tr>
      <w:tr w:rsidR="003E280A" w:rsidRPr="003E280A" w14:paraId="2E1860AF" w14:textId="77777777" w:rsidTr="003E280A">
        <w:tc>
          <w:tcPr>
            <w:tcW w:w="3397" w:type="dxa"/>
            <w:tcBorders>
              <w:top w:val="single" w:sz="4" w:space="0" w:color="auto"/>
            </w:tcBorders>
          </w:tcPr>
          <w:p w14:paraId="09BCE135"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             Astrid Massari</w:t>
            </w:r>
          </w:p>
        </w:tc>
      </w:tr>
    </w:tbl>
    <w:p w14:paraId="7841D66A" w14:textId="77777777" w:rsidR="003E280A" w:rsidRPr="003E280A" w:rsidRDefault="003E280A" w:rsidP="003E280A">
      <w:pPr>
        <w:spacing w:after="0" w:line="360" w:lineRule="auto"/>
        <w:jc w:val="both"/>
        <w:rPr>
          <w:rFonts w:ascii="Arial" w:hAnsi="Arial" w:cs="Arial"/>
          <w:sz w:val="24"/>
          <w:szCs w:val="24"/>
        </w:rPr>
      </w:pPr>
    </w:p>
    <w:p w14:paraId="10CB8D3B" w14:textId="77777777" w:rsidR="003E280A" w:rsidRPr="003E280A" w:rsidRDefault="003E280A" w:rsidP="003E280A">
      <w:pPr>
        <w:spacing w:after="0" w:line="360" w:lineRule="auto"/>
        <w:jc w:val="both"/>
        <w:rPr>
          <w:rFonts w:ascii="Arial" w:hAnsi="Arial" w:cs="Arial"/>
          <w:sz w:val="24"/>
          <w:szCs w:val="24"/>
        </w:rPr>
      </w:pPr>
    </w:p>
    <w:p w14:paraId="6BF5D97C" w14:textId="77777777" w:rsidR="003E280A" w:rsidRPr="003E280A" w:rsidRDefault="003E280A" w:rsidP="003E280A">
      <w:pPr>
        <w:spacing w:after="0" w:line="360" w:lineRule="auto"/>
        <w:jc w:val="both"/>
        <w:rPr>
          <w:rFonts w:ascii="Arial" w:hAnsi="Arial" w:cs="Arial"/>
          <w:sz w:val="24"/>
          <w:szCs w:val="24"/>
        </w:rPr>
      </w:pPr>
    </w:p>
    <w:tbl>
      <w:tblPr>
        <w:tblStyle w:val="Reetkatablice"/>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tblGrid>
      <w:tr w:rsidR="003E280A" w:rsidRPr="003E280A" w14:paraId="527C847A" w14:textId="77777777" w:rsidTr="003E280A">
        <w:tc>
          <w:tcPr>
            <w:tcW w:w="3397" w:type="dxa"/>
          </w:tcPr>
          <w:p w14:paraId="51A56E12" w14:textId="77777777" w:rsidR="003E280A" w:rsidRPr="003E280A" w:rsidRDefault="003E280A" w:rsidP="00B861D7">
            <w:pPr>
              <w:spacing w:line="360" w:lineRule="auto"/>
              <w:jc w:val="center"/>
              <w:rPr>
                <w:rFonts w:ascii="Arial" w:hAnsi="Arial" w:cs="Arial"/>
                <w:sz w:val="24"/>
                <w:szCs w:val="24"/>
              </w:rPr>
            </w:pPr>
            <w:r w:rsidRPr="003E280A">
              <w:rPr>
                <w:rFonts w:ascii="Arial" w:hAnsi="Arial" w:cs="Arial"/>
                <w:sz w:val="24"/>
                <w:szCs w:val="24"/>
              </w:rPr>
              <w:t>Ravnateljica</w:t>
            </w:r>
          </w:p>
        </w:tc>
      </w:tr>
      <w:tr w:rsidR="003E280A" w:rsidRPr="003E280A" w14:paraId="16C3552D" w14:textId="77777777" w:rsidTr="003E280A">
        <w:tc>
          <w:tcPr>
            <w:tcW w:w="3397" w:type="dxa"/>
            <w:tcBorders>
              <w:bottom w:val="single" w:sz="4" w:space="0" w:color="auto"/>
            </w:tcBorders>
          </w:tcPr>
          <w:p w14:paraId="0DF3114B" w14:textId="77777777" w:rsidR="003E280A" w:rsidRPr="003E280A" w:rsidRDefault="003E280A" w:rsidP="00B861D7">
            <w:pPr>
              <w:spacing w:line="360" w:lineRule="auto"/>
              <w:jc w:val="center"/>
              <w:rPr>
                <w:rFonts w:ascii="Arial" w:hAnsi="Arial" w:cs="Arial"/>
                <w:sz w:val="24"/>
                <w:szCs w:val="24"/>
              </w:rPr>
            </w:pPr>
          </w:p>
          <w:p w14:paraId="40EB1CF9" w14:textId="77777777" w:rsidR="003E280A" w:rsidRPr="003E280A" w:rsidRDefault="003E280A" w:rsidP="00B861D7">
            <w:pPr>
              <w:spacing w:line="360" w:lineRule="auto"/>
              <w:jc w:val="center"/>
              <w:rPr>
                <w:rFonts w:ascii="Arial" w:hAnsi="Arial" w:cs="Arial"/>
                <w:sz w:val="24"/>
                <w:szCs w:val="24"/>
              </w:rPr>
            </w:pPr>
          </w:p>
        </w:tc>
      </w:tr>
      <w:tr w:rsidR="003E280A" w:rsidRPr="003E280A" w14:paraId="547D362F" w14:textId="77777777" w:rsidTr="003E280A">
        <w:tc>
          <w:tcPr>
            <w:tcW w:w="3397" w:type="dxa"/>
            <w:tcBorders>
              <w:top w:val="single" w:sz="4" w:space="0" w:color="auto"/>
            </w:tcBorders>
          </w:tcPr>
          <w:p w14:paraId="5EA75538" w14:textId="77777777" w:rsidR="003E280A" w:rsidRPr="003E280A" w:rsidRDefault="003E280A" w:rsidP="00B861D7">
            <w:pPr>
              <w:spacing w:line="360" w:lineRule="auto"/>
              <w:jc w:val="center"/>
              <w:rPr>
                <w:rFonts w:ascii="Arial" w:hAnsi="Arial" w:cs="Arial"/>
                <w:sz w:val="24"/>
                <w:szCs w:val="24"/>
              </w:rPr>
            </w:pPr>
            <w:r w:rsidRPr="003E280A">
              <w:rPr>
                <w:rFonts w:ascii="Arial" w:hAnsi="Arial" w:cs="Arial"/>
                <w:sz w:val="24"/>
                <w:szCs w:val="24"/>
              </w:rPr>
              <w:t>Jasna Crnčić</w:t>
            </w:r>
          </w:p>
        </w:tc>
      </w:tr>
    </w:tbl>
    <w:p w14:paraId="6294980B"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w:t>
      </w:r>
    </w:p>
    <w:p w14:paraId="7999B835" w14:textId="77777777" w:rsidR="003E280A" w:rsidRPr="003E280A" w:rsidRDefault="003E280A" w:rsidP="003E280A">
      <w:pPr>
        <w:spacing w:line="360" w:lineRule="auto"/>
        <w:jc w:val="both"/>
        <w:rPr>
          <w:rFonts w:ascii="Arial" w:hAnsi="Arial" w:cs="Arial"/>
          <w:sz w:val="24"/>
          <w:szCs w:val="24"/>
        </w:rPr>
      </w:pPr>
    </w:p>
    <w:p w14:paraId="193CBDC5" w14:textId="77777777" w:rsidR="003E280A" w:rsidRPr="003E280A" w:rsidRDefault="003E280A" w:rsidP="003E280A">
      <w:pPr>
        <w:spacing w:line="360" w:lineRule="auto"/>
        <w:jc w:val="both"/>
        <w:rPr>
          <w:rFonts w:ascii="Arial" w:hAnsi="Arial" w:cs="Arial"/>
          <w:sz w:val="24"/>
          <w:szCs w:val="24"/>
        </w:rPr>
      </w:pPr>
    </w:p>
    <w:p w14:paraId="4A48F36D" w14:textId="77777777" w:rsidR="003E280A" w:rsidRPr="003E280A" w:rsidRDefault="003E280A" w:rsidP="003E280A">
      <w:pPr>
        <w:spacing w:line="360" w:lineRule="auto"/>
        <w:jc w:val="both"/>
        <w:rPr>
          <w:rFonts w:ascii="Arial" w:hAnsi="Arial" w:cs="Arial"/>
          <w:sz w:val="24"/>
          <w:szCs w:val="24"/>
        </w:rPr>
      </w:pPr>
    </w:p>
    <w:p w14:paraId="6BAF73A9" w14:textId="77777777" w:rsidR="003E280A" w:rsidRPr="003E280A" w:rsidRDefault="003E280A" w:rsidP="003E280A">
      <w:pPr>
        <w:spacing w:line="360" w:lineRule="auto"/>
        <w:jc w:val="both"/>
        <w:rPr>
          <w:rFonts w:ascii="Arial" w:hAnsi="Arial" w:cs="Arial"/>
          <w:sz w:val="24"/>
          <w:szCs w:val="24"/>
        </w:rPr>
      </w:pPr>
    </w:p>
    <w:p w14:paraId="44F51D25" w14:textId="77777777" w:rsidR="003E280A" w:rsidRPr="003E280A" w:rsidRDefault="003E280A" w:rsidP="003E280A">
      <w:pPr>
        <w:spacing w:line="360" w:lineRule="auto"/>
        <w:jc w:val="both"/>
        <w:rPr>
          <w:rFonts w:ascii="Arial" w:hAnsi="Arial" w:cs="Arial"/>
          <w:sz w:val="24"/>
          <w:szCs w:val="24"/>
        </w:rPr>
      </w:pPr>
    </w:p>
    <w:p w14:paraId="0A6BECEF" w14:textId="77777777" w:rsidR="003E280A" w:rsidRPr="003E280A" w:rsidRDefault="003E280A" w:rsidP="003E280A">
      <w:pPr>
        <w:spacing w:line="360" w:lineRule="auto"/>
        <w:jc w:val="both"/>
        <w:rPr>
          <w:rFonts w:ascii="Arial" w:hAnsi="Arial" w:cs="Arial"/>
          <w:sz w:val="24"/>
          <w:szCs w:val="24"/>
        </w:rPr>
      </w:pPr>
    </w:p>
    <w:p w14:paraId="696D5427" w14:textId="77777777" w:rsidR="003E280A" w:rsidRPr="003E280A" w:rsidRDefault="003E280A" w:rsidP="003E280A">
      <w:pPr>
        <w:spacing w:line="360" w:lineRule="auto"/>
        <w:jc w:val="both"/>
        <w:rPr>
          <w:rFonts w:ascii="Arial" w:hAnsi="Arial" w:cs="Arial"/>
          <w:sz w:val="24"/>
          <w:szCs w:val="24"/>
        </w:rPr>
      </w:pPr>
    </w:p>
    <w:p w14:paraId="22425960" w14:textId="77777777" w:rsidR="003E280A" w:rsidRPr="003E280A" w:rsidRDefault="003E280A" w:rsidP="003E280A">
      <w:pPr>
        <w:spacing w:line="360" w:lineRule="auto"/>
        <w:jc w:val="both"/>
        <w:rPr>
          <w:rFonts w:ascii="Arial" w:hAnsi="Arial" w:cs="Arial"/>
          <w:sz w:val="24"/>
          <w:szCs w:val="24"/>
        </w:rPr>
      </w:pPr>
    </w:p>
    <w:p w14:paraId="6838C8C5" w14:textId="77777777" w:rsidR="003E280A" w:rsidRDefault="003E280A" w:rsidP="003E280A">
      <w:pPr>
        <w:spacing w:line="360" w:lineRule="auto"/>
        <w:jc w:val="both"/>
        <w:rPr>
          <w:rFonts w:ascii="Arial" w:hAnsi="Arial" w:cs="Arial"/>
          <w:sz w:val="24"/>
          <w:szCs w:val="24"/>
        </w:rPr>
      </w:pPr>
    </w:p>
    <w:p w14:paraId="360319E4" w14:textId="77777777" w:rsidR="004C62DA" w:rsidRDefault="004C62DA" w:rsidP="003E280A">
      <w:pPr>
        <w:spacing w:line="360" w:lineRule="auto"/>
        <w:jc w:val="both"/>
        <w:rPr>
          <w:rFonts w:ascii="Arial" w:hAnsi="Arial" w:cs="Arial"/>
          <w:sz w:val="24"/>
          <w:szCs w:val="24"/>
        </w:rPr>
      </w:pPr>
    </w:p>
    <w:p w14:paraId="4B8BEB43" w14:textId="77777777" w:rsidR="004C62DA" w:rsidRDefault="004C62DA" w:rsidP="003E280A">
      <w:pPr>
        <w:spacing w:line="360" w:lineRule="auto"/>
        <w:jc w:val="both"/>
        <w:rPr>
          <w:rFonts w:ascii="Arial" w:hAnsi="Arial" w:cs="Arial"/>
          <w:sz w:val="24"/>
          <w:szCs w:val="24"/>
        </w:rPr>
      </w:pPr>
    </w:p>
    <w:p w14:paraId="4C34FAC2" w14:textId="77777777" w:rsidR="004C62DA" w:rsidRPr="003E280A" w:rsidRDefault="004C62DA" w:rsidP="003E280A">
      <w:pPr>
        <w:spacing w:line="360" w:lineRule="auto"/>
        <w:jc w:val="both"/>
        <w:rPr>
          <w:rFonts w:ascii="Arial" w:hAnsi="Arial" w:cs="Arial"/>
          <w:sz w:val="24"/>
          <w:szCs w:val="24"/>
        </w:rPr>
      </w:pPr>
    </w:p>
    <w:p w14:paraId="657B1737" w14:textId="77777777" w:rsidR="003E280A" w:rsidRPr="003E280A" w:rsidRDefault="003E280A" w:rsidP="003E280A">
      <w:pPr>
        <w:spacing w:line="360" w:lineRule="auto"/>
        <w:jc w:val="both"/>
        <w:rPr>
          <w:rFonts w:ascii="Arial" w:hAnsi="Arial" w:cs="Arial"/>
          <w:sz w:val="24"/>
          <w:szCs w:val="24"/>
        </w:rPr>
      </w:pPr>
    </w:p>
    <w:p w14:paraId="10B974C8" w14:textId="277BE8FC" w:rsidR="00147169" w:rsidRDefault="00147169" w:rsidP="003E280A">
      <w:pPr>
        <w:spacing w:after="0" w:line="360" w:lineRule="auto"/>
        <w:ind w:left="360"/>
        <w:jc w:val="center"/>
        <w:rPr>
          <w:rFonts w:ascii="Arial" w:eastAsia="Times New Roman" w:hAnsi="Arial" w:cs="Arial"/>
          <w:b/>
          <w:bCs/>
          <w:sz w:val="24"/>
          <w:szCs w:val="24"/>
          <w:lang w:eastAsia="zh-CN"/>
        </w:rPr>
      </w:pPr>
      <w:r>
        <w:rPr>
          <w:rFonts w:ascii="Arial" w:eastAsia="Times New Roman" w:hAnsi="Arial" w:cs="Arial"/>
          <w:b/>
          <w:bCs/>
          <w:sz w:val="24"/>
          <w:szCs w:val="24"/>
          <w:lang w:eastAsia="zh-CN"/>
        </w:rPr>
        <w:t>IZVJEŠ</w:t>
      </w:r>
      <w:r w:rsidR="00415E8A">
        <w:rPr>
          <w:rFonts w:ascii="Arial" w:eastAsia="Times New Roman" w:hAnsi="Arial" w:cs="Arial"/>
          <w:b/>
          <w:bCs/>
          <w:sz w:val="24"/>
          <w:szCs w:val="24"/>
          <w:lang w:eastAsia="zh-CN"/>
        </w:rPr>
        <w:t>Ć</w:t>
      </w:r>
      <w:r>
        <w:rPr>
          <w:rFonts w:ascii="Arial" w:eastAsia="Times New Roman" w:hAnsi="Arial" w:cs="Arial"/>
          <w:b/>
          <w:bCs/>
          <w:sz w:val="24"/>
          <w:szCs w:val="24"/>
          <w:lang w:eastAsia="zh-CN"/>
        </w:rPr>
        <w:t xml:space="preserve">E DJEČJEG VRTIĆA MORE </w:t>
      </w:r>
    </w:p>
    <w:p w14:paraId="128620B3" w14:textId="68F7A0BC" w:rsidR="00147169" w:rsidRDefault="00147169" w:rsidP="003E280A">
      <w:pPr>
        <w:spacing w:after="0" w:line="360" w:lineRule="auto"/>
        <w:ind w:left="360"/>
        <w:jc w:val="center"/>
        <w:rPr>
          <w:rFonts w:ascii="Arial" w:eastAsia="Times New Roman" w:hAnsi="Arial" w:cs="Arial"/>
          <w:b/>
          <w:bCs/>
          <w:sz w:val="24"/>
          <w:szCs w:val="24"/>
          <w:lang w:eastAsia="zh-CN"/>
        </w:rPr>
      </w:pPr>
      <w:r>
        <w:rPr>
          <w:rFonts w:ascii="Arial" w:eastAsia="Times New Roman" w:hAnsi="Arial" w:cs="Arial"/>
          <w:b/>
          <w:bCs/>
          <w:sz w:val="24"/>
          <w:szCs w:val="24"/>
          <w:lang w:eastAsia="zh-CN"/>
        </w:rPr>
        <w:t>O OSTV</w:t>
      </w:r>
      <w:r w:rsidR="00415E8A">
        <w:rPr>
          <w:rFonts w:ascii="Arial" w:eastAsia="Times New Roman" w:hAnsi="Arial" w:cs="Arial"/>
          <w:b/>
          <w:bCs/>
          <w:sz w:val="24"/>
          <w:szCs w:val="24"/>
          <w:lang w:eastAsia="zh-CN"/>
        </w:rPr>
        <w:t>A</w:t>
      </w:r>
      <w:r>
        <w:rPr>
          <w:rFonts w:ascii="Arial" w:eastAsia="Times New Roman" w:hAnsi="Arial" w:cs="Arial"/>
          <w:b/>
          <w:bCs/>
          <w:sz w:val="24"/>
          <w:szCs w:val="24"/>
          <w:lang w:eastAsia="zh-CN"/>
        </w:rPr>
        <w:t>R</w:t>
      </w:r>
      <w:r w:rsidR="00415E8A">
        <w:rPr>
          <w:rFonts w:ascii="Arial" w:eastAsia="Times New Roman" w:hAnsi="Arial" w:cs="Arial"/>
          <w:b/>
          <w:bCs/>
          <w:sz w:val="24"/>
          <w:szCs w:val="24"/>
          <w:lang w:eastAsia="zh-CN"/>
        </w:rPr>
        <w:t>I</w:t>
      </w:r>
      <w:r>
        <w:rPr>
          <w:rFonts w:ascii="Arial" w:eastAsia="Times New Roman" w:hAnsi="Arial" w:cs="Arial"/>
          <w:b/>
          <w:bCs/>
          <w:sz w:val="24"/>
          <w:szCs w:val="24"/>
          <w:lang w:eastAsia="zh-CN"/>
        </w:rPr>
        <w:t xml:space="preserve">VANJU GODIŠNJEG PLANA I PROGRAMA RADA </w:t>
      </w:r>
    </w:p>
    <w:p w14:paraId="4A866C76" w14:textId="4934CD0C" w:rsidR="003E280A" w:rsidRPr="003E280A" w:rsidRDefault="003E280A" w:rsidP="00147169">
      <w:pPr>
        <w:spacing w:after="0" w:line="360" w:lineRule="auto"/>
        <w:ind w:left="360"/>
        <w:jc w:val="center"/>
        <w:rPr>
          <w:rFonts w:ascii="Arial" w:eastAsia="Times New Roman" w:hAnsi="Arial" w:cs="Arial"/>
          <w:b/>
          <w:bCs/>
          <w:sz w:val="24"/>
          <w:szCs w:val="24"/>
          <w:lang w:eastAsia="zh-CN"/>
        </w:rPr>
      </w:pPr>
      <w:r w:rsidRPr="003E280A">
        <w:rPr>
          <w:rFonts w:ascii="Arial" w:eastAsia="Times New Roman" w:hAnsi="Arial" w:cs="Arial"/>
          <w:b/>
          <w:bCs/>
          <w:sz w:val="24"/>
          <w:szCs w:val="24"/>
          <w:lang w:eastAsia="zh-CN"/>
        </w:rPr>
        <w:t>ZA PEDAGOŠKU</w:t>
      </w:r>
      <w:r w:rsidR="00147169">
        <w:rPr>
          <w:rFonts w:ascii="Arial" w:eastAsia="Times New Roman" w:hAnsi="Arial" w:cs="Arial"/>
          <w:b/>
          <w:bCs/>
          <w:sz w:val="24"/>
          <w:szCs w:val="24"/>
          <w:lang w:eastAsia="zh-CN"/>
        </w:rPr>
        <w:t xml:space="preserve"> </w:t>
      </w:r>
      <w:r w:rsidRPr="003E280A">
        <w:rPr>
          <w:rFonts w:ascii="Arial" w:eastAsia="Times New Roman" w:hAnsi="Arial" w:cs="Arial"/>
          <w:b/>
          <w:bCs/>
          <w:sz w:val="24"/>
          <w:szCs w:val="24"/>
          <w:lang w:eastAsia="zh-CN"/>
        </w:rPr>
        <w:t>2024./2025. GODINI</w:t>
      </w:r>
    </w:p>
    <w:p w14:paraId="21FBBB6B" w14:textId="77777777" w:rsidR="003E280A" w:rsidRPr="003E280A" w:rsidRDefault="003E280A" w:rsidP="003E280A">
      <w:pPr>
        <w:spacing w:line="360" w:lineRule="auto"/>
        <w:jc w:val="both"/>
        <w:rPr>
          <w:rFonts w:ascii="Arial" w:hAnsi="Arial" w:cs="Arial"/>
          <w:sz w:val="24"/>
          <w:szCs w:val="24"/>
        </w:rPr>
      </w:pPr>
    </w:p>
    <w:p w14:paraId="5151B576"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46AB558B"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35FDA1FE"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5E3C67B6"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4E63942C"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5D383AC4"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513368CA"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3C47E353" w14:textId="77777777" w:rsidR="003E280A" w:rsidRPr="003E280A" w:rsidRDefault="003E280A" w:rsidP="003E280A">
      <w:pPr>
        <w:tabs>
          <w:tab w:val="left" w:pos="915"/>
        </w:tabs>
        <w:spacing w:line="360" w:lineRule="auto"/>
        <w:jc w:val="both"/>
        <w:rPr>
          <w:rFonts w:ascii="Arial" w:eastAsia="Times New Roman" w:hAnsi="Arial" w:cs="Arial"/>
          <w:b/>
          <w:bCs/>
          <w:sz w:val="24"/>
          <w:szCs w:val="24"/>
          <w:lang w:eastAsia="zh-CN"/>
        </w:rPr>
      </w:pPr>
    </w:p>
    <w:p w14:paraId="2CE8CE1B" w14:textId="77777777" w:rsidR="003E280A" w:rsidRPr="003E280A" w:rsidRDefault="003E280A" w:rsidP="003E280A">
      <w:pPr>
        <w:spacing w:line="360" w:lineRule="auto"/>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 xml:space="preserve">                                                  Rijeka, kolovoz 2025.</w:t>
      </w:r>
    </w:p>
    <w:p w14:paraId="7A37AB4F" w14:textId="77777777" w:rsidR="003E280A" w:rsidRPr="003E280A" w:rsidRDefault="003E280A" w:rsidP="003E280A">
      <w:pPr>
        <w:spacing w:line="360" w:lineRule="auto"/>
        <w:jc w:val="both"/>
        <w:rPr>
          <w:rFonts w:ascii="Arial" w:eastAsia="Times New Roman" w:hAnsi="Arial" w:cs="Arial"/>
          <w:sz w:val="24"/>
          <w:szCs w:val="24"/>
          <w:lang w:eastAsia="zh-CN"/>
        </w:rPr>
      </w:pPr>
    </w:p>
    <w:p w14:paraId="44B3FD2B" w14:textId="77777777" w:rsidR="003E280A" w:rsidRPr="003E280A" w:rsidRDefault="003E280A" w:rsidP="003E280A">
      <w:pPr>
        <w:spacing w:line="360" w:lineRule="auto"/>
        <w:jc w:val="both"/>
        <w:rPr>
          <w:rFonts w:ascii="Arial" w:eastAsia="Times New Roman" w:hAnsi="Arial" w:cs="Arial"/>
          <w:sz w:val="24"/>
          <w:szCs w:val="24"/>
          <w:lang w:eastAsia="zh-CN"/>
        </w:rPr>
      </w:pPr>
      <w:r w:rsidRPr="003E280A">
        <w:rPr>
          <w:rFonts w:ascii="Arial" w:eastAsia="Times New Roman" w:hAnsi="Arial" w:cs="Arial"/>
          <w:b/>
          <w:sz w:val="24"/>
          <w:szCs w:val="24"/>
          <w:lang w:eastAsia="zh-CN"/>
        </w:rPr>
        <w:lastRenderedPageBreak/>
        <w:t>S A D R Ž A J</w:t>
      </w:r>
    </w:p>
    <w:p w14:paraId="4804440C" w14:textId="77777777" w:rsidR="003E280A" w:rsidRPr="003E280A" w:rsidRDefault="003E280A" w:rsidP="003E280A">
      <w:pPr>
        <w:spacing w:after="0" w:line="360" w:lineRule="auto"/>
        <w:jc w:val="both"/>
        <w:rPr>
          <w:rFonts w:ascii="Arial" w:eastAsia="Times New Roman" w:hAnsi="Arial" w:cs="Arial"/>
          <w:b/>
          <w:sz w:val="24"/>
          <w:szCs w:val="24"/>
          <w:lang w:eastAsia="zh-CN"/>
        </w:rPr>
      </w:pPr>
    </w:p>
    <w:p w14:paraId="66B349A3" w14:textId="77777777" w:rsidR="003E280A" w:rsidRPr="003E280A" w:rsidRDefault="003E280A" w:rsidP="003E280A">
      <w:pPr>
        <w:spacing w:after="0" w:line="360" w:lineRule="auto"/>
        <w:jc w:val="both"/>
        <w:rPr>
          <w:rFonts w:ascii="Arial" w:eastAsia="Times New Roman" w:hAnsi="Arial" w:cs="Arial"/>
          <w:b/>
          <w:sz w:val="24"/>
          <w:szCs w:val="24"/>
          <w:lang w:eastAsia="zh-CN"/>
        </w:rPr>
      </w:pPr>
    </w:p>
    <w:p w14:paraId="071CE4C9" w14:textId="77777777" w:rsidR="003E280A" w:rsidRPr="003E280A" w:rsidRDefault="003E280A" w:rsidP="003E280A">
      <w:pPr>
        <w:spacing w:after="0" w:line="360" w:lineRule="auto"/>
        <w:jc w:val="both"/>
        <w:rPr>
          <w:rFonts w:ascii="Arial" w:eastAsia="Times New Roman" w:hAnsi="Arial" w:cs="Arial"/>
          <w:b/>
          <w:sz w:val="24"/>
          <w:szCs w:val="24"/>
          <w:lang w:eastAsia="zh-CN"/>
        </w:rPr>
      </w:pPr>
    </w:p>
    <w:p w14:paraId="7A819C14" w14:textId="77777777" w:rsidR="003E280A" w:rsidRPr="003E280A" w:rsidRDefault="003E280A" w:rsidP="003E280A">
      <w:pPr>
        <w:spacing w:after="0" w:line="360" w:lineRule="auto"/>
        <w:jc w:val="both"/>
        <w:rPr>
          <w:rFonts w:ascii="Arial" w:eastAsia="Times New Roman" w:hAnsi="Arial" w:cs="Arial"/>
          <w:sz w:val="24"/>
          <w:szCs w:val="24"/>
          <w:lang w:eastAsia="zh-CN"/>
        </w:rPr>
      </w:pPr>
    </w:p>
    <w:p w14:paraId="594D99C9"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USTROJSTVO RADA</w:t>
      </w:r>
      <w:r w:rsidRPr="003E280A">
        <w:rPr>
          <w:rFonts w:ascii="Arial" w:eastAsia="Times New Roman" w:hAnsi="Arial" w:cs="Arial"/>
          <w:sz w:val="24"/>
          <w:szCs w:val="24"/>
          <w:lang w:eastAsia="zh-CN"/>
        </w:rPr>
        <w:tab/>
      </w:r>
    </w:p>
    <w:p w14:paraId="11118ADD"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690907C4"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MATERIJALNI UVJETI RADA</w:t>
      </w:r>
      <w:r w:rsidRPr="003E280A">
        <w:rPr>
          <w:rFonts w:ascii="Arial" w:eastAsia="Times New Roman" w:hAnsi="Arial" w:cs="Arial"/>
          <w:sz w:val="24"/>
          <w:szCs w:val="24"/>
          <w:lang w:eastAsia="zh-CN"/>
        </w:rPr>
        <w:tab/>
      </w:r>
    </w:p>
    <w:p w14:paraId="1A7BCEFC"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1AC058CA"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NJEGA I SKRB ZA TJELESNI RAST I ZDRAVLJE DJECE</w:t>
      </w:r>
    </w:p>
    <w:p w14:paraId="601AFC8C"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0657656C"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ODGOJNO – OBRAZOVNI RAD</w:t>
      </w:r>
      <w:r w:rsidRPr="003E280A">
        <w:rPr>
          <w:rFonts w:ascii="Arial" w:eastAsia="Times New Roman" w:hAnsi="Arial" w:cs="Arial"/>
          <w:sz w:val="24"/>
          <w:szCs w:val="24"/>
          <w:lang w:eastAsia="zh-CN"/>
        </w:rPr>
        <w:tab/>
      </w:r>
    </w:p>
    <w:p w14:paraId="61DA9C8D"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1AB4AF88"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 xml:space="preserve">STRUČNO USAVRŠAVANJE </w:t>
      </w:r>
      <w:r w:rsidRPr="003E280A">
        <w:rPr>
          <w:rFonts w:ascii="Arial" w:eastAsia="Times New Roman" w:hAnsi="Arial" w:cs="Arial"/>
          <w:sz w:val="24"/>
          <w:szCs w:val="24"/>
          <w:lang w:eastAsia="zh-CN"/>
        </w:rPr>
        <w:tab/>
      </w:r>
    </w:p>
    <w:p w14:paraId="20BEB3DF"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4F074615"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SURADNJA S RODITELJIMA</w:t>
      </w:r>
      <w:r w:rsidRPr="003E280A">
        <w:rPr>
          <w:rFonts w:ascii="Arial" w:eastAsia="Times New Roman" w:hAnsi="Arial" w:cs="Arial"/>
          <w:sz w:val="24"/>
          <w:szCs w:val="24"/>
          <w:lang w:eastAsia="zh-CN"/>
        </w:rPr>
        <w:tab/>
      </w:r>
    </w:p>
    <w:p w14:paraId="651865D3"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74073374"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 xml:space="preserve">SURADNJA S DRUŠTVENIM ČIMBENICIMA </w:t>
      </w:r>
    </w:p>
    <w:p w14:paraId="534DE73E" w14:textId="77777777" w:rsidR="003E280A" w:rsidRPr="003E280A" w:rsidRDefault="003E280A" w:rsidP="003E280A">
      <w:pPr>
        <w:tabs>
          <w:tab w:val="right" w:pos="9072"/>
        </w:tabs>
        <w:spacing w:after="0" w:line="360" w:lineRule="auto"/>
        <w:jc w:val="both"/>
        <w:rPr>
          <w:rFonts w:ascii="Arial" w:eastAsia="Times New Roman" w:hAnsi="Arial" w:cs="Arial"/>
          <w:sz w:val="24"/>
          <w:szCs w:val="24"/>
          <w:lang w:eastAsia="zh-CN"/>
        </w:rPr>
      </w:pPr>
    </w:p>
    <w:p w14:paraId="6EAD2A56"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VREDNOVANJE PROGRAMA</w:t>
      </w:r>
      <w:r w:rsidRPr="003E280A">
        <w:rPr>
          <w:rFonts w:ascii="Arial" w:eastAsia="Times New Roman" w:hAnsi="Arial" w:cs="Arial"/>
          <w:sz w:val="24"/>
          <w:szCs w:val="24"/>
          <w:lang w:eastAsia="zh-CN"/>
        </w:rPr>
        <w:tab/>
      </w:r>
    </w:p>
    <w:p w14:paraId="043E05E7" w14:textId="77777777" w:rsidR="003E280A" w:rsidRPr="003E280A" w:rsidRDefault="003E280A" w:rsidP="003E280A">
      <w:pPr>
        <w:tabs>
          <w:tab w:val="right" w:pos="9072"/>
        </w:tabs>
        <w:spacing w:after="0" w:line="360" w:lineRule="auto"/>
        <w:ind w:left="720"/>
        <w:contextualSpacing/>
        <w:jc w:val="both"/>
        <w:rPr>
          <w:rFonts w:ascii="Arial" w:eastAsia="SimSun" w:hAnsi="Arial" w:cs="Arial"/>
          <w:sz w:val="24"/>
          <w:szCs w:val="24"/>
          <w:lang w:eastAsia="zh-CN"/>
        </w:rPr>
      </w:pPr>
    </w:p>
    <w:p w14:paraId="5A752EAE"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GODIŠNJE IZVJEŠĆE  RAVNATELJA I</w:t>
      </w:r>
      <w:r w:rsidRPr="003E280A">
        <w:rPr>
          <w:rFonts w:ascii="Arial" w:eastAsia="Times New Roman" w:hAnsi="Arial" w:cs="Arial"/>
          <w:sz w:val="24"/>
          <w:szCs w:val="24"/>
          <w:lang w:val="en-GB" w:eastAsia="zh-CN"/>
        </w:rPr>
        <w:t xml:space="preserve"> </w:t>
      </w:r>
      <w:r w:rsidRPr="003E280A">
        <w:rPr>
          <w:rFonts w:ascii="Arial" w:eastAsia="Times New Roman" w:hAnsi="Arial" w:cs="Arial"/>
          <w:sz w:val="24"/>
          <w:szCs w:val="24"/>
          <w:lang w:eastAsia="zh-CN"/>
        </w:rPr>
        <w:t>ČLANOVA STRUČNOG TIMA</w:t>
      </w:r>
    </w:p>
    <w:p w14:paraId="5C8CB927" w14:textId="77777777" w:rsidR="003E280A" w:rsidRPr="003E280A" w:rsidRDefault="003E280A" w:rsidP="003E280A">
      <w:pPr>
        <w:tabs>
          <w:tab w:val="right" w:pos="9072"/>
        </w:tabs>
        <w:spacing w:after="0" w:line="360" w:lineRule="auto"/>
        <w:ind w:left="648"/>
        <w:contextualSpacing/>
        <w:jc w:val="both"/>
        <w:rPr>
          <w:rFonts w:ascii="Arial" w:eastAsia="Times New Roman" w:hAnsi="Arial" w:cs="Arial"/>
          <w:sz w:val="24"/>
          <w:szCs w:val="24"/>
          <w:lang w:eastAsia="zh-CN"/>
        </w:rPr>
      </w:pPr>
    </w:p>
    <w:p w14:paraId="1DA7F53F"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GODIŠNJE IZVJEŠĆE OSTALIH DJELATNIKA VRTIĆA</w:t>
      </w:r>
    </w:p>
    <w:p w14:paraId="4F7830D3" w14:textId="77777777" w:rsidR="003E280A" w:rsidRPr="003E280A" w:rsidRDefault="003E280A" w:rsidP="003E280A">
      <w:pPr>
        <w:tabs>
          <w:tab w:val="right" w:pos="9072"/>
        </w:tabs>
        <w:spacing w:after="0" w:line="360" w:lineRule="auto"/>
        <w:ind w:left="648"/>
        <w:contextualSpacing/>
        <w:jc w:val="both"/>
        <w:rPr>
          <w:rFonts w:ascii="Arial" w:eastAsia="Times New Roman" w:hAnsi="Arial" w:cs="Arial"/>
          <w:sz w:val="24"/>
          <w:szCs w:val="24"/>
          <w:lang w:eastAsia="zh-CN"/>
        </w:rPr>
      </w:pPr>
    </w:p>
    <w:p w14:paraId="50F5FEAB"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IZVJEŠĆE O RADU UPRAVNOG VIJEĆA</w:t>
      </w:r>
    </w:p>
    <w:p w14:paraId="0837D52B" w14:textId="77777777" w:rsidR="003E280A" w:rsidRPr="003E280A" w:rsidRDefault="003E280A" w:rsidP="003E280A">
      <w:pPr>
        <w:tabs>
          <w:tab w:val="right" w:pos="9072"/>
        </w:tabs>
        <w:spacing w:after="0" w:line="360" w:lineRule="auto"/>
        <w:ind w:left="648"/>
        <w:contextualSpacing/>
        <w:jc w:val="both"/>
        <w:rPr>
          <w:rFonts w:ascii="Arial" w:eastAsia="Times New Roman" w:hAnsi="Arial" w:cs="Arial"/>
          <w:sz w:val="24"/>
          <w:szCs w:val="24"/>
          <w:lang w:eastAsia="zh-CN"/>
        </w:rPr>
      </w:pPr>
    </w:p>
    <w:p w14:paraId="60F98D70" w14:textId="77777777" w:rsidR="003E280A" w:rsidRPr="003E280A" w:rsidRDefault="003E280A" w:rsidP="003E280A">
      <w:pPr>
        <w:numPr>
          <w:ilvl w:val="0"/>
          <w:numId w:val="17"/>
        </w:numPr>
        <w:tabs>
          <w:tab w:val="right" w:pos="9072"/>
        </w:tabs>
        <w:spacing w:after="0" w:line="360" w:lineRule="auto"/>
        <w:contextualSpacing/>
        <w:jc w:val="both"/>
        <w:rPr>
          <w:rFonts w:ascii="Arial" w:eastAsia="Times New Roman" w:hAnsi="Arial" w:cs="Arial"/>
          <w:sz w:val="24"/>
          <w:szCs w:val="24"/>
          <w:lang w:eastAsia="zh-CN"/>
        </w:rPr>
      </w:pPr>
      <w:r w:rsidRPr="003E280A">
        <w:rPr>
          <w:rFonts w:ascii="Arial" w:eastAsia="Times New Roman" w:hAnsi="Arial" w:cs="Arial"/>
          <w:sz w:val="24"/>
          <w:szCs w:val="24"/>
          <w:lang w:eastAsia="zh-CN"/>
        </w:rPr>
        <w:t>IZVJEŠĆE O REALIZACIJI POSEBNIH PROGRAMA I PROGRAMA JAVNIH POTREBA</w:t>
      </w:r>
    </w:p>
    <w:p w14:paraId="60B3F214" w14:textId="77777777" w:rsidR="003E280A" w:rsidRPr="003E280A" w:rsidRDefault="003E280A" w:rsidP="003E280A">
      <w:pPr>
        <w:tabs>
          <w:tab w:val="right" w:pos="9072"/>
        </w:tabs>
        <w:spacing w:after="0" w:line="360" w:lineRule="auto"/>
        <w:ind w:left="288"/>
        <w:contextualSpacing/>
        <w:jc w:val="both"/>
        <w:rPr>
          <w:rFonts w:ascii="Arial" w:eastAsia="Times New Roman" w:hAnsi="Arial" w:cs="Arial"/>
          <w:sz w:val="24"/>
          <w:szCs w:val="24"/>
          <w:lang w:eastAsia="zh-CN"/>
        </w:rPr>
      </w:pPr>
    </w:p>
    <w:p w14:paraId="725AD4C9" w14:textId="77777777" w:rsidR="003E280A" w:rsidRPr="003E280A" w:rsidRDefault="003E280A" w:rsidP="003E280A">
      <w:pPr>
        <w:tabs>
          <w:tab w:val="right" w:pos="9072"/>
        </w:tabs>
        <w:spacing w:after="0" w:line="360" w:lineRule="auto"/>
        <w:ind w:left="288"/>
        <w:jc w:val="both"/>
        <w:rPr>
          <w:rFonts w:ascii="Arial" w:eastAsia="Times New Roman" w:hAnsi="Arial" w:cs="Arial"/>
          <w:sz w:val="24"/>
          <w:szCs w:val="24"/>
        </w:rPr>
      </w:pPr>
    </w:p>
    <w:p w14:paraId="21A215F6" w14:textId="77777777" w:rsidR="003E280A" w:rsidRPr="003E280A" w:rsidRDefault="003E280A" w:rsidP="003E280A">
      <w:pPr>
        <w:tabs>
          <w:tab w:val="right" w:pos="9072"/>
        </w:tabs>
        <w:spacing w:after="0" w:line="360" w:lineRule="auto"/>
        <w:ind w:left="288"/>
        <w:jc w:val="both"/>
        <w:rPr>
          <w:rFonts w:ascii="Arial" w:eastAsia="Times New Roman" w:hAnsi="Arial" w:cs="Arial"/>
          <w:sz w:val="24"/>
          <w:szCs w:val="24"/>
          <w:lang w:eastAsia="zh-CN"/>
        </w:rPr>
      </w:pPr>
    </w:p>
    <w:p w14:paraId="62314A6B"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1800D2B9"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lastRenderedPageBreak/>
        <w:t>UVOD</w:t>
      </w:r>
    </w:p>
    <w:p w14:paraId="72A0D39A"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 xml:space="preserve"> </w:t>
      </w:r>
    </w:p>
    <w:p w14:paraId="1EE2B754"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Osnivač Dječjeg vrtića More je Grad Rijeka. U Vrtiću se provode programi ranog i predškolskog odgoja djece na području grada Rijeke, financirani iz: </w:t>
      </w:r>
    </w:p>
    <w:p w14:paraId="7A9FD912" w14:textId="77777777" w:rsidR="003E280A" w:rsidRPr="003E280A" w:rsidRDefault="003E280A" w:rsidP="003E280A">
      <w:pPr>
        <w:spacing w:line="360" w:lineRule="auto"/>
        <w:ind w:left="280" w:hanging="280"/>
        <w:jc w:val="both"/>
        <w:rPr>
          <w:rFonts w:ascii="Arial" w:hAnsi="Arial" w:cs="Arial"/>
          <w:sz w:val="24"/>
          <w:szCs w:val="24"/>
        </w:rPr>
      </w:pPr>
      <w:r w:rsidRPr="003E280A">
        <w:rPr>
          <w:rFonts w:ascii="Arial" w:eastAsia="Arial" w:hAnsi="Arial" w:cs="Arial"/>
          <w:color w:val="000000" w:themeColor="text1"/>
          <w:sz w:val="24"/>
          <w:szCs w:val="24"/>
        </w:rPr>
        <w:t xml:space="preserve">• proračuna Grada Rijeke, Odjela gradske uprave za odgoj i školstvo i Odjela gradske uprave za zdravstvo i socijalnu skrb, </w:t>
      </w:r>
    </w:p>
    <w:p w14:paraId="61577349" w14:textId="77777777" w:rsidR="003E280A" w:rsidRPr="003E280A" w:rsidRDefault="003E280A" w:rsidP="003E280A">
      <w:pPr>
        <w:spacing w:line="360" w:lineRule="auto"/>
        <w:ind w:left="280" w:hanging="280"/>
        <w:jc w:val="both"/>
        <w:rPr>
          <w:rFonts w:ascii="Arial" w:hAnsi="Arial" w:cs="Arial"/>
          <w:sz w:val="24"/>
          <w:szCs w:val="24"/>
        </w:rPr>
      </w:pPr>
      <w:r w:rsidRPr="003E280A">
        <w:rPr>
          <w:rFonts w:ascii="Arial" w:eastAsia="Arial" w:hAnsi="Arial" w:cs="Arial"/>
          <w:color w:val="000000" w:themeColor="text1"/>
          <w:sz w:val="24"/>
          <w:szCs w:val="24"/>
        </w:rPr>
        <w:t xml:space="preserve">• korištenje usluga roditeljima korisnicima usluga, </w:t>
      </w:r>
    </w:p>
    <w:p w14:paraId="72EE9926" w14:textId="77777777" w:rsidR="003E280A" w:rsidRPr="003E280A" w:rsidRDefault="003E280A" w:rsidP="003E280A">
      <w:pPr>
        <w:spacing w:line="360" w:lineRule="auto"/>
        <w:ind w:left="280" w:hanging="280"/>
        <w:jc w:val="both"/>
        <w:rPr>
          <w:rFonts w:ascii="Arial" w:hAnsi="Arial" w:cs="Arial"/>
          <w:sz w:val="24"/>
          <w:szCs w:val="24"/>
        </w:rPr>
      </w:pPr>
      <w:r w:rsidRPr="003E280A">
        <w:rPr>
          <w:rFonts w:ascii="Arial" w:eastAsia="Arial" w:hAnsi="Arial" w:cs="Arial"/>
          <w:color w:val="000000" w:themeColor="text1"/>
          <w:sz w:val="24"/>
          <w:szCs w:val="24"/>
        </w:rPr>
        <w:t xml:space="preserve">• proračuna Republike Hrvatske, Ministarstva znanosti i obrazovanja. </w:t>
      </w:r>
    </w:p>
    <w:p w14:paraId="46763AA5" w14:textId="77777777" w:rsidR="003E280A" w:rsidRPr="003E280A" w:rsidRDefault="003E280A" w:rsidP="003E280A">
      <w:pPr>
        <w:spacing w:line="360" w:lineRule="auto"/>
        <w:ind w:firstLine="710"/>
        <w:jc w:val="both"/>
        <w:rPr>
          <w:rFonts w:ascii="Arial" w:hAnsi="Arial" w:cs="Arial"/>
          <w:sz w:val="24"/>
          <w:szCs w:val="24"/>
        </w:rPr>
      </w:pPr>
      <w:r w:rsidRPr="003E280A">
        <w:rPr>
          <w:rFonts w:ascii="Arial" w:eastAsia="Arial" w:hAnsi="Arial" w:cs="Arial"/>
          <w:color w:val="000000" w:themeColor="text1"/>
          <w:sz w:val="24"/>
          <w:szCs w:val="24"/>
        </w:rPr>
        <w:t>Rad se temelji na humanističko–razvojnoj koncepciji predškolskog odgoja Nacionalnom kurikulumu ranog i predškolskog odgoja i obrazovanja, Kurikulumu vrtića i Godišnjem planu i programu za 2024./2025. godinu.</w:t>
      </w:r>
    </w:p>
    <w:p w14:paraId="40B49EE3"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6C404739"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78F950F6"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0FA3E5EE"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1DB898FB"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4DD18D87"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7B2F64A8"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64358175"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73B44C3A"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66DD4E65"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53156650"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7702DAEF" w14:textId="77777777" w:rsidR="003E280A" w:rsidRDefault="003E280A" w:rsidP="003E280A">
      <w:pPr>
        <w:spacing w:after="0" w:line="360" w:lineRule="auto"/>
        <w:jc w:val="both"/>
        <w:rPr>
          <w:rFonts w:ascii="Arial" w:eastAsia="Times New Roman" w:hAnsi="Arial" w:cs="Arial"/>
          <w:b/>
          <w:bCs/>
          <w:sz w:val="24"/>
          <w:szCs w:val="24"/>
          <w:lang w:eastAsia="zh-CN"/>
        </w:rPr>
      </w:pPr>
    </w:p>
    <w:p w14:paraId="4395F4CA" w14:textId="77777777" w:rsidR="003E280A" w:rsidRDefault="003E280A" w:rsidP="003E280A">
      <w:pPr>
        <w:spacing w:after="0" w:line="360" w:lineRule="auto"/>
        <w:jc w:val="both"/>
        <w:rPr>
          <w:rFonts w:ascii="Arial" w:eastAsia="Times New Roman" w:hAnsi="Arial" w:cs="Arial"/>
          <w:b/>
          <w:bCs/>
          <w:sz w:val="24"/>
          <w:szCs w:val="24"/>
          <w:lang w:eastAsia="zh-CN"/>
        </w:rPr>
      </w:pPr>
    </w:p>
    <w:p w14:paraId="6ADCCDDC"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33D26104"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28E0A61B"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4D511081"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39F315A2"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3D91A97D"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181FFEBF"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1E7CB32A"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30F21A91"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1. ORGANIZACIJA RADA</w:t>
      </w:r>
    </w:p>
    <w:p w14:paraId="52F1EB04" w14:textId="77777777" w:rsidR="003E280A" w:rsidRPr="003E280A" w:rsidRDefault="003E280A" w:rsidP="003E280A">
      <w:pPr>
        <w:spacing w:line="360" w:lineRule="auto"/>
        <w:ind w:firstLine="708"/>
        <w:jc w:val="both"/>
        <w:rPr>
          <w:rFonts w:ascii="Arial" w:hAnsi="Arial" w:cs="Arial"/>
          <w:sz w:val="24"/>
          <w:szCs w:val="24"/>
        </w:rPr>
      </w:pPr>
      <w:r w:rsidRPr="003E280A">
        <w:rPr>
          <w:rFonts w:ascii="Arial" w:eastAsia="Arial" w:hAnsi="Arial" w:cs="Arial"/>
          <w:color w:val="000000" w:themeColor="text1"/>
          <w:sz w:val="24"/>
          <w:szCs w:val="24"/>
        </w:rPr>
        <w:t xml:space="preserve">U vrtiću More upisano </w:t>
      </w:r>
      <w:r w:rsidRPr="003E280A">
        <w:rPr>
          <w:rFonts w:ascii="Arial" w:eastAsia="Arial" w:hAnsi="Arial" w:cs="Arial"/>
          <w:sz w:val="24"/>
          <w:szCs w:val="24"/>
        </w:rPr>
        <w:t xml:space="preserve">je ukupno 532 </w:t>
      </w:r>
      <w:r w:rsidRPr="003E280A">
        <w:rPr>
          <w:rFonts w:ascii="Arial" w:eastAsia="Arial" w:hAnsi="Arial" w:cs="Arial"/>
          <w:color w:val="000000" w:themeColor="text1"/>
          <w:sz w:val="24"/>
          <w:szCs w:val="24"/>
        </w:rPr>
        <w:t xml:space="preserve">dijete. Od toga 174 djece jasličkog uzrasta i 359 djece vrtičkog uzrasta. Vrtić radi na šest lokacija, a djeca su raspoređena u odgojno obrazovne skupine sukladno Državnom pedagoškom standardu. Vrtić More sastoji se od 36 odgojnih skupina. 21 skupina vrtičke dobi i 15 skupina za djecu jasličke dobi. </w:t>
      </w:r>
    </w:p>
    <w:p w14:paraId="25D1D717"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Unutarnji ustroj Dječjeg vrtića More</w:t>
      </w:r>
    </w:p>
    <w:tbl>
      <w:tblPr>
        <w:tblStyle w:val="Reetkatablice"/>
        <w:tblW w:w="0" w:type="auto"/>
        <w:tblLayout w:type="fixed"/>
        <w:tblLook w:val="06A0" w:firstRow="1" w:lastRow="0" w:firstColumn="1" w:lastColumn="0" w:noHBand="1" w:noVBand="1"/>
      </w:tblPr>
      <w:tblGrid>
        <w:gridCol w:w="5655"/>
        <w:gridCol w:w="990"/>
        <w:gridCol w:w="990"/>
        <w:gridCol w:w="1005"/>
      </w:tblGrid>
      <w:tr w:rsidR="003E280A" w:rsidRPr="003E280A" w14:paraId="5E6381C3" w14:textId="77777777" w:rsidTr="003E280A">
        <w:tc>
          <w:tcPr>
            <w:tcW w:w="864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550A3" w14:textId="77777777" w:rsidR="003E280A" w:rsidRPr="003E280A" w:rsidRDefault="003E280A" w:rsidP="003E280A">
            <w:pPr>
              <w:spacing w:line="360" w:lineRule="auto"/>
              <w:jc w:val="both"/>
              <w:rPr>
                <w:rFonts w:ascii="Arial" w:hAnsi="Arial" w:cs="Arial"/>
                <w:b/>
                <w:bCs/>
                <w:sz w:val="24"/>
                <w:szCs w:val="24"/>
              </w:rPr>
            </w:pPr>
            <w:r w:rsidRPr="003E280A">
              <w:rPr>
                <w:rFonts w:ascii="Arial" w:eastAsia="Arial" w:hAnsi="Arial" w:cs="Arial"/>
                <w:b/>
                <w:bCs/>
                <w:sz w:val="24"/>
                <w:szCs w:val="24"/>
              </w:rPr>
              <w:t xml:space="preserve">                                            DV MORE</w:t>
            </w:r>
          </w:p>
        </w:tc>
      </w:tr>
      <w:tr w:rsidR="003E280A" w:rsidRPr="003E280A" w14:paraId="2717A528" w14:textId="77777777" w:rsidTr="003E280A">
        <w:tc>
          <w:tcPr>
            <w:tcW w:w="565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5FC1E"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w:t>
            </w:r>
          </w:p>
          <w:p w14:paraId="0B55E26B"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Podcentri predškolskog odgoja</w:t>
            </w:r>
          </w:p>
          <w:p w14:paraId="78DBDC57"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PPO</w:t>
            </w:r>
          </w:p>
        </w:tc>
        <w:tc>
          <w:tcPr>
            <w:tcW w:w="29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0DBA9"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broj odgojno obrazovnih skupina</w:t>
            </w:r>
          </w:p>
        </w:tc>
      </w:tr>
      <w:tr w:rsidR="003E280A" w:rsidRPr="003E280A" w14:paraId="0E50C95F" w14:textId="77777777" w:rsidTr="003E280A">
        <w:tc>
          <w:tcPr>
            <w:tcW w:w="5655" w:type="dxa"/>
            <w:vMerge/>
            <w:tcBorders>
              <w:left w:val="single" w:sz="0" w:space="0" w:color="000000" w:themeColor="text1"/>
              <w:bottom w:val="single" w:sz="0" w:space="0" w:color="000000" w:themeColor="text1"/>
              <w:right w:val="single" w:sz="0" w:space="0" w:color="000000" w:themeColor="text1"/>
            </w:tcBorders>
            <w:vAlign w:val="center"/>
          </w:tcPr>
          <w:p w14:paraId="5127C34D" w14:textId="77777777" w:rsidR="003E280A" w:rsidRPr="003E280A" w:rsidRDefault="003E280A" w:rsidP="003E280A">
            <w:pPr>
              <w:spacing w:line="360" w:lineRule="auto"/>
              <w:jc w:val="both"/>
              <w:rPr>
                <w:rFonts w:ascii="Arial" w:hAnsi="Arial" w:cs="Arial"/>
                <w:sz w:val="24"/>
                <w:szCs w:val="24"/>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C3DA8"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jaslice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564A52"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Vrtić</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6E0208"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ukupno</w:t>
            </w:r>
          </w:p>
        </w:tc>
      </w:tr>
      <w:tr w:rsidR="003E280A" w:rsidRPr="003E280A" w14:paraId="0A16E451"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49FA88"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b/>
                <w:bCs/>
                <w:color w:val="000000" w:themeColor="text1"/>
                <w:sz w:val="24"/>
                <w:szCs w:val="24"/>
              </w:rPr>
              <w:t xml:space="preserve">                        PPO Bulevard</w:t>
            </w:r>
          </w:p>
          <w:p w14:paraId="4D1D1603"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Trg braće Mažuranić 4</w:t>
            </w:r>
          </w:p>
          <w:p w14:paraId="6FE24C6D"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051/423 752</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ADB8C"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0</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55DB4"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2</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8A60B"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2</w:t>
            </w:r>
          </w:p>
        </w:tc>
      </w:tr>
      <w:tr w:rsidR="003E280A" w:rsidRPr="003E280A" w14:paraId="59C77F0B"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41B5B1"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b/>
                <w:bCs/>
                <w:color w:val="000000" w:themeColor="text1"/>
                <w:sz w:val="24"/>
                <w:szCs w:val="24"/>
              </w:rPr>
              <w:t xml:space="preserve">                          PPO Delfin</w:t>
            </w:r>
          </w:p>
          <w:p w14:paraId="12E41EF8"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Ive Marinkovića 22</w:t>
            </w:r>
          </w:p>
          <w:p w14:paraId="5484D780"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051/515 688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C2750"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8CEB6D"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3</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307364"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4</w:t>
            </w:r>
          </w:p>
        </w:tc>
      </w:tr>
      <w:tr w:rsidR="003E280A" w:rsidRPr="003E280A" w14:paraId="6AB2CBD8"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1C048" w14:textId="77777777" w:rsidR="003E280A" w:rsidRPr="003E280A" w:rsidRDefault="003E280A" w:rsidP="003E280A">
            <w:pPr>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 xml:space="preserve">                           PPO Đurđice</w:t>
            </w:r>
          </w:p>
          <w:p w14:paraId="221A6A97"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b/>
                <w:bCs/>
                <w:color w:val="000000" w:themeColor="text1"/>
                <w:sz w:val="24"/>
                <w:szCs w:val="24"/>
              </w:rPr>
              <w:t xml:space="preserve">                        </w:t>
            </w:r>
            <w:r w:rsidRPr="003E280A">
              <w:rPr>
                <w:rFonts w:ascii="Arial" w:eastAsia="Arial" w:hAnsi="Arial" w:cs="Arial"/>
                <w:color w:val="000000" w:themeColor="text1"/>
                <w:sz w:val="24"/>
                <w:szCs w:val="24"/>
              </w:rPr>
              <w:t>Marohnićeva 12</w:t>
            </w:r>
          </w:p>
          <w:p w14:paraId="6A77F3ED"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051/431 875</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D5B978"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3</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8F96D"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7</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5935A"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10</w:t>
            </w:r>
          </w:p>
        </w:tc>
      </w:tr>
      <w:tr w:rsidR="003E280A" w:rsidRPr="003E280A" w14:paraId="7C955528"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309BD"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b/>
                <w:bCs/>
                <w:color w:val="000000" w:themeColor="text1"/>
                <w:sz w:val="24"/>
                <w:szCs w:val="24"/>
              </w:rPr>
              <w:t xml:space="preserve">                          PPO Kvarner</w:t>
            </w:r>
          </w:p>
          <w:p w14:paraId="6ED9838E"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Kalvarija 1/1</w:t>
            </w:r>
          </w:p>
          <w:p w14:paraId="2998CE02"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051/332 988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23DA19"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3</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2D3D7"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5</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5A204"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8</w:t>
            </w:r>
          </w:p>
        </w:tc>
      </w:tr>
      <w:tr w:rsidR="003E280A" w:rsidRPr="003E280A" w14:paraId="4DA44348"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F0DA58"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b/>
                <w:bCs/>
                <w:color w:val="000000" w:themeColor="text1"/>
                <w:sz w:val="24"/>
                <w:szCs w:val="24"/>
              </w:rPr>
              <w:t xml:space="preserve">                         PPO Vidrice</w:t>
            </w:r>
            <w:r w:rsidRPr="003E280A">
              <w:rPr>
                <w:rFonts w:ascii="Arial" w:eastAsia="Arial" w:hAnsi="Arial" w:cs="Arial"/>
                <w:color w:val="000000" w:themeColor="text1"/>
                <w:sz w:val="24"/>
                <w:szCs w:val="24"/>
              </w:rPr>
              <w:t xml:space="preserve"> </w:t>
            </w:r>
          </w:p>
          <w:p w14:paraId="3DF50A5B"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Finderleove stube 1</w:t>
            </w:r>
          </w:p>
          <w:p w14:paraId="7C9B1B39"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051/515 688</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705590"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4</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F58E5"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4</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20C08"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8</w:t>
            </w:r>
          </w:p>
        </w:tc>
      </w:tr>
      <w:tr w:rsidR="003E280A" w:rsidRPr="003E280A" w14:paraId="10B025AC"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5F9B9" w14:textId="77777777" w:rsidR="003E280A" w:rsidRPr="003E280A" w:rsidRDefault="003E280A" w:rsidP="003E280A">
            <w:pPr>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 xml:space="preserve">                        PPO Val</w:t>
            </w:r>
          </w:p>
          <w:p w14:paraId="2D39FC82" w14:textId="77777777" w:rsidR="003E280A" w:rsidRPr="003E280A" w:rsidRDefault="003E280A" w:rsidP="003E280A">
            <w:pPr>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 xml:space="preserve">                  Trg Ivana Klobučarića 1</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8D9F3"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4</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E0723"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0</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4849C"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4</w:t>
            </w:r>
          </w:p>
        </w:tc>
      </w:tr>
      <w:tr w:rsidR="003E280A" w:rsidRPr="003E280A" w14:paraId="338C2110" w14:textId="77777777" w:rsidTr="003E280A">
        <w:tc>
          <w:tcPr>
            <w:tcW w:w="5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1F885"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Ukupan broj</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C7F9A1"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  15</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0843C"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21</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DB741"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36</w:t>
            </w:r>
          </w:p>
        </w:tc>
      </w:tr>
    </w:tbl>
    <w:p w14:paraId="21DD44BF"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40A3165F"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4B9E2330"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0CB8B8C4"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2594DFE4" w14:textId="77777777" w:rsidR="003E280A" w:rsidRPr="003E280A" w:rsidRDefault="003E280A" w:rsidP="003E280A">
      <w:pPr>
        <w:spacing w:after="0" w:line="360" w:lineRule="auto"/>
        <w:jc w:val="both"/>
        <w:rPr>
          <w:rFonts w:ascii="Arial" w:eastAsia="Times New Roman" w:hAnsi="Arial" w:cs="Arial"/>
          <w:b/>
          <w:bCs/>
          <w:sz w:val="24"/>
          <w:szCs w:val="24"/>
          <w:lang w:eastAsia="zh-CN"/>
        </w:rPr>
      </w:pPr>
    </w:p>
    <w:p w14:paraId="5B5DF98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Radno vrijeme podcentara usklađeno je s izraženim potrebama roditelja za 2024./25. pedagošku godinu od 06,30 do 17,00 sati. </w:t>
      </w:r>
    </w:p>
    <w:p w14:paraId="3F39B53C"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hAnsi="Arial" w:cs="Arial"/>
          <w:sz w:val="24"/>
          <w:szCs w:val="24"/>
        </w:rPr>
        <w:t>Radno vrijeme odgojno-obrazovnih djelatnika odvija se u ritmu dnevnih i tjednih izmjena odgajatelja.  Tijekom rujna organizirala su se duža preklapanja rada  odgajatelja u skupinama zbog prilagodbe djece i dogovorenog plana suradnje s roditeljima za vrijeme prilagodbe. Jutarnje okupljanje djece provodio se u periodu od 6,30  do 7 sati za djecu jasličkog uzrasta u sobi dnevnog boravka dežurne jasličke grupe, za djecu vrtićkog uzrasta u sobi dnevnog boravka vrtića. Nakon 7,15 sati svaki odgojitelj boravio je u svojoj skupini.</w:t>
      </w:r>
    </w:p>
    <w:p w14:paraId="23EAA3CD"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bCs/>
          <w:color w:val="000000" w:themeColor="text1"/>
          <w:sz w:val="24"/>
          <w:szCs w:val="24"/>
        </w:rPr>
        <w:t>Broj upisane djece u DV More</w:t>
      </w:r>
    </w:p>
    <w:p w14:paraId="7B9AC39D"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w:t>
      </w:r>
    </w:p>
    <w:tbl>
      <w:tblPr>
        <w:tblStyle w:val="Obinatablica2"/>
        <w:tblW w:w="9177" w:type="dxa"/>
        <w:tblLook w:val="0000" w:firstRow="0" w:lastRow="0" w:firstColumn="0" w:lastColumn="0" w:noHBand="0" w:noVBand="0"/>
      </w:tblPr>
      <w:tblGrid>
        <w:gridCol w:w="417"/>
        <w:gridCol w:w="1737"/>
        <w:gridCol w:w="1499"/>
        <w:gridCol w:w="1292"/>
        <w:gridCol w:w="1559"/>
        <w:gridCol w:w="1417"/>
        <w:gridCol w:w="1256"/>
      </w:tblGrid>
      <w:tr w:rsidR="003E280A" w:rsidRPr="003E280A" w14:paraId="740A6A50" w14:textId="77777777" w:rsidTr="003E280A">
        <w:trPr>
          <w:cnfStyle w:val="000000100000" w:firstRow="0" w:lastRow="0" w:firstColumn="0" w:lastColumn="0" w:oddVBand="0" w:evenVBand="0" w:oddHBand="1" w:evenHBand="0" w:firstRowFirstColumn="0" w:firstRowLastColumn="0" w:lastRowFirstColumn="0" w:lastRowLastColumn="0"/>
          <w:trHeight w:val="833"/>
        </w:trPr>
        <w:tc>
          <w:tcPr>
            <w:cnfStyle w:val="000010000000" w:firstRow="0" w:lastRow="0" w:firstColumn="0" w:lastColumn="0" w:oddVBand="1" w:evenVBand="0" w:oddHBand="0" w:evenHBand="0" w:firstRowFirstColumn="0" w:firstRowLastColumn="0" w:lastRowFirstColumn="0" w:lastRowLastColumn="0"/>
            <w:tcW w:w="0" w:type="auto"/>
            <w:tcBorders>
              <w:top w:val="nil"/>
              <w:left w:val="nil"/>
            </w:tcBorders>
            <w:vAlign w:val="center"/>
          </w:tcPr>
          <w:p w14:paraId="7B4F5D8F" w14:textId="77777777" w:rsidR="003E280A" w:rsidRPr="003E280A" w:rsidRDefault="003E280A" w:rsidP="003E280A">
            <w:pPr>
              <w:spacing w:line="360" w:lineRule="auto"/>
              <w:jc w:val="both"/>
              <w:rPr>
                <w:rFonts w:ascii="Arial" w:hAnsi="Arial" w:cs="Arial"/>
                <w:b/>
                <w:sz w:val="24"/>
                <w:szCs w:val="24"/>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2EC53D26"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PODCENTAR</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themeFill="accent6" w:themeFillTint="33"/>
            <w:vAlign w:val="center"/>
          </w:tcPr>
          <w:p w14:paraId="5FC79A91"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Broj skupina jaslice</w:t>
            </w: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07819C9F"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Broj djece jaslice</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E2EFD9" w:themeFill="accent6" w:themeFillTint="33"/>
            <w:vAlign w:val="center"/>
          </w:tcPr>
          <w:p w14:paraId="1262417A"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Broj skupina vrtić</w:t>
            </w:r>
          </w:p>
        </w:tc>
        <w:tc>
          <w:tcPr>
            <w:cnfStyle w:val="000001000000" w:firstRow="0" w:lastRow="0" w:firstColumn="0" w:lastColumn="0" w:oddVBand="0" w:evenVBand="1" w:oddHBand="0" w:evenHBand="0" w:firstRowFirstColumn="0" w:firstRowLastColumn="0" w:lastRowFirstColumn="0" w:lastRowLastColumn="0"/>
            <w:tcW w:w="1417" w:type="dxa"/>
            <w:shd w:val="clear" w:color="auto" w:fill="E2EFD9" w:themeFill="accent6" w:themeFillTint="33"/>
            <w:vAlign w:val="center"/>
          </w:tcPr>
          <w:p w14:paraId="5E76A442"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Broj djece vrtić</w:t>
            </w:r>
          </w:p>
        </w:tc>
        <w:tc>
          <w:tcPr>
            <w:cnfStyle w:val="000010000000" w:firstRow="0" w:lastRow="0" w:firstColumn="0" w:lastColumn="0" w:oddVBand="1" w:evenVBand="0" w:oddHBand="0" w:evenHBand="0" w:firstRowFirstColumn="0" w:firstRowLastColumn="0" w:lastRowFirstColumn="0" w:lastRowLastColumn="0"/>
            <w:tcW w:w="1256" w:type="dxa"/>
            <w:shd w:val="clear" w:color="auto" w:fill="E2EFD9" w:themeFill="accent6" w:themeFillTint="33"/>
            <w:vAlign w:val="center"/>
          </w:tcPr>
          <w:p w14:paraId="08886800"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Ukupan broj djece</w:t>
            </w:r>
          </w:p>
        </w:tc>
      </w:tr>
      <w:tr w:rsidR="003E280A" w:rsidRPr="003E280A" w14:paraId="24368C9B" w14:textId="77777777" w:rsidTr="003E280A">
        <w:tc>
          <w:tcPr>
            <w:cnfStyle w:val="000010000000" w:firstRow="0" w:lastRow="0" w:firstColumn="0" w:lastColumn="0" w:oddVBand="1" w:evenVBand="0" w:oddHBand="0" w:evenHBand="0" w:firstRowFirstColumn="0" w:firstRowLastColumn="0" w:lastRowFirstColumn="0" w:lastRowLastColumn="0"/>
            <w:tcW w:w="0" w:type="auto"/>
            <w:vAlign w:val="center"/>
          </w:tcPr>
          <w:p w14:paraId="4E9D869B"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C41D8C8"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Bulevard</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26166B"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0</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136F5B1"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0</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247C5394"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509F2B28"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41</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054787EF"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41</w:t>
            </w:r>
          </w:p>
        </w:tc>
      </w:tr>
      <w:tr w:rsidR="003E280A" w:rsidRPr="003E280A" w14:paraId="668B4538" w14:textId="77777777" w:rsidTr="003E28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5BBCD34D"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2.</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76030544"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Delfin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CEDE8CD"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7E08FE46"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8</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3A0FC2BC"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09AE7127"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50</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0437AA41"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58</w:t>
            </w:r>
          </w:p>
        </w:tc>
      </w:tr>
      <w:tr w:rsidR="003E280A" w:rsidRPr="003E280A" w14:paraId="7FC337B3" w14:textId="77777777" w:rsidTr="003E280A">
        <w:tc>
          <w:tcPr>
            <w:cnfStyle w:val="000010000000" w:firstRow="0" w:lastRow="0" w:firstColumn="0" w:lastColumn="0" w:oddVBand="1" w:evenVBand="0" w:oddHBand="0" w:evenHBand="0" w:firstRowFirstColumn="0" w:firstRowLastColumn="0" w:lastRowFirstColumn="0" w:lastRowLastColumn="0"/>
            <w:tcW w:w="0" w:type="auto"/>
            <w:vAlign w:val="center"/>
          </w:tcPr>
          <w:p w14:paraId="07EB6BBC"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6D90BE78"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Đurđice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4E8041E"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3F2DCEC"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39</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07122467"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7</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5E0B2EA6"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144</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6E098F16"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188</w:t>
            </w:r>
          </w:p>
        </w:tc>
      </w:tr>
      <w:tr w:rsidR="003E280A" w:rsidRPr="003E280A" w14:paraId="1C633F7B" w14:textId="77777777" w:rsidTr="003E28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7F3CBFD7"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58989802"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Kvarner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710C7D22"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3</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07297D96"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28</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5DC39D43"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5</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3474EEE7"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76</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04FDEC6A"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102</w:t>
            </w:r>
          </w:p>
        </w:tc>
      </w:tr>
      <w:tr w:rsidR="003E280A" w:rsidRPr="003E280A" w14:paraId="18ADFB97" w14:textId="77777777" w:rsidTr="003E280A">
        <w:tc>
          <w:tcPr>
            <w:cnfStyle w:val="000010000000" w:firstRow="0" w:lastRow="0" w:firstColumn="0" w:lastColumn="0" w:oddVBand="1" w:evenVBand="0" w:oddHBand="0" w:evenHBand="0" w:firstRowFirstColumn="0" w:firstRowLastColumn="0" w:lastRowFirstColumn="0" w:lastRowLastColumn="0"/>
            <w:tcW w:w="0" w:type="auto"/>
            <w:vAlign w:val="center"/>
          </w:tcPr>
          <w:p w14:paraId="2687022A"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5.</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246ACCBE"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Vidrice</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03D5371"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3BB6D54A"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53</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70215D68"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4B0963B4"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47</w:t>
            </w: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4242D339"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93</w:t>
            </w:r>
          </w:p>
        </w:tc>
      </w:tr>
      <w:tr w:rsidR="003E280A" w:rsidRPr="003E280A" w14:paraId="7F9EF488" w14:textId="77777777" w:rsidTr="003E28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Align w:val="center"/>
          </w:tcPr>
          <w:p w14:paraId="65998713"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6.</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4DDFDF15"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Val</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207E1A26"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w:t>
            </w:r>
          </w:p>
        </w:tc>
        <w:tc>
          <w:tcPr>
            <w:cnfStyle w:val="000001000000" w:firstRow="0" w:lastRow="0" w:firstColumn="0" w:lastColumn="0" w:oddVBand="0" w:evenVBand="1" w:oddHBand="0" w:evenHBand="0" w:firstRowFirstColumn="0" w:firstRowLastColumn="0" w:lastRowFirstColumn="0" w:lastRowLastColumn="0"/>
            <w:tcW w:w="0" w:type="auto"/>
            <w:vAlign w:val="center"/>
          </w:tcPr>
          <w:p w14:paraId="20BDDE67"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46</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2F09CA8B"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0</w:t>
            </w:r>
          </w:p>
        </w:tc>
        <w:tc>
          <w:tcPr>
            <w:cnfStyle w:val="000001000000" w:firstRow="0" w:lastRow="0" w:firstColumn="0" w:lastColumn="0" w:oddVBand="0" w:evenVBand="1" w:oddHBand="0" w:evenHBand="0" w:firstRowFirstColumn="0" w:firstRowLastColumn="0" w:lastRowFirstColumn="0" w:lastRowLastColumn="0"/>
            <w:tcW w:w="1417" w:type="dxa"/>
            <w:vAlign w:val="center"/>
          </w:tcPr>
          <w:p w14:paraId="25AC0805" w14:textId="77777777" w:rsidR="003E280A" w:rsidRPr="003E280A" w:rsidRDefault="003E280A" w:rsidP="003E280A">
            <w:pPr>
              <w:spacing w:line="360" w:lineRule="auto"/>
              <w:jc w:val="both"/>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256" w:type="dxa"/>
            <w:vAlign w:val="center"/>
          </w:tcPr>
          <w:p w14:paraId="53BC7345"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46</w:t>
            </w:r>
          </w:p>
        </w:tc>
      </w:tr>
      <w:tr w:rsidR="003E280A" w:rsidRPr="003E280A" w14:paraId="411CF6D5" w14:textId="77777777" w:rsidTr="003E280A">
        <w:trPr>
          <w:trHeight w:val="472"/>
        </w:trPr>
        <w:tc>
          <w:tcPr>
            <w:cnfStyle w:val="000010000000" w:firstRow="0" w:lastRow="0" w:firstColumn="0" w:lastColumn="0" w:oddVBand="1" w:evenVBand="0" w:oddHBand="0" w:evenHBand="0" w:firstRowFirstColumn="0" w:firstRowLastColumn="0" w:lastRowFirstColumn="0" w:lastRowLastColumn="0"/>
            <w:tcW w:w="0" w:type="auto"/>
            <w:tcBorders>
              <w:left w:val="nil"/>
              <w:bottom w:val="nil"/>
            </w:tcBorders>
            <w:vAlign w:val="center"/>
          </w:tcPr>
          <w:p w14:paraId="1017F6C7" w14:textId="77777777" w:rsidR="003E280A" w:rsidRPr="003E280A" w:rsidRDefault="003E280A" w:rsidP="003E280A">
            <w:pPr>
              <w:spacing w:line="360" w:lineRule="auto"/>
              <w:jc w:val="both"/>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0262DD07"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UKUPNO</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themeFill="accent6" w:themeFillTint="33"/>
            <w:vAlign w:val="center"/>
          </w:tcPr>
          <w:p w14:paraId="25C619E1"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15</w:t>
            </w:r>
          </w:p>
        </w:tc>
        <w:tc>
          <w:tcPr>
            <w:cnfStyle w:val="000001000000" w:firstRow="0" w:lastRow="0" w:firstColumn="0" w:lastColumn="0" w:oddVBand="0" w:evenVBand="1" w:oddHBand="0" w:evenHBand="0" w:firstRowFirstColumn="0" w:firstRowLastColumn="0" w:lastRowFirstColumn="0" w:lastRowLastColumn="0"/>
            <w:tcW w:w="0" w:type="auto"/>
            <w:shd w:val="clear" w:color="auto" w:fill="E2EFD9" w:themeFill="accent6" w:themeFillTint="33"/>
            <w:vAlign w:val="center"/>
          </w:tcPr>
          <w:p w14:paraId="3BDB9965"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174</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E2EFD9" w:themeFill="accent6" w:themeFillTint="33"/>
            <w:vAlign w:val="center"/>
          </w:tcPr>
          <w:p w14:paraId="72987B33"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21</w:t>
            </w:r>
          </w:p>
        </w:tc>
        <w:tc>
          <w:tcPr>
            <w:cnfStyle w:val="000001000000" w:firstRow="0" w:lastRow="0" w:firstColumn="0" w:lastColumn="0" w:oddVBand="0" w:evenVBand="1" w:oddHBand="0" w:evenHBand="0" w:firstRowFirstColumn="0" w:firstRowLastColumn="0" w:lastRowFirstColumn="0" w:lastRowLastColumn="0"/>
            <w:tcW w:w="1417" w:type="dxa"/>
            <w:shd w:val="clear" w:color="auto" w:fill="E2EFD9" w:themeFill="accent6" w:themeFillTint="33"/>
            <w:vAlign w:val="center"/>
          </w:tcPr>
          <w:p w14:paraId="5EBB469E"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359</w:t>
            </w:r>
          </w:p>
        </w:tc>
        <w:tc>
          <w:tcPr>
            <w:cnfStyle w:val="000010000000" w:firstRow="0" w:lastRow="0" w:firstColumn="0" w:lastColumn="0" w:oddVBand="1" w:evenVBand="0" w:oddHBand="0" w:evenHBand="0" w:firstRowFirstColumn="0" w:firstRowLastColumn="0" w:lastRowFirstColumn="0" w:lastRowLastColumn="0"/>
            <w:tcW w:w="1256" w:type="dxa"/>
            <w:shd w:val="clear" w:color="auto" w:fill="E2EFD9" w:themeFill="accent6" w:themeFillTint="33"/>
            <w:vAlign w:val="center"/>
          </w:tcPr>
          <w:p w14:paraId="5190F53D"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532</w:t>
            </w:r>
          </w:p>
        </w:tc>
      </w:tr>
    </w:tbl>
    <w:p w14:paraId="0F3622C6" w14:textId="77777777" w:rsidR="003E280A" w:rsidRPr="003E280A" w:rsidRDefault="003E280A" w:rsidP="003E280A">
      <w:pPr>
        <w:spacing w:line="360" w:lineRule="auto"/>
        <w:jc w:val="both"/>
        <w:rPr>
          <w:rFonts w:ascii="Arial" w:hAnsi="Arial" w:cs="Arial"/>
          <w:sz w:val="24"/>
          <w:szCs w:val="24"/>
        </w:rPr>
      </w:pPr>
    </w:p>
    <w:p w14:paraId="2AE0ADCB" w14:textId="77777777" w:rsidR="003E280A" w:rsidRPr="003E280A" w:rsidRDefault="003E280A" w:rsidP="003E280A">
      <w:pPr>
        <w:spacing w:line="360" w:lineRule="auto"/>
        <w:jc w:val="both"/>
        <w:rPr>
          <w:rFonts w:ascii="Arial" w:hAnsi="Arial" w:cs="Arial"/>
          <w:sz w:val="24"/>
          <w:szCs w:val="24"/>
        </w:rPr>
      </w:pPr>
    </w:p>
    <w:p w14:paraId="08781081" w14:textId="77777777" w:rsidR="003E280A" w:rsidRPr="003E280A" w:rsidRDefault="003E280A" w:rsidP="003E280A">
      <w:pPr>
        <w:spacing w:line="360" w:lineRule="auto"/>
        <w:jc w:val="both"/>
        <w:rPr>
          <w:rFonts w:ascii="Arial" w:eastAsia="Arial" w:hAnsi="Arial" w:cs="Arial"/>
          <w:b/>
          <w:color w:val="000000" w:themeColor="text1"/>
          <w:sz w:val="24"/>
          <w:szCs w:val="24"/>
        </w:rPr>
      </w:pPr>
      <w:r w:rsidRPr="003E280A">
        <w:rPr>
          <w:rFonts w:ascii="Arial" w:eastAsia="Arial" w:hAnsi="Arial" w:cs="Arial"/>
          <w:b/>
          <w:color w:val="000000" w:themeColor="text1"/>
          <w:sz w:val="24"/>
          <w:szCs w:val="24"/>
        </w:rPr>
        <w:t>Programi DV More</w:t>
      </w:r>
    </w:p>
    <w:p w14:paraId="011DCA7B"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Tijekom pedagoške 2024. /2025. godine provodili smo  različite programe:</w:t>
      </w:r>
    </w:p>
    <w:p w14:paraId="6EED8B33" w14:textId="77777777" w:rsidR="003E280A" w:rsidRPr="003E280A" w:rsidRDefault="003E280A" w:rsidP="003E280A">
      <w:pPr>
        <w:spacing w:line="360" w:lineRule="auto"/>
        <w:ind w:left="360" w:hanging="360"/>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 Redoviti cjelodnevni program za djecu rane i predškolske dobi </w:t>
      </w:r>
    </w:p>
    <w:p w14:paraId="2A021E6A" w14:textId="77777777" w:rsidR="003E280A" w:rsidRPr="003E280A" w:rsidRDefault="003E280A" w:rsidP="003E280A">
      <w:pPr>
        <w:spacing w:line="360" w:lineRule="auto"/>
        <w:jc w:val="both"/>
        <w:rPr>
          <w:rFonts w:ascii="Arial" w:hAnsi="Arial" w:cs="Arial"/>
          <w:sz w:val="24"/>
          <w:szCs w:val="24"/>
          <w:lang w:eastAsia="zh-CN"/>
        </w:rPr>
      </w:pPr>
      <w:r w:rsidRPr="003E280A">
        <w:rPr>
          <w:rFonts w:ascii="Arial" w:hAnsi="Arial" w:cs="Arial"/>
          <w:sz w:val="24"/>
          <w:szCs w:val="24"/>
          <w:lang w:eastAsia="zh-CN"/>
        </w:rPr>
        <w:t>- Posebni programi:</w:t>
      </w:r>
    </w:p>
    <w:p w14:paraId="2E558354" w14:textId="77777777" w:rsidR="003E280A" w:rsidRPr="003E280A" w:rsidRDefault="003E280A" w:rsidP="003E280A">
      <w:pPr>
        <w:numPr>
          <w:ilvl w:val="0"/>
          <w:numId w:val="32"/>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lastRenderedPageBreak/>
        <w:t>Program ranog učenja engleskog jezika</w:t>
      </w:r>
    </w:p>
    <w:p w14:paraId="219BF78C" w14:textId="77777777" w:rsidR="003E280A" w:rsidRPr="003E280A" w:rsidRDefault="003E280A" w:rsidP="003E280A">
      <w:pPr>
        <w:numPr>
          <w:ilvl w:val="0"/>
          <w:numId w:val="32"/>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t>Program održivog razvoja</w:t>
      </w:r>
    </w:p>
    <w:p w14:paraId="77747B04" w14:textId="77777777" w:rsidR="003E280A" w:rsidRPr="003E280A" w:rsidRDefault="003E280A" w:rsidP="003E280A">
      <w:pPr>
        <w:numPr>
          <w:ilvl w:val="0"/>
          <w:numId w:val="32"/>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t>Sportski program Igrom do sporta</w:t>
      </w:r>
    </w:p>
    <w:p w14:paraId="4AA03B65" w14:textId="77777777" w:rsidR="003E280A" w:rsidRPr="003E280A" w:rsidRDefault="003E280A" w:rsidP="003E280A">
      <w:pPr>
        <w:numPr>
          <w:ilvl w:val="0"/>
          <w:numId w:val="32"/>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t>Integrirani glazbeni program</w:t>
      </w:r>
    </w:p>
    <w:p w14:paraId="00135DBF" w14:textId="77777777" w:rsidR="003E280A" w:rsidRPr="003E280A" w:rsidRDefault="003E280A" w:rsidP="003E280A">
      <w:pPr>
        <w:spacing w:line="360" w:lineRule="auto"/>
        <w:jc w:val="both"/>
        <w:rPr>
          <w:rFonts w:ascii="Arial" w:hAnsi="Arial" w:cs="Arial"/>
          <w:sz w:val="24"/>
          <w:szCs w:val="24"/>
          <w:lang w:eastAsia="zh-CN"/>
        </w:rPr>
      </w:pPr>
      <w:r w:rsidRPr="003E280A">
        <w:rPr>
          <w:rFonts w:ascii="Arial" w:hAnsi="Arial" w:cs="Arial"/>
          <w:sz w:val="24"/>
          <w:szCs w:val="24"/>
          <w:lang w:eastAsia="zh-CN"/>
        </w:rPr>
        <w:t>- Programi javnih potreba:</w:t>
      </w:r>
    </w:p>
    <w:p w14:paraId="020029E1" w14:textId="77777777" w:rsidR="003E280A" w:rsidRPr="003E280A" w:rsidRDefault="003E280A" w:rsidP="003E280A">
      <w:pPr>
        <w:numPr>
          <w:ilvl w:val="0"/>
          <w:numId w:val="33"/>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t>Program predškole</w:t>
      </w:r>
    </w:p>
    <w:p w14:paraId="5B5346C6" w14:textId="77777777" w:rsidR="003E280A" w:rsidRPr="003E280A" w:rsidRDefault="003E280A" w:rsidP="003E280A">
      <w:pPr>
        <w:numPr>
          <w:ilvl w:val="0"/>
          <w:numId w:val="33"/>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t>Program za djecu s teškoćama u razvoju iz spektra autizma</w:t>
      </w:r>
    </w:p>
    <w:p w14:paraId="24CEFD9B" w14:textId="77777777" w:rsidR="003E280A" w:rsidRPr="003E280A" w:rsidRDefault="003E280A" w:rsidP="003E280A">
      <w:pPr>
        <w:spacing w:line="360" w:lineRule="auto"/>
        <w:jc w:val="both"/>
        <w:rPr>
          <w:rFonts w:ascii="Arial" w:hAnsi="Arial" w:cs="Arial"/>
          <w:sz w:val="24"/>
          <w:szCs w:val="24"/>
          <w:lang w:eastAsia="zh-CN"/>
        </w:rPr>
      </w:pPr>
      <w:r w:rsidRPr="003E280A">
        <w:rPr>
          <w:rFonts w:ascii="Arial" w:hAnsi="Arial" w:cs="Arial"/>
          <w:sz w:val="24"/>
          <w:szCs w:val="24"/>
          <w:lang w:eastAsia="zh-CN"/>
        </w:rPr>
        <w:t>- Alternativni programi:</w:t>
      </w:r>
    </w:p>
    <w:p w14:paraId="33E3E53F" w14:textId="77777777" w:rsidR="003E280A" w:rsidRPr="003E280A" w:rsidRDefault="003E280A" w:rsidP="003E280A">
      <w:pPr>
        <w:numPr>
          <w:ilvl w:val="0"/>
          <w:numId w:val="34"/>
        </w:numPr>
        <w:spacing w:line="360" w:lineRule="auto"/>
        <w:contextualSpacing/>
        <w:jc w:val="both"/>
        <w:rPr>
          <w:rFonts w:ascii="Arial" w:hAnsi="Arial" w:cs="Arial"/>
          <w:sz w:val="24"/>
          <w:szCs w:val="24"/>
          <w:lang w:eastAsia="zh-CN"/>
        </w:rPr>
      </w:pPr>
      <w:r w:rsidRPr="003E280A">
        <w:rPr>
          <w:rFonts w:ascii="Arial" w:hAnsi="Arial" w:cs="Arial"/>
          <w:sz w:val="24"/>
          <w:szCs w:val="24"/>
          <w:lang w:eastAsia="zh-CN"/>
        </w:rPr>
        <w:t>Waldorfski program po pedagogiji Rudolfa Steinera</w:t>
      </w:r>
    </w:p>
    <w:p w14:paraId="48DE75BB" w14:textId="77777777" w:rsidR="003E280A" w:rsidRPr="003E280A" w:rsidRDefault="003E280A" w:rsidP="003E280A">
      <w:pPr>
        <w:spacing w:line="360" w:lineRule="auto"/>
        <w:jc w:val="both"/>
        <w:rPr>
          <w:rFonts w:ascii="Arial" w:eastAsia="Arial" w:hAnsi="Arial" w:cs="Arial"/>
          <w:b/>
          <w:color w:val="000000" w:themeColor="text1"/>
          <w:sz w:val="24"/>
          <w:szCs w:val="24"/>
        </w:rPr>
      </w:pPr>
    </w:p>
    <w:p w14:paraId="19576A97" w14:textId="77777777" w:rsidR="003E280A" w:rsidRPr="003E280A" w:rsidRDefault="003E280A" w:rsidP="003E280A">
      <w:pPr>
        <w:spacing w:line="360" w:lineRule="auto"/>
        <w:jc w:val="both"/>
        <w:rPr>
          <w:rFonts w:ascii="Arial" w:hAnsi="Arial" w:cs="Arial"/>
          <w:sz w:val="24"/>
          <w:szCs w:val="24"/>
        </w:rPr>
      </w:pPr>
      <w:r w:rsidRPr="003E280A">
        <w:rPr>
          <w:rFonts w:ascii="Arial" w:eastAsia="Arial" w:hAnsi="Arial" w:cs="Arial"/>
          <w:color w:val="000000" w:themeColor="text1"/>
          <w:sz w:val="24"/>
          <w:szCs w:val="24"/>
        </w:rPr>
        <w:t>Svi programi su po trajanju desetsatni u okviru radnog vremena vrtića, od 6.30 do 17 sati. Namijenjeni su djeci u dobi od 3 godine do polaska u školu.</w:t>
      </w:r>
    </w:p>
    <w:p w14:paraId="49A0ECA9" w14:textId="77777777" w:rsidR="003E280A" w:rsidRPr="003E280A" w:rsidRDefault="003E280A" w:rsidP="003E280A">
      <w:pPr>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Vrste programa</w:t>
      </w:r>
    </w:p>
    <w:tbl>
      <w:tblPr>
        <w:tblStyle w:val="Tablicapopisa3-isticanje3"/>
        <w:tblW w:w="5000" w:type="pct"/>
        <w:tblLook w:val="0000" w:firstRow="0" w:lastRow="0" w:firstColumn="0" w:lastColumn="0" w:noHBand="0" w:noVBand="0"/>
      </w:tblPr>
      <w:tblGrid>
        <w:gridCol w:w="3840"/>
        <w:gridCol w:w="2405"/>
        <w:gridCol w:w="1374"/>
        <w:gridCol w:w="1397"/>
      </w:tblGrid>
      <w:tr w:rsidR="003E280A" w:rsidRPr="003E280A" w14:paraId="2E78AFD1" w14:textId="77777777" w:rsidTr="003E28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9" w:type="pct"/>
            <w:shd w:val="clear" w:color="auto" w:fill="E2EFD9" w:themeFill="accent6" w:themeFillTint="33"/>
            <w:vAlign w:val="center"/>
          </w:tcPr>
          <w:p w14:paraId="3DA3E603"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Naziv programa</w:t>
            </w:r>
          </w:p>
        </w:tc>
        <w:tc>
          <w:tcPr>
            <w:tcW w:w="1334" w:type="pct"/>
            <w:shd w:val="clear" w:color="auto" w:fill="E2EFD9" w:themeFill="accent6" w:themeFillTint="33"/>
            <w:vAlign w:val="center"/>
          </w:tcPr>
          <w:p w14:paraId="53BBDA07"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E280A">
              <w:rPr>
                <w:rFonts w:ascii="Arial" w:hAnsi="Arial" w:cs="Arial"/>
                <w:b/>
                <w:sz w:val="24"/>
                <w:szCs w:val="24"/>
              </w:rPr>
              <w:t>Mjesto provedbe (PPO)</w:t>
            </w:r>
          </w:p>
        </w:tc>
        <w:tc>
          <w:tcPr>
            <w:cnfStyle w:val="000010000000" w:firstRow="0" w:lastRow="0" w:firstColumn="0" w:lastColumn="0" w:oddVBand="1" w:evenVBand="0" w:oddHBand="0" w:evenHBand="0" w:firstRowFirstColumn="0" w:firstRowLastColumn="0" w:lastRowFirstColumn="0" w:lastRowLastColumn="0"/>
            <w:tcW w:w="762" w:type="pct"/>
            <w:shd w:val="clear" w:color="auto" w:fill="E2EFD9" w:themeFill="accent6" w:themeFillTint="33"/>
            <w:vAlign w:val="center"/>
          </w:tcPr>
          <w:p w14:paraId="68A82FAF"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Broj skupina</w:t>
            </w:r>
          </w:p>
        </w:tc>
        <w:tc>
          <w:tcPr>
            <w:tcW w:w="775" w:type="pct"/>
            <w:shd w:val="clear" w:color="auto" w:fill="E2EFD9" w:themeFill="accent6" w:themeFillTint="33"/>
            <w:vAlign w:val="center"/>
          </w:tcPr>
          <w:p w14:paraId="173A310E"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E280A">
              <w:rPr>
                <w:rFonts w:ascii="Arial" w:hAnsi="Arial" w:cs="Arial"/>
                <w:b/>
                <w:sz w:val="24"/>
                <w:szCs w:val="24"/>
              </w:rPr>
              <w:t>Broj djece</w:t>
            </w:r>
          </w:p>
        </w:tc>
      </w:tr>
      <w:tr w:rsidR="003E280A" w:rsidRPr="003E280A" w14:paraId="624B7E87" w14:textId="77777777" w:rsidTr="003E280A">
        <w:tc>
          <w:tcPr>
            <w:cnfStyle w:val="000010000000" w:firstRow="0" w:lastRow="0" w:firstColumn="0" w:lastColumn="0" w:oddVBand="1" w:evenVBand="0" w:oddHBand="0" w:evenHBand="0" w:firstRowFirstColumn="0" w:firstRowLastColumn="0" w:lastRowFirstColumn="0" w:lastRowLastColumn="0"/>
            <w:tcW w:w="2129" w:type="pct"/>
            <w:vAlign w:val="center"/>
          </w:tcPr>
          <w:p w14:paraId="66FDB493"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Integrirani glazbeni</w:t>
            </w:r>
          </w:p>
        </w:tc>
        <w:tc>
          <w:tcPr>
            <w:tcW w:w="1334" w:type="pct"/>
            <w:vAlign w:val="center"/>
          </w:tcPr>
          <w:p w14:paraId="2E054877" w14:textId="77777777" w:rsidR="003E280A" w:rsidRPr="003E280A" w:rsidRDefault="003E280A" w:rsidP="003E280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280A">
              <w:rPr>
                <w:rFonts w:ascii="Arial" w:hAnsi="Arial" w:cs="Arial"/>
                <w:sz w:val="24"/>
                <w:szCs w:val="24"/>
              </w:rPr>
              <w:t>Đurđice</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1BB9C7A3"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w:t>
            </w:r>
          </w:p>
        </w:tc>
        <w:tc>
          <w:tcPr>
            <w:tcW w:w="775" w:type="pct"/>
            <w:vAlign w:val="center"/>
          </w:tcPr>
          <w:p w14:paraId="412C79DA" w14:textId="77777777" w:rsidR="003E280A" w:rsidRPr="003E280A" w:rsidRDefault="003E280A" w:rsidP="003E280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280A">
              <w:rPr>
                <w:rFonts w:ascii="Arial" w:hAnsi="Arial" w:cs="Arial"/>
                <w:sz w:val="24"/>
                <w:szCs w:val="24"/>
              </w:rPr>
              <w:t>22</w:t>
            </w:r>
          </w:p>
        </w:tc>
      </w:tr>
      <w:tr w:rsidR="003E280A" w:rsidRPr="003E280A" w14:paraId="7DF039B9" w14:textId="77777777" w:rsidTr="003E28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9" w:type="pct"/>
            <w:vAlign w:val="center"/>
          </w:tcPr>
          <w:p w14:paraId="0541F530"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Igrom do sporta </w:t>
            </w:r>
          </w:p>
        </w:tc>
        <w:tc>
          <w:tcPr>
            <w:tcW w:w="1334" w:type="pct"/>
            <w:vAlign w:val="center"/>
          </w:tcPr>
          <w:p w14:paraId="4E67D461"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280A">
              <w:rPr>
                <w:rFonts w:ascii="Arial" w:hAnsi="Arial" w:cs="Arial"/>
                <w:sz w:val="24"/>
                <w:szCs w:val="24"/>
              </w:rPr>
              <w:t>Đurđice</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004B71F2"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2</w:t>
            </w:r>
          </w:p>
        </w:tc>
        <w:tc>
          <w:tcPr>
            <w:tcW w:w="775" w:type="pct"/>
            <w:vAlign w:val="center"/>
          </w:tcPr>
          <w:p w14:paraId="695F092F"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280A">
              <w:rPr>
                <w:rFonts w:ascii="Arial" w:hAnsi="Arial" w:cs="Arial"/>
                <w:sz w:val="24"/>
                <w:szCs w:val="24"/>
              </w:rPr>
              <w:t>19+22(41)</w:t>
            </w:r>
          </w:p>
        </w:tc>
      </w:tr>
      <w:tr w:rsidR="003E280A" w:rsidRPr="003E280A" w14:paraId="62BD96F2" w14:textId="77777777" w:rsidTr="003E280A">
        <w:tc>
          <w:tcPr>
            <w:cnfStyle w:val="000010000000" w:firstRow="0" w:lastRow="0" w:firstColumn="0" w:lastColumn="0" w:oddVBand="1" w:evenVBand="0" w:oddHBand="0" w:evenHBand="0" w:firstRowFirstColumn="0" w:firstRowLastColumn="0" w:lastRowFirstColumn="0" w:lastRowLastColumn="0"/>
            <w:tcW w:w="2129" w:type="pct"/>
            <w:vAlign w:val="center"/>
          </w:tcPr>
          <w:p w14:paraId="03E35AC8"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Alternativni waldorfski program</w:t>
            </w:r>
          </w:p>
        </w:tc>
        <w:tc>
          <w:tcPr>
            <w:tcW w:w="1334" w:type="pct"/>
            <w:vAlign w:val="center"/>
          </w:tcPr>
          <w:p w14:paraId="441E65C6" w14:textId="77777777" w:rsidR="003E280A" w:rsidRPr="003E280A" w:rsidRDefault="003E280A" w:rsidP="003E280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280A">
              <w:rPr>
                <w:rFonts w:ascii="Arial" w:hAnsi="Arial" w:cs="Arial"/>
                <w:sz w:val="24"/>
                <w:szCs w:val="24"/>
              </w:rPr>
              <w:t>Bulevard</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5D3342D5"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2</w:t>
            </w:r>
          </w:p>
        </w:tc>
        <w:tc>
          <w:tcPr>
            <w:tcW w:w="775" w:type="pct"/>
            <w:vAlign w:val="center"/>
          </w:tcPr>
          <w:p w14:paraId="1297C06B" w14:textId="77777777" w:rsidR="003E280A" w:rsidRPr="003E280A" w:rsidRDefault="003E280A" w:rsidP="003E280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280A">
              <w:rPr>
                <w:rFonts w:ascii="Arial" w:hAnsi="Arial" w:cs="Arial"/>
                <w:sz w:val="24"/>
                <w:szCs w:val="24"/>
              </w:rPr>
              <w:t>41</w:t>
            </w:r>
          </w:p>
        </w:tc>
      </w:tr>
      <w:tr w:rsidR="003E280A" w:rsidRPr="003E280A" w14:paraId="7166372F" w14:textId="77777777" w:rsidTr="003E28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29" w:type="pct"/>
            <w:vAlign w:val="center"/>
          </w:tcPr>
          <w:p w14:paraId="1E54A618"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Održivi razvoj</w:t>
            </w:r>
          </w:p>
        </w:tc>
        <w:tc>
          <w:tcPr>
            <w:tcW w:w="1334" w:type="pct"/>
            <w:vAlign w:val="center"/>
          </w:tcPr>
          <w:p w14:paraId="3074BAF0"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280A">
              <w:rPr>
                <w:rFonts w:ascii="Arial" w:hAnsi="Arial" w:cs="Arial"/>
                <w:sz w:val="24"/>
                <w:szCs w:val="24"/>
              </w:rPr>
              <w:t>Kvarner</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09346953"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w:t>
            </w:r>
          </w:p>
        </w:tc>
        <w:tc>
          <w:tcPr>
            <w:tcW w:w="775" w:type="pct"/>
            <w:vAlign w:val="center"/>
          </w:tcPr>
          <w:p w14:paraId="3AB94A5A"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E280A">
              <w:rPr>
                <w:rFonts w:ascii="Arial" w:hAnsi="Arial" w:cs="Arial"/>
                <w:sz w:val="24"/>
                <w:szCs w:val="24"/>
              </w:rPr>
              <w:t>19</w:t>
            </w:r>
          </w:p>
        </w:tc>
      </w:tr>
      <w:tr w:rsidR="003E280A" w:rsidRPr="003E280A" w14:paraId="77B97D47" w14:textId="77777777" w:rsidTr="003E280A">
        <w:tc>
          <w:tcPr>
            <w:cnfStyle w:val="000010000000" w:firstRow="0" w:lastRow="0" w:firstColumn="0" w:lastColumn="0" w:oddVBand="1" w:evenVBand="0" w:oddHBand="0" w:evenHBand="0" w:firstRowFirstColumn="0" w:firstRowLastColumn="0" w:lastRowFirstColumn="0" w:lastRowLastColumn="0"/>
            <w:tcW w:w="2129" w:type="pct"/>
            <w:vAlign w:val="center"/>
          </w:tcPr>
          <w:p w14:paraId="795FF3C4"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RUEJ</w:t>
            </w:r>
          </w:p>
        </w:tc>
        <w:tc>
          <w:tcPr>
            <w:tcW w:w="1334" w:type="pct"/>
            <w:vAlign w:val="center"/>
          </w:tcPr>
          <w:p w14:paraId="7117A368" w14:textId="77777777" w:rsidR="003E280A" w:rsidRPr="003E280A" w:rsidRDefault="003E280A" w:rsidP="003E280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280A">
              <w:rPr>
                <w:rFonts w:ascii="Arial" w:hAnsi="Arial" w:cs="Arial"/>
                <w:sz w:val="24"/>
                <w:szCs w:val="24"/>
              </w:rPr>
              <w:t>Kvarner</w:t>
            </w:r>
          </w:p>
        </w:tc>
        <w:tc>
          <w:tcPr>
            <w:cnfStyle w:val="000010000000" w:firstRow="0" w:lastRow="0" w:firstColumn="0" w:lastColumn="0" w:oddVBand="1" w:evenVBand="0" w:oddHBand="0" w:evenHBand="0" w:firstRowFirstColumn="0" w:firstRowLastColumn="0" w:lastRowFirstColumn="0" w:lastRowLastColumn="0"/>
            <w:tcW w:w="762" w:type="pct"/>
            <w:vAlign w:val="center"/>
          </w:tcPr>
          <w:p w14:paraId="32E4BAB4"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1</w:t>
            </w:r>
          </w:p>
        </w:tc>
        <w:tc>
          <w:tcPr>
            <w:tcW w:w="775" w:type="pct"/>
            <w:vAlign w:val="center"/>
          </w:tcPr>
          <w:p w14:paraId="0BDB50DA" w14:textId="77777777" w:rsidR="003E280A" w:rsidRPr="003E280A" w:rsidRDefault="003E280A" w:rsidP="003E280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E280A">
              <w:rPr>
                <w:rFonts w:ascii="Arial" w:hAnsi="Arial" w:cs="Arial"/>
                <w:sz w:val="24"/>
                <w:szCs w:val="24"/>
              </w:rPr>
              <w:t>20</w:t>
            </w:r>
          </w:p>
        </w:tc>
      </w:tr>
      <w:tr w:rsidR="003E280A" w:rsidRPr="003E280A" w14:paraId="6F670132" w14:textId="77777777" w:rsidTr="003E280A">
        <w:trPr>
          <w:cnfStyle w:val="000000100000" w:firstRow="0" w:lastRow="0" w:firstColumn="0" w:lastColumn="0" w:oddVBand="0" w:evenVBand="0" w:oddHBand="1" w:evenHBand="0" w:firstRowFirstColumn="0" w:firstRowLastColumn="0" w:lastRowFirstColumn="0" w:lastRowLastColumn="0"/>
          <w:trHeight w:val="414"/>
        </w:trPr>
        <w:tc>
          <w:tcPr>
            <w:cnfStyle w:val="000010000000" w:firstRow="0" w:lastRow="0" w:firstColumn="0" w:lastColumn="0" w:oddVBand="1" w:evenVBand="0" w:oddHBand="0" w:evenHBand="0" w:firstRowFirstColumn="0" w:firstRowLastColumn="0" w:lastRowFirstColumn="0" w:lastRowLastColumn="0"/>
            <w:tcW w:w="2129" w:type="pct"/>
            <w:shd w:val="clear" w:color="auto" w:fill="E2EFD9" w:themeFill="accent6" w:themeFillTint="33"/>
            <w:vAlign w:val="center"/>
          </w:tcPr>
          <w:p w14:paraId="220814F1"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UKUPNO</w:t>
            </w:r>
          </w:p>
        </w:tc>
        <w:tc>
          <w:tcPr>
            <w:tcW w:w="1334" w:type="pct"/>
            <w:shd w:val="clear" w:color="auto" w:fill="E2EFD9" w:themeFill="accent6" w:themeFillTint="33"/>
            <w:vAlign w:val="center"/>
          </w:tcPr>
          <w:p w14:paraId="2B1816AD"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cnfStyle w:val="000010000000" w:firstRow="0" w:lastRow="0" w:firstColumn="0" w:lastColumn="0" w:oddVBand="1" w:evenVBand="0" w:oddHBand="0" w:evenHBand="0" w:firstRowFirstColumn="0" w:firstRowLastColumn="0" w:lastRowFirstColumn="0" w:lastRowLastColumn="0"/>
            <w:tcW w:w="762" w:type="pct"/>
            <w:shd w:val="clear" w:color="auto" w:fill="E2EFD9" w:themeFill="accent6" w:themeFillTint="33"/>
            <w:vAlign w:val="center"/>
          </w:tcPr>
          <w:p w14:paraId="562ABC5E"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7</w:t>
            </w:r>
          </w:p>
        </w:tc>
        <w:tc>
          <w:tcPr>
            <w:tcW w:w="775" w:type="pct"/>
            <w:shd w:val="clear" w:color="auto" w:fill="E2EFD9" w:themeFill="accent6" w:themeFillTint="33"/>
            <w:vAlign w:val="center"/>
          </w:tcPr>
          <w:p w14:paraId="408953F7" w14:textId="77777777" w:rsidR="003E280A" w:rsidRPr="003E280A" w:rsidRDefault="003E280A" w:rsidP="003E280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E280A">
              <w:rPr>
                <w:rFonts w:ascii="Arial" w:hAnsi="Arial" w:cs="Arial"/>
                <w:b/>
                <w:sz w:val="24"/>
                <w:szCs w:val="24"/>
              </w:rPr>
              <w:t>143</w:t>
            </w:r>
          </w:p>
        </w:tc>
      </w:tr>
    </w:tbl>
    <w:p w14:paraId="5DA5CC87" w14:textId="77777777" w:rsidR="003E280A" w:rsidRPr="003E280A" w:rsidRDefault="003E280A" w:rsidP="003E280A">
      <w:pPr>
        <w:spacing w:line="360" w:lineRule="auto"/>
        <w:jc w:val="both"/>
        <w:rPr>
          <w:rFonts w:ascii="Arial" w:hAnsi="Arial" w:cs="Arial"/>
          <w:sz w:val="24"/>
          <w:szCs w:val="24"/>
        </w:rPr>
      </w:pPr>
    </w:p>
    <w:p w14:paraId="3CA45081"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Alternativni waldorfski program se ne naplaćuje. Integrirani glazbeni 26, 60 eura, Održivi razvoj 26,60 eura, Igrom do sporta 33,20 eura, RUEJ  37,20 eura</w:t>
      </w:r>
    </w:p>
    <w:p w14:paraId="06B12934" w14:textId="77777777" w:rsidR="003E280A" w:rsidRPr="003E280A" w:rsidRDefault="003E280A" w:rsidP="003E280A">
      <w:pPr>
        <w:spacing w:line="360" w:lineRule="auto"/>
        <w:ind w:left="426" w:hanging="426"/>
        <w:jc w:val="both"/>
        <w:rPr>
          <w:rFonts w:ascii="Arial" w:hAnsi="Arial" w:cs="Arial"/>
          <w:b/>
          <w:sz w:val="24"/>
          <w:szCs w:val="24"/>
        </w:rPr>
      </w:pPr>
      <w:r w:rsidRPr="003E280A">
        <w:rPr>
          <w:rFonts w:ascii="Arial" w:hAnsi="Arial" w:cs="Arial"/>
          <w:b/>
          <w:sz w:val="24"/>
          <w:szCs w:val="24"/>
        </w:rPr>
        <w:t>PROGRAMI ZA DJECU S TEŠKOĆAMA U RAZVOJU</w:t>
      </w:r>
    </w:p>
    <w:p w14:paraId="5586562E" w14:textId="77777777" w:rsidR="003E280A" w:rsidRPr="003E280A" w:rsidRDefault="003E280A" w:rsidP="003E280A">
      <w:pPr>
        <w:spacing w:line="360" w:lineRule="auto"/>
        <w:jc w:val="both"/>
        <w:rPr>
          <w:rFonts w:ascii="Arial" w:hAnsi="Arial" w:cs="Arial"/>
          <w:sz w:val="24"/>
          <w:szCs w:val="24"/>
        </w:rPr>
      </w:pPr>
      <w:r w:rsidRPr="003E280A">
        <w:rPr>
          <w:rFonts w:ascii="Arial" w:eastAsia="Calibri" w:hAnsi="Arial" w:cs="Arial"/>
          <w:bCs/>
          <w:spacing w:val="-1"/>
          <w:sz w:val="24"/>
          <w:szCs w:val="24"/>
        </w:rPr>
        <w:t>Program</w:t>
      </w:r>
      <w:r w:rsidRPr="003E280A">
        <w:rPr>
          <w:rFonts w:ascii="Arial" w:eastAsia="Calibri" w:hAnsi="Arial" w:cs="Arial"/>
          <w:bCs/>
          <w:spacing w:val="43"/>
          <w:sz w:val="24"/>
          <w:szCs w:val="24"/>
        </w:rPr>
        <w:t xml:space="preserve"> </w:t>
      </w:r>
      <w:r w:rsidRPr="003E280A">
        <w:rPr>
          <w:rFonts w:ascii="Arial" w:eastAsia="Calibri" w:hAnsi="Arial" w:cs="Arial"/>
          <w:bCs/>
          <w:spacing w:val="-1"/>
          <w:sz w:val="24"/>
          <w:szCs w:val="24"/>
        </w:rPr>
        <w:t>za</w:t>
      </w:r>
      <w:r w:rsidRPr="003E280A">
        <w:rPr>
          <w:rFonts w:ascii="Arial" w:eastAsia="Calibri" w:hAnsi="Arial" w:cs="Arial"/>
          <w:bCs/>
          <w:spacing w:val="44"/>
          <w:sz w:val="24"/>
          <w:szCs w:val="24"/>
        </w:rPr>
        <w:t xml:space="preserve"> </w:t>
      </w:r>
      <w:r w:rsidRPr="003E280A">
        <w:rPr>
          <w:rFonts w:ascii="Arial" w:eastAsia="Calibri" w:hAnsi="Arial" w:cs="Arial"/>
          <w:bCs/>
          <w:spacing w:val="-1"/>
          <w:sz w:val="24"/>
          <w:szCs w:val="24"/>
        </w:rPr>
        <w:t>djecu</w:t>
      </w:r>
      <w:r w:rsidRPr="003E280A">
        <w:rPr>
          <w:rFonts w:ascii="Arial" w:eastAsia="Calibri" w:hAnsi="Arial" w:cs="Arial"/>
          <w:bCs/>
          <w:spacing w:val="42"/>
          <w:sz w:val="24"/>
          <w:szCs w:val="24"/>
        </w:rPr>
        <w:t xml:space="preserve"> </w:t>
      </w:r>
      <w:r w:rsidRPr="003E280A">
        <w:rPr>
          <w:rFonts w:ascii="Arial" w:eastAsia="Calibri" w:hAnsi="Arial" w:cs="Arial"/>
          <w:bCs/>
          <w:sz w:val="24"/>
          <w:szCs w:val="24"/>
        </w:rPr>
        <w:t>s</w:t>
      </w:r>
      <w:r w:rsidRPr="003E280A">
        <w:rPr>
          <w:rFonts w:ascii="Arial" w:eastAsia="Calibri" w:hAnsi="Arial" w:cs="Arial"/>
          <w:bCs/>
          <w:spacing w:val="44"/>
          <w:sz w:val="24"/>
          <w:szCs w:val="24"/>
        </w:rPr>
        <w:t xml:space="preserve"> </w:t>
      </w:r>
      <w:r w:rsidRPr="003E280A">
        <w:rPr>
          <w:rFonts w:ascii="Arial" w:eastAsia="Calibri" w:hAnsi="Arial" w:cs="Arial"/>
          <w:bCs/>
          <w:spacing w:val="-1"/>
          <w:sz w:val="24"/>
          <w:szCs w:val="24"/>
        </w:rPr>
        <w:t>teškoćama</w:t>
      </w:r>
      <w:r w:rsidRPr="003E280A">
        <w:rPr>
          <w:rFonts w:ascii="Arial" w:eastAsia="Calibri" w:hAnsi="Arial" w:cs="Arial"/>
          <w:bCs/>
          <w:spacing w:val="41"/>
          <w:sz w:val="24"/>
          <w:szCs w:val="24"/>
        </w:rPr>
        <w:t xml:space="preserve"> </w:t>
      </w:r>
      <w:r w:rsidRPr="003E280A">
        <w:rPr>
          <w:rFonts w:ascii="Arial" w:eastAsia="Calibri" w:hAnsi="Arial" w:cs="Arial"/>
          <w:bCs/>
          <w:sz w:val="24"/>
          <w:szCs w:val="24"/>
        </w:rPr>
        <w:t>u</w:t>
      </w:r>
      <w:r w:rsidRPr="003E280A">
        <w:rPr>
          <w:rFonts w:ascii="Arial" w:eastAsia="Calibri" w:hAnsi="Arial" w:cs="Arial"/>
          <w:bCs/>
          <w:spacing w:val="45"/>
          <w:sz w:val="24"/>
          <w:szCs w:val="24"/>
        </w:rPr>
        <w:t xml:space="preserve"> </w:t>
      </w:r>
      <w:r w:rsidRPr="003E280A">
        <w:rPr>
          <w:rFonts w:ascii="Arial" w:eastAsia="Calibri" w:hAnsi="Arial" w:cs="Arial"/>
          <w:bCs/>
          <w:spacing w:val="-1"/>
          <w:sz w:val="24"/>
          <w:szCs w:val="24"/>
        </w:rPr>
        <w:t>razvoju</w:t>
      </w:r>
      <w:r w:rsidRPr="003E280A">
        <w:rPr>
          <w:rFonts w:ascii="Arial" w:eastAsia="Calibri" w:hAnsi="Arial" w:cs="Arial"/>
          <w:b/>
          <w:spacing w:val="47"/>
          <w:sz w:val="24"/>
          <w:szCs w:val="24"/>
        </w:rPr>
        <w:t xml:space="preserve"> </w:t>
      </w:r>
      <w:r w:rsidRPr="003E280A">
        <w:rPr>
          <w:rFonts w:ascii="Arial" w:eastAsia="Calibri" w:hAnsi="Arial" w:cs="Arial"/>
          <w:sz w:val="24"/>
          <w:szCs w:val="24"/>
        </w:rPr>
        <w:t>– provodio se u podcentrima gdje smo imali uvjete. Broj djece sa teškoćama je u porastu. Djeca su svakodnevno integrirana u redovite skupine.</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1"/>
        <w:gridCol w:w="3066"/>
        <w:gridCol w:w="1473"/>
        <w:gridCol w:w="1276"/>
      </w:tblGrid>
      <w:tr w:rsidR="003E280A" w:rsidRPr="003E280A" w14:paraId="5D54FB7E" w14:textId="77777777" w:rsidTr="003E280A">
        <w:trPr>
          <w:trHeight w:val="340"/>
          <w:jc w:val="center"/>
        </w:trPr>
        <w:tc>
          <w:tcPr>
            <w:tcW w:w="3111" w:type="dxa"/>
            <w:shd w:val="clear" w:color="auto" w:fill="E2EFD9" w:themeFill="accent6" w:themeFillTint="33"/>
            <w:vAlign w:val="center"/>
          </w:tcPr>
          <w:p w14:paraId="1DA4F596"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lastRenderedPageBreak/>
              <w:t xml:space="preserve"> PPO</w:t>
            </w:r>
          </w:p>
        </w:tc>
        <w:tc>
          <w:tcPr>
            <w:tcW w:w="3066" w:type="dxa"/>
            <w:shd w:val="clear" w:color="auto" w:fill="E2EFD9" w:themeFill="accent6" w:themeFillTint="33"/>
            <w:vAlign w:val="center"/>
            <w:hideMark/>
          </w:tcPr>
          <w:p w14:paraId="5C6E2AEC"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t>Naziv programa</w:t>
            </w:r>
          </w:p>
        </w:tc>
        <w:tc>
          <w:tcPr>
            <w:tcW w:w="1473" w:type="dxa"/>
            <w:shd w:val="clear" w:color="auto" w:fill="E2EFD9" w:themeFill="accent6" w:themeFillTint="33"/>
            <w:vAlign w:val="center"/>
            <w:hideMark/>
          </w:tcPr>
          <w:p w14:paraId="097178C1"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t>Broj skupina</w:t>
            </w:r>
          </w:p>
        </w:tc>
        <w:tc>
          <w:tcPr>
            <w:tcW w:w="1276" w:type="dxa"/>
            <w:shd w:val="clear" w:color="auto" w:fill="E2EFD9" w:themeFill="accent6" w:themeFillTint="33"/>
            <w:vAlign w:val="center"/>
            <w:hideMark/>
          </w:tcPr>
          <w:p w14:paraId="61322F7F"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t>Broj djece</w:t>
            </w:r>
          </w:p>
        </w:tc>
      </w:tr>
      <w:tr w:rsidR="003E280A" w:rsidRPr="003E280A" w14:paraId="3F99F52E" w14:textId="77777777" w:rsidTr="003E280A">
        <w:trPr>
          <w:trHeight w:val="310"/>
          <w:jc w:val="center"/>
        </w:trPr>
        <w:tc>
          <w:tcPr>
            <w:tcW w:w="3111" w:type="dxa"/>
            <w:vAlign w:val="center"/>
          </w:tcPr>
          <w:p w14:paraId="2041013E"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Kvarner</w:t>
            </w:r>
          </w:p>
        </w:tc>
        <w:tc>
          <w:tcPr>
            <w:tcW w:w="3066" w:type="dxa"/>
            <w:vAlign w:val="center"/>
          </w:tcPr>
          <w:p w14:paraId="78D973A6" w14:textId="77777777" w:rsidR="003E280A" w:rsidRPr="003E280A" w:rsidRDefault="003E280A" w:rsidP="003E280A">
            <w:pPr>
              <w:spacing w:line="360" w:lineRule="auto"/>
              <w:jc w:val="both"/>
              <w:rPr>
                <w:rFonts w:ascii="Arial" w:hAnsi="Arial" w:cs="Arial"/>
                <w:bCs/>
                <w:sz w:val="24"/>
                <w:szCs w:val="24"/>
                <w:lang w:val="en-US"/>
              </w:rPr>
            </w:pPr>
            <w:r w:rsidRPr="003E280A">
              <w:rPr>
                <w:rFonts w:ascii="Arial" w:hAnsi="Arial" w:cs="Arial"/>
                <w:bCs/>
                <w:sz w:val="24"/>
                <w:szCs w:val="24"/>
                <w:lang w:val="en-US"/>
              </w:rPr>
              <w:t>Posebni program za djecu s teškoćama u razvoju iz spektra autizma</w:t>
            </w:r>
          </w:p>
        </w:tc>
        <w:tc>
          <w:tcPr>
            <w:tcW w:w="1473" w:type="dxa"/>
            <w:vAlign w:val="center"/>
          </w:tcPr>
          <w:p w14:paraId="49369620"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1</w:t>
            </w:r>
          </w:p>
        </w:tc>
        <w:tc>
          <w:tcPr>
            <w:tcW w:w="1276" w:type="dxa"/>
            <w:vAlign w:val="center"/>
          </w:tcPr>
          <w:p w14:paraId="4E2A15FA"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4</w:t>
            </w:r>
          </w:p>
        </w:tc>
      </w:tr>
      <w:tr w:rsidR="003E280A" w:rsidRPr="003E280A" w14:paraId="47D13902" w14:textId="77777777" w:rsidTr="003E280A">
        <w:trPr>
          <w:trHeight w:val="432"/>
          <w:jc w:val="center"/>
        </w:trPr>
        <w:tc>
          <w:tcPr>
            <w:tcW w:w="3111" w:type="dxa"/>
            <w:vAlign w:val="center"/>
          </w:tcPr>
          <w:p w14:paraId="105FCBFE"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Kvarner</w:t>
            </w:r>
          </w:p>
        </w:tc>
        <w:tc>
          <w:tcPr>
            <w:tcW w:w="3066" w:type="dxa"/>
            <w:vAlign w:val="center"/>
          </w:tcPr>
          <w:p w14:paraId="4621806D"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Mješovita vrtička skupina tzv. Inkluzivna skupina</w:t>
            </w:r>
          </w:p>
        </w:tc>
        <w:tc>
          <w:tcPr>
            <w:tcW w:w="1473" w:type="dxa"/>
            <w:vAlign w:val="center"/>
          </w:tcPr>
          <w:p w14:paraId="0E48B56F"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1</w:t>
            </w:r>
          </w:p>
        </w:tc>
        <w:tc>
          <w:tcPr>
            <w:tcW w:w="1276" w:type="dxa"/>
            <w:vAlign w:val="center"/>
          </w:tcPr>
          <w:p w14:paraId="16652304"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 xml:space="preserve">14 </w:t>
            </w:r>
          </w:p>
          <w:p w14:paraId="40FD1311" w14:textId="77777777" w:rsidR="003E280A" w:rsidRPr="003E280A" w:rsidRDefault="003E280A" w:rsidP="003E280A">
            <w:pPr>
              <w:spacing w:line="360" w:lineRule="auto"/>
              <w:jc w:val="both"/>
              <w:rPr>
                <w:rFonts w:ascii="Arial" w:hAnsi="Arial" w:cs="Arial"/>
                <w:sz w:val="24"/>
                <w:szCs w:val="24"/>
                <w:lang w:val="en-US"/>
              </w:rPr>
            </w:pPr>
            <w:r w:rsidRPr="003E280A">
              <w:rPr>
                <w:rFonts w:ascii="Arial" w:hAnsi="Arial" w:cs="Arial"/>
                <w:sz w:val="24"/>
                <w:szCs w:val="24"/>
                <w:lang w:val="en-US"/>
              </w:rPr>
              <w:t>10 djece redovnog razvoja (4 teškoće)</w:t>
            </w:r>
          </w:p>
        </w:tc>
      </w:tr>
      <w:tr w:rsidR="003E280A" w:rsidRPr="003E280A" w14:paraId="10F02B72" w14:textId="77777777" w:rsidTr="003E280A">
        <w:trPr>
          <w:trHeight w:val="400"/>
          <w:jc w:val="center"/>
        </w:trPr>
        <w:tc>
          <w:tcPr>
            <w:tcW w:w="6177" w:type="dxa"/>
            <w:gridSpan w:val="2"/>
            <w:shd w:val="clear" w:color="auto" w:fill="E2EFD9" w:themeFill="accent6" w:themeFillTint="33"/>
            <w:vAlign w:val="center"/>
          </w:tcPr>
          <w:p w14:paraId="4084E6A8"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t xml:space="preserve">                UKUPNO</w:t>
            </w:r>
          </w:p>
        </w:tc>
        <w:tc>
          <w:tcPr>
            <w:tcW w:w="1473" w:type="dxa"/>
            <w:shd w:val="clear" w:color="auto" w:fill="E2EFD9" w:themeFill="accent6" w:themeFillTint="33"/>
            <w:vAlign w:val="center"/>
          </w:tcPr>
          <w:p w14:paraId="45918835"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t>2</w:t>
            </w:r>
          </w:p>
        </w:tc>
        <w:tc>
          <w:tcPr>
            <w:tcW w:w="1276" w:type="dxa"/>
            <w:shd w:val="clear" w:color="auto" w:fill="E2EFD9" w:themeFill="accent6" w:themeFillTint="33"/>
            <w:vAlign w:val="center"/>
          </w:tcPr>
          <w:p w14:paraId="7B233689" w14:textId="77777777" w:rsidR="003E280A" w:rsidRPr="003E280A" w:rsidRDefault="003E280A" w:rsidP="003E280A">
            <w:pPr>
              <w:spacing w:line="360" w:lineRule="auto"/>
              <w:jc w:val="both"/>
              <w:rPr>
                <w:rFonts w:ascii="Arial" w:hAnsi="Arial" w:cs="Arial"/>
                <w:b/>
                <w:sz w:val="24"/>
                <w:szCs w:val="24"/>
                <w:lang w:val="en-US"/>
              </w:rPr>
            </w:pPr>
            <w:r w:rsidRPr="003E280A">
              <w:rPr>
                <w:rFonts w:ascii="Arial" w:hAnsi="Arial" w:cs="Arial"/>
                <w:b/>
                <w:sz w:val="24"/>
                <w:szCs w:val="24"/>
                <w:lang w:val="en-US"/>
              </w:rPr>
              <w:t>8</w:t>
            </w:r>
          </w:p>
        </w:tc>
      </w:tr>
    </w:tbl>
    <w:p w14:paraId="68BF69B0" w14:textId="77777777" w:rsidR="003E280A" w:rsidRPr="003E280A" w:rsidRDefault="003E280A" w:rsidP="003E280A">
      <w:pPr>
        <w:spacing w:line="360" w:lineRule="auto"/>
        <w:jc w:val="both"/>
        <w:rPr>
          <w:rFonts w:ascii="Arial" w:hAnsi="Arial" w:cs="Arial"/>
          <w:sz w:val="24"/>
          <w:szCs w:val="24"/>
        </w:rPr>
      </w:pPr>
    </w:p>
    <w:p w14:paraId="12466466"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PROGRAM ZA DAROVITU DJECU</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3919"/>
        <w:gridCol w:w="2318"/>
      </w:tblGrid>
      <w:tr w:rsidR="003E280A" w:rsidRPr="003E280A" w14:paraId="3168D8D7" w14:textId="77777777" w:rsidTr="003E280A">
        <w:trPr>
          <w:trHeight w:val="384"/>
          <w:jc w:val="center"/>
        </w:trPr>
        <w:tc>
          <w:tcPr>
            <w:tcW w:w="2689" w:type="dxa"/>
            <w:vAlign w:val="center"/>
          </w:tcPr>
          <w:p w14:paraId="3186604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PPO Bulevard</w:t>
            </w:r>
          </w:p>
        </w:tc>
        <w:tc>
          <w:tcPr>
            <w:tcW w:w="3919" w:type="dxa"/>
            <w:vAlign w:val="center"/>
          </w:tcPr>
          <w:p w14:paraId="0B27E7E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Verbalno i umjetničko</w:t>
            </w:r>
          </w:p>
        </w:tc>
        <w:tc>
          <w:tcPr>
            <w:tcW w:w="2318" w:type="dxa"/>
            <w:vAlign w:val="center"/>
          </w:tcPr>
          <w:p w14:paraId="14F90CB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3</w:t>
            </w:r>
          </w:p>
        </w:tc>
      </w:tr>
      <w:tr w:rsidR="003E280A" w:rsidRPr="003E280A" w14:paraId="7BAA9A6A" w14:textId="77777777" w:rsidTr="003E280A">
        <w:trPr>
          <w:trHeight w:val="432"/>
          <w:jc w:val="center"/>
        </w:trPr>
        <w:tc>
          <w:tcPr>
            <w:tcW w:w="2689" w:type="dxa"/>
            <w:vAlign w:val="center"/>
          </w:tcPr>
          <w:p w14:paraId="1E53713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PPO Delfin</w:t>
            </w:r>
          </w:p>
        </w:tc>
        <w:tc>
          <w:tcPr>
            <w:tcW w:w="3919" w:type="dxa"/>
            <w:vAlign w:val="center"/>
          </w:tcPr>
          <w:p w14:paraId="022B454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Spoznajno, verbalno i umjetničko</w:t>
            </w:r>
          </w:p>
        </w:tc>
        <w:tc>
          <w:tcPr>
            <w:tcW w:w="2318" w:type="dxa"/>
            <w:vAlign w:val="center"/>
          </w:tcPr>
          <w:p w14:paraId="510D05F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8</w:t>
            </w:r>
          </w:p>
        </w:tc>
      </w:tr>
      <w:tr w:rsidR="003E280A" w:rsidRPr="003E280A" w14:paraId="0BAB71E3" w14:textId="77777777" w:rsidTr="003E280A">
        <w:trPr>
          <w:trHeight w:val="432"/>
          <w:jc w:val="center"/>
        </w:trPr>
        <w:tc>
          <w:tcPr>
            <w:tcW w:w="2689" w:type="dxa"/>
            <w:vAlign w:val="center"/>
          </w:tcPr>
          <w:p w14:paraId="5AF2C28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PPO Đurđice</w:t>
            </w:r>
          </w:p>
        </w:tc>
        <w:tc>
          <w:tcPr>
            <w:tcW w:w="3919" w:type="dxa"/>
            <w:vAlign w:val="center"/>
          </w:tcPr>
          <w:p w14:paraId="2E1C9B3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Spoznajno, verbalno, motoričko i umjetničko</w:t>
            </w:r>
          </w:p>
        </w:tc>
        <w:tc>
          <w:tcPr>
            <w:tcW w:w="2318" w:type="dxa"/>
            <w:vAlign w:val="center"/>
          </w:tcPr>
          <w:p w14:paraId="1A7B6A5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13</w:t>
            </w:r>
          </w:p>
        </w:tc>
      </w:tr>
      <w:tr w:rsidR="003E280A" w:rsidRPr="003E280A" w14:paraId="009EA62D" w14:textId="77777777" w:rsidTr="003E280A">
        <w:trPr>
          <w:trHeight w:val="432"/>
          <w:jc w:val="center"/>
        </w:trPr>
        <w:tc>
          <w:tcPr>
            <w:tcW w:w="2689" w:type="dxa"/>
            <w:vAlign w:val="center"/>
          </w:tcPr>
          <w:p w14:paraId="4B3CC29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PPO Kvarner</w:t>
            </w:r>
          </w:p>
        </w:tc>
        <w:tc>
          <w:tcPr>
            <w:tcW w:w="3919" w:type="dxa"/>
            <w:vAlign w:val="center"/>
          </w:tcPr>
          <w:p w14:paraId="7503073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Spoznajno, verbalno i socio-emocionalno</w:t>
            </w:r>
          </w:p>
        </w:tc>
        <w:tc>
          <w:tcPr>
            <w:tcW w:w="2318" w:type="dxa"/>
            <w:vAlign w:val="center"/>
          </w:tcPr>
          <w:p w14:paraId="1039487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6</w:t>
            </w:r>
          </w:p>
        </w:tc>
      </w:tr>
      <w:tr w:rsidR="003E280A" w:rsidRPr="003E280A" w14:paraId="50463E82" w14:textId="77777777" w:rsidTr="003E280A">
        <w:trPr>
          <w:trHeight w:val="432"/>
          <w:jc w:val="center"/>
        </w:trPr>
        <w:tc>
          <w:tcPr>
            <w:tcW w:w="2689" w:type="dxa"/>
            <w:vAlign w:val="center"/>
          </w:tcPr>
          <w:p w14:paraId="6159B9C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PPO Vidrice</w:t>
            </w:r>
          </w:p>
        </w:tc>
        <w:tc>
          <w:tcPr>
            <w:tcW w:w="3919" w:type="dxa"/>
            <w:vAlign w:val="center"/>
          </w:tcPr>
          <w:p w14:paraId="4A37FDC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Spoznajno i umjetničko</w:t>
            </w:r>
          </w:p>
        </w:tc>
        <w:tc>
          <w:tcPr>
            <w:tcW w:w="2318" w:type="dxa"/>
            <w:vAlign w:val="center"/>
          </w:tcPr>
          <w:p w14:paraId="61107AD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3</w:t>
            </w:r>
          </w:p>
        </w:tc>
      </w:tr>
      <w:tr w:rsidR="003E280A" w:rsidRPr="003E280A" w14:paraId="6AA11ECB" w14:textId="77777777" w:rsidTr="003E280A">
        <w:trPr>
          <w:trHeight w:val="477"/>
          <w:jc w:val="center"/>
        </w:trPr>
        <w:tc>
          <w:tcPr>
            <w:tcW w:w="6608" w:type="dxa"/>
            <w:gridSpan w:val="2"/>
            <w:shd w:val="clear" w:color="auto" w:fill="C5E0B3" w:themeFill="accent6" w:themeFillTint="66"/>
            <w:vAlign w:val="center"/>
          </w:tcPr>
          <w:p w14:paraId="31D8F358" w14:textId="77777777" w:rsidR="003E280A" w:rsidRPr="003E280A" w:rsidRDefault="003E280A" w:rsidP="003E280A">
            <w:pPr>
              <w:tabs>
                <w:tab w:val="left" w:pos="851"/>
              </w:tabs>
              <w:spacing w:line="360" w:lineRule="auto"/>
              <w:jc w:val="both"/>
              <w:rPr>
                <w:rFonts w:ascii="Arial" w:hAnsi="Arial" w:cs="Arial"/>
                <w:b/>
                <w:sz w:val="24"/>
                <w:szCs w:val="24"/>
              </w:rPr>
            </w:pPr>
            <w:r w:rsidRPr="003E280A">
              <w:rPr>
                <w:rFonts w:ascii="Arial" w:hAnsi="Arial" w:cs="Arial"/>
                <w:b/>
                <w:sz w:val="24"/>
                <w:szCs w:val="24"/>
              </w:rPr>
              <w:t>UKUPNO</w:t>
            </w:r>
          </w:p>
        </w:tc>
        <w:tc>
          <w:tcPr>
            <w:tcW w:w="2318" w:type="dxa"/>
            <w:shd w:val="clear" w:color="auto" w:fill="C5E0B3" w:themeFill="accent6" w:themeFillTint="66"/>
            <w:vAlign w:val="center"/>
          </w:tcPr>
          <w:p w14:paraId="6AFC42F2" w14:textId="77777777" w:rsidR="003E280A" w:rsidRPr="003E280A" w:rsidRDefault="003E280A" w:rsidP="003E280A">
            <w:pPr>
              <w:tabs>
                <w:tab w:val="left" w:pos="851"/>
              </w:tabs>
              <w:spacing w:line="360" w:lineRule="auto"/>
              <w:jc w:val="both"/>
              <w:rPr>
                <w:rFonts w:ascii="Arial" w:hAnsi="Arial" w:cs="Arial"/>
                <w:b/>
                <w:sz w:val="24"/>
                <w:szCs w:val="24"/>
              </w:rPr>
            </w:pPr>
            <w:r w:rsidRPr="003E280A">
              <w:rPr>
                <w:rFonts w:ascii="Arial" w:hAnsi="Arial" w:cs="Arial"/>
                <w:b/>
                <w:sz w:val="24"/>
                <w:szCs w:val="24"/>
              </w:rPr>
              <w:t>33</w:t>
            </w:r>
          </w:p>
        </w:tc>
      </w:tr>
    </w:tbl>
    <w:p w14:paraId="42274CB4" w14:textId="77777777" w:rsidR="003E280A" w:rsidRPr="003E280A" w:rsidRDefault="003E280A" w:rsidP="003E280A">
      <w:pPr>
        <w:spacing w:line="360" w:lineRule="auto"/>
        <w:jc w:val="both"/>
        <w:rPr>
          <w:rFonts w:ascii="Arial" w:hAnsi="Arial" w:cs="Arial"/>
          <w:b/>
          <w:sz w:val="24"/>
          <w:szCs w:val="24"/>
        </w:rPr>
      </w:pPr>
    </w:p>
    <w:p w14:paraId="78B67200" w14:textId="77777777" w:rsidR="003E280A" w:rsidRDefault="003E280A" w:rsidP="003E280A">
      <w:pPr>
        <w:tabs>
          <w:tab w:val="left" w:pos="851"/>
        </w:tabs>
        <w:spacing w:line="360" w:lineRule="auto"/>
        <w:jc w:val="both"/>
        <w:rPr>
          <w:rFonts w:ascii="Arial" w:hAnsi="Arial" w:cs="Arial"/>
          <w:b/>
          <w:sz w:val="24"/>
          <w:szCs w:val="24"/>
        </w:rPr>
      </w:pPr>
    </w:p>
    <w:p w14:paraId="0A405753" w14:textId="77777777" w:rsidR="003E280A" w:rsidRDefault="003E280A" w:rsidP="003E280A">
      <w:pPr>
        <w:tabs>
          <w:tab w:val="left" w:pos="851"/>
        </w:tabs>
        <w:spacing w:line="360" w:lineRule="auto"/>
        <w:jc w:val="both"/>
        <w:rPr>
          <w:rFonts w:ascii="Arial" w:hAnsi="Arial" w:cs="Arial"/>
          <w:b/>
          <w:sz w:val="24"/>
          <w:szCs w:val="24"/>
        </w:rPr>
      </w:pPr>
    </w:p>
    <w:p w14:paraId="6162BF3A" w14:textId="77777777" w:rsidR="003E280A" w:rsidRDefault="003E280A" w:rsidP="003E280A">
      <w:pPr>
        <w:tabs>
          <w:tab w:val="left" w:pos="851"/>
        </w:tabs>
        <w:spacing w:line="360" w:lineRule="auto"/>
        <w:jc w:val="both"/>
        <w:rPr>
          <w:rFonts w:ascii="Arial" w:hAnsi="Arial" w:cs="Arial"/>
          <w:b/>
          <w:sz w:val="24"/>
          <w:szCs w:val="24"/>
        </w:rPr>
      </w:pPr>
    </w:p>
    <w:p w14:paraId="244EF721" w14:textId="77777777" w:rsidR="003E280A" w:rsidRPr="003E280A" w:rsidRDefault="003E280A" w:rsidP="003E280A">
      <w:pPr>
        <w:tabs>
          <w:tab w:val="left" w:pos="851"/>
        </w:tabs>
        <w:spacing w:line="360" w:lineRule="auto"/>
        <w:jc w:val="both"/>
        <w:rPr>
          <w:rFonts w:ascii="Arial" w:hAnsi="Arial" w:cs="Arial"/>
          <w:b/>
          <w:sz w:val="24"/>
          <w:szCs w:val="24"/>
        </w:rPr>
      </w:pPr>
    </w:p>
    <w:p w14:paraId="046B656A" w14:textId="77777777" w:rsidR="003E280A" w:rsidRPr="003E280A" w:rsidRDefault="003E280A" w:rsidP="003E280A">
      <w:pPr>
        <w:tabs>
          <w:tab w:val="left" w:pos="851"/>
        </w:tabs>
        <w:spacing w:line="360" w:lineRule="auto"/>
        <w:jc w:val="both"/>
        <w:rPr>
          <w:rFonts w:ascii="Arial" w:hAnsi="Arial" w:cs="Arial"/>
          <w:b/>
          <w:sz w:val="24"/>
          <w:szCs w:val="24"/>
        </w:rPr>
      </w:pPr>
      <w:r w:rsidRPr="003E280A">
        <w:rPr>
          <w:rFonts w:ascii="Arial" w:hAnsi="Arial" w:cs="Arial"/>
          <w:b/>
          <w:sz w:val="24"/>
          <w:szCs w:val="24"/>
        </w:rPr>
        <w:lastRenderedPageBreak/>
        <w:t>PROGRAM PREDŠKOLE</w:t>
      </w:r>
    </w:p>
    <w:p w14:paraId="271E3E5E" w14:textId="77777777" w:rsidR="003E280A" w:rsidRPr="003E280A" w:rsidRDefault="003E280A" w:rsidP="003E280A">
      <w:pPr>
        <w:tabs>
          <w:tab w:val="left" w:pos="851"/>
        </w:tabs>
        <w:spacing w:line="360" w:lineRule="auto"/>
        <w:ind w:left="1080"/>
        <w:contextualSpacing/>
        <w:jc w:val="both"/>
        <w:rPr>
          <w:rFonts w:ascii="Arial" w:hAnsi="Arial" w:cs="Arial"/>
          <w:sz w:val="24"/>
          <w:szCs w:val="24"/>
        </w:rPr>
      </w:pPr>
    </w:p>
    <w:tbl>
      <w:tblPr>
        <w:tblStyle w:val="Reetkatablice"/>
        <w:tblW w:w="8505" w:type="dxa"/>
        <w:tblInd w:w="-5" w:type="dxa"/>
        <w:tblLook w:val="04A0" w:firstRow="1" w:lastRow="0" w:firstColumn="1" w:lastColumn="0" w:noHBand="0" w:noVBand="1"/>
      </w:tblPr>
      <w:tblGrid>
        <w:gridCol w:w="4253"/>
        <w:gridCol w:w="4252"/>
      </w:tblGrid>
      <w:tr w:rsidR="003E280A" w:rsidRPr="003E280A" w14:paraId="17A57735" w14:textId="77777777" w:rsidTr="003E280A">
        <w:trPr>
          <w:trHeight w:val="607"/>
        </w:trPr>
        <w:tc>
          <w:tcPr>
            <w:tcW w:w="4253" w:type="dxa"/>
            <w:shd w:val="clear" w:color="auto" w:fill="E2EFD9" w:themeFill="accent6" w:themeFillTint="33"/>
            <w:vAlign w:val="center"/>
          </w:tcPr>
          <w:p w14:paraId="4E4B7217"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PPO</w:t>
            </w:r>
          </w:p>
        </w:tc>
        <w:tc>
          <w:tcPr>
            <w:tcW w:w="4252" w:type="dxa"/>
            <w:shd w:val="clear" w:color="auto" w:fill="E2EFD9" w:themeFill="accent6" w:themeFillTint="33"/>
            <w:vAlign w:val="center"/>
          </w:tcPr>
          <w:p w14:paraId="3F64C34F"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Broj djece u dobi pred polazak u školu</w:t>
            </w:r>
          </w:p>
        </w:tc>
      </w:tr>
      <w:tr w:rsidR="003E280A" w:rsidRPr="003E280A" w14:paraId="7E0E6517" w14:textId="77777777" w:rsidTr="003E280A">
        <w:trPr>
          <w:trHeight w:val="320"/>
        </w:trPr>
        <w:tc>
          <w:tcPr>
            <w:tcW w:w="4253" w:type="dxa"/>
            <w:vAlign w:val="center"/>
          </w:tcPr>
          <w:p w14:paraId="41DAE6FF"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Bulevard</w:t>
            </w:r>
          </w:p>
        </w:tc>
        <w:tc>
          <w:tcPr>
            <w:tcW w:w="4252" w:type="dxa"/>
            <w:vAlign w:val="center"/>
          </w:tcPr>
          <w:p w14:paraId="05DCAE11"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12</w:t>
            </w:r>
          </w:p>
        </w:tc>
      </w:tr>
      <w:tr w:rsidR="003E280A" w:rsidRPr="003E280A" w14:paraId="0C26A2ED" w14:textId="77777777" w:rsidTr="003E280A">
        <w:trPr>
          <w:trHeight w:val="303"/>
        </w:trPr>
        <w:tc>
          <w:tcPr>
            <w:tcW w:w="4253" w:type="dxa"/>
            <w:vAlign w:val="center"/>
          </w:tcPr>
          <w:p w14:paraId="094915ED"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Delfin</w:t>
            </w:r>
          </w:p>
        </w:tc>
        <w:tc>
          <w:tcPr>
            <w:tcW w:w="4252" w:type="dxa"/>
            <w:vAlign w:val="center"/>
          </w:tcPr>
          <w:p w14:paraId="53DACE3B"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17</w:t>
            </w:r>
          </w:p>
        </w:tc>
      </w:tr>
      <w:tr w:rsidR="003E280A" w:rsidRPr="003E280A" w14:paraId="344E2ACA" w14:textId="77777777" w:rsidTr="003E280A">
        <w:trPr>
          <w:trHeight w:val="303"/>
        </w:trPr>
        <w:tc>
          <w:tcPr>
            <w:tcW w:w="4253" w:type="dxa"/>
            <w:vAlign w:val="center"/>
          </w:tcPr>
          <w:p w14:paraId="41450A61"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Đurđice</w:t>
            </w:r>
          </w:p>
        </w:tc>
        <w:tc>
          <w:tcPr>
            <w:tcW w:w="4252" w:type="dxa"/>
            <w:vAlign w:val="center"/>
          </w:tcPr>
          <w:p w14:paraId="10AC127E"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54</w:t>
            </w:r>
          </w:p>
        </w:tc>
      </w:tr>
      <w:tr w:rsidR="003E280A" w:rsidRPr="003E280A" w14:paraId="21C61714" w14:textId="77777777" w:rsidTr="003E280A">
        <w:trPr>
          <w:trHeight w:val="303"/>
        </w:trPr>
        <w:tc>
          <w:tcPr>
            <w:tcW w:w="4253" w:type="dxa"/>
            <w:vAlign w:val="center"/>
          </w:tcPr>
          <w:p w14:paraId="35CC5802"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Kvarner</w:t>
            </w:r>
          </w:p>
        </w:tc>
        <w:tc>
          <w:tcPr>
            <w:tcW w:w="4252" w:type="dxa"/>
            <w:vAlign w:val="center"/>
          </w:tcPr>
          <w:p w14:paraId="7B590948"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41</w:t>
            </w:r>
          </w:p>
        </w:tc>
      </w:tr>
      <w:tr w:rsidR="003E280A" w:rsidRPr="003E280A" w14:paraId="64208110" w14:textId="77777777" w:rsidTr="003E280A">
        <w:trPr>
          <w:trHeight w:val="303"/>
        </w:trPr>
        <w:tc>
          <w:tcPr>
            <w:tcW w:w="4253" w:type="dxa"/>
            <w:vAlign w:val="center"/>
          </w:tcPr>
          <w:p w14:paraId="477020EC"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Vidrice</w:t>
            </w:r>
          </w:p>
        </w:tc>
        <w:tc>
          <w:tcPr>
            <w:tcW w:w="4252" w:type="dxa"/>
            <w:vAlign w:val="center"/>
          </w:tcPr>
          <w:p w14:paraId="33ABE297"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13</w:t>
            </w:r>
          </w:p>
        </w:tc>
      </w:tr>
      <w:tr w:rsidR="003E280A" w:rsidRPr="003E280A" w14:paraId="45971DF4" w14:textId="77777777" w:rsidTr="003E280A">
        <w:trPr>
          <w:trHeight w:val="303"/>
        </w:trPr>
        <w:tc>
          <w:tcPr>
            <w:tcW w:w="4253" w:type="dxa"/>
            <w:shd w:val="clear" w:color="auto" w:fill="C5E0B3" w:themeFill="accent6" w:themeFillTint="66"/>
            <w:vAlign w:val="center"/>
          </w:tcPr>
          <w:p w14:paraId="4E042438"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UKUPNO</w:t>
            </w:r>
          </w:p>
        </w:tc>
        <w:tc>
          <w:tcPr>
            <w:tcW w:w="4252" w:type="dxa"/>
            <w:shd w:val="clear" w:color="auto" w:fill="C5E0B3" w:themeFill="accent6" w:themeFillTint="66"/>
            <w:vAlign w:val="center"/>
          </w:tcPr>
          <w:p w14:paraId="0FEE5748" w14:textId="77777777" w:rsidR="003E280A" w:rsidRPr="003E280A" w:rsidRDefault="003E280A" w:rsidP="003E280A">
            <w:pPr>
              <w:tabs>
                <w:tab w:val="left" w:pos="851"/>
              </w:tabs>
              <w:spacing w:line="360" w:lineRule="auto"/>
              <w:contextualSpacing/>
              <w:jc w:val="both"/>
              <w:rPr>
                <w:rFonts w:ascii="Arial" w:hAnsi="Arial" w:cs="Arial"/>
                <w:sz w:val="24"/>
                <w:szCs w:val="24"/>
              </w:rPr>
            </w:pPr>
            <w:r w:rsidRPr="003E280A">
              <w:rPr>
                <w:rFonts w:ascii="Arial" w:hAnsi="Arial" w:cs="Arial"/>
                <w:sz w:val="24"/>
                <w:szCs w:val="24"/>
              </w:rPr>
              <w:t xml:space="preserve">                       137</w:t>
            </w:r>
          </w:p>
        </w:tc>
      </w:tr>
    </w:tbl>
    <w:p w14:paraId="5164E757" w14:textId="77777777" w:rsidR="003E280A" w:rsidRPr="003E280A" w:rsidRDefault="003E280A" w:rsidP="003E280A">
      <w:pPr>
        <w:spacing w:line="360" w:lineRule="auto"/>
        <w:jc w:val="both"/>
        <w:rPr>
          <w:rFonts w:ascii="Arial" w:hAnsi="Arial" w:cs="Arial"/>
          <w:b/>
          <w:sz w:val="24"/>
          <w:szCs w:val="24"/>
        </w:rPr>
      </w:pPr>
    </w:p>
    <w:p w14:paraId="270BDC4F" w14:textId="77777777" w:rsidR="003E280A" w:rsidRPr="003E280A" w:rsidRDefault="003E280A" w:rsidP="003E280A">
      <w:pPr>
        <w:numPr>
          <w:ilvl w:val="0"/>
          <w:numId w:val="31"/>
        </w:numPr>
        <w:spacing w:after="0" w:line="360" w:lineRule="auto"/>
        <w:contextualSpacing/>
        <w:jc w:val="both"/>
        <w:rPr>
          <w:rFonts w:ascii="Arial" w:hAnsi="Arial" w:cs="Arial"/>
          <w:b/>
          <w:sz w:val="24"/>
          <w:szCs w:val="24"/>
        </w:rPr>
      </w:pPr>
      <w:r w:rsidRPr="003E280A">
        <w:rPr>
          <w:rFonts w:ascii="Arial" w:hAnsi="Arial" w:cs="Arial"/>
          <w:b/>
          <w:sz w:val="24"/>
          <w:szCs w:val="24"/>
        </w:rPr>
        <w:t>SOCIJALNI PROGRAM GRADA RIJEKE</w:t>
      </w:r>
    </w:p>
    <w:p w14:paraId="0D0F852A" w14:textId="77777777" w:rsidR="003E280A" w:rsidRPr="003E280A" w:rsidRDefault="003E280A" w:rsidP="003E280A">
      <w:pPr>
        <w:spacing w:line="360" w:lineRule="auto"/>
        <w:jc w:val="both"/>
        <w:rPr>
          <w:rFonts w:ascii="Arial" w:hAnsi="Arial" w:cs="Arial"/>
          <w:b/>
          <w:sz w:val="24"/>
          <w:szCs w:val="24"/>
        </w:rPr>
      </w:pPr>
    </w:p>
    <w:p w14:paraId="27745428" w14:textId="77777777" w:rsidR="003E280A" w:rsidRPr="003E280A" w:rsidRDefault="003E280A" w:rsidP="003E280A">
      <w:pPr>
        <w:spacing w:line="360" w:lineRule="auto"/>
        <w:jc w:val="both"/>
        <w:rPr>
          <w:rFonts w:ascii="Arial" w:hAnsi="Arial" w:cs="Arial"/>
          <w:b/>
          <w:sz w:val="24"/>
          <w:szCs w:val="24"/>
        </w:rPr>
      </w:pPr>
    </w:p>
    <w:tbl>
      <w:tblPr>
        <w:tblStyle w:val="Svijetlareetkatablice"/>
        <w:tblW w:w="0" w:type="auto"/>
        <w:jc w:val="center"/>
        <w:tblLook w:val="04A0" w:firstRow="1" w:lastRow="0" w:firstColumn="1" w:lastColumn="0" w:noHBand="0" w:noVBand="1"/>
      </w:tblPr>
      <w:tblGrid>
        <w:gridCol w:w="3397"/>
        <w:gridCol w:w="2694"/>
      </w:tblGrid>
      <w:tr w:rsidR="003E280A" w:rsidRPr="003E280A" w14:paraId="4448263C" w14:textId="77777777" w:rsidTr="003E280A">
        <w:trPr>
          <w:trHeight w:val="661"/>
          <w:jc w:val="center"/>
        </w:trPr>
        <w:tc>
          <w:tcPr>
            <w:tcW w:w="3397" w:type="dxa"/>
            <w:shd w:val="clear" w:color="auto" w:fill="E2EFD9" w:themeFill="accent6" w:themeFillTint="33"/>
            <w:vAlign w:val="center"/>
          </w:tcPr>
          <w:p w14:paraId="34CD4957" w14:textId="77777777" w:rsidR="003E280A" w:rsidRPr="003E280A" w:rsidRDefault="003E280A" w:rsidP="003E280A">
            <w:pPr>
              <w:spacing w:line="360" w:lineRule="auto"/>
              <w:jc w:val="both"/>
              <w:rPr>
                <w:rFonts w:ascii="Arial" w:hAnsi="Arial" w:cs="Arial"/>
                <w:b/>
                <w:bCs/>
                <w:sz w:val="24"/>
                <w:szCs w:val="24"/>
              </w:rPr>
            </w:pPr>
            <w:r w:rsidRPr="003E280A">
              <w:rPr>
                <w:rFonts w:ascii="Arial" w:hAnsi="Arial" w:cs="Arial"/>
                <w:b/>
                <w:bCs/>
                <w:sz w:val="24"/>
                <w:szCs w:val="24"/>
              </w:rPr>
              <w:t>Oslobođenje od plaćanja cijene vrtića</w:t>
            </w:r>
          </w:p>
        </w:tc>
        <w:tc>
          <w:tcPr>
            <w:tcW w:w="2694" w:type="dxa"/>
            <w:shd w:val="clear" w:color="auto" w:fill="E2EFD9" w:themeFill="accent6" w:themeFillTint="33"/>
            <w:vAlign w:val="center"/>
          </w:tcPr>
          <w:p w14:paraId="42835B08" w14:textId="77777777" w:rsidR="003E280A" w:rsidRPr="003E280A" w:rsidRDefault="003E280A" w:rsidP="003E280A">
            <w:pPr>
              <w:spacing w:line="360" w:lineRule="auto"/>
              <w:jc w:val="both"/>
              <w:rPr>
                <w:rFonts w:ascii="Arial" w:hAnsi="Arial" w:cs="Arial"/>
                <w:b/>
                <w:bCs/>
                <w:sz w:val="24"/>
                <w:szCs w:val="24"/>
              </w:rPr>
            </w:pPr>
            <w:r w:rsidRPr="003E280A">
              <w:rPr>
                <w:rFonts w:ascii="Arial" w:hAnsi="Arial" w:cs="Arial"/>
                <w:b/>
                <w:bCs/>
                <w:sz w:val="24"/>
                <w:szCs w:val="24"/>
              </w:rPr>
              <w:t>Broj djece</w:t>
            </w:r>
          </w:p>
        </w:tc>
      </w:tr>
      <w:tr w:rsidR="003E280A" w:rsidRPr="003E280A" w14:paraId="216BDAB8" w14:textId="77777777" w:rsidTr="003E280A">
        <w:trPr>
          <w:trHeight w:val="408"/>
          <w:jc w:val="center"/>
        </w:trPr>
        <w:tc>
          <w:tcPr>
            <w:tcW w:w="3397" w:type="dxa"/>
            <w:vAlign w:val="center"/>
          </w:tcPr>
          <w:p w14:paraId="1EEFADF5"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Potpuno oslobođenje (100%)</w:t>
            </w:r>
          </w:p>
        </w:tc>
        <w:tc>
          <w:tcPr>
            <w:tcW w:w="2694" w:type="dxa"/>
          </w:tcPr>
          <w:p w14:paraId="6BF14187"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             35</w:t>
            </w:r>
          </w:p>
        </w:tc>
      </w:tr>
      <w:tr w:rsidR="003E280A" w:rsidRPr="003E280A" w14:paraId="5AFD0385" w14:textId="77777777" w:rsidTr="003E280A">
        <w:trPr>
          <w:trHeight w:val="428"/>
          <w:jc w:val="center"/>
        </w:trPr>
        <w:tc>
          <w:tcPr>
            <w:tcW w:w="3397" w:type="dxa"/>
            <w:vAlign w:val="center"/>
          </w:tcPr>
          <w:p w14:paraId="41B2964B"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Djelomično oslobođenje (30%)</w:t>
            </w:r>
          </w:p>
        </w:tc>
        <w:tc>
          <w:tcPr>
            <w:tcW w:w="2694" w:type="dxa"/>
          </w:tcPr>
          <w:p w14:paraId="7B3C7FBA" w14:textId="77777777" w:rsidR="003E280A" w:rsidRPr="003E280A" w:rsidRDefault="003E280A" w:rsidP="003E280A">
            <w:pPr>
              <w:spacing w:line="360" w:lineRule="auto"/>
              <w:jc w:val="both"/>
              <w:rPr>
                <w:rFonts w:ascii="Arial" w:hAnsi="Arial" w:cs="Arial"/>
                <w:sz w:val="24"/>
                <w:szCs w:val="24"/>
              </w:rPr>
            </w:pPr>
            <w:r w:rsidRPr="003E280A">
              <w:rPr>
                <w:rFonts w:ascii="Arial" w:hAnsi="Arial" w:cs="Arial"/>
                <w:sz w:val="24"/>
                <w:szCs w:val="24"/>
              </w:rPr>
              <w:t xml:space="preserve">               9</w:t>
            </w:r>
          </w:p>
        </w:tc>
      </w:tr>
      <w:tr w:rsidR="003E280A" w:rsidRPr="003E280A" w14:paraId="67BC8562" w14:textId="77777777" w:rsidTr="003E280A">
        <w:trPr>
          <w:trHeight w:val="426"/>
          <w:jc w:val="center"/>
        </w:trPr>
        <w:tc>
          <w:tcPr>
            <w:tcW w:w="3397" w:type="dxa"/>
            <w:shd w:val="clear" w:color="auto" w:fill="C5E0B3" w:themeFill="accent6" w:themeFillTint="66"/>
            <w:vAlign w:val="center"/>
          </w:tcPr>
          <w:p w14:paraId="377CF662"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UKUPNO</w:t>
            </w:r>
          </w:p>
        </w:tc>
        <w:tc>
          <w:tcPr>
            <w:tcW w:w="2694" w:type="dxa"/>
            <w:shd w:val="clear" w:color="auto" w:fill="C5E0B3" w:themeFill="accent6" w:themeFillTint="66"/>
          </w:tcPr>
          <w:p w14:paraId="5004EB1D" w14:textId="77777777" w:rsidR="003E280A" w:rsidRPr="003E280A" w:rsidRDefault="003E280A" w:rsidP="003E280A">
            <w:pPr>
              <w:spacing w:line="360" w:lineRule="auto"/>
              <w:jc w:val="both"/>
              <w:rPr>
                <w:rFonts w:ascii="Arial" w:hAnsi="Arial" w:cs="Arial"/>
                <w:b/>
                <w:sz w:val="24"/>
                <w:szCs w:val="24"/>
              </w:rPr>
            </w:pPr>
            <w:r w:rsidRPr="003E280A">
              <w:rPr>
                <w:rFonts w:ascii="Arial" w:hAnsi="Arial" w:cs="Arial"/>
                <w:b/>
                <w:sz w:val="24"/>
                <w:szCs w:val="24"/>
              </w:rPr>
              <w:t xml:space="preserve">             44</w:t>
            </w:r>
          </w:p>
        </w:tc>
      </w:tr>
    </w:tbl>
    <w:p w14:paraId="4655F63D" w14:textId="77777777" w:rsidR="003E280A" w:rsidRPr="003E280A" w:rsidRDefault="003E280A" w:rsidP="003E280A">
      <w:pPr>
        <w:spacing w:line="360" w:lineRule="auto"/>
        <w:jc w:val="both"/>
        <w:rPr>
          <w:rFonts w:ascii="Arial" w:hAnsi="Arial" w:cs="Arial"/>
          <w:b/>
          <w:sz w:val="24"/>
          <w:szCs w:val="24"/>
        </w:rPr>
      </w:pPr>
    </w:p>
    <w:p w14:paraId="6AD462BE" w14:textId="77777777" w:rsidR="003E280A" w:rsidRPr="003E280A" w:rsidRDefault="003E280A" w:rsidP="003E280A">
      <w:pPr>
        <w:tabs>
          <w:tab w:val="left" w:pos="851"/>
        </w:tabs>
        <w:spacing w:line="360" w:lineRule="auto"/>
        <w:jc w:val="both"/>
        <w:rPr>
          <w:rFonts w:ascii="Arial" w:hAnsi="Arial" w:cs="Arial"/>
          <w:b/>
          <w:sz w:val="24"/>
          <w:szCs w:val="24"/>
        </w:rPr>
      </w:pPr>
      <w:r w:rsidRPr="003E280A">
        <w:rPr>
          <w:rFonts w:ascii="Arial" w:hAnsi="Arial" w:cs="Arial"/>
          <w:b/>
          <w:sz w:val="24"/>
          <w:szCs w:val="24"/>
        </w:rPr>
        <w:t xml:space="preserve">   PROGRAM ZA DJECU PRIPADNIKE NACIONALNIH MANJINA</w:t>
      </w:r>
    </w:p>
    <w:p w14:paraId="70DCF208" w14:textId="77777777" w:rsidR="003E280A" w:rsidRPr="003E280A" w:rsidRDefault="003E280A" w:rsidP="003E280A">
      <w:pPr>
        <w:tabs>
          <w:tab w:val="left" w:pos="851"/>
        </w:tabs>
        <w:spacing w:line="360" w:lineRule="auto"/>
        <w:ind w:firstLine="708"/>
        <w:jc w:val="both"/>
        <w:rPr>
          <w:rFonts w:ascii="Arial" w:hAnsi="Arial" w:cs="Arial"/>
          <w:sz w:val="24"/>
          <w:szCs w:val="24"/>
        </w:rPr>
      </w:pPr>
      <w:r w:rsidRPr="003E280A">
        <w:rPr>
          <w:rFonts w:ascii="Arial" w:hAnsi="Arial" w:cs="Arial"/>
          <w:sz w:val="24"/>
          <w:szCs w:val="24"/>
        </w:rPr>
        <w:t>U ustanovi su zastupljene: romska (1),  i 8 ukrajinci</w:t>
      </w:r>
      <w:r>
        <w:rPr>
          <w:rFonts w:ascii="Arial" w:hAnsi="Arial" w:cs="Arial"/>
          <w:sz w:val="24"/>
          <w:szCs w:val="24"/>
        </w:rPr>
        <w:t xml:space="preserve">. </w:t>
      </w:r>
      <w:r w:rsidRPr="003E280A">
        <w:rPr>
          <w:rFonts w:ascii="Arial" w:hAnsi="Arial" w:cs="Arial"/>
          <w:sz w:val="24"/>
          <w:szCs w:val="24"/>
        </w:rPr>
        <w:t xml:space="preserve"> Nije primijećen povećan interes za upis u odnosu na prošlu pedagošku godinu. Ove pedagoške godine pedagoginja je provodila projekt podrške djeci iz dvojezičnih obitelji.</w:t>
      </w:r>
    </w:p>
    <w:p w14:paraId="673E0308" w14:textId="77777777" w:rsidR="003E280A" w:rsidRPr="003E280A" w:rsidRDefault="003E280A" w:rsidP="003E280A">
      <w:pPr>
        <w:tabs>
          <w:tab w:val="left" w:pos="851"/>
        </w:tabs>
        <w:spacing w:line="360" w:lineRule="auto"/>
        <w:ind w:firstLine="66"/>
        <w:jc w:val="both"/>
        <w:rPr>
          <w:rFonts w:ascii="Arial" w:hAnsi="Arial" w:cs="Arial"/>
          <w:sz w:val="24"/>
          <w:szCs w:val="24"/>
        </w:rPr>
      </w:pPr>
      <w:r w:rsidRPr="003E280A">
        <w:rPr>
          <w:rFonts w:ascii="Arial" w:hAnsi="Arial" w:cs="Arial"/>
          <w:sz w:val="24"/>
          <w:szCs w:val="24"/>
        </w:rPr>
        <w:t>U skladu s uputama, preporukama i smjernicama Hrvatskog zavoda za javno zdravstvo Republike Hrvatske i Ministarstva znanosti i obrazovanja Republike Hrvatske, vezanim za rad dječjih vrtića u okviru programa redovnog odgojno-obrazovnog rada i nadalje se planira u DV More</w:t>
      </w:r>
    </w:p>
    <w:p w14:paraId="510739EC" w14:textId="77777777" w:rsidR="003E280A" w:rsidRPr="003E280A" w:rsidRDefault="003E280A" w:rsidP="003E280A">
      <w:pPr>
        <w:spacing w:line="360" w:lineRule="auto"/>
        <w:jc w:val="both"/>
        <w:rPr>
          <w:rFonts w:ascii="Arial" w:hAnsi="Arial" w:cs="Arial"/>
          <w:color w:val="FF0000"/>
          <w:sz w:val="24"/>
          <w:szCs w:val="24"/>
        </w:rPr>
      </w:pPr>
    </w:p>
    <w:p w14:paraId="1D4601C8" w14:textId="77777777" w:rsidR="003E280A" w:rsidRPr="003E280A" w:rsidRDefault="003E280A" w:rsidP="003E280A">
      <w:pPr>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lastRenderedPageBreak/>
        <w:t>DV More osigurao je uvjete  i  provedbu:</w:t>
      </w:r>
    </w:p>
    <w:p w14:paraId="21BF107A" w14:textId="77777777" w:rsidR="003E280A" w:rsidRPr="003E280A" w:rsidRDefault="003E280A" w:rsidP="003E280A">
      <w:pPr>
        <w:numPr>
          <w:ilvl w:val="0"/>
          <w:numId w:val="23"/>
        </w:numPr>
        <w:spacing w:line="360" w:lineRule="auto"/>
        <w:contextualSpacing/>
        <w:jc w:val="both"/>
        <w:rPr>
          <w:rFonts w:ascii="Arial" w:hAnsi="Arial" w:cs="Arial"/>
          <w:sz w:val="24"/>
          <w:szCs w:val="24"/>
        </w:rPr>
      </w:pPr>
      <w:r w:rsidRPr="003E280A">
        <w:rPr>
          <w:rFonts w:ascii="Arial" w:eastAsia="Arial" w:hAnsi="Arial" w:cs="Arial"/>
          <w:color w:val="000000" w:themeColor="text1"/>
          <w:sz w:val="24"/>
          <w:szCs w:val="24"/>
        </w:rPr>
        <w:t>stručne studentske prakse za studente predškolskog odgoja, pedagogije i psihologije</w:t>
      </w:r>
    </w:p>
    <w:p w14:paraId="39E7E25A" w14:textId="77777777" w:rsidR="003E280A" w:rsidRPr="003E280A" w:rsidRDefault="003E280A" w:rsidP="003E280A">
      <w:pPr>
        <w:numPr>
          <w:ilvl w:val="0"/>
          <w:numId w:val="23"/>
        </w:numPr>
        <w:spacing w:line="360" w:lineRule="auto"/>
        <w:contextualSpacing/>
        <w:jc w:val="both"/>
        <w:rPr>
          <w:rFonts w:ascii="Arial" w:hAnsi="Arial" w:cs="Arial"/>
          <w:sz w:val="24"/>
          <w:szCs w:val="24"/>
        </w:rPr>
      </w:pPr>
      <w:r w:rsidRPr="003E280A">
        <w:rPr>
          <w:rFonts w:ascii="Arial" w:eastAsia="Arial" w:hAnsi="Arial" w:cs="Arial"/>
          <w:color w:val="000000" w:themeColor="text1"/>
          <w:sz w:val="24"/>
          <w:szCs w:val="24"/>
        </w:rPr>
        <w:t>Rad vježbaonice Učiteljskog fakulteta kroz provedbu metodičke prakse studenata predškolskog odgoja</w:t>
      </w:r>
    </w:p>
    <w:p w14:paraId="0FE35BDB" w14:textId="77777777" w:rsidR="003E280A" w:rsidRPr="003E280A" w:rsidRDefault="003E280A" w:rsidP="003E280A">
      <w:pPr>
        <w:numPr>
          <w:ilvl w:val="0"/>
          <w:numId w:val="23"/>
        </w:numPr>
        <w:spacing w:line="360" w:lineRule="auto"/>
        <w:contextualSpacing/>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 xml:space="preserve">Provedbu različitih projekata u suradnji s vanjskim institucijama </w:t>
      </w:r>
    </w:p>
    <w:p w14:paraId="2047AD23"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 xml:space="preserve">provođenje metodičke prakse za studente predškolskog odgoja Učiteljskog fakulteta u Rijeci </w:t>
      </w:r>
    </w:p>
    <w:p w14:paraId="78C9E39D"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provođenje stručne prakse studenata predškolskog odgoja Učiteljskog fakulteta u Rijeci, Učiteljskog fakulteta Juraj Dobrile iz Pule, Filozofskog fakulteta iz Rijeke pedagogije i psihologije</w:t>
      </w:r>
    </w:p>
    <w:p w14:paraId="742DFE4F"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suradnju sa studentima Filozofskog i Medicinskog fakulteta u Rijeci</w:t>
      </w:r>
    </w:p>
    <w:p w14:paraId="23821BB4"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 xml:space="preserve">realizaciju programa predškole </w:t>
      </w:r>
    </w:p>
    <w:p w14:paraId="516D9DBC"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sudjelovanje u sportskim igrama za djecu s teškoćama,</w:t>
      </w:r>
    </w:p>
    <w:p w14:paraId="75490ADD"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 xml:space="preserve">sudjelovanje u gradskim manifestacijama - Olimpijskom festivalu djece predškolskog uzrasta </w:t>
      </w:r>
    </w:p>
    <w:p w14:paraId="0E32AAC3"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 xml:space="preserve">dječja karnevalska povorka, Homo si teć </w:t>
      </w:r>
    </w:p>
    <w:p w14:paraId="48CDB2A9"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hAnsi="Arial" w:cs="Arial"/>
          <w:sz w:val="24"/>
          <w:szCs w:val="24"/>
        </w:rPr>
        <w:t xml:space="preserve">izleti, posjeti, druženja, zimovanja  </w:t>
      </w:r>
    </w:p>
    <w:p w14:paraId="164BE399"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hAnsi="Arial" w:cs="Arial"/>
          <w:sz w:val="24"/>
          <w:szCs w:val="24"/>
        </w:rPr>
      </w:pPr>
      <w:r w:rsidRPr="003E280A">
        <w:rPr>
          <w:rFonts w:ascii="Arial" w:eastAsia="Arial" w:hAnsi="Arial" w:cs="Arial"/>
          <w:color w:val="000000" w:themeColor="text1"/>
          <w:sz w:val="24"/>
          <w:szCs w:val="24"/>
        </w:rPr>
        <w:t xml:space="preserve">Provedbu različitih projekata u suradnji s vanjskim institucijama </w:t>
      </w:r>
    </w:p>
    <w:p w14:paraId="78673520" w14:textId="77777777" w:rsidR="003E280A" w:rsidRPr="003E280A" w:rsidRDefault="003E280A" w:rsidP="003E280A">
      <w:pPr>
        <w:numPr>
          <w:ilvl w:val="0"/>
          <w:numId w:val="22"/>
        </w:numPr>
        <w:tabs>
          <w:tab w:val="left" w:pos="851"/>
        </w:tabs>
        <w:spacing w:after="120" w:line="360" w:lineRule="auto"/>
        <w:ind w:left="426"/>
        <w:contextualSpacing/>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Stručne obilaske u svrhu prezentacije rada ustanove</w:t>
      </w:r>
    </w:p>
    <w:p w14:paraId="2A6E16F2" w14:textId="77777777" w:rsidR="003E280A" w:rsidRPr="003E280A" w:rsidRDefault="003E280A" w:rsidP="003E280A">
      <w:pPr>
        <w:numPr>
          <w:ilvl w:val="0"/>
          <w:numId w:val="22"/>
        </w:numPr>
        <w:spacing w:line="360" w:lineRule="auto"/>
        <w:contextualSpacing/>
        <w:jc w:val="both"/>
        <w:rPr>
          <w:rFonts w:ascii="Arial" w:hAnsi="Arial" w:cs="Arial"/>
          <w:sz w:val="24"/>
          <w:szCs w:val="24"/>
        </w:rPr>
      </w:pPr>
      <w:r w:rsidRPr="003E280A">
        <w:rPr>
          <w:rFonts w:ascii="Arial" w:eastAsia="Arial" w:hAnsi="Arial" w:cs="Arial"/>
          <w:color w:val="000000" w:themeColor="text1"/>
          <w:sz w:val="24"/>
          <w:szCs w:val="24"/>
        </w:rPr>
        <w:t>Stručne obilaske u svrhu prezentacije rada ustanove</w:t>
      </w:r>
    </w:p>
    <w:p w14:paraId="5C730160" w14:textId="77777777" w:rsidR="003E280A" w:rsidRPr="003E280A" w:rsidRDefault="003E280A" w:rsidP="003E280A">
      <w:pPr>
        <w:numPr>
          <w:ilvl w:val="0"/>
          <w:numId w:val="22"/>
        </w:numPr>
        <w:spacing w:line="360" w:lineRule="auto"/>
        <w:contextualSpacing/>
        <w:jc w:val="both"/>
        <w:rPr>
          <w:rFonts w:ascii="Arial" w:hAnsi="Arial" w:cs="Arial"/>
          <w:sz w:val="24"/>
          <w:szCs w:val="24"/>
        </w:rPr>
      </w:pPr>
      <w:r w:rsidRPr="003E280A">
        <w:rPr>
          <w:rFonts w:ascii="Arial" w:hAnsi="Arial" w:cs="Arial"/>
          <w:bCs/>
          <w:sz w:val="24"/>
          <w:szCs w:val="24"/>
        </w:rPr>
        <w:t>Specifičnu organizaciju rada u ljetnim mjesecima ( srpanj i kolovoz 2024.god. ) te u vrijeme novogodišnjih</w:t>
      </w:r>
      <w:r w:rsidRPr="003E280A">
        <w:rPr>
          <w:rFonts w:ascii="Arial" w:hAnsi="Arial" w:cs="Arial"/>
          <w:sz w:val="24"/>
          <w:szCs w:val="24"/>
        </w:rPr>
        <w:t xml:space="preserve"> </w:t>
      </w:r>
      <w:r w:rsidRPr="003E280A">
        <w:rPr>
          <w:rFonts w:ascii="Arial" w:hAnsi="Arial" w:cs="Arial"/>
          <w:bCs/>
          <w:sz w:val="24"/>
          <w:szCs w:val="24"/>
        </w:rPr>
        <w:t>blagdana</w:t>
      </w:r>
      <w:r w:rsidRPr="003E280A">
        <w:rPr>
          <w:rFonts w:ascii="Arial" w:hAnsi="Arial" w:cs="Arial"/>
          <w:sz w:val="24"/>
          <w:szCs w:val="24"/>
        </w:rPr>
        <w:t xml:space="preserve"> </w:t>
      </w:r>
    </w:p>
    <w:p w14:paraId="4308BA4F" w14:textId="77777777" w:rsidR="003E280A" w:rsidRPr="003E280A" w:rsidRDefault="003E280A" w:rsidP="003E280A">
      <w:pPr>
        <w:spacing w:after="0" w:line="360" w:lineRule="auto"/>
        <w:jc w:val="both"/>
        <w:rPr>
          <w:rFonts w:ascii="Arial" w:hAnsi="Arial" w:cs="Arial"/>
          <w:b/>
          <w:sz w:val="24"/>
          <w:szCs w:val="24"/>
        </w:rPr>
      </w:pPr>
    </w:p>
    <w:p w14:paraId="40E03AE5" w14:textId="77777777" w:rsidR="003E280A" w:rsidRPr="003E280A" w:rsidRDefault="003E280A" w:rsidP="003E280A">
      <w:pPr>
        <w:spacing w:after="0" w:line="360" w:lineRule="auto"/>
        <w:jc w:val="both"/>
        <w:rPr>
          <w:rFonts w:ascii="Arial" w:hAnsi="Arial" w:cs="Arial"/>
          <w:color w:val="000080"/>
          <w:sz w:val="24"/>
          <w:szCs w:val="24"/>
        </w:rPr>
      </w:pPr>
      <w:r w:rsidRPr="003E280A">
        <w:rPr>
          <w:rFonts w:ascii="Arial" w:hAnsi="Arial" w:cs="Arial"/>
          <w:b/>
          <w:sz w:val="24"/>
          <w:szCs w:val="24"/>
        </w:rPr>
        <w:t xml:space="preserve">PODACI O RADNICIMA DJEČJEG VRTIĆA  </w:t>
      </w:r>
    </w:p>
    <w:p w14:paraId="754046FE" w14:textId="77777777" w:rsidR="003E280A" w:rsidRPr="003E280A" w:rsidRDefault="003E280A" w:rsidP="003E280A">
      <w:pPr>
        <w:spacing w:line="360" w:lineRule="auto"/>
        <w:jc w:val="both"/>
        <w:rPr>
          <w:rFonts w:ascii="Arial" w:eastAsia="Arial" w:hAnsi="Arial" w:cs="Arial"/>
          <w:color w:val="000000"/>
          <w:sz w:val="24"/>
          <w:szCs w:val="24"/>
        </w:rPr>
      </w:pPr>
      <w:r w:rsidRPr="003E280A">
        <w:rPr>
          <w:rFonts w:ascii="Arial" w:eastAsia="Arial" w:hAnsi="Arial" w:cs="Arial"/>
          <w:color w:val="000000"/>
          <w:sz w:val="24"/>
          <w:szCs w:val="24"/>
        </w:rPr>
        <w:t xml:space="preserve">Ukupan broj zaposlenih djelatnika DV More u pedagoškoj godini iznosi: 117 na </w:t>
      </w:r>
      <w:r w:rsidRPr="003E280A">
        <w:rPr>
          <w:rFonts w:ascii="Arial" w:eastAsia="Arial" w:hAnsi="Arial" w:cs="Arial"/>
          <w:sz w:val="24"/>
          <w:szCs w:val="24"/>
          <w:u w:val="single"/>
        </w:rPr>
        <w:t>neodređeno</w:t>
      </w:r>
      <w:r w:rsidRPr="003E280A">
        <w:rPr>
          <w:rFonts w:ascii="Arial" w:eastAsia="Arial" w:hAnsi="Arial" w:cs="Arial"/>
          <w:sz w:val="24"/>
          <w:szCs w:val="24"/>
        </w:rPr>
        <w:t xml:space="preserve"> , od toga 75 </w:t>
      </w:r>
      <w:r w:rsidRPr="003E280A">
        <w:rPr>
          <w:rFonts w:ascii="Arial" w:eastAsia="Arial" w:hAnsi="Arial" w:cs="Arial"/>
          <w:color w:val="000000"/>
          <w:sz w:val="24"/>
          <w:szCs w:val="24"/>
        </w:rPr>
        <w:t xml:space="preserve">odgojitelj djece rane i predškolske dobi, 2 edukacijska  rehabilitatora (1 nestručna zamjena  i 1 rehabilitator do siječnja 2025., nakon toga nestručna zamjena za edukacijskog rehabilitatora) 3 stručna suradnika, (pedagog, psiholog (pripravnica) stručni suradnik edukacijski rehabilitator), zdravstveni voditelj, 2 njegovatelja, kineziolog na pola radnog vremena voditeljica financija, računovodstveni djelatnik, pravnik, ravnatelj, djelatnik nabave, djelatnik zaštite na </w:t>
      </w:r>
      <w:r w:rsidRPr="003E280A">
        <w:rPr>
          <w:rFonts w:ascii="Arial" w:eastAsia="Arial" w:hAnsi="Arial" w:cs="Arial"/>
          <w:color w:val="000000"/>
          <w:sz w:val="24"/>
          <w:szCs w:val="24"/>
        </w:rPr>
        <w:lastRenderedPageBreak/>
        <w:t xml:space="preserve">radu, ekonom-vozač, kuharice, pomoćne kuharice, 2 domara (drugi zaposlen od 23.4.2025.). Spremačice zaposlene od travnja 2022.g. </w:t>
      </w:r>
    </w:p>
    <w:p w14:paraId="3DF07C61" w14:textId="77777777" w:rsidR="003E280A" w:rsidRPr="003E280A" w:rsidRDefault="003E280A" w:rsidP="003E280A">
      <w:pPr>
        <w:tabs>
          <w:tab w:val="left" w:pos="851"/>
        </w:tabs>
        <w:spacing w:line="360" w:lineRule="auto"/>
        <w:jc w:val="both"/>
        <w:rPr>
          <w:rFonts w:ascii="Arial" w:eastAsia="Arial" w:hAnsi="Arial" w:cs="Arial"/>
          <w:color w:val="000000"/>
          <w:sz w:val="24"/>
          <w:szCs w:val="24"/>
        </w:rPr>
      </w:pPr>
      <w:r w:rsidRPr="003E280A">
        <w:rPr>
          <w:rFonts w:ascii="Arial" w:eastAsia="Arial" w:hAnsi="Arial" w:cs="Arial"/>
          <w:color w:val="000000"/>
          <w:sz w:val="24"/>
          <w:szCs w:val="24"/>
        </w:rPr>
        <w:t>Po planu otvoren je vrtića Kapljica u kojem smo zaposlili 4 odgojitelja, 1 pomoćna kuharicu- spremačicu od 27. kolovoza 2025.godini.</w:t>
      </w:r>
    </w:p>
    <w:p w14:paraId="4DE063B0"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345D379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Raspored djelatnika po podcentrima predškolskog odgoja</w:t>
      </w:r>
    </w:p>
    <w:tbl>
      <w:tblPr>
        <w:tblStyle w:val="Reetkatablice"/>
        <w:tblW w:w="9071" w:type="dxa"/>
        <w:tblInd w:w="132" w:type="dxa"/>
        <w:tblLayout w:type="fixed"/>
        <w:tblLook w:val="06A0" w:firstRow="1" w:lastRow="0" w:firstColumn="1" w:lastColumn="0" w:noHBand="1" w:noVBand="1"/>
      </w:tblPr>
      <w:tblGrid>
        <w:gridCol w:w="1843"/>
        <w:gridCol w:w="709"/>
        <w:gridCol w:w="850"/>
        <w:gridCol w:w="709"/>
        <w:gridCol w:w="1701"/>
        <w:gridCol w:w="992"/>
        <w:gridCol w:w="851"/>
        <w:gridCol w:w="708"/>
        <w:gridCol w:w="708"/>
      </w:tblGrid>
      <w:tr w:rsidR="003E280A" w:rsidRPr="003E280A" w14:paraId="7291D504"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2AA831"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3682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Bulevad</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029F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Delfin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5C0B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1009B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Kvarner</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1C9B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Vidrice</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50EB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Val</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3092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Kapljica</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3FD1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ukupno</w:t>
            </w:r>
          </w:p>
        </w:tc>
      </w:tr>
      <w:tr w:rsidR="003E280A" w:rsidRPr="003E280A" w14:paraId="30BB928D"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5DCF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Ravnatelj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1B83FD"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375F3"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F0BAA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3473AD"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68EBD"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EA8CC"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E8689"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BE2E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4CC24965"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F209A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Tajnik</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686099"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4E91C4"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3AF14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473259"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335FB"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ABA1F"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630C3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D90C8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4B05E34B"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8683E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Financijski voditelj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00BF1"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6E529"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A209B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5CB289"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3A1CEC"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43378"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E7631A"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1B47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0AE5F1D2"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DA3D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Računovodstveni djelatnik</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24E29"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6D4E71"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670CD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6421AC"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6C7250"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6A550F"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DF85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3CFDE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285D8C80"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7AC9C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Referent nabave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B8B85"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4437F3"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23157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AFB79"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E4638"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28B686"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EF06E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885B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5D95DAC0"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3E2F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Pedagog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7F19A"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4C9E27"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5C05BA"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5475F4"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3DF31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4D22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F704C"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3E1A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10B4BF58"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5F25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Psiholog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5E8702"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6E59A7"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72345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4D8FF8"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98EBB1"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96D3E4"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4BD5E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5AC7E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69F831BD"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D4A3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Stručni suradnik Edukacijski rehabilitator</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40E9E"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A1B4EB"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A6616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F48C6E"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BC3F23"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CF0021"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44A05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C920B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4E1A82CF"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9212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Kineziolog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9910C3"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24C29B"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4AB63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3DF46F"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D741F6"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0A22C0"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41C49"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DCBA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1/2</w:t>
            </w:r>
          </w:p>
        </w:tc>
      </w:tr>
      <w:tr w:rsidR="003E280A" w:rsidRPr="003E280A" w14:paraId="2854F3CE"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9216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Zdravstveni voditelj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2457D2"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49EB7B"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B9F8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82FF3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84C0C9"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4AB86"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4F89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127D11"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5474557D"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9FEA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Edukacijski Rehabilitator</w:t>
            </w:r>
          </w:p>
          <w:p w14:paraId="264A235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u skupini</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3A3A3E"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D8FF24"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C0DEC6" w14:textId="77777777" w:rsidR="003E280A" w:rsidRPr="003E280A" w:rsidRDefault="003E280A" w:rsidP="003E280A">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2F0B7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D80DFA"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9D14AD"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EF73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E753C"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2</w:t>
            </w:r>
          </w:p>
        </w:tc>
      </w:tr>
      <w:tr w:rsidR="003E280A" w:rsidRPr="003E280A" w14:paraId="27D9C470"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007C5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Odgojitelji</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AE1C7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4</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6264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8</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76EB4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20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2CBDD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7B99A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16</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3610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8</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6D576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FD84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75</w:t>
            </w:r>
          </w:p>
        </w:tc>
      </w:tr>
      <w:tr w:rsidR="003E280A" w:rsidRPr="003E280A" w14:paraId="6D90693B"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1B49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Referent ZNR</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9A54D"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74766"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AF863" w14:textId="77777777" w:rsidR="003E280A" w:rsidRPr="003E280A" w:rsidRDefault="003E280A" w:rsidP="003E280A">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37A9C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784F5F"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89A577"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D7151"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10F4E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15B033B5"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1ED6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Njegovatelj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9E4524"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CF480C"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BE99F" w14:textId="77777777" w:rsidR="003E280A" w:rsidRPr="003E280A" w:rsidRDefault="003E280A" w:rsidP="003E280A">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0E5CD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D7DE7"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3C4CE"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21462"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4F60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2</w:t>
            </w:r>
          </w:p>
        </w:tc>
      </w:tr>
      <w:tr w:rsidR="003E280A" w:rsidRPr="003E280A" w14:paraId="3AD0AE6E"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BC583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lastRenderedPageBreak/>
              <w:t>Kuharica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90BE9A"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ECC926"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EDA14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4</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0FEE7"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4FC326"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FE83D7"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48C7A"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DCEB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4</w:t>
            </w:r>
          </w:p>
        </w:tc>
      </w:tr>
      <w:tr w:rsidR="003E280A" w:rsidRPr="003E280A" w14:paraId="59C6251C"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C08B4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Pomoćna kuharica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ABEA0C"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EC4A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0BCD0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C6725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1E69A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C7D58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870A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72012"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6</w:t>
            </w:r>
          </w:p>
        </w:tc>
      </w:tr>
      <w:tr w:rsidR="003E280A" w:rsidRPr="003E280A" w14:paraId="27CFAF8C"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A837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 kuharica spremač.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E1E2A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C07DD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7F61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8ECE1"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C45ED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761AB2"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ADCE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A6E2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4</w:t>
            </w:r>
          </w:p>
        </w:tc>
      </w:tr>
      <w:tr w:rsidR="003E280A" w:rsidRPr="003E280A" w14:paraId="79CF2B6F" w14:textId="77777777" w:rsidTr="003E280A">
        <w:trPr>
          <w:trHeight w:val="605"/>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E533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Ekonom-vozač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1C5302"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A93343"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2092B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AA512C"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F8F035"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3F851"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A3E2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01CD7"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r>
      <w:tr w:rsidR="003E280A" w:rsidRPr="003E280A" w14:paraId="15F26E61" w14:textId="77777777" w:rsidTr="003E280A">
        <w:trPr>
          <w:trHeight w:val="544"/>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C23E8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Domar-ložač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E5AEF7"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5FF1D"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C8DD0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D3C85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A2619"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545B28"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9F1B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AA75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2</w:t>
            </w:r>
          </w:p>
        </w:tc>
      </w:tr>
      <w:tr w:rsidR="003E280A" w:rsidRPr="003E280A" w14:paraId="58DCABB5" w14:textId="77777777" w:rsidTr="003E280A">
        <w:trPr>
          <w:trHeight w:val="544"/>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813471"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Vozač robe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5852D" w14:textId="77777777" w:rsidR="003E280A" w:rsidRPr="003E280A" w:rsidRDefault="003E280A" w:rsidP="003E280A">
            <w:pPr>
              <w:tabs>
                <w:tab w:val="left" w:pos="851"/>
              </w:tabs>
              <w:spacing w:line="360" w:lineRule="auto"/>
              <w:jc w:val="both"/>
              <w:rPr>
                <w:rFonts w:ascii="Arial" w:hAnsi="Arial" w:cs="Arial"/>
                <w:sz w:val="24"/>
                <w:szCs w:val="24"/>
              </w:rPr>
            </w:pP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92FD0A" w14:textId="77777777" w:rsidR="003E280A" w:rsidRPr="003E280A" w:rsidRDefault="003E280A" w:rsidP="003E280A">
            <w:pPr>
              <w:tabs>
                <w:tab w:val="left" w:pos="851"/>
              </w:tabs>
              <w:spacing w:line="360" w:lineRule="auto"/>
              <w:jc w:val="both"/>
              <w:rPr>
                <w:rFonts w:ascii="Arial" w:hAnsi="Arial" w:cs="Arial"/>
                <w:sz w:val="24"/>
                <w:szCs w:val="24"/>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265D7"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9B0AA"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CB2F23" w14:textId="77777777" w:rsidR="003E280A" w:rsidRPr="003E280A" w:rsidRDefault="003E280A" w:rsidP="003E280A">
            <w:pPr>
              <w:tabs>
                <w:tab w:val="left" w:pos="851"/>
              </w:tabs>
              <w:spacing w:line="360" w:lineRule="auto"/>
              <w:jc w:val="both"/>
              <w:rPr>
                <w:rFonts w:ascii="Arial" w:hAnsi="Arial" w:cs="Arial"/>
                <w:sz w:val="24"/>
                <w:szCs w:val="24"/>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DC598F" w14:textId="77777777" w:rsidR="003E280A" w:rsidRPr="003E280A" w:rsidRDefault="003E280A" w:rsidP="003E280A">
            <w:pPr>
              <w:tabs>
                <w:tab w:val="left" w:pos="851"/>
              </w:tabs>
              <w:spacing w:line="360" w:lineRule="auto"/>
              <w:jc w:val="both"/>
              <w:rPr>
                <w:rFonts w:ascii="Arial" w:hAnsi="Arial" w:cs="Arial"/>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64A8EC"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B16E2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1/2</w:t>
            </w:r>
          </w:p>
        </w:tc>
      </w:tr>
      <w:tr w:rsidR="003E280A" w:rsidRPr="003E280A" w14:paraId="5ADA0F96" w14:textId="77777777" w:rsidTr="003E280A">
        <w:trPr>
          <w:trHeight w:val="590"/>
        </w:trPr>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4262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Spremačice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8997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4F26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252B44"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4</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F9D09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C3A7C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2</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08CB0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25CF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p w14:paraId="2694F56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83FF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12</w:t>
            </w:r>
          </w:p>
        </w:tc>
      </w:tr>
      <w:tr w:rsidR="003E280A" w:rsidRPr="003E280A" w14:paraId="53972D70" w14:textId="77777777" w:rsidTr="003E280A">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4E42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Ukupno</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287C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F0F9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A60632" w14:textId="77777777" w:rsidR="003E280A" w:rsidRPr="003E280A" w:rsidRDefault="003E280A" w:rsidP="003E280A">
            <w:pPr>
              <w:tabs>
                <w:tab w:val="left" w:pos="851"/>
              </w:tabs>
              <w:spacing w:line="360" w:lineRule="auto"/>
              <w:jc w:val="both"/>
              <w:rPr>
                <w:rFonts w:ascii="Arial" w:hAnsi="Arial" w:cs="Arial"/>
                <w:sz w:val="24"/>
                <w:szCs w:val="24"/>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88D0D" w14:textId="77777777" w:rsidR="003E280A" w:rsidRPr="003E280A" w:rsidRDefault="003E280A" w:rsidP="003E280A">
            <w:pPr>
              <w:tabs>
                <w:tab w:val="left" w:pos="851"/>
              </w:tabs>
              <w:spacing w:line="360" w:lineRule="auto"/>
              <w:jc w:val="both"/>
              <w:rPr>
                <w:rFonts w:ascii="Arial" w:hAnsi="Arial" w:cs="Arial"/>
                <w:sz w:val="24"/>
                <w:szCs w:val="24"/>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57D9E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19</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4E626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10</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12BA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5</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95A992" w14:textId="77777777" w:rsidR="003E280A" w:rsidRPr="003E280A" w:rsidRDefault="00C768E3" w:rsidP="003E280A">
            <w:pPr>
              <w:tabs>
                <w:tab w:val="left" w:pos="851"/>
              </w:tabs>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131</w:t>
            </w:r>
          </w:p>
        </w:tc>
      </w:tr>
    </w:tbl>
    <w:p w14:paraId="69B7150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 xml:space="preserve"> </w:t>
      </w:r>
    </w:p>
    <w:p w14:paraId="2FAD8FBF" w14:textId="77777777" w:rsidR="003E280A" w:rsidRPr="003E280A" w:rsidRDefault="003E280A" w:rsidP="003E280A">
      <w:pPr>
        <w:tabs>
          <w:tab w:val="left" w:pos="851"/>
        </w:tabs>
        <w:spacing w:line="360" w:lineRule="auto"/>
        <w:jc w:val="both"/>
        <w:rPr>
          <w:rFonts w:ascii="Arial" w:hAnsi="Arial" w:cs="Arial"/>
          <w:sz w:val="24"/>
          <w:szCs w:val="24"/>
        </w:rPr>
      </w:pPr>
    </w:p>
    <w:p w14:paraId="307057B2" w14:textId="77777777" w:rsidR="003E280A" w:rsidRPr="003E280A" w:rsidRDefault="003E280A" w:rsidP="003E280A">
      <w:pPr>
        <w:tabs>
          <w:tab w:val="left" w:pos="851"/>
        </w:tabs>
        <w:spacing w:line="360" w:lineRule="auto"/>
        <w:jc w:val="both"/>
        <w:rPr>
          <w:rFonts w:ascii="Arial" w:eastAsia="Arial" w:hAnsi="Arial" w:cs="Arial"/>
          <w:b/>
          <w:bCs/>
          <w:color w:val="000000"/>
          <w:sz w:val="24"/>
          <w:szCs w:val="24"/>
        </w:rPr>
      </w:pPr>
    </w:p>
    <w:p w14:paraId="60E1222D" w14:textId="77777777" w:rsidR="003E280A" w:rsidRPr="003E280A" w:rsidRDefault="003E280A" w:rsidP="003E280A">
      <w:pPr>
        <w:tabs>
          <w:tab w:val="left" w:pos="851"/>
        </w:tabs>
        <w:spacing w:line="360" w:lineRule="auto"/>
        <w:jc w:val="both"/>
        <w:rPr>
          <w:rFonts w:ascii="Arial" w:eastAsia="Arial" w:hAnsi="Arial" w:cs="Arial"/>
          <w:b/>
          <w:bCs/>
          <w:color w:val="000000"/>
          <w:sz w:val="24"/>
          <w:szCs w:val="24"/>
        </w:rPr>
      </w:pPr>
    </w:p>
    <w:p w14:paraId="37E9025F" w14:textId="77777777" w:rsidR="003E280A" w:rsidRPr="003E280A" w:rsidRDefault="003E280A" w:rsidP="003E280A">
      <w:pPr>
        <w:tabs>
          <w:tab w:val="left" w:pos="851"/>
        </w:tabs>
        <w:spacing w:line="360" w:lineRule="auto"/>
        <w:jc w:val="both"/>
        <w:rPr>
          <w:rFonts w:ascii="Arial" w:eastAsia="Arial" w:hAnsi="Arial" w:cs="Arial"/>
          <w:b/>
          <w:bCs/>
          <w:color w:val="000000"/>
          <w:sz w:val="24"/>
          <w:szCs w:val="24"/>
        </w:rPr>
      </w:pPr>
    </w:p>
    <w:p w14:paraId="010CD12E"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POPIS ODGOJNO - OBRAZOVNIH I OSTALIH RADNIKA U DV MORE</w:t>
      </w:r>
    </w:p>
    <w:p w14:paraId="63C17CF1" w14:textId="77777777" w:rsidR="003E280A" w:rsidRPr="003E280A" w:rsidRDefault="003E280A" w:rsidP="003E280A">
      <w:pPr>
        <w:tabs>
          <w:tab w:val="left" w:pos="851"/>
        </w:tabs>
        <w:spacing w:after="0" w:line="360" w:lineRule="auto"/>
        <w:jc w:val="both"/>
        <w:rPr>
          <w:rFonts w:ascii="Arial" w:eastAsia="SimSun" w:hAnsi="Arial" w:cs="Arial"/>
          <w:bCs/>
          <w:sz w:val="24"/>
          <w:szCs w:val="24"/>
          <w:lang w:eastAsia="ar-SA"/>
        </w:rPr>
      </w:pPr>
      <w:r w:rsidRPr="003E280A">
        <w:rPr>
          <w:rFonts w:ascii="Arial" w:eastAsia="SimSun" w:hAnsi="Arial" w:cs="Arial"/>
          <w:bCs/>
          <w:sz w:val="24"/>
          <w:szCs w:val="24"/>
          <w:lang w:eastAsia="ar-SA"/>
        </w:rPr>
        <w:t>Odgojitelji pripravnici i mentori u DV MORE</w:t>
      </w:r>
      <w:r>
        <w:rPr>
          <w:rFonts w:ascii="Arial" w:eastAsia="SimSun" w:hAnsi="Arial" w:cs="Arial"/>
          <w:bCs/>
          <w:sz w:val="24"/>
          <w:szCs w:val="24"/>
          <w:lang w:eastAsia="ar-SA"/>
        </w:rPr>
        <w:t xml:space="preserve"> </w:t>
      </w:r>
    </w:p>
    <w:p w14:paraId="10E32257" w14:textId="77777777" w:rsidR="003E280A" w:rsidRPr="003E280A" w:rsidRDefault="003E280A" w:rsidP="003E280A">
      <w:pPr>
        <w:tabs>
          <w:tab w:val="left" w:pos="851"/>
        </w:tabs>
        <w:spacing w:after="0" w:line="360" w:lineRule="auto"/>
        <w:jc w:val="both"/>
        <w:rPr>
          <w:rFonts w:ascii="Arial" w:eastAsia="Times New Roman" w:hAnsi="Arial" w:cs="Arial"/>
          <w:b/>
          <w:bCs/>
          <w:sz w:val="24"/>
          <w:szCs w:val="24"/>
          <w:lang w:eastAsia="ar-SA"/>
        </w:rPr>
      </w:pPr>
    </w:p>
    <w:tbl>
      <w:tblPr>
        <w:tblW w:w="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1785"/>
        <w:gridCol w:w="1701"/>
      </w:tblGrid>
      <w:tr w:rsidR="003E280A" w:rsidRPr="003E280A" w14:paraId="68A191A0" w14:textId="77777777" w:rsidTr="003E280A">
        <w:trPr>
          <w:trHeight w:val="318"/>
        </w:trPr>
        <w:tc>
          <w:tcPr>
            <w:tcW w:w="1784" w:type="dxa"/>
            <w:tcBorders>
              <w:top w:val="single" w:sz="4" w:space="0" w:color="auto"/>
              <w:left w:val="single" w:sz="4" w:space="0" w:color="auto"/>
              <w:bottom w:val="single" w:sz="4" w:space="0" w:color="auto"/>
              <w:right w:val="single" w:sz="4" w:space="0" w:color="auto"/>
            </w:tcBorders>
            <w:hideMark/>
          </w:tcPr>
          <w:p w14:paraId="74A91B0D" w14:textId="77777777" w:rsidR="003E280A" w:rsidRPr="003E280A" w:rsidRDefault="003E280A" w:rsidP="003E280A">
            <w:pPr>
              <w:tabs>
                <w:tab w:val="left" w:pos="720"/>
                <w:tab w:val="left" w:pos="851"/>
                <w:tab w:val="center" w:pos="4536"/>
                <w:tab w:val="right" w:pos="9072"/>
              </w:tabs>
              <w:snapToGrid w:val="0"/>
              <w:spacing w:after="0" w:line="360" w:lineRule="auto"/>
              <w:jc w:val="both"/>
              <w:rPr>
                <w:rFonts w:ascii="Arial" w:eastAsia="Times New Roman" w:hAnsi="Arial" w:cs="Arial"/>
                <w:b/>
                <w:bCs/>
                <w:sz w:val="24"/>
                <w:szCs w:val="24"/>
                <w:lang w:val="en-US" w:eastAsia="ar-SA"/>
              </w:rPr>
            </w:pPr>
            <w:r w:rsidRPr="003E280A">
              <w:rPr>
                <w:rFonts w:ascii="Arial" w:eastAsia="Times New Roman" w:hAnsi="Arial" w:cs="Arial"/>
                <w:b/>
                <w:bCs/>
                <w:sz w:val="24"/>
                <w:szCs w:val="24"/>
                <w:lang w:val="en-US" w:eastAsia="ar-SA"/>
              </w:rPr>
              <w:t>PPO</w:t>
            </w:r>
          </w:p>
        </w:tc>
        <w:tc>
          <w:tcPr>
            <w:tcW w:w="1785" w:type="dxa"/>
            <w:tcBorders>
              <w:top w:val="single" w:sz="4" w:space="0" w:color="auto"/>
              <w:left w:val="single" w:sz="4" w:space="0" w:color="auto"/>
              <w:bottom w:val="single" w:sz="4" w:space="0" w:color="auto"/>
              <w:right w:val="single" w:sz="4" w:space="0" w:color="auto"/>
            </w:tcBorders>
            <w:hideMark/>
          </w:tcPr>
          <w:p w14:paraId="167FAB73" w14:textId="77777777" w:rsidR="003E280A" w:rsidRPr="003E280A" w:rsidRDefault="003E280A" w:rsidP="003E280A">
            <w:pPr>
              <w:tabs>
                <w:tab w:val="left" w:pos="851"/>
              </w:tabs>
              <w:snapToGrid w:val="0"/>
              <w:spacing w:after="0" w:line="360" w:lineRule="auto"/>
              <w:jc w:val="both"/>
              <w:rPr>
                <w:rFonts w:ascii="Arial" w:eastAsia="Times New Roman" w:hAnsi="Arial" w:cs="Arial"/>
                <w:b/>
                <w:bCs/>
                <w:sz w:val="24"/>
                <w:szCs w:val="24"/>
                <w:lang w:eastAsia="ar-SA"/>
              </w:rPr>
            </w:pPr>
            <w:r w:rsidRPr="003E280A">
              <w:rPr>
                <w:rFonts w:ascii="Arial" w:eastAsia="Times New Roman" w:hAnsi="Arial" w:cs="Arial"/>
                <w:b/>
                <w:bCs/>
                <w:sz w:val="24"/>
                <w:szCs w:val="24"/>
                <w:lang w:eastAsia="ar-SA"/>
              </w:rPr>
              <w:t>Pripravnik</w:t>
            </w:r>
          </w:p>
        </w:tc>
        <w:tc>
          <w:tcPr>
            <w:tcW w:w="1701" w:type="dxa"/>
            <w:tcBorders>
              <w:top w:val="single" w:sz="4" w:space="0" w:color="auto"/>
              <w:left w:val="single" w:sz="4" w:space="0" w:color="auto"/>
              <w:bottom w:val="single" w:sz="4" w:space="0" w:color="auto"/>
              <w:right w:val="single" w:sz="4" w:space="0" w:color="auto"/>
            </w:tcBorders>
            <w:hideMark/>
          </w:tcPr>
          <w:p w14:paraId="3AE119A5" w14:textId="77777777" w:rsidR="003E280A" w:rsidRPr="003E280A" w:rsidRDefault="003E280A" w:rsidP="003E280A">
            <w:pPr>
              <w:tabs>
                <w:tab w:val="left" w:pos="851"/>
              </w:tabs>
              <w:snapToGrid w:val="0"/>
              <w:spacing w:after="0" w:line="360" w:lineRule="auto"/>
              <w:jc w:val="both"/>
              <w:rPr>
                <w:rFonts w:ascii="Arial" w:eastAsia="Times New Roman" w:hAnsi="Arial" w:cs="Arial"/>
                <w:b/>
                <w:bCs/>
                <w:sz w:val="24"/>
                <w:szCs w:val="24"/>
                <w:lang w:eastAsia="ar-SA"/>
              </w:rPr>
            </w:pPr>
            <w:r w:rsidRPr="003E280A">
              <w:rPr>
                <w:rFonts w:ascii="Arial" w:eastAsia="Times New Roman" w:hAnsi="Arial" w:cs="Arial"/>
                <w:b/>
                <w:bCs/>
                <w:sz w:val="24"/>
                <w:szCs w:val="24"/>
                <w:lang w:eastAsia="ar-SA"/>
              </w:rPr>
              <w:t>Mentor</w:t>
            </w:r>
          </w:p>
        </w:tc>
      </w:tr>
      <w:tr w:rsidR="003E280A" w:rsidRPr="003E280A" w14:paraId="54139CF5" w14:textId="77777777" w:rsidTr="003E280A">
        <w:trPr>
          <w:trHeight w:val="318"/>
        </w:trPr>
        <w:tc>
          <w:tcPr>
            <w:tcW w:w="1784" w:type="dxa"/>
            <w:tcBorders>
              <w:top w:val="single" w:sz="4" w:space="0" w:color="auto"/>
              <w:left w:val="single" w:sz="4" w:space="0" w:color="auto"/>
              <w:bottom w:val="single" w:sz="4" w:space="0" w:color="auto"/>
              <w:right w:val="single" w:sz="4" w:space="0" w:color="auto"/>
            </w:tcBorders>
          </w:tcPr>
          <w:p w14:paraId="195C9A4B"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Đurđice</w:t>
            </w:r>
          </w:p>
        </w:tc>
        <w:tc>
          <w:tcPr>
            <w:tcW w:w="1785" w:type="dxa"/>
            <w:tcBorders>
              <w:top w:val="single" w:sz="4" w:space="0" w:color="auto"/>
              <w:left w:val="single" w:sz="4" w:space="0" w:color="auto"/>
              <w:bottom w:val="single" w:sz="4" w:space="0" w:color="auto"/>
              <w:right w:val="single" w:sz="4" w:space="0" w:color="auto"/>
            </w:tcBorders>
            <w:vAlign w:val="center"/>
          </w:tcPr>
          <w:p w14:paraId="1097E9B2"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2EECF8DA"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p>
        </w:tc>
      </w:tr>
      <w:tr w:rsidR="003E280A" w:rsidRPr="003E280A" w14:paraId="1F854AAE" w14:textId="77777777" w:rsidTr="003E280A">
        <w:trPr>
          <w:trHeight w:val="318"/>
        </w:trPr>
        <w:tc>
          <w:tcPr>
            <w:tcW w:w="1784" w:type="dxa"/>
            <w:tcBorders>
              <w:top w:val="single" w:sz="4" w:space="0" w:color="auto"/>
              <w:left w:val="single" w:sz="4" w:space="0" w:color="auto"/>
              <w:bottom w:val="single" w:sz="4" w:space="0" w:color="auto"/>
              <w:right w:val="single" w:sz="4" w:space="0" w:color="auto"/>
            </w:tcBorders>
          </w:tcPr>
          <w:p w14:paraId="0F795413"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Kvarner</w:t>
            </w:r>
          </w:p>
        </w:tc>
        <w:tc>
          <w:tcPr>
            <w:tcW w:w="1785" w:type="dxa"/>
            <w:tcBorders>
              <w:top w:val="single" w:sz="4" w:space="0" w:color="auto"/>
              <w:left w:val="single" w:sz="4" w:space="0" w:color="auto"/>
              <w:bottom w:val="single" w:sz="4" w:space="0" w:color="auto"/>
              <w:right w:val="single" w:sz="4" w:space="0" w:color="auto"/>
            </w:tcBorders>
            <w:vAlign w:val="center"/>
          </w:tcPr>
          <w:p w14:paraId="3C9B140D"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245D0493"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1</w:t>
            </w:r>
          </w:p>
        </w:tc>
      </w:tr>
      <w:tr w:rsidR="003E280A" w:rsidRPr="003E280A" w14:paraId="71A43949" w14:textId="77777777" w:rsidTr="003E280A">
        <w:trPr>
          <w:trHeight w:val="318"/>
        </w:trPr>
        <w:tc>
          <w:tcPr>
            <w:tcW w:w="1784" w:type="dxa"/>
            <w:tcBorders>
              <w:top w:val="single" w:sz="4" w:space="0" w:color="auto"/>
              <w:left w:val="single" w:sz="4" w:space="0" w:color="auto"/>
              <w:bottom w:val="single" w:sz="4" w:space="0" w:color="auto"/>
              <w:right w:val="single" w:sz="4" w:space="0" w:color="auto"/>
            </w:tcBorders>
          </w:tcPr>
          <w:p w14:paraId="578EAF6E"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Vidrice</w:t>
            </w:r>
          </w:p>
        </w:tc>
        <w:tc>
          <w:tcPr>
            <w:tcW w:w="1785" w:type="dxa"/>
            <w:tcBorders>
              <w:top w:val="single" w:sz="4" w:space="0" w:color="auto"/>
              <w:left w:val="single" w:sz="4" w:space="0" w:color="auto"/>
              <w:bottom w:val="single" w:sz="4" w:space="0" w:color="auto"/>
              <w:right w:val="single" w:sz="4" w:space="0" w:color="auto"/>
            </w:tcBorders>
            <w:vAlign w:val="center"/>
          </w:tcPr>
          <w:p w14:paraId="17ECEDF9"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77722938"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p>
        </w:tc>
      </w:tr>
      <w:tr w:rsidR="003E280A" w:rsidRPr="003E280A" w14:paraId="6F14295E" w14:textId="77777777" w:rsidTr="003E280A">
        <w:trPr>
          <w:trHeight w:val="318"/>
        </w:trPr>
        <w:tc>
          <w:tcPr>
            <w:tcW w:w="1784" w:type="dxa"/>
            <w:tcBorders>
              <w:top w:val="single" w:sz="4" w:space="0" w:color="auto"/>
              <w:left w:val="single" w:sz="4" w:space="0" w:color="auto"/>
              <w:bottom w:val="single" w:sz="4" w:space="0" w:color="auto"/>
              <w:right w:val="single" w:sz="4" w:space="0" w:color="auto"/>
            </w:tcBorders>
          </w:tcPr>
          <w:p w14:paraId="44368DBF"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Val</w:t>
            </w:r>
          </w:p>
        </w:tc>
        <w:tc>
          <w:tcPr>
            <w:tcW w:w="1785" w:type="dxa"/>
            <w:tcBorders>
              <w:top w:val="single" w:sz="4" w:space="0" w:color="auto"/>
              <w:left w:val="single" w:sz="4" w:space="0" w:color="auto"/>
              <w:bottom w:val="single" w:sz="4" w:space="0" w:color="auto"/>
              <w:right w:val="single" w:sz="4" w:space="0" w:color="auto"/>
            </w:tcBorders>
            <w:vAlign w:val="center"/>
          </w:tcPr>
          <w:p w14:paraId="7BE8A556"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tcPr>
          <w:p w14:paraId="271BC2FD"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p>
        </w:tc>
      </w:tr>
      <w:tr w:rsidR="003E280A" w:rsidRPr="003E280A" w14:paraId="5E5DD7BB" w14:textId="77777777" w:rsidTr="003E280A">
        <w:trPr>
          <w:trHeight w:val="318"/>
        </w:trPr>
        <w:tc>
          <w:tcPr>
            <w:tcW w:w="1784" w:type="dxa"/>
            <w:tcBorders>
              <w:top w:val="single" w:sz="4" w:space="0" w:color="auto"/>
              <w:left w:val="single" w:sz="4" w:space="0" w:color="auto"/>
              <w:bottom w:val="single" w:sz="4" w:space="0" w:color="auto"/>
              <w:right w:val="single" w:sz="4" w:space="0" w:color="auto"/>
            </w:tcBorders>
          </w:tcPr>
          <w:p w14:paraId="7383E398"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sidRPr="003E280A">
              <w:rPr>
                <w:rFonts w:ascii="Arial" w:eastAsia="Times New Roman" w:hAnsi="Arial" w:cs="Arial"/>
                <w:sz w:val="24"/>
                <w:szCs w:val="24"/>
                <w:lang w:eastAsia="ar-SA"/>
              </w:rPr>
              <w:t>Ukupno</w:t>
            </w:r>
          </w:p>
        </w:tc>
        <w:tc>
          <w:tcPr>
            <w:tcW w:w="1785" w:type="dxa"/>
            <w:tcBorders>
              <w:top w:val="single" w:sz="4" w:space="0" w:color="auto"/>
              <w:left w:val="single" w:sz="4" w:space="0" w:color="auto"/>
              <w:bottom w:val="single" w:sz="4" w:space="0" w:color="auto"/>
              <w:right w:val="single" w:sz="4" w:space="0" w:color="auto"/>
            </w:tcBorders>
            <w:vAlign w:val="center"/>
          </w:tcPr>
          <w:p w14:paraId="25BF4684"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w:t>
            </w:r>
          </w:p>
        </w:tc>
        <w:tc>
          <w:tcPr>
            <w:tcW w:w="1701" w:type="dxa"/>
            <w:tcBorders>
              <w:top w:val="single" w:sz="4" w:space="0" w:color="auto"/>
              <w:left w:val="single" w:sz="4" w:space="0" w:color="auto"/>
              <w:bottom w:val="single" w:sz="4" w:space="0" w:color="auto"/>
              <w:right w:val="single" w:sz="4" w:space="0" w:color="auto"/>
            </w:tcBorders>
            <w:vAlign w:val="center"/>
          </w:tcPr>
          <w:p w14:paraId="3600F904"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1</w:t>
            </w:r>
          </w:p>
        </w:tc>
      </w:tr>
    </w:tbl>
    <w:p w14:paraId="512A1380" w14:textId="77777777" w:rsid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563AE4EC" w14:textId="77777777" w:rsid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2C6D2041" w14:textId="77777777" w:rsid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717B3461" w14:textId="77777777" w:rsid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1E95541E"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RASPORED ODGOJITELJA, ODGOJNO-OBRAZOVNIH DJELATNIKA I OSTALIH DJELATNIKA PO OBJEKTIMA</w:t>
      </w:r>
    </w:p>
    <w:p w14:paraId="61C8C58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Uprava i stručni tim vrtića</w:t>
      </w:r>
    </w:p>
    <w:tbl>
      <w:tblPr>
        <w:tblStyle w:val="Reetkatablice"/>
        <w:tblW w:w="0" w:type="auto"/>
        <w:tblLayout w:type="fixed"/>
        <w:tblLook w:val="06A0" w:firstRow="1" w:lastRow="0" w:firstColumn="1" w:lastColumn="0" w:noHBand="1" w:noVBand="1"/>
      </w:tblPr>
      <w:tblGrid>
        <w:gridCol w:w="3009"/>
        <w:gridCol w:w="3009"/>
        <w:gridCol w:w="3009"/>
      </w:tblGrid>
      <w:tr w:rsidR="003E280A" w:rsidRPr="003E280A" w14:paraId="6D7EA37A"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DF86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Radno mjesto</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402C2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Mjesto rada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B1481"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Radno vrijeme</w:t>
            </w:r>
          </w:p>
        </w:tc>
      </w:tr>
      <w:tr w:rsidR="003E280A" w:rsidRPr="003E280A" w14:paraId="4519172A"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52810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Ravnatelj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C86D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3DC0C4"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8-16</w:t>
            </w:r>
          </w:p>
        </w:tc>
      </w:tr>
      <w:tr w:rsidR="003E280A" w:rsidRPr="003E280A" w14:paraId="30A99038"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9A78C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Tajnik </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175D6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680C3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8-16</w:t>
            </w:r>
          </w:p>
        </w:tc>
      </w:tr>
      <w:tr w:rsidR="003E280A" w:rsidRPr="003E280A" w14:paraId="6BA43411"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0E7FF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Voditelj financija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4F4B5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94B8C"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8-16</w:t>
            </w:r>
          </w:p>
        </w:tc>
      </w:tr>
      <w:tr w:rsidR="003E280A" w:rsidRPr="003E280A" w14:paraId="290DAC06"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E53D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Računovodstveni djelatnik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92DC5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B8D6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8-16</w:t>
            </w:r>
          </w:p>
        </w:tc>
      </w:tr>
      <w:tr w:rsidR="003E280A" w:rsidRPr="003E280A" w14:paraId="2A0278F9"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8D2DB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Referent nabave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1F5631"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3A5CB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8-16</w:t>
            </w:r>
          </w:p>
        </w:tc>
      </w:tr>
      <w:tr w:rsidR="003E280A" w:rsidRPr="003E280A" w14:paraId="45D9A081"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E7A24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Pedagog</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4A468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F973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8-15</w:t>
            </w:r>
          </w:p>
        </w:tc>
      </w:tr>
      <w:tr w:rsidR="003E280A" w:rsidRPr="003E280A" w14:paraId="6B0F73AD"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EF484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Psiholog (pripravnik)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B3EC3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Kvarner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78A99A"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9-16</w:t>
            </w:r>
          </w:p>
        </w:tc>
      </w:tr>
      <w:tr w:rsidR="003E280A" w:rsidRPr="003E280A" w14:paraId="1A762116" w14:textId="77777777" w:rsidTr="003E280A">
        <w:trPr>
          <w:trHeight w:val="386"/>
        </w:trPr>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D5A21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Stručni suradnik rehabilitator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B7478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Kvarner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3F1E32"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8-15</w:t>
            </w:r>
          </w:p>
        </w:tc>
      </w:tr>
      <w:tr w:rsidR="003E280A" w:rsidRPr="003E280A" w14:paraId="622E1F24"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DFFB7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Zdravstveni voditelj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E8B0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E7C99C"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8-15</w:t>
            </w:r>
          </w:p>
        </w:tc>
      </w:tr>
    </w:tbl>
    <w:p w14:paraId="1E6D8E22"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 xml:space="preserve"> </w:t>
      </w:r>
    </w:p>
    <w:p w14:paraId="6BF270F6" w14:textId="77777777" w:rsidR="003E280A" w:rsidRPr="003E280A" w:rsidRDefault="003E280A" w:rsidP="003E280A">
      <w:pPr>
        <w:spacing w:line="360" w:lineRule="auto"/>
        <w:jc w:val="both"/>
        <w:rPr>
          <w:rFonts w:ascii="Arial" w:hAnsi="Arial" w:cs="Arial"/>
          <w:b/>
          <w:bCs/>
          <w:sz w:val="24"/>
          <w:szCs w:val="24"/>
        </w:rPr>
      </w:pPr>
      <w:r w:rsidRPr="003E280A">
        <w:rPr>
          <w:rFonts w:ascii="Arial" w:hAnsi="Arial" w:cs="Arial"/>
          <w:b/>
          <w:bCs/>
          <w:sz w:val="24"/>
          <w:szCs w:val="24"/>
        </w:rPr>
        <w:t>PPO Bulevard</w:t>
      </w:r>
    </w:p>
    <w:tbl>
      <w:tblPr>
        <w:tblStyle w:val="Reetkatablice"/>
        <w:tblW w:w="0" w:type="auto"/>
        <w:jc w:val="center"/>
        <w:tblLook w:val="04A0" w:firstRow="1" w:lastRow="0" w:firstColumn="1" w:lastColumn="0" w:noHBand="0" w:noVBand="1"/>
      </w:tblPr>
      <w:tblGrid>
        <w:gridCol w:w="1428"/>
        <w:gridCol w:w="3773"/>
        <w:gridCol w:w="3815"/>
      </w:tblGrid>
      <w:tr w:rsidR="003E280A" w:rsidRPr="003E280A" w14:paraId="3F610172" w14:textId="77777777" w:rsidTr="003E280A">
        <w:trPr>
          <w:trHeight w:val="614"/>
          <w:jc w:val="center"/>
        </w:trPr>
        <w:tc>
          <w:tcPr>
            <w:tcW w:w="1432" w:type="dxa"/>
            <w:shd w:val="clear" w:color="auto" w:fill="C5E0B3" w:themeFill="accent6" w:themeFillTint="66"/>
            <w:vAlign w:val="center"/>
          </w:tcPr>
          <w:p w14:paraId="4EE4799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Redni </w:t>
            </w:r>
          </w:p>
          <w:p w14:paraId="2E186E3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Broj</w:t>
            </w:r>
          </w:p>
        </w:tc>
        <w:tc>
          <w:tcPr>
            <w:tcW w:w="3789" w:type="dxa"/>
            <w:shd w:val="clear" w:color="auto" w:fill="C5E0B3" w:themeFill="accent6" w:themeFillTint="66"/>
            <w:vAlign w:val="center"/>
          </w:tcPr>
          <w:p w14:paraId="7A4A0DB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3832" w:type="dxa"/>
            <w:shd w:val="clear" w:color="auto" w:fill="C5E0B3" w:themeFill="accent6" w:themeFillTint="66"/>
            <w:vAlign w:val="center"/>
          </w:tcPr>
          <w:p w14:paraId="05FC695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66BA2897" w14:textId="77777777" w:rsidTr="003E280A">
        <w:trPr>
          <w:trHeight w:val="316"/>
          <w:jc w:val="center"/>
        </w:trPr>
        <w:tc>
          <w:tcPr>
            <w:tcW w:w="1432" w:type="dxa"/>
          </w:tcPr>
          <w:p w14:paraId="0781550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3789" w:type="dxa"/>
          </w:tcPr>
          <w:p w14:paraId="07A77C2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3832" w:type="dxa"/>
          </w:tcPr>
          <w:p w14:paraId="3F52CE1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35BD85BE" w14:textId="77777777" w:rsidTr="003E280A">
        <w:trPr>
          <w:trHeight w:val="298"/>
          <w:jc w:val="center"/>
        </w:trPr>
        <w:tc>
          <w:tcPr>
            <w:tcW w:w="1432" w:type="dxa"/>
          </w:tcPr>
          <w:p w14:paraId="0EB424F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2.</w:t>
            </w:r>
          </w:p>
        </w:tc>
        <w:tc>
          <w:tcPr>
            <w:tcW w:w="3789" w:type="dxa"/>
          </w:tcPr>
          <w:p w14:paraId="2FF9DD3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3832" w:type="dxa"/>
          </w:tcPr>
          <w:p w14:paraId="1FA91CA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75850603" w14:textId="77777777" w:rsidTr="003E280A">
        <w:trPr>
          <w:trHeight w:val="316"/>
          <w:jc w:val="center"/>
        </w:trPr>
        <w:tc>
          <w:tcPr>
            <w:tcW w:w="1432" w:type="dxa"/>
          </w:tcPr>
          <w:p w14:paraId="42C097A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3.</w:t>
            </w:r>
          </w:p>
        </w:tc>
        <w:tc>
          <w:tcPr>
            <w:tcW w:w="3789" w:type="dxa"/>
          </w:tcPr>
          <w:p w14:paraId="71869C0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3832" w:type="dxa"/>
          </w:tcPr>
          <w:p w14:paraId="541CF23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38A23997" w14:textId="77777777" w:rsidTr="003E280A">
        <w:trPr>
          <w:trHeight w:val="316"/>
          <w:jc w:val="center"/>
        </w:trPr>
        <w:tc>
          <w:tcPr>
            <w:tcW w:w="1432" w:type="dxa"/>
          </w:tcPr>
          <w:p w14:paraId="0B449FB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4.</w:t>
            </w:r>
          </w:p>
        </w:tc>
        <w:tc>
          <w:tcPr>
            <w:tcW w:w="3789" w:type="dxa"/>
          </w:tcPr>
          <w:p w14:paraId="62B02EC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3832" w:type="dxa"/>
          </w:tcPr>
          <w:p w14:paraId="1BFF9FC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AB7DEA1" w14:textId="77777777" w:rsidTr="003E280A">
        <w:trPr>
          <w:trHeight w:val="298"/>
          <w:jc w:val="center"/>
        </w:trPr>
        <w:tc>
          <w:tcPr>
            <w:tcW w:w="1432" w:type="dxa"/>
          </w:tcPr>
          <w:p w14:paraId="42881F9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5.</w:t>
            </w:r>
          </w:p>
        </w:tc>
        <w:tc>
          <w:tcPr>
            <w:tcW w:w="3789" w:type="dxa"/>
          </w:tcPr>
          <w:p w14:paraId="7B308D2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3832" w:type="dxa"/>
          </w:tcPr>
          <w:p w14:paraId="10A37B2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33EB7947" w14:textId="77777777" w:rsidTr="003E280A">
        <w:trPr>
          <w:trHeight w:val="614"/>
          <w:jc w:val="center"/>
        </w:trPr>
        <w:tc>
          <w:tcPr>
            <w:tcW w:w="1432" w:type="dxa"/>
          </w:tcPr>
          <w:p w14:paraId="2AE4BC6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6.</w:t>
            </w:r>
          </w:p>
        </w:tc>
        <w:tc>
          <w:tcPr>
            <w:tcW w:w="3789" w:type="dxa"/>
          </w:tcPr>
          <w:p w14:paraId="241D77B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 - spremač</w:t>
            </w:r>
          </w:p>
        </w:tc>
        <w:tc>
          <w:tcPr>
            <w:tcW w:w="3832" w:type="dxa"/>
            <w:vAlign w:val="center"/>
          </w:tcPr>
          <w:p w14:paraId="19858FD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bl>
    <w:p w14:paraId="6B987AA6" w14:textId="77777777" w:rsidR="003E280A" w:rsidRPr="003E280A" w:rsidRDefault="003E280A" w:rsidP="003E280A">
      <w:pPr>
        <w:tabs>
          <w:tab w:val="left" w:pos="851"/>
        </w:tabs>
        <w:spacing w:line="360" w:lineRule="auto"/>
        <w:jc w:val="both"/>
        <w:rPr>
          <w:rFonts w:ascii="Arial" w:hAnsi="Arial" w:cs="Arial"/>
          <w:b/>
          <w:bCs/>
          <w:sz w:val="24"/>
          <w:szCs w:val="24"/>
        </w:rPr>
      </w:pPr>
      <w:bookmarkStart w:id="0" w:name="_Hlk112311180"/>
      <w:bookmarkStart w:id="1" w:name="_Hlk112310208"/>
    </w:p>
    <w:p w14:paraId="53A614AF" w14:textId="77777777" w:rsidR="003E280A" w:rsidRDefault="003E280A" w:rsidP="003E280A">
      <w:pPr>
        <w:tabs>
          <w:tab w:val="left" w:pos="851"/>
        </w:tabs>
        <w:spacing w:line="360" w:lineRule="auto"/>
        <w:jc w:val="both"/>
        <w:rPr>
          <w:rFonts w:ascii="Arial" w:hAnsi="Arial" w:cs="Arial"/>
          <w:b/>
          <w:bCs/>
          <w:sz w:val="24"/>
          <w:szCs w:val="24"/>
        </w:rPr>
      </w:pPr>
    </w:p>
    <w:p w14:paraId="25746A72" w14:textId="77777777" w:rsidR="003E280A" w:rsidRPr="003E280A" w:rsidRDefault="003E280A" w:rsidP="003E280A">
      <w:pPr>
        <w:tabs>
          <w:tab w:val="left" w:pos="851"/>
        </w:tabs>
        <w:spacing w:line="360" w:lineRule="auto"/>
        <w:jc w:val="both"/>
        <w:rPr>
          <w:rFonts w:ascii="Arial" w:hAnsi="Arial" w:cs="Arial"/>
          <w:b/>
          <w:bCs/>
          <w:sz w:val="24"/>
          <w:szCs w:val="24"/>
        </w:rPr>
      </w:pPr>
    </w:p>
    <w:p w14:paraId="7E246E54" w14:textId="77777777" w:rsidR="003E280A" w:rsidRPr="003E280A" w:rsidRDefault="003E280A" w:rsidP="003E280A">
      <w:pPr>
        <w:tabs>
          <w:tab w:val="left" w:pos="851"/>
        </w:tabs>
        <w:spacing w:line="360" w:lineRule="auto"/>
        <w:jc w:val="both"/>
        <w:rPr>
          <w:rFonts w:ascii="Arial" w:hAnsi="Arial" w:cs="Arial"/>
          <w:b/>
          <w:bCs/>
          <w:sz w:val="24"/>
          <w:szCs w:val="24"/>
        </w:rPr>
      </w:pPr>
    </w:p>
    <w:p w14:paraId="56A9815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b/>
          <w:bCs/>
          <w:sz w:val="24"/>
          <w:szCs w:val="24"/>
        </w:rPr>
        <w:lastRenderedPageBreak/>
        <w:t>PPO Delfin</w:t>
      </w:r>
    </w:p>
    <w:tbl>
      <w:tblPr>
        <w:tblStyle w:val="Reetkatablice"/>
        <w:tblW w:w="9067" w:type="dxa"/>
        <w:jc w:val="center"/>
        <w:tblLook w:val="04A0" w:firstRow="1" w:lastRow="0" w:firstColumn="1" w:lastColumn="0" w:noHBand="0" w:noVBand="1"/>
      </w:tblPr>
      <w:tblGrid>
        <w:gridCol w:w="1446"/>
        <w:gridCol w:w="5070"/>
        <w:gridCol w:w="2551"/>
      </w:tblGrid>
      <w:tr w:rsidR="003E280A" w:rsidRPr="003E280A" w14:paraId="5F2AA908" w14:textId="77777777" w:rsidTr="003E280A">
        <w:trPr>
          <w:trHeight w:val="572"/>
          <w:jc w:val="center"/>
        </w:trPr>
        <w:tc>
          <w:tcPr>
            <w:tcW w:w="1446" w:type="dxa"/>
            <w:shd w:val="clear" w:color="auto" w:fill="C5E0B3" w:themeFill="accent6" w:themeFillTint="66"/>
            <w:vAlign w:val="center"/>
          </w:tcPr>
          <w:p w14:paraId="3FD3544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Redni broj</w:t>
            </w:r>
          </w:p>
        </w:tc>
        <w:tc>
          <w:tcPr>
            <w:tcW w:w="5070" w:type="dxa"/>
            <w:shd w:val="clear" w:color="auto" w:fill="C5E0B3" w:themeFill="accent6" w:themeFillTint="66"/>
            <w:vAlign w:val="center"/>
          </w:tcPr>
          <w:p w14:paraId="2953E1D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2551" w:type="dxa"/>
            <w:shd w:val="clear" w:color="auto" w:fill="C5E0B3" w:themeFill="accent6" w:themeFillTint="66"/>
            <w:vAlign w:val="center"/>
          </w:tcPr>
          <w:p w14:paraId="120B864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0546D6CE" w14:textId="77777777" w:rsidTr="003E280A">
        <w:trPr>
          <w:trHeight w:val="294"/>
          <w:jc w:val="center"/>
        </w:trPr>
        <w:tc>
          <w:tcPr>
            <w:tcW w:w="1446" w:type="dxa"/>
          </w:tcPr>
          <w:p w14:paraId="02A378F1"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2" w:name="_Toc115101701"/>
            <w:bookmarkStart w:id="3" w:name="_Toc115101835"/>
            <w:bookmarkStart w:id="4" w:name="_Toc115101952"/>
            <w:bookmarkStart w:id="5" w:name="_Toc115102009"/>
            <w:bookmarkStart w:id="6" w:name="_Toc115102296"/>
            <w:bookmarkEnd w:id="2"/>
            <w:bookmarkEnd w:id="3"/>
            <w:bookmarkEnd w:id="4"/>
            <w:bookmarkEnd w:id="5"/>
            <w:bookmarkEnd w:id="6"/>
          </w:p>
        </w:tc>
        <w:tc>
          <w:tcPr>
            <w:tcW w:w="5070" w:type="dxa"/>
          </w:tcPr>
          <w:p w14:paraId="546371A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060B945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10B591FA" w14:textId="77777777" w:rsidTr="003E280A">
        <w:trPr>
          <w:trHeight w:val="277"/>
          <w:jc w:val="center"/>
        </w:trPr>
        <w:tc>
          <w:tcPr>
            <w:tcW w:w="1446" w:type="dxa"/>
          </w:tcPr>
          <w:p w14:paraId="09AB405B"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7" w:name="_Toc115101702"/>
            <w:bookmarkStart w:id="8" w:name="_Toc115101836"/>
            <w:bookmarkStart w:id="9" w:name="_Toc115101953"/>
            <w:bookmarkStart w:id="10" w:name="_Toc115102010"/>
            <w:bookmarkStart w:id="11" w:name="_Toc115102297"/>
            <w:bookmarkEnd w:id="7"/>
            <w:bookmarkEnd w:id="8"/>
            <w:bookmarkEnd w:id="9"/>
            <w:bookmarkEnd w:id="10"/>
            <w:bookmarkEnd w:id="11"/>
          </w:p>
        </w:tc>
        <w:tc>
          <w:tcPr>
            <w:tcW w:w="5070" w:type="dxa"/>
          </w:tcPr>
          <w:p w14:paraId="09D09A4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22BB90F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06BB935A" w14:textId="77777777" w:rsidTr="003E280A">
        <w:trPr>
          <w:trHeight w:val="294"/>
          <w:jc w:val="center"/>
        </w:trPr>
        <w:tc>
          <w:tcPr>
            <w:tcW w:w="1446" w:type="dxa"/>
          </w:tcPr>
          <w:p w14:paraId="20ADDE6B"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12" w:name="_Toc115101703"/>
            <w:bookmarkStart w:id="13" w:name="_Toc115101837"/>
            <w:bookmarkStart w:id="14" w:name="_Toc115101954"/>
            <w:bookmarkStart w:id="15" w:name="_Toc115102011"/>
            <w:bookmarkStart w:id="16" w:name="_Toc115102298"/>
            <w:bookmarkEnd w:id="12"/>
            <w:bookmarkEnd w:id="13"/>
            <w:bookmarkEnd w:id="14"/>
            <w:bookmarkEnd w:id="15"/>
            <w:bookmarkEnd w:id="16"/>
          </w:p>
        </w:tc>
        <w:tc>
          <w:tcPr>
            <w:tcW w:w="5070" w:type="dxa"/>
          </w:tcPr>
          <w:p w14:paraId="493A63F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601AFF2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5A747655" w14:textId="77777777" w:rsidTr="003E280A">
        <w:trPr>
          <w:trHeight w:val="294"/>
          <w:jc w:val="center"/>
        </w:trPr>
        <w:tc>
          <w:tcPr>
            <w:tcW w:w="1446" w:type="dxa"/>
          </w:tcPr>
          <w:p w14:paraId="651093CC"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17" w:name="_Toc115101704"/>
            <w:bookmarkStart w:id="18" w:name="_Toc115101838"/>
            <w:bookmarkStart w:id="19" w:name="_Toc115101955"/>
            <w:bookmarkStart w:id="20" w:name="_Toc115102012"/>
            <w:bookmarkStart w:id="21" w:name="_Toc115102299"/>
            <w:bookmarkEnd w:id="17"/>
            <w:bookmarkEnd w:id="18"/>
            <w:bookmarkEnd w:id="19"/>
            <w:bookmarkEnd w:id="20"/>
            <w:bookmarkEnd w:id="21"/>
          </w:p>
        </w:tc>
        <w:tc>
          <w:tcPr>
            <w:tcW w:w="5070" w:type="dxa"/>
          </w:tcPr>
          <w:p w14:paraId="4802EA7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32EA1D5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3331C27A" w14:textId="77777777" w:rsidTr="003E280A">
        <w:trPr>
          <w:trHeight w:val="277"/>
          <w:jc w:val="center"/>
        </w:trPr>
        <w:tc>
          <w:tcPr>
            <w:tcW w:w="1446" w:type="dxa"/>
          </w:tcPr>
          <w:p w14:paraId="40EC9204"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22" w:name="_Toc115101705"/>
            <w:bookmarkStart w:id="23" w:name="_Toc115101839"/>
            <w:bookmarkStart w:id="24" w:name="_Toc115101956"/>
            <w:bookmarkStart w:id="25" w:name="_Toc115102013"/>
            <w:bookmarkStart w:id="26" w:name="_Toc115102300"/>
            <w:bookmarkEnd w:id="22"/>
            <w:bookmarkEnd w:id="23"/>
            <w:bookmarkEnd w:id="24"/>
            <w:bookmarkEnd w:id="25"/>
            <w:bookmarkEnd w:id="26"/>
          </w:p>
        </w:tc>
        <w:tc>
          <w:tcPr>
            <w:tcW w:w="5070" w:type="dxa"/>
          </w:tcPr>
          <w:p w14:paraId="4EAA75F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7C7BC49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2197F5A3" w14:textId="77777777" w:rsidTr="003E280A">
        <w:trPr>
          <w:trHeight w:val="294"/>
          <w:jc w:val="center"/>
        </w:trPr>
        <w:tc>
          <w:tcPr>
            <w:tcW w:w="1446" w:type="dxa"/>
          </w:tcPr>
          <w:p w14:paraId="16FE9246"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27" w:name="_Toc115101706"/>
            <w:bookmarkStart w:id="28" w:name="_Toc115101840"/>
            <w:bookmarkStart w:id="29" w:name="_Toc115101957"/>
            <w:bookmarkStart w:id="30" w:name="_Toc115102014"/>
            <w:bookmarkStart w:id="31" w:name="_Toc115102301"/>
            <w:bookmarkEnd w:id="27"/>
            <w:bookmarkEnd w:id="28"/>
            <w:bookmarkEnd w:id="29"/>
            <w:bookmarkEnd w:id="30"/>
            <w:bookmarkEnd w:id="31"/>
          </w:p>
        </w:tc>
        <w:tc>
          <w:tcPr>
            <w:tcW w:w="5070" w:type="dxa"/>
          </w:tcPr>
          <w:p w14:paraId="3F3E33A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504FD47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06E79EB" w14:textId="77777777" w:rsidTr="003E280A">
        <w:trPr>
          <w:trHeight w:val="277"/>
          <w:jc w:val="center"/>
        </w:trPr>
        <w:tc>
          <w:tcPr>
            <w:tcW w:w="1446" w:type="dxa"/>
          </w:tcPr>
          <w:p w14:paraId="5DB73E76"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32" w:name="_Toc115101707"/>
            <w:bookmarkStart w:id="33" w:name="_Toc115101841"/>
            <w:bookmarkStart w:id="34" w:name="_Toc115101958"/>
            <w:bookmarkStart w:id="35" w:name="_Toc115102015"/>
            <w:bookmarkStart w:id="36" w:name="_Toc115102302"/>
            <w:bookmarkEnd w:id="32"/>
            <w:bookmarkEnd w:id="33"/>
            <w:bookmarkEnd w:id="34"/>
            <w:bookmarkEnd w:id="35"/>
            <w:bookmarkEnd w:id="36"/>
          </w:p>
        </w:tc>
        <w:tc>
          <w:tcPr>
            <w:tcW w:w="5070" w:type="dxa"/>
          </w:tcPr>
          <w:p w14:paraId="59E4234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202B83D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565EF265" w14:textId="77777777" w:rsidTr="003E280A">
        <w:trPr>
          <w:trHeight w:val="294"/>
          <w:jc w:val="center"/>
        </w:trPr>
        <w:tc>
          <w:tcPr>
            <w:tcW w:w="1446" w:type="dxa"/>
          </w:tcPr>
          <w:p w14:paraId="694814E5"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37" w:name="_Toc115101708"/>
            <w:bookmarkStart w:id="38" w:name="_Toc115101842"/>
            <w:bookmarkStart w:id="39" w:name="_Toc115101959"/>
            <w:bookmarkStart w:id="40" w:name="_Toc115102016"/>
            <w:bookmarkStart w:id="41" w:name="_Toc115102303"/>
            <w:bookmarkEnd w:id="37"/>
            <w:bookmarkEnd w:id="38"/>
            <w:bookmarkEnd w:id="39"/>
            <w:bookmarkEnd w:id="40"/>
            <w:bookmarkEnd w:id="41"/>
          </w:p>
        </w:tc>
        <w:tc>
          <w:tcPr>
            <w:tcW w:w="5070" w:type="dxa"/>
          </w:tcPr>
          <w:p w14:paraId="0D567DF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4A2A5DD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FC3BEC3" w14:textId="77777777" w:rsidTr="003E280A">
        <w:trPr>
          <w:trHeight w:val="277"/>
          <w:jc w:val="center"/>
        </w:trPr>
        <w:tc>
          <w:tcPr>
            <w:tcW w:w="1446" w:type="dxa"/>
          </w:tcPr>
          <w:p w14:paraId="1385FF1C"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42" w:name="_Toc115101709"/>
            <w:bookmarkStart w:id="43" w:name="_Toc115101843"/>
            <w:bookmarkStart w:id="44" w:name="_Toc115101960"/>
            <w:bookmarkStart w:id="45" w:name="_Toc115102017"/>
            <w:bookmarkStart w:id="46" w:name="_Toc115102304"/>
            <w:bookmarkEnd w:id="42"/>
            <w:bookmarkEnd w:id="43"/>
            <w:bookmarkEnd w:id="44"/>
            <w:bookmarkEnd w:id="45"/>
            <w:bookmarkEnd w:id="46"/>
          </w:p>
        </w:tc>
        <w:tc>
          <w:tcPr>
            <w:tcW w:w="5070" w:type="dxa"/>
          </w:tcPr>
          <w:p w14:paraId="169896A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76D8A1C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C6C073A" w14:textId="77777777" w:rsidTr="003E280A">
        <w:trPr>
          <w:trHeight w:val="294"/>
          <w:jc w:val="center"/>
        </w:trPr>
        <w:tc>
          <w:tcPr>
            <w:tcW w:w="1446" w:type="dxa"/>
          </w:tcPr>
          <w:p w14:paraId="437A2CC3"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47" w:name="_Toc115101710"/>
            <w:bookmarkStart w:id="48" w:name="_Toc115101844"/>
            <w:bookmarkStart w:id="49" w:name="_Toc115101961"/>
            <w:bookmarkStart w:id="50" w:name="_Toc115102018"/>
            <w:bookmarkStart w:id="51" w:name="_Toc115102305"/>
            <w:bookmarkEnd w:id="47"/>
            <w:bookmarkEnd w:id="48"/>
            <w:bookmarkEnd w:id="49"/>
            <w:bookmarkEnd w:id="50"/>
            <w:bookmarkEnd w:id="51"/>
          </w:p>
        </w:tc>
        <w:tc>
          <w:tcPr>
            <w:tcW w:w="5070" w:type="dxa"/>
          </w:tcPr>
          <w:p w14:paraId="4113FA4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551" w:type="dxa"/>
          </w:tcPr>
          <w:p w14:paraId="36761E0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550FAD39" w14:textId="77777777" w:rsidTr="003E280A">
        <w:trPr>
          <w:trHeight w:val="277"/>
          <w:jc w:val="center"/>
        </w:trPr>
        <w:tc>
          <w:tcPr>
            <w:tcW w:w="1446" w:type="dxa"/>
          </w:tcPr>
          <w:p w14:paraId="075E3DDA" w14:textId="77777777" w:rsidR="003E280A" w:rsidRPr="003E280A" w:rsidRDefault="003E280A" w:rsidP="003E280A">
            <w:pPr>
              <w:numPr>
                <w:ilvl w:val="0"/>
                <w:numId w:val="27"/>
              </w:numPr>
              <w:tabs>
                <w:tab w:val="left" w:pos="851"/>
              </w:tabs>
              <w:spacing w:line="360" w:lineRule="auto"/>
              <w:jc w:val="both"/>
              <w:rPr>
                <w:rFonts w:ascii="Arial" w:hAnsi="Arial" w:cs="Arial"/>
                <w:sz w:val="24"/>
                <w:szCs w:val="24"/>
              </w:rPr>
            </w:pPr>
            <w:bookmarkStart w:id="52" w:name="_Toc115101711"/>
            <w:bookmarkStart w:id="53" w:name="_Toc115101845"/>
            <w:bookmarkStart w:id="54" w:name="_Toc115101962"/>
            <w:bookmarkStart w:id="55" w:name="_Toc115102019"/>
            <w:bookmarkStart w:id="56" w:name="_Toc115102306"/>
            <w:bookmarkEnd w:id="52"/>
            <w:bookmarkEnd w:id="53"/>
            <w:bookmarkEnd w:id="54"/>
            <w:bookmarkEnd w:id="55"/>
            <w:bookmarkEnd w:id="56"/>
          </w:p>
        </w:tc>
        <w:tc>
          <w:tcPr>
            <w:tcW w:w="5070" w:type="dxa"/>
          </w:tcPr>
          <w:p w14:paraId="4577786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Pomoćni kuhar </w:t>
            </w:r>
          </w:p>
        </w:tc>
        <w:tc>
          <w:tcPr>
            <w:tcW w:w="2551" w:type="dxa"/>
            <w:vAlign w:val="center"/>
          </w:tcPr>
          <w:p w14:paraId="13523D8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bookmarkEnd w:id="0"/>
      <w:bookmarkEnd w:id="1"/>
    </w:tbl>
    <w:p w14:paraId="55755898" w14:textId="77777777" w:rsidR="003E280A" w:rsidRPr="003E280A" w:rsidRDefault="003E280A" w:rsidP="003E280A">
      <w:pPr>
        <w:tabs>
          <w:tab w:val="left" w:pos="851"/>
        </w:tabs>
        <w:spacing w:line="360" w:lineRule="auto"/>
        <w:jc w:val="both"/>
        <w:rPr>
          <w:rFonts w:ascii="Arial" w:hAnsi="Arial" w:cs="Arial"/>
          <w:b/>
          <w:bCs/>
          <w:sz w:val="24"/>
          <w:szCs w:val="24"/>
        </w:rPr>
      </w:pPr>
    </w:p>
    <w:p w14:paraId="11D4A6D9" w14:textId="77777777" w:rsidR="003E280A" w:rsidRPr="003E280A" w:rsidRDefault="003E280A" w:rsidP="003E280A">
      <w:pPr>
        <w:spacing w:line="360" w:lineRule="auto"/>
        <w:jc w:val="both"/>
        <w:rPr>
          <w:rFonts w:ascii="Arial" w:hAnsi="Arial" w:cs="Arial"/>
          <w:b/>
          <w:bCs/>
          <w:sz w:val="24"/>
          <w:szCs w:val="24"/>
        </w:rPr>
      </w:pPr>
      <w:r w:rsidRPr="003E280A">
        <w:rPr>
          <w:rFonts w:ascii="Arial" w:hAnsi="Arial" w:cs="Arial"/>
          <w:b/>
          <w:bCs/>
          <w:sz w:val="24"/>
          <w:szCs w:val="24"/>
        </w:rPr>
        <w:br w:type="page"/>
      </w:r>
      <w:r w:rsidRPr="003E280A">
        <w:rPr>
          <w:rFonts w:ascii="Arial" w:hAnsi="Arial" w:cs="Arial"/>
          <w:b/>
          <w:bCs/>
          <w:sz w:val="24"/>
          <w:szCs w:val="24"/>
        </w:rPr>
        <w:lastRenderedPageBreak/>
        <w:t>PPO Đurđice</w:t>
      </w:r>
    </w:p>
    <w:tbl>
      <w:tblPr>
        <w:tblStyle w:val="Reetkatablice"/>
        <w:tblW w:w="0" w:type="auto"/>
        <w:jc w:val="center"/>
        <w:tblLook w:val="04A0" w:firstRow="1" w:lastRow="0" w:firstColumn="1" w:lastColumn="0" w:noHBand="0" w:noVBand="1"/>
      </w:tblPr>
      <w:tblGrid>
        <w:gridCol w:w="1412"/>
        <w:gridCol w:w="5098"/>
        <w:gridCol w:w="2506"/>
      </w:tblGrid>
      <w:tr w:rsidR="003E280A" w:rsidRPr="003E280A" w14:paraId="0D7518D8" w14:textId="77777777" w:rsidTr="003E280A">
        <w:trPr>
          <w:trHeight w:val="489"/>
          <w:jc w:val="center"/>
        </w:trPr>
        <w:tc>
          <w:tcPr>
            <w:tcW w:w="1413" w:type="dxa"/>
            <w:shd w:val="clear" w:color="auto" w:fill="C5E0B3" w:themeFill="accent6" w:themeFillTint="66"/>
            <w:vAlign w:val="center"/>
          </w:tcPr>
          <w:p w14:paraId="26118E5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Redni broj</w:t>
            </w:r>
          </w:p>
        </w:tc>
        <w:tc>
          <w:tcPr>
            <w:tcW w:w="5103" w:type="dxa"/>
            <w:shd w:val="clear" w:color="auto" w:fill="C5E0B3" w:themeFill="accent6" w:themeFillTint="66"/>
            <w:vAlign w:val="center"/>
          </w:tcPr>
          <w:p w14:paraId="0A8DE88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2509" w:type="dxa"/>
            <w:shd w:val="clear" w:color="auto" w:fill="C5E0B3" w:themeFill="accent6" w:themeFillTint="66"/>
            <w:vAlign w:val="center"/>
          </w:tcPr>
          <w:p w14:paraId="011E963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2F19C7D0" w14:textId="77777777" w:rsidTr="003E280A">
        <w:trPr>
          <w:trHeight w:val="252"/>
          <w:jc w:val="center"/>
        </w:trPr>
        <w:tc>
          <w:tcPr>
            <w:tcW w:w="1413" w:type="dxa"/>
          </w:tcPr>
          <w:p w14:paraId="6046C2AD"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15A752A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4F19E2A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53443FE1" w14:textId="77777777" w:rsidTr="003E280A">
        <w:trPr>
          <w:trHeight w:val="237"/>
          <w:jc w:val="center"/>
        </w:trPr>
        <w:tc>
          <w:tcPr>
            <w:tcW w:w="1413" w:type="dxa"/>
          </w:tcPr>
          <w:p w14:paraId="0B133C8D"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C06935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23501BB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379E6E1B" w14:textId="77777777" w:rsidTr="003E280A">
        <w:trPr>
          <w:trHeight w:val="252"/>
          <w:jc w:val="center"/>
        </w:trPr>
        <w:tc>
          <w:tcPr>
            <w:tcW w:w="1413" w:type="dxa"/>
          </w:tcPr>
          <w:p w14:paraId="7C537300"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86FC62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6311A97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6BDF7D11" w14:textId="77777777" w:rsidTr="003E280A">
        <w:trPr>
          <w:trHeight w:val="252"/>
          <w:jc w:val="center"/>
        </w:trPr>
        <w:tc>
          <w:tcPr>
            <w:tcW w:w="1413" w:type="dxa"/>
          </w:tcPr>
          <w:p w14:paraId="53F2C6AB"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3BC653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0D82BED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6CC89350" w14:textId="77777777" w:rsidTr="003E280A">
        <w:trPr>
          <w:trHeight w:val="237"/>
          <w:jc w:val="center"/>
        </w:trPr>
        <w:tc>
          <w:tcPr>
            <w:tcW w:w="1413" w:type="dxa"/>
          </w:tcPr>
          <w:p w14:paraId="77CDDBE6"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F7A07F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7790102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7D96A0DD" w14:textId="77777777" w:rsidTr="003E280A">
        <w:trPr>
          <w:trHeight w:val="252"/>
          <w:jc w:val="center"/>
        </w:trPr>
        <w:tc>
          <w:tcPr>
            <w:tcW w:w="1413" w:type="dxa"/>
          </w:tcPr>
          <w:p w14:paraId="65C85AAC"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524B670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31BB682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038FAD23" w14:textId="77777777" w:rsidTr="003E280A">
        <w:trPr>
          <w:trHeight w:val="237"/>
          <w:jc w:val="center"/>
        </w:trPr>
        <w:tc>
          <w:tcPr>
            <w:tcW w:w="1413" w:type="dxa"/>
          </w:tcPr>
          <w:p w14:paraId="16A62730"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F3A1B4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7336420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26DECC84" w14:textId="77777777" w:rsidTr="003E280A">
        <w:trPr>
          <w:trHeight w:val="252"/>
          <w:jc w:val="center"/>
        </w:trPr>
        <w:tc>
          <w:tcPr>
            <w:tcW w:w="1413" w:type="dxa"/>
          </w:tcPr>
          <w:p w14:paraId="39F1B9CF"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0972067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766F4CB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23C54145" w14:textId="77777777" w:rsidTr="003E280A">
        <w:trPr>
          <w:trHeight w:val="237"/>
          <w:jc w:val="center"/>
        </w:trPr>
        <w:tc>
          <w:tcPr>
            <w:tcW w:w="1413" w:type="dxa"/>
          </w:tcPr>
          <w:p w14:paraId="4C58BB18"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030E6B1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5B2E8C3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E994113" w14:textId="77777777" w:rsidTr="003E280A">
        <w:trPr>
          <w:trHeight w:val="252"/>
          <w:jc w:val="center"/>
        </w:trPr>
        <w:tc>
          <w:tcPr>
            <w:tcW w:w="1413" w:type="dxa"/>
          </w:tcPr>
          <w:p w14:paraId="6165BC25"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16EFCD9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08AF77F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05192A9" w14:textId="77777777" w:rsidTr="003E280A">
        <w:trPr>
          <w:trHeight w:val="237"/>
          <w:jc w:val="center"/>
        </w:trPr>
        <w:tc>
          <w:tcPr>
            <w:tcW w:w="1413" w:type="dxa"/>
          </w:tcPr>
          <w:p w14:paraId="68625EA6"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0D603F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4D62BF4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6CBC5B0" w14:textId="77777777" w:rsidTr="003E280A">
        <w:trPr>
          <w:trHeight w:val="252"/>
          <w:jc w:val="center"/>
        </w:trPr>
        <w:tc>
          <w:tcPr>
            <w:tcW w:w="1413" w:type="dxa"/>
          </w:tcPr>
          <w:p w14:paraId="3474453F"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B91524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410E908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12F789F3" w14:textId="77777777" w:rsidTr="003E280A">
        <w:trPr>
          <w:trHeight w:val="237"/>
          <w:jc w:val="center"/>
        </w:trPr>
        <w:tc>
          <w:tcPr>
            <w:tcW w:w="1413" w:type="dxa"/>
          </w:tcPr>
          <w:p w14:paraId="326BDCAF"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EFE070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226189F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167DA95B" w14:textId="77777777" w:rsidTr="003E280A">
        <w:trPr>
          <w:trHeight w:val="252"/>
          <w:jc w:val="center"/>
        </w:trPr>
        <w:tc>
          <w:tcPr>
            <w:tcW w:w="1413" w:type="dxa"/>
          </w:tcPr>
          <w:p w14:paraId="3D73FD5A"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5CB49E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02DDEA9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6191E60" w14:textId="77777777" w:rsidTr="003E280A">
        <w:trPr>
          <w:trHeight w:val="237"/>
          <w:jc w:val="center"/>
        </w:trPr>
        <w:tc>
          <w:tcPr>
            <w:tcW w:w="1413" w:type="dxa"/>
          </w:tcPr>
          <w:p w14:paraId="6DD6BD42"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2277C7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1FDEEC3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2E37CF5F" w14:textId="77777777" w:rsidTr="003E280A">
        <w:trPr>
          <w:trHeight w:val="252"/>
          <w:jc w:val="center"/>
        </w:trPr>
        <w:tc>
          <w:tcPr>
            <w:tcW w:w="1413" w:type="dxa"/>
          </w:tcPr>
          <w:p w14:paraId="4CAF1048"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31077F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59D7287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0152BB4" w14:textId="77777777" w:rsidTr="003E280A">
        <w:trPr>
          <w:trHeight w:val="237"/>
          <w:jc w:val="center"/>
        </w:trPr>
        <w:tc>
          <w:tcPr>
            <w:tcW w:w="1413" w:type="dxa"/>
          </w:tcPr>
          <w:p w14:paraId="2E1B3233"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4619B5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0F90C65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AE43E8E" w14:textId="77777777" w:rsidTr="003E280A">
        <w:trPr>
          <w:trHeight w:val="252"/>
          <w:jc w:val="center"/>
        </w:trPr>
        <w:tc>
          <w:tcPr>
            <w:tcW w:w="1413" w:type="dxa"/>
          </w:tcPr>
          <w:p w14:paraId="073A7229"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83A333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1BCC624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06EF432" w14:textId="77777777" w:rsidTr="003E280A">
        <w:trPr>
          <w:trHeight w:val="252"/>
          <w:jc w:val="center"/>
        </w:trPr>
        <w:tc>
          <w:tcPr>
            <w:tcW w:w="1413" w:type="dxa"/>
          </w:tcPr>
          <w:p w14:paraId="7140767E"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510EC6B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3EEA5FE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14D87836" w14:textId="77777777" w:rsidTr="003E280A">
        <w:trPr>
          <w:trHeight w:val="237"/>
          <w:jc w:val="center"/>
        </w:trPr>
        <w:tc>
          <w:tcPr>
            <w:tcW w:w="1413" w:type="dxa"/>
          </w:tcPr>
          <w:p w14:paraId="7B9AE79F"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00B4A73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09" w:type="dxa"/>
          </w:tcPr>
          <w:p w14:paraId="2D7FA48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5509A69" w14:textId="77777777" w:rsidTr="003E280A">
        <w:trPr>
          <w:trHeight w:val="237"/>
          <w:jc w:val="center"/>
        </w:trPr>
        <w:tc>
          <w:tcPr>
            <w:tcW w:w="1413" w:type="dxa"/>
          </w:tcPr>
          <w:p w14:paraId="4F887D6E"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4240C3E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Ravnatelj</w:t>
            </w:r>
          </w:p>
        </w:tc>
        <w:tc>
          <w:tcPr>
            <w:tcW w:w="2509" w:type="dxa"/>
          </w:tcPr>
          <w:p w14:paraId="49A9773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068791C8" w14:textId="77777777" w:rsidTr="003E280A">
        <w:trPr>
          <w:trHeight w:val="252"/>
          <w:jc w:val="center"/>
        </w:trPr>
        <w:tc>
          <w:tcPr>
            <w:tcW w:w="1413" w:type="dxa"/>
          </w:tcPr>
          <w:p w14:paraId="00405E8D"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407807B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Tajnik Ustanove</w:t>
            </w:r>
          </w:p>
        </w:tc>
        <w:tc>
          <w:tcPr>
            <w:tcW w:w="2509" w:type="dxa"/>
          </w:tcPr>
          <w:p w14:paraId="57CDA03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76F71572" w14:textId="77777777" w:rsidTr="003E280A">
        <w:trPr>
          <w:trHeight w:val="237"/>
          <w:jc w:val="center"/>
        </w:trPr>
        <w:tc>
          <w:tcPr>
            <w:tcW w:w="1413" w:type="dxa"/>
          </w:tcPr>
          <w:p w14:paraId="19F0638D"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3627CD0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Voditelj financija</w:t>
            </w:r>
          </w:p>
        </w:tc>
        <w:tc>
          <w:tcPr>
            <w:tcW w:w="2509" w:type="dxa"/>
          </w:tcPr>
          <w:p w14:paraId="2FF2215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473B9328" w14:textId="77777777" w:rsidTr="003E280A">
        <w:trPr>
          <w:trHeight w:val="266"/>
          <w:jc w:val="center"/>
        </w:trPr>
        <w:tc>
          <w:tcPr>
            <w:tcW w:w="1413" w:type="dxa"/>
          </w:tcPr>
          <w:p w14:paraId="7FFEB1BE"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8F5C5A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Administrativno – računovodstveni radnik</w:t>
            </w:r>
          </w:p>
        </w:tc>
        <w:tc>
          <w:tcPr>
            <w:tcW w:w="2509" w:type="dxa"/>
            <w:vAlign w:val="center"/>
          </w:tcPr>
          <w:p w14:paraId="37AB71D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40C4C595" w14:textId="77777777" w:rsidTr="003E280A">
        <w:trPr>
          <w:trHeight w:val="266"/>
          <w:jc w:val="center"/>
        </w:trPr>
        <w:tc>
          <w:tcPr>
            <w:tcW w:w="1413" w:type="dxa"/>
          </w:tcPr>
          <w:p w14:paraId="53895300"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56420F4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         Referent  nabave</w:t>
            </w:r>
          </w:p>
        </w:tc>
        <w:tc>
          <w:tcPr>
            <w:tcW w:w="2509" w:type="dxa"/>
            <w:vAlign w:val="center"/>
          </w:tcPr>
          <w:p w14:paraId="3F51D0D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474BAB0D" w14:textId="77777777" w:rsidTr="003E280A">
        <w:trPr>
          <w:trHeight w:val="284"/>
          <w:jc w:val="center"/>
        </w:trPr>
        <w:tc>
          <w:tcPr>
            <w:tcW w:w="1413" w:type="dxa"/>
          </w:tcPr>
          <w:p w14:paraId="57DCAEEF"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482FDD7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Stručni suradnik – pedagog</w:t>
            </w:r>
          </w:p>
        </w:tc>
        <w:tc>
          <w:tcPr>
            <w:tcW w:w="2509" w:type="dxa"/>
            <w:vAlign w:val="center"/>
          </w:tcPr>
          <w:p w14:paraId="6F4F10F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2978729D" w14:textId="77777777" w:rsidTr="003E280A">
        <w:trPr>
          <w:trHeight w:val="274"/>
          <w:jc w:val="center"/>
        </w:trPr>
        <w:tc>
          <w:tcPr>
            <w:tcW w:w="1413" w:type="dxa"/>
          </w:tcPr>
          <w:p w14:paraId="3CEDF65A"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1010B25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Stručni suradnik – psiholog</w:t>
            </w:r>
          </w:p>
        </w:tc>
        <w:tc>
          <w:tcPr>
            <w:tcW w:w="2509" w:type="dxa"/>
          </w:tcPr>
          <w:p w14:paraId="6B97613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55F73525" w14:textId="77777777" w:rsidTr="003E280A">
        <w:trPr>
          <w:trHeight w:val="264"/>
          <w:jc w:val="center"/>
        </w:trPr>
        <w:tc>
          <w:tcPr>
            <w:tcW w:w="1413" w:type="dxa"/>
          </w:tcPr>
          <w:p w14:paraId="0CD1B466"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4026BD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Stručni suradnik – rehabilitator </w:t>
            </w:r>
          </w:p>
        </w:tc>
        <w:tc>
          <w:tcPr>
            <w:tcW w:w="2509" w:type="dxa"/>
            <w:vAlign w:val="center"/>
          </w:tcPr>
          <w:p w14:paraId="4BF01F8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7E624CD9" w14:textId="77777777" w:rsidTr="003E280A">
        <w:trPr>
          <w:trHeight w:val="282"/>
          <w:jc w:val="center"/>
        </w:trPr>
        <w:tc>
          <w:tcPr>
            <w:tcW w:w="1413" w:type="dxa"/>
          </w:tcPr>
          <w:p w14:paraId="07BEACE1"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38FADE7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Zdravstvena voditeljica</w:t>
            </w:r>
          </w:p>
        </w:tc>
        <w:tc>
          <w:tcPr>
            <w:tcW w:w="2509" w:type="dxa"/>
            <w:vAlign w:val="center"/>
          </w:tcPr>
          <w:p w14:paraId="0B34A9C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398DE470" w14:textId="77777777" w:rsidTr="003E280A">
        <w:trPr>
          <w:trHeight w:val="307"/>
          <w:jc w:val="center"/>
        </w:trPr>
        <w:tc>
          <w:tcPr>
            <w:tcW w:w="1413" w:type="dxa"/>
          </w:tcPr>
          <w:p w14:paraId="1C2B0FF4"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3B0FC58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Voditelj programa kinezioloških aktivnosti</w:t>
            </w:r>
          </w:p>
        </w:tc>
        <w:tc>
          <w:tcPr>
            <w:tcW w:w="2509" w:type="dxa"/>
            <w:vAlign w:val="center"/>
          </w:tcPr>
          <w:p w14:paraId="6718B2B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0F4A67D6" w14:textId="77777777" w:rsidTr="003E280A">
        <w:trPr>
          <w:trHeight w:val="141"/>
          <w:jc w:val="center"/>
        </w:trPr>
        <w:tc>
          <w:tcPr>
            <w:tcW w:w="1413" w:type="dxa"/>
          </w:tcPr>
          <w:p w14:paraId="1381661F"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637670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Ekonom – vozač</w:t>
            </w:r>
          </w:p>
        </w:tc>
        <w:tc>
          <w:tcPr>
            <w:tcW w:w="2509" w:type="dxa"/>
          </w:tcPr>
          <w:p w14:paraId="7678B1D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1685F187" w14:textId="77777777" w:rsidTr="003E280A">
        <w:trPr>
          <w:trHeight w:val="237"/>
          <w:jc w:val="center"/>
        </w:trPr>
        <w:tc>
          <w:tcPr>
            <w:tcW w:w="1413" w:type="dxa"/>
          </w:tcPr>
          <w:p w14:paraId="347E262E"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668B775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Domar - ložač</w:t>
            </w:r>
          </w:p>
        </w:tc>
        <w:tc>
          <w:tcPr>
            <w:tcW w:w="2509" w:type="dxa"/>
          </w:tcPr>
          <w:p w14:paraId="0F6E537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62F6E64D" w14:textId="77777777" w:rsidTr="003E280A">
        <w:trPr>
          <w:trHeight w:val="252"/>
          <w:jc w:val="center"/>
        </w:trPr>
        <w:tc>
          <w:tcPr>
            <w:tcW w:w="1413" w:type="dxa"/>
          </w:tcPr>
          <w:p w14:paraId="2B8F78F9"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3A20B36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Glavna kuharica</w:t>
            </w:r>
          </w:p>
        </w:tc>
        <w:tc>
          <w:tcPr>
            <w:tcW w:w="2509" w:type="dxa"/>
          </w:tcPr>
          <w:p w14:paraId="138EA90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4B3E62EE" w14:textId="77777777" w:rsidTr="003E280A">
        <w:trPr>
          <w:trHeight w:val="237"/>
          <w:jc w:val="center"/>
        </w:trPr>
        <w:tc>
          <w:tcPr>
            <w:tcW w:w="1413" w:type="dxa"/>
          </w:tcPr>
          <w:p w14:paraId="34EE0EBC"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BB8185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Kuhar</w:t>
            </w:r>
          </w:p>
        </w:tc>
        <w:tc>
          <w:tcPr>
            <w:tcW w:w="2509" w:type="dxa"/>
          </w:tcPr>
          <w:p w14:paraId="5089A2F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04B6EFDD" w14:textId="77777777" w:rsidTr="003E280A">
        <w:trPr>
          <w:trHeight w:val="252"/>
          <w:jc w:val="center"/>
        </w:trPr>
        <w:tc>
          <w:tcPr>
            <w:tcW w:w="1413" w:type="dxa"/>
          </w:tcPr>
          <w:p w14:paraId="336625F2"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0CA747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Kuhar</w:t>
            </w:r>
          </w:p>
        </w:tc>
        <w:tc>
          <w:tcPr>
            <w:tcW w:w="2509" w:type="dxa"/>
          </w:tcPr>
          <w:p w14:paraId="21E2612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7F0D0A1D" w14:textId="77777777" w:rsidTr="003E280A">
        <w:trPr>
          <w:trHeight w:val="237"/>
          <w:jc w:val="center"/>
        </w:trPr>
        <w:tc>
          <w:tcPr>
            <w:tcW w:w="1413" w:type="dxa"/>
          </w:tcPr>
          <w:p w14:paraId="791CB611"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5D81A0A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Kuhar</w:t>
            </w:r>
          </w:p>
        </w:tc>
        <w:tc>
          <w:tcPr>
            <w:tcW w:w="2509" w:type="dxa"/>
          </w:tcPr>
          <w:p w14:paraId="50FC6DC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2E739470" w14:textId="77777777" w:rsidTr="003E280A">
        <w:trPr>
          <w:trHeight w:val="252"/>
          <w:jc w:val="center"/>
        </w:trPr>
        <w:tc>
          <w:tcPr>
            <w:tcW w:w="1413" w:type="dxa"/>
          </w:tcPr>
          <w:p w14:paraId="324A0707"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5CFC613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Kuhar</w:t>
            </w:r>
          </w:p>
        </w:tc>
        <w:tc>
          <w:tcPr>
            <w:tcW w:w="2509" w:type="dxa"/>
          </w:tcPr>
          <w:p w14:paraId="5929AA3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SSS</w:t>
            </w:r>
          </w:p>
        </w:tc>
      </w:tr>
      <w:tr w:rsidR="003E280A" w:rsidRPr="003E280A" w14:paraId="03019975" w14:textId="77777777" w:rsidTr="003E280A">
        <w:trPr>
          <w:trHeight w:val="237"/>
          <w:jc w:val="center"/>
        </w:trPr>
        <w:tc>
          <w:tcPr>
            <w:tcW w:w="1413" w:type="dxa"/>
          </w:tcPr>
          <w:p w14:paraId="231256B8"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1195960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w:t>
            </w:r>
          </w:p>
        </w:tc>
        <w:tc>
          <w:tcPr>
            <w:tcW w:w="2509" w:type="dxa"/>
          </w:tcPr>
          <w:p w14:paraId="32A870F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701D3100" w14:textId="77777777" w:rsidTr="003E280A">
        <w:trPr>
          <w:trHeight w:val="252"/>
          <w:jc w:val="center"/>
        </w:trPr>
        <w:tc>
          <w:tcPr>
            <w:tcW w:w="1413" w:type="dxa"/>
          </w:tcPr>
          <w:p w14:paraId="6F68D10D"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2328DEB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w:t>
            </w:r>
          </w:p>
        </w:tc>
        <w:tc>
          <w:tcPr>
            <w:tcW w:w="2509" w:type="dxa"/>
          </w:tcPr>
          <w:p w14:paraId="71F571D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127F1A3D" w14:textId="77777777" w:rsidTr="003E280A">
        <w:trPr>
          <w:trHeight w:val="237"/>
          <w:jc w:val="center"/>
        </w:trPr>
        <w:tc>
          <w:tcPr>
            <w:tcW w:w="1413" w:type="dxa"/>
          </w:tcPr>
          <w:p w14:paraId="2AEDBC6C"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D62329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w:t>
            </w:r>
          </w:p>
        </w:tc>
        <w:tc>
          <w:tcPr>
            <w:tcW w:w="2509" w:type="dxa"/>
          </w:tcPr>
          <w:p w14:paraId="3B3C471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0A642ECB" w14:textId="77777777" w:rsidTr="003E280A">
        <w:trPr>
          <w:trHeight w:val="252"/>
          <w:jc w:val="center"/>
        </w:trPr>
        <w:tc>
          <w:tcPr>
            <w:tcW w:w="1413" w:type="dxa"/>
          </w:tcPr>
          <w:p w14:paraId="311E5F71"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5403E4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509" w:type="dxa"/>
          </w:tcPr>
          <w:p w14:paraId="3CA1130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79771566" w14:textId="77777777" w:rsidTr="003E280A">
        <w:trPr>
          <w:trHeight w:val="237"/>
          <w:jc w:val="center"/>
        </w:trPr>
        <w:tc>
          <w:tcPr>
            <w:tcW w:w="1413" w:type="dxa"/>
          </w:tcPr>
          <w:p w14:paraId="4063D226"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5081E2A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509" w:type="dxa"/>
          </w:tcPr>
          <w:p w14:paraId="21E2161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05776405" w14:textId="77777777" w:rsidTr="003E280A">
        <w:trPr>
          <w:trHeight w:val="252"/>
          <w:jc w:val="center"/>
        </w:trPr>
        <w:tc>
          <w:tcPr>
            <w:tcW w:w="1413" w:type="dxa"/>
          </w:tcPr>
          <w:p w14:paraId="687CD31A"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17BB7FC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509" w:type="dxa"/>
          </w:tcPr>
          <w:p w14:paraId="0F21243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07B78A0B" w14:textId="77777777" w:rsidTr="003E280A">
        <w:trPr>
          <w:trHeight w:val="237"/>
          <w:jc w:val="center"/>
        </w:trPr>
        <w:tc>
          <w:tcPr>
            <w:tcW w:w="1413" w:type="dxa"/>
          </w:tcPr>
          <w:p w14:paraId="5044C7F7" w14:textId="77777777" w:rsidR="003E280A" w:rsidRPr="003E280A" w:rsidRDefault="003E280A" w:rsidP="003E280A">
            <w:pPr>
              <w:numPr>
                <w:ilvl w:val="0"/>
                <w:numId w:val="24"/>
              </w:numPr>
              <w:tabs>
                <w:tab w:val="left" w:pos="851"/>
              </w:tabs>
              <w:spacing w:after="120" w:line="360" w:lineRule="auto"/>
              <w:contextualSpacing/>
              <w:jc w:val="both"/>
              <w:rPr>
                <w:rFonts w:ascii="Arial" w:hAnsi="Arial" w:cs="Arial"/>
                <w:sz w:val="24"/>
                <w:szCs w:val="24"/>
              </w:rPr>
            </w:pPr>
          </w:p>
        </w:tc>
        <w:tc>
          <w:tcPr>
            <w:tcW w:w="5103" w:type="dxa"/>
          </w:tcPr>
          <w:p w14:paraId="79B838C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509" w:type="dxa"/>
          </w:tcPr>
          <w:p w14:paraId="2B661EC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bl>
    <w:p w14:paraId="273781FE" w14:textId="77777777" w:rsidR="003E280A" w:rsidRPr="003E280A" w:rsidRDefault="003E280A" w:rsidP="003E280A">
      <w:pPr>
        <w:tabs>
          <w:tab w:val="left" w:pos="851"/>
        </w:tabs>
        <w:spacing w:line="360" w:lineRule="auto"/>
        <w:jc w:val="both"/>
        <w:rPr>
          <w:rFonts w:ascii="Arial" w:hAnsi="Arial" w:cs="Arial"/>
          <w:sz w:val="24"/>
          <w:szCs w:val="24"/>
        </w:rPr>
      </w:pPr>
    </w:p>
    <w:p w14:paraId="1782B761" w14:textId="77777777" w:rsidR="003E280A" w:rsidRPr="003E280A" w:rsidRDefault="003E280A" w:rsidP="003E280A">
      <w:pPr>
        <w:tabs>
          <w:tab w:val="left" w:pos="851"/>
        </w:tabs>
        <w:spacing w:line="360" w:lineRule="auto"/>
        <w:jc w:val="both"/>
        <w:rPr>
          <w:rFonts w:ascii="Arial" w:hAnsi="Arial" w:cs="Arial"/>
          <w:sz w:val="24"/>
          <w:szCs w:val="24"/>
        </w:rPr>
      </w:pPr>
    </w:p>
    <w:p w14:paraId="0CC1D05E" w14:textId="77777777" w:rsidR="003E280A" w:rsidRPr="003E280A" w:rsidRDefault="003E280A" w:rsidP="003E280A">
      <w:pPr>
        <w:tabs>
          <w:tab w:val="left" w:pos="851"/>
        </w:tabs>
        <w:spacing w:line="360" w:lineRule="auto"/>
        <w:jc w:val="both"/>
        <w:rPr>
          <w:rFonts w:ascii="Arial" w:hAnsi="Arial" w:cs="Arial"/>
          <w:sz w:val="24"/>
          <w:szCs w:val="24"/>
        </w:rPr>
      </w:pPr>
    </w:p>
    <w:p w14:paraId="02636E9C" w14:textId="77777777" w:rsidR="003E280A" w:rsidRPr="003E280A" w:rsidRDefault="003E280A" w:rsidP="003E280A">
      <w:pPr>
        <w:tabs>
          <w:tab w:val="left" w:pos="851"/>
        </w:tabs>
        <w:spacing w:line="360" w:lineRule="auto"/>
        <w:jc w:val="both"/>
        <w:rPr>
          <w:rFonts w:ascii="Arial" w:hAnsi="Arial" w:cs="Arial"/>
          <w:b/>
          <w:bCs/>
          <w:sz w:val="24"/>
          <w:szCs w:val="24"/>
        </w:rPr>
      </w:pPr>
      <w:r w:rsidRPr="003E280A">
        <w:rPr>
          <w:rFonts w:ascii="Arial" w:hAnsi="Arial" w:cs="Arial"/>
          <w:b/>
          <w:bCs/>
          <w:sz w:val="24"/>
          <w:szCs w:val="24"/>
        </w:rPr>
        <w:t>PPO KVARNER</w:t>
      </w:r>
    </w:p>
    <w:tbl>
      <w:tblPr>
        <w:tblStyle w:val="Reetkatablice"/>
        <w:tblW w:w="0" w:type="auto"/>
        <w:tblInd w:w="-5" w:type="dxa"/>
        <w:tblLook w:val="04A0" w:firstRow="1" w:lastRow="0" w:firstColumn="1" w:lastColumn="0" w:noHBand="0" w:noVBand="1"/>
      </w:tblPr>
      <w:tblGrid>
        <w:gridCol w:w="1418"/>
        <w:gridCol w:w="5103"/>
        <w:gridCol w:w="2358"/>
      </w:tblGrid>
      <w:tr w:rsidR="003E280A" w:rsidRPr="003E280A" w14:paraId="53DDE1F0" w14:textId="77777777" w:rsidTr="003E280A">
        <w:trPr>
          <w:trHeight w:val="417"/>
        </w:trPr>
        <w:tc>
          <w:tcPr>
            <w:tcW w:w="1418" w:type="dxa"/>
            <w:shd w:val="clear" w:color="auto" w:fill="C5E0B3" w:themeFill="accent6" w:themeFillTint="66"/>
            <w:vAlign w:val="center"/>
          </w:tcPr>
          <w:p w14:paraId="3B96FC9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Redni broj</w:t>
            </w:r>
          </w:p>
        </w:tc>
        <w:tc>
          <w:tcPr>
            <w:tcW w:w="5103" w:type="dxa"/>
            <w:shd w:val="clear" w:color="auto" w:fill="C5E0B3" w:themeFill="accent6" w:themeFillTint="66"/>
            <w:vAlign w:val="center"/>
          </w:tcPr>
          <w:p w14:paraId="2A64DCE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2358" w:type="dxa"/>
            <w:shd w:val="clear" w:color="auto" w:fill="C5E0B3" w:themeFill="accent6" w:themeFillTint="66"/>
            <w:vAlign w:val="center"/>
          </w:tcPr>
          <w:p w14:paraId="7A7ACB8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499B6D20" w14:textId="77777777" w:rsidTr="003E280A">
        <w:trPr>
          <w:trHeight w:val="214"/>
        </w:trPr>
        <w:tc>
          <w:tcPr>
            <w:tcW w:w="1418" w:type="dxa"/>
          </w:tcPr>
          <w:p w14:paraId="02319885"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43B4E21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0D53241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74C9D47E" w14:textId="77777777" w:rsidTr="003E280A">
        <w:trPr>
          <w:trHeight w:val="202"/>
        </w:trPr>
        <w:tc>
          <w:tcPr>
            <w:tcW w:w="1418" w:type="dxa"/>
          </w:tcPr>
          <w:p w14:paraId="6AB6535E"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6FA928D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478FDAC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4D4F2F5D" w14:textId="77777777" w:rsidTr="003E280A">
        <w:trPr>
          <w:trHeight w:val="214"/>
        </w:trPr>
        <w:tc>
          <w:tcPr>
            <w:tcW w:w="1418" w:type="dxa"/>
          </w:tcPr>
          <w:p w14:paraId="7DE9E6CC"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1148183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15D5FCC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5B546248" w14:textId="77777777" w:rsidTr="003E280A">
        <w:trPr>
          <w:trHeight w:val="214"/>
        </w:trPr>
        <w:tc>
          <w:tcPr>
            <w:tcW w:w="1418" w:type="dxa"/>
          </w:tcPr>
          <w:p w14:paraId="71D8F12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2AA8545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16B93C8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396BB76" w14:textId="77777777" w:rsidTr="003E280A">
        <w:trPr>
          <w:trHeight w:val="202"/>
        </w:trPr>
        <w:tc>
          <w:tcPr>
            <w:tcW w:w="1418" w:type="dxa"/>
          </w:tcPr>
          <w:p w14:paraId="4F4B506D"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1759517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58983E3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ACE1F7C" w14:textId="77777777" w:rsidTr="003E280A">
        <w:trPr>
          <w:trHeight w:val="214"/>
        </w:trPr>
        <w:tc>
          <w:tcPr>
            <w:tcW w:w="1418" w:type="dxa"/>
          </w:tcPr>
          <w:p w14:paraId="28A279A8"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7C21E90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3BF6EC2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FED419F" w14:textId="77777777" w:rsidTr="003E280A">
        <w:trPr>
          <w:trHeight w:val="202"/>
        </w:trPr>
        <w:tc>
          <w:tcPr>
            <w:tcW w:w="1418" w:type="dxa"/>
          </w:tcPr>
          <w:p w14:paraId="209A9BEF"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665CE90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15649D2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2714E78F" w14:textId="77777777" w:rsidTr="003E280A">
        <w:trPr>
          <w:trHeight w:val="214"/>
        </w:trPr>
        <w:tc>
          <w:tcPr>
            <w:tcW w:w="1418" w:type="dxa"/>
          </w:tcPr>
          <w:p w14:paraId="5BFB5EE8"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5574C49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7BA5EA2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1773067" w14:textId="77777777" w:rsidTr="003E280A">
        <w:trPr>
          <w:trHeight w:val="202"/>
        </w:trPr>
        <w:tc>
          <w:tcPr>
            <w:tcW w:w="1418" w:type="dxa"/>
          </w:tcPr>
          <w:p w14:paraId="6804297F"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02B8D11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073A450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C1D2808" w14:textId="77777777" w:rsidTr="003E280A">
        <w:trPr>
          <w:trHeight w:val="214"/>
        </w:trPr>
        <w:tc>
          <w:tcPr>
            <w:tcW w:w="1418" w:type="dxa"/>
          </w:tcPr>
          <w:p w14:paraId="3488D0DA"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7FC105E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2B0C261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212C6EE" w14:textId="77777777" w:rsidTr="003E280A">
        <w:trPr>
          <w:trHeight w:val="202"/>
        </w:trPr>
        <w:tc>
          <w:tcPr>
            <w:tcW w:w="1418" w:type="dxa"/>
          </w:tcPr>
          <w:p w14:paraId="559563D1"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5F23298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62FC3F3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B12B396" w14:textId="77777777" w:rsidTr="003E280A">
        <w:trPr>
          <w:trHeight w:val="214"/>
        </w:trPr>
        <w:tc>
          <w:tcPr>
            <w:tcW w:w="1418" w:type="dxa"/>
          </w:tcPr>
          <w:p w14:paraId="25663BAE"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5E0C43E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1796B10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171C200F" w14:textId="77777777" w:rsidTr="003E280A">
        <w:trPr>
          <w:trHeight w:val="202"/>
        </w:trPr>
        <w:tc>
          <w:tcPr>
            <w:tcW w:w="1418" w:type="dxa"/>
          </w:tcPr>
          <w:p w14:paraId="67804AFF"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3FC9F9B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427ED77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FCDA537" w14:textId="77777777" w:rsidTr="003E280A">
        <w:trPr>
          <w:trHeight w:val="214"/>
        </w:trPr>
        <w:tc>
          <w:tcPr>
            <w:tcW w:w="1418" w:type="dxa"/>
          </w:tcPr>
          <w:p w14:paraId="2D06ABA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73F3F51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710E61D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A736E0B" w14:textId="77777777" w:rsidTr="003E280A">
        <w:trPr>
          <w:trHeight w:val="202"/>
        </w:trPr>
        <w:tc>
          <w:tcPr>
            <w:tcW w:w="1418" w:type="dxa"/>
          </w:tcPr>
          <w:p w14:paraId="1F481CE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2C898F4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358" w:type="dxa"/>
          </w:tcPr>
          <w:p w14:paraId="344B5E7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4FABC06" w14:textId="77777777" w:rsidTr="003E280A">
        <w:trPr>
          <w:trHeight w:val="282"/>
        </w:trPr>
        <w:tc>
          <w:tcPr>
            <w:tcW w:w="1418" w:type="dxa"/>
          </w:tcPr>
          <w:p w14:paraId="49517709"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5550625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Rehabilitator – odgojitelj</w:t>
            </w:r>
          </w:p>
        </w:tc>
        <w:tc>
          <w:tcPr>
            <w:tcW w:w="2358" w:type="dxa"/>
            <w:vAlign w:val="center"/>
          </w:tcPr>
          <w:p w14:paraId="07D9AE2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62F6B0BA" w14:textId="77777777" w:rsidTr="003E280A">
        <w:trPr>
          <w:trHeight w:val="272"/>
        </w:trPr>
        <w:tc>
          <w:tcPr>
            <w:tcW w:w="1418" w:type="dxa"/>
          </w:tcPr>
          <w:p w14:paraId="620C1250"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042762A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Rehabilitator - odgojitelj</w:t>
            </w:r>
          </w:p>
        </w:tc>
        <w:tc>
          <w:tcPr>
            <w:tcW w:w="2358" w:type="dxa"/>
            <w:vAlign w:val="center"/>
          </w:tcPr>
          <w:p w14:paraId="75FF6C9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0D47725C" w14:textId="77777777" w:rsidTr="003E280A">
        <w:trPr>
          <w:trHeight w:val="262"/>
        </w:trPr>
        <w:tc>
          <w:tcPr>
            <w:tcW w:w="1418" w:type="dxa"/>
          </w:tcPr>
          <w:p w14:paraId="2CE6CCC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2D4AB5C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Samostalni referent zaštite na radu i zaštite od požara</w:t>
            </w:r>
          </w:p>
        </w:tc>
        <w:tc>
          <w:tcPr>
            <w:tcW w:w="2358" w:type="dxa"/>
            <w:vAlign w:val="center"/>
          </w:tcPr>
          <w:p w14:paraId="262C51B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218A4DBA" w14:textId="77777777" w:rsidTr="003E280A">
        <w:trPr>
          <w:trHeight w:val="280"/>
        </w:trPr>
        <w:tc>
          <w:tcPr>
            <w:tcW w:w="1418" w:type="dxa"/>
          </w:tcPr>
          <w:p w14:paraId="08FAF29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1E39430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radnik za njegu, skrb i pratnju djece</w:t>
            </w:r>
          </w:p>
        </w:tc>
        <w:tc>
          <w:tcPr>
            <w:tcW w:w="2358" w:type="dxa"/>
            <w:vAlign w:val="center"/>
          </w:tcPr>
          <w:p w14:paraId="15CE2C6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0A537848" w14:textId="77777777" w:rsidTr="003E280A">
        <w:trPr>
          <w:trHeight w:val="202"/>
        </w:trPr>
        <w:tc>
          <w:tcPr>
            <w:tcW w:w="1418" w:type="dxa"/>
          </w:tcPr>
          <w:p w14:paraId="51D49809"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63D9655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358" w:type="dxa"/>
          </w:tcPr>
          <w:p w14:paraId="26118CC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03637217" w14:textId="77777777" w:rsidTr="003E280A">
        <w:trPr>
          <w:trHeight w:val="214"/>
        </w:trPr>
        <w:tc>
          <w:tcPr>
            <w:tcW w:w="1418" w:type="dxa"/>
          </w:tcPr>
          <w:p w14:paraId="3F3A1389"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320C3D2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358" w:type="dxa"/>
          </w:tcPr>
          <w:p w14:paraId="1A928E2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03AA07ED" w14:textId="77777777" w:rsidTr="003E280A">
        <w:trPr>
          <w:trHeight w:val="214"/>
        </w:trPr>
        <w:tc>
          <w:tcPr>
            <w:tcW w:w="1418" w:type="dxa"/>
          </w:tcPr>
          <w:p w14:paraId="191C97A0"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78F1A29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Spremačica</w:t>
            </w:r>
          </w:p>
        </w:tc>
        <w:tc>
          <w:tcPr>
            <w:tcW w:w="2358" w:type="dxa"/>
          </w:tcPr>
          <w:p w14:paraId="68F7C0B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4629CC40" w14:textId="77777777" w:rsidTr="003E280A">
        <w:trPr>
          <w:trHeight w:val="214"/>
        </w:trPr>
        <w:tc>
          <w:tcPr>
            <w:tcW w:w="1418" w:type="dxa"/>
          </w:tcPr>
          <w:p w14:paraId="2CFECCD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4605215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          Stručni Suradnik rehabilitator</w:t>
            </w:r>
          </w:p>
        </w:tc>
        <w:tc>
          <w:tcPr>
            <w:tcW w:w="2358" w:type="dxa"/>
          </w:tcPr>
          <w:p w14:paraId="4DDD845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28C50B15" w14:textId="77777777" w:rsidTr="003E280A">
        <w:trPr>
          <w:trHeight w:val="202"/>
        </w:trPr>
        <w:tc>
          <w:tcPr>
            <w:tcW w:w="1418" w:type="dxa"/>
          </w:tcPr>
          <w:p w14:paraId="4C8D8F43"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6DBDD94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Psiholog (pripravnik)</w:t>
            </w:r>
          </w:p>
        </w:tc>
        <w:tc>
          <w:tcPr>
            <w:tcW w:w="2358" w:type="dxa"/>
          </w:tcPr>
          <w:p w14:paraId="27454DC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              VSS</w:t>
            </w:r>
          </w:p>
        </w:tc>
      </w:tr>
      <w:tr w:rsidR="003E280A" w:rsidRPr="003E280A" w14:paraId="189F1ECE" w14:textId="77777777" w:rsidTr="003E280A">
        <w:trPr>
          <w:trHeight w:val="214"/>
        </w:trPr>
        <w:tc>
          <w:tcPr>
            <w:tcW w:w="1418" w:type="dxa"/>
          </w:tcPr>
          <w:p w14:paraId="2A46E4EB"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7CC8DF5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Pomoćni kuhar </w:t>
            </w:r>
          </w:p>
        </w:tc>
        <w:tc>
          <w:tcPr>
            <w:tcW w:w="2358" w:type="dxa"/>
            <w:vAlign w:val="center"/>
          </w:tcPr>
          <w:p w14:paraId="412DE46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3268BE79" w14:textId="77777777" w:rsidTr="003E280A">
        <w:trPr>
          <w:trHeight w:val="228"/>
        </w:trPr>
        <w:tc>
          <w:tcPr>
            <w:tcW w:w="1418" w:type="dxa"/>
          </w:tcPr>
          <w:p w14:paraId="2B6D75D7" w14:textId="77777777" w:rsidR="003E280A" w:rsidRPr="003E280A" w:rsidRDefault="003E280A" w:rsidP="003E280A">
            <w:pPr>
              <w:numPr>
                <w:ilvl w:val="0"/>
                <w:numId w:val="25"/>
              </w:numPr>
              <w:tabs>
                <w:tab w:val="left" w:pos="851"/>
              </w:tabs>
              <w:spacing w:after="120" w:line="360" w:lineRule="auto"/>
              <w:contextualSpacing/>
              <w:jc w:val="both"/>
              <w:rPr>
                <w:rFonts w:ascii="Arial" w:hAnsi="Arial" w:cs="Arial"/>
                <w:sz w:val="24"/>
                <w:szCs w:val="24"/>
              </w:rPr>
            </w:pPr>
          </w:p>
        </w:tc>
        <w:tc>
          <w:tcPr>
            <w:tcW w:w="5103" w:type="dxa"/>
          </w:tcPr>
          <w:p w14:paraId="214E8B0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 - spremač</w:t>
            </w:r>
          </w:p>
        </w:tc>
        <w:tc>
          <w:tcPr>
            <w:tcW w:w="2358" w:type="dxa"/>
            <w:vAlign w:val="center"/>
          </w:tcPr>
          <w:p w14:paraId="5D376D4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bl>
    <w:p w14:paraId="775FF4D5" w14:textId="77777777" w:rsidR="003E280A" w:rsidRPr="003E280A" w:rsidRDefault="003E280A" w:rsidP="003E280A">
      <w:pPr>
        <w:tabs>
          <w:tab w:val="left" w:pos="851"/>
        </w:tabs>
        <w:spacing w:line="360" w:lineRule="auto"/>
        <w:jc w:val="both"/>
        <w:rPr>
          <w:rFonts w:ascii="Arial" w:hAnsi="Arial" w:cs="Arial"/>
          <w:sz w:val="24"/>
          <w:szCs w:val="24"/>
        </w:rPr>
      </w:pPr>
    </w:p>
    <w:p w14:paraId="37407728" w14:textId="77777777" w:rsidR="003E280A" w:rsidRPr="003E280A" w:rsidRDefault="003E280A" w:rsidP="003E280A">
      <w:pPr>
        <w:spacing w:line="360" w:lineRule="auto"/>
        <w:jc w:val="both"/>
        <w:rPr>
          <w:rFonts w:ascii="Arial" w:hAnsi="Arial" w:cs="Arial"/>
          <w:b/>
          <w:bCs/>
          <w:sz w:val="24"/>
          <w:szCs w:val="24"/>
        </w:rPr>
      </w:pPr>
      <w:r w:rsidRPr="003E280A">
        <w:rPr>
          <w:rFonts w:ascii="Arial" w:hAnsi="Arial" w:cs="Arial"/>
          <w:b/>
          <w:bCs/>
          <w:sz w:val="24"/>
          <w:szCs w:val="24"/>
        </w:rPr>
        <w:t>PPO Vidrice</w:t>
      </w:r>
    </w:p>
    <w:tbl>
      <w:tblPr>
        <w:tblStyle w:val="Reetkatablice"/>
        <w:tblW w:w="0" w:type="auto"/>
        <w:jc w:val="center"/>
        <w:tblLook w:val="04A0" w:firstRow="1" w:lastRow="0" w:firstColumn="1" w:lastColumn="0" w:noHBand="0" w:noVBand="1"/>
      </w:tblPr>
      <w:tblGrid>
        <w:gridCol w:w="1271"/>
        <w:gridCol w:w="5103"/>
        <w:gridCol w:w="2420"/>
      </w:tblGrid>
      <w:tr w:rsidR="003E280A" w:rsidRPr="003E280A" w14:paraId="7D688853" w14:textId="77777777" w:rsidTr="003E280A">
        <w:trPr>
          <w:trHeight w:val="344"/>
          <w:jc w:val="center"/>
        </w:trPr>
        <w:tc>
          <w:tcPr>
            <w:tcW w:w="1271" w:type="dxa"/>
            <w:shd w:val="clear" w:color="auto" w:fill="C5E0B3" w:themeFill="accent6" w:themeFillTint="66"/>
            <w:vAlign w:val="center"/>
          </w:tcPr>
          <w:p w14:paraId="3F28030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Redni broj</w:t>
            </w:r>
          </w:p>
        </w:tc>
        <w:tc>
          <w:tcPr>
            <w:tcW w:w="5103" w:type="dxa"/>
            <w:shd w:val="clear" w:color="auto" w:fill="C5E0B3" w:themeFill="accent6" w:themeFillTint="66"/>
            <w:vAlign w:val="center"/>
          </w:tcPr>
          <w:p w14:paraId="7D09516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2420" w:type="dxa"/>
            <w:shd w:val="clear" w:color="auto" w:fill="C5E0B3" w:themeFill="accent6" w:themeFillTint="66"/>
            <w:vAlign w:val="center"/>
          </w:tcPr>
          <w:p w14:paraId="6983B94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44887F1D" w14:textId="77777777" w:rsidTr="003E280A">
        <w:trPr>
          <w:trHeight w:val="332"/>
          <w:jc w:val="center"/>
        </w:trPr>
        <w:tc>
          <w:tcPr>
            <w:tcW w:w="1271" w:type="dxa"/>
          </w:tcPr>
          <w:p w14:paraId="2E42D1B0"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473186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5E7B8AC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64666406" w14:textId="77777777" w:rsidTr="003E280A">
        <w:trPr>
          <w:trHeight w:val="312"/>
          <w:jc w:val="center"/>
        </w:trPr>
        <w:tc>
          <w:tcPr>
            <w:tcW w:w="1271" w:type="dxa"/>
          </w:tcPr>
          <w:p w14:paraId="43814E8E"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2AF815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3200D13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2E525648" w14:textId="77777777" w:rsidTr="003E280A">
        <w:trPr>
          <w:trHeight w:val="332"/>
          <w:jc w:val="center"/>
        </w:trPr>
        <w:tc>
          <w:tcPr>
            <w:tcW w:w="1271" w:type="dxa"/>
          </w:tcPr>
          <w:p w14:paraId="4718137E"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01B0B66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7352109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53ADD09A" w14:textId="77777777" w:rsidTr="003E280A">
        <w:trPr>
          <w:trHeight w:val="312"/>
          <w:jc w:val="center"/>
        </w:trPr>
        <w:tc>
          <w:tcPr>
            <w:tcW w:w="1271" w:type="dxa"/>
          </w:tcPr>
          <w:p w14:paraId="27C4DD34"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4666CD9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70E9C81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71692D3E" w14:textId="77777777" w:rsidTr="003E280A">
        <w:trPr>
          <w:trHeight w:val="332"/>
          <w:jc w:val="center"/>
        </w:trPr>
        <w:tc>
          <w:tcPr>
            <w:tcW w:w="1271" w:type="dxa"/>
          </w:tcPr>
          <w:p w14:paraId="4E289144"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0559B81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5DF7404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1C86FAB" w14:textId="77777777" w:rsidTr="003E280A">
        <w:trPr>
          <w:trHeight w:val="312"/>
          <w:jc w:val="center"/>
        </w:trPr>
        <w:tc>
          <w:tcPr>
            <w:tcW w:w="1271" w:type="dxa"/>
          </w:tcPr>
          <w:p w14:paraId="6AF99ABB"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04B1F7D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3A7DA8F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88534C7" w14:textId="77777777" w:rsidTr="003E280A">
        <w:trPr>
          <w:trHeight w:val="332"/>
          <w:jc w:val="center"/>
        </w:trPr>
        <w:tc>
          <w:tcPr>
            <w:tcW w:w="1271" w:type="dxa"/>
          </w:tcPr>
          <w:p w14:paraId="0170955E"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71EEB0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582A442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FBEAAE7" w14:textId="77777777" w:rsidTr="003E280A">
        <w:trPr>
          <w:trHeight w:val="312"/>
          <w:jc w:val="center"/>
        </w:trPr>
        <w:tc>
          <w:tcPr>
            <w:tcW w:w="1271" w:type="dxa"/>
          </w:tcPr>
          <w:p w14:paraId="5946A15D"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05A95C4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4D45F46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649DA95" w14:textId="77777777" w:rsidTr="003E280A">
        <w:trPr>
          <w:trHeight w:val="332"/>
          <w:jc w:val="center"/>
        </w:trPr>
        <w:tc>
          <w:tcPr>
            <w:tcW w:w="1271" w:type="dxa"/>
          </w:tcPr>
          <w:p w14:paraId="20AF2754"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7A8478F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47215F1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73B3749A" w14:textId="77777777" w:rsidTr="003E280A">
        <w:trPr>
          <w:trHeight w:val="312"/>
          <w:jc w:val="center"/>
        </w:trPr>
        <w:tc>
          <w:tcPr>
            <w:tcW w:w="1271" w:type="dxa"/>
          </w:tcPr>
          <w:p w14:paraId="3A536F2E"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2DDD048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1302F66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735F87EB" w14:textId="77777777" w:rsidTr="003E280A">
        <w:trPr>
          <w:trHeight w:val="332"/>
          <w:jc w:val="center"/>
        </w:trPr>
        <w:tc>
          <w:tcPr>
            <w:tcW w:w="1271" w:type="dxa"/>
          </w:tcPr>
          <w:p w14:paraId="468D3813"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32ACFBC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3143069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BF35610" w14:textId="77777777" w:rsidTr="003E280A">
        <w:trPr>
          <w:trHeight w:val="312"/>
          <w:jc w:val="center"/>
        </w:trPr>
        <w:tc>
          <w:tcPr>
            <w:tcW w:w="1271" w:type="dxa"/>
          </w:tcPr>
          <w:p w14:paraId="32EE38C2"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7804440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56B2299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6C33248" w14:textId="77777777" w:rsidTr="003E280A">
        <w:trPr>
          <w:trHeight w:val="332"/>
          <w:jc w:val="center"/>
        </w:trPr>
        <w:tc>
          <w:tcPr>
            <w:tcW w:w="1271" w:type="dxa"/>
          </w:tcPr>
          <w:p w14:paraId="1139581E"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FF6222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008844C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D7918D9" w14:textId="77777777" w:rsidTr="003E280A">
        <w:trPr>
          <w:trHeight w:val="312"/>
          <w:jc w:val="center"/>
        </w:trPr>
        <w:tc>
          <w:tcPr>
            <w:tcW w:w="1271" w:type="dxa"/>
          </w:tcPr>
          <w:p w14:paraId="096C992D"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263D07F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0E682C5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991904C" w14:textId="77777777" w:rsidTr="003E280A">
        <w:trPr>
          <w:trHeight w:val="332"/>
          <w:jc w:val="center"/>
        </w:trPr>
        <w:tc>
          <w:tcPr>
            <w:tcW w:w="1271" w:type="dxa"/>
          </w:tcPr>
          <w:p w14:paraId="39BB10DD"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882D02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2D77D77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7D7EE3E5" w14:textId="77777777" w:rsidTr="003E280A">
        <w:trPr>
          <w:trHeight w:val="312"/>
          <w:jc w:val="center"/>
        </w:trPr>
        <w:tc>
          <w:tcPr>
            <w:tcW w:w="1271" w:type="dxa"/>
          </w:tcPr>
          <w:p w14:paraId="1059A9ED"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AD8954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420" w:type="dxa"/>
          </w:tcPr>
          <w:p w14:paraId="41E4B19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51FA5D82" w14:textId="77777777" w:rsidTr="003E280A">
        <w:trPr>
          <w:trHeight w:val="332"/>
          <w:jc w:val="center"/>
        </w:trPr>
        <w:tc>
          <w:tcPr>
            <w:tcW w:w="1271" w:type="dxa"/>
          </w:tcPr>
          <w:p w14:paraId="07F9BECF"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1319ACF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420" w:type="dxa"/>
          </w:tcPr>
          <w:p w14:paraId="5B0E630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690312B0" w14:textId="77777777" w:rsidTr="003E280A">
        <w:trPr>
          <w:trHeight w:val="332"/>
          <w:jc w:val="center"/>
        </w:trPr>
        <w:tc>
          <w:tcPr>
            <w:tcW w:w="1271" w:type="dxa"/>
          </w:tcPr>
          <w:p w14:paraId="0CE22D21"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BEA09D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Spremačica</w:t>
            </w:r>
          </w:p>
        </w:tc>
        <w:tc>
          <w:tcPr>
            <w:tcW w:w="2420" w:type="dxa"/>
          </w:tcPr>
          <w:p w14:paraId="3C88D93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6092A97E" w14:textId="77777777" w:rsidTr="003E280A">
        <w:trPr>
          <w:trHeight w:val="312"/>
          <w:jc w:val="center"/>
        </w:trPr>
        <w:tc>
          <w:tcPr>
            <w:tcW w:w="1271" w:type="dxa"/>
          </w:tcPr>
          <w:p w14:paraId="35F0CABF"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719ECEE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Pomoćni kuhar </w:t>
            </w:r>
          </w:p>
        </w:tc>
        <w:tc>
          <w:tcPr>
            <w:tcW w:w="2420" w:type="dxa"/>
            <w:vAlign w:val="center"/>
          </w:tcPr>
          <w:p w14:paraId="7475A6F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2AE03643" w14:textId="77777777" w:rsidTr="003E280A">
        <w:trPr>
          <w:trHeight w:val="312"/>
          <w:jc w:val="center"/>
        </w:trPr>
        <w:tc>
          <w:tcPr>
            <w:tcW w:w="1271" w:type="dxa"/>
          </w:tcPr>
          <w:p w14:paraId="757D324B" w14:textId="77777777" w:rsidR="003E280A" w:rsidRPr="003E280A" w:rsidRDefault="003E280A" w:rsidP="003E280A">
            <w:pPr>
              <w:numPr>
                <w:ilvl w:val="0"/>
                <w:numId w:val="26"/>
              </w:numPr>
              <w:tabs>
                <w:tab w:val="left" w:pos="851"/>
              </w:tabs>
              <w:spacing w:after="120" w:line="360" w:lineRule="auto"/>
              <w:contextualSpacing/>
              <w:jc w:val="both"/>
              <w:rPr>
                <w:rFonts w:ascii="Arial" w:hAnsi="Arial" w:cs="Arial"/>
                <w:sz w:val="24"/>
                <w:szCs w:val="24"/>
              </w:rPr>
            </w:pPr>
          </w:p>
        </w:tc>
        <w:tc>
          <w:tcPr>
            <w:tcW w:w="5103" w:type="dxa"/>
          </w:tcPr>
          <w:p w14:paraId="5EFF5A2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 spremač</w:t>
            </w:r>
          </w:p>
        </w:tc>
        <w:tc>
          <w:tcPr>
            <w:tcW w:w="2420" w:type="dxa"/>
            <w:vAlign w:val="center"/>
          </w:tcPr>
          <w:p w14:paraId="0533AF7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bl>
    <w:p w14:paraId="768E78B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 xml:space="preserve">   </w:t>
      </w:r>
      <w:r w:rsidRPr="003E280A">
        <w:rPr>
          <w:rFonts w:ascii="Arial" w:hAnsi="Arial" w:cs="Arial"/>
          <w:b/>
          <w:bCs/>
          <w:sz w:val="24"/>
          <w:szCs w:val="24"/>
        </w:rPr>
        <w:t>PPO Val</w:t>
      </w:r>
    </w:p>
    <w:tbl>
      <w:tblPr>
        <w:tblStyle w:val="Reetkatablice"/>
        <w:tblW w:w="9067" w:type="dxa"/>
        <w:jc w:val="center"/>
        <w:tblLook w:val="04A0" w:firstRow="1" w:lastRow="0" w:firstColumn="1" w:lastColumn="0" w:noHBand="0" w:noVBand="1"/>
      </w:tblPr>
      <w:tblGrid>
        <w:gridCol w:w="1446"/>
        <w:gridCol w:w="5070"/>
        <w:gridCol w:w="2551"/>
      </w:tblGrid>
      <w:tr w:rsidR="003E280A" w:rsidRPr="003E280A" w14:paraId="2AA317C3" w14:textId="77777777" w:rsidTr="003E280A">
        <w:trPr>
          <w:trHeight w:val="572"/>
          <w:jc w:val="center"/>
        </w:trPr>
        <w:tc>
          <w:tcPr>
            <w:tcW w:w="1446" w:type="dxa"/>
            <w:shd w:val="clear" w:color="auto" w:fill="C5E0B3" w:themeFill="accent6" w:themeFillTint="66"/>
            <w:vAlign w:val="center"/>
          </w:tcPr>
          <w:p w14:paraId="52BAC0A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Redni broj</w:t>
            </w:r>
          </w:p>
        </w:tc>
        <w:tc>
          <w:tcPr>
            <w:tcW w:w="5070" w:type="dxa"/>
            <w:shd w:val="clear" w:color="auto" w:fill="C5E0B3" w:themeFill="accent6" w:themeFillTint="66"/>
            <w:vAlign w:val="center"/>
          </w:tcPr>
          <w:p w14:paraId="617E9AC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2551" w:type="dxa"/>
            <w:shd w:val="clear" w:color="auto" w:fill="C5E0B3" w:themeFill="accent6" w:themeFillTint="66"/>
            <w:vAlign w:val="center"/>
          </w:tcPr>
          <w:p w14:paraId="51043CF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11C658D5" w14:textId="77777777" w:rsidTr="003E280A">
        <w:trPr>
          <w:trHeight w:val="294"/>
          <w:jc w:val="center"/>
        </w:trPr>
        <w:tc>
          <w:tcPr>
            <w:tcW w:w="1446" w:type="dxa"/>
          </w:tcPr>
          <w:p w14:paraId="4DD35361"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3F328B4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1115F0D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45A2D22C" w14:textId="77777777" w:rsidTr="003E280A">
        <w:trPr>
          <w:trHeight w:val="277"/>
          <w:jc w:val="center"/>
        </w:trPr>
        <w:tc>
          <w:tcPr>
            <w:tcW w:w="1446" w:type="dxa"/>
          </w:tcPr>
          <w:p w14:paraId="014A913D"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24B28AE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7088A80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3AE81495" w14:textId="77777777" w:rsidTr="003E280A">
        <w:trPr>
          <w:trHeight w:val="294"/>
          <w:jc w:val="center"/>
        </w:trPr>
        <w:tc>
          <w:tcPr>
            <w:tcW w:w="1446" w:type="dxa"/>
          </w:tcPr>
          <w:p w14:paraId="1265B815"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6353A5C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1B0C1E0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4CAEEC8F" w14:textId="77777777" w:rsidTr="003E280A">
        <w:trPr>
          <w:trHeight w:val="294"/>
          <w:jc w:val="center"/>
        </w:trPr>
        <w:tc>
          <w:tcPr>
            <w:tcW w:w="1446" w:type="dxa"/>
          </w:tcPr>
          <w:p w14:paraId="746A7A82"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33EABA0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4EEF482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0D2100E" w14:textId="77777777" w:rsidTr="003E280A">
        <w:trPr>
          <w:trHeight w:val="277"/>
          <w:jc w:val="center"/>
        </w:trPr>
        <w:tc>
          <w:tcPr>
            <w:tcW w:w="1446" w:type="dxa"/>
          </w:tcPr>
          <w:p w14:paraId="6DB60A3B"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7BB362E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2BE73B1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1F1A19B" w14:textId="77777777" w:rsidTr="003E280A">
        <w:trPr>
          <w:trHeight w:val="294"/>
          <w:jc w:val="center"/>
        </w:trPr>
        <w:tc>
          <w:tcPr>
            <w:tcW w:w="1446" w:type="dxa"/>
          </w:tcPr>
          <w:p w14:paraId="75BEE637"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3792B2D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11E4648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31ED2FD5" w14:textId="77777777" w:rsidTr="003E280A">
        <w:trPr>
          <w:trHeight w:val="277"/>
          <w:jc w:val="center"/>
        </w:trPr>
        <w:tc>
          <w:tcPr>
            <w:tcW w:w="1446" w:type="dxa"/>
          </w:tcPr>
          <w:p w14:paraId="2DD175E0"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57A3DF8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44C4188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09470BBD" w14:textId="77777777" w:rsidTr="003E280A">
        <w:trPr>
          <w:trHeight w:val="294"/>
          <w:jc w:val="center"/>
        </w:trPr>
        <w:tc>
          <w:tcPr>
            <w:tcW w:w="1446" w:type="dxa"/>
          </w:tcPr>
          <w:p w14:paraId="7350DAD6"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7FE8497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551" w:type="dxa"/>
          </w:tcPr>
          <w:p w14:paraId="0D58231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876F095" w14:textId="77777777" w:rsidTr="003E280A">
        <w:trPr>
          <w:trHeight w:val="294"/>
          <w:jc w:val="center"/>
        </w:trPr>
        <w:tc>
          <w:tcPr>
            <w:tcW w:w="1446" w:type="dxa"/>
          </w:tcPr>
          <w:p w14:paraId="059A1819"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039B20A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Spremač</w:t>
            </w:r>
          </w:p>
        </w:tc>
        <w:tc>
          <w:tcPr>
            <w:tcW w:w="2551" w:type="dxa"/>
          </w:tcPr>
          <w:p w14:paraId="714112B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r w:rsidR="003E280A" w:rsidRPr="003E280A" w14:paraId="35729C07" w14:textId="77777777" w:rsidTr="003E280A">
        <w:trPr>
          <w:trHeight w:val="277"/>
          <w:jc w:val="center"/>
        </w:trPr>
        <w:tc>
          <w:tcPr>
            <w:tcW w:w="1446" w:type="dxa"/>
          </w:tcPr>
          <w:p w14:paraId="35F86DB4" w14:textId="77777777" w:rsidR="003E280A" w:rsidRPr="003E280A" w:rsidRDefault="003E280A" w:rsidP="003E280A">
            <w:pPr>
              <w:numPr>
                <w:ilvl w:val="0"/>
                <w:numId w:val="30"/>
              </w:numPr>
              <w:tabs>
                <w:tab w:val="left" w:pos="851"/>
              </w:tabs>
              <w:spacing w:line="360" w:lineRule="auto"/>
              <w:jc w:val="both"/>
              <w:rPr>
                <w:rFonts w:ascii="Arial" w:hAnsi="Arial" w:cs="Arial"/>
                <w:sz w:val="24"/>
                <w:szCs w:val="24"/>
              </w:rPr>
            </w:pPr>
          </w:p>
        </w:tc>
        <w:tc>
          <w:tcPr>
            <w:tcW w:w="5070" w:type="dxa"/>
          </w:tcPr>
          <w:p w14:paraId="1695699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Pomoćni kuhar </w:t>
            </w:r>
          </w:p>
        </w:tc>
        <w:tc>
          <w:tcPr>
            <w:tcW w:w="2551" w:type="dxa"/>
            <w:vAlign w:val="center"/>
          </w:tcPr>
          <w:p w14:paraId="7D0149A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NKV</w:t>
            </w:r>
          </w:p>
        </w:tc>
      </w:tr>
    </w:tbl>
    <w:p w14:paraId="08D879CF"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 xml:space="preserve"> </w:t>
      </w:r>
    </w:p>
    <w:p w14:paraId="73C5B5B0" w14:textId="77777777" w:rsidR="003E280A" w:rsidRPr="003E280A" w:rsidRDefault="003E280A" w:rsidP="003E280A">
      <w:pPr>
        <w:spacing w:line="360" w:lineRule="auto"/>
        <w:jc w:val="both"/>
        <w:rPr>
          <w:rFonts w:ascii="Arial" w:hAnsi="Arial" w:cs="Arial"/>
          <w:b/>
          <w:bCs/>
          <w:sz w:val="24"/>
          <w:szCs w:val="24"/>
        </w:rPr>
      </w:pPr>
    </w:p>
    <w:p w14:paraId="02D829B0" w14:textId="77777777" w:rsidR="003E280A" w:rsidRPr="003E280A" w:rsidRDefault="003E280A" w:rsidP="003E280A">
      <w:pPr>
        <w:spacing w:line="360" w:lineRule="auto"/>
        <w:jc w:val="both"/>
        <w:rPr>
          <w:rFonts w:ascii="Arial" w:hAnsi="Arial" w:cs="Arial"/>
          <w:b/>
          <w:bCs/>
          <w:sz w:val="24"/>
          <w:szCs w:val="24"/>
        </w:rPr>
      </w:pPr>
      <w:r w:rsidRPr="003E280A">
        <w:rPr>
          <w:rFonts w:ascii="Arial" w:hAnsi="Arial" w:cs="Arial"/>
          <w:b/>
          <w:bCs/>
          <w:sz w:val="24"/>
          <w:szCs w:val="24"/>
        </w:rPr>
        <w:t>PPO Kapljica</w:t>
      </w:r>
    </w:p>
    <w:tbl>
      <w:tblPr>
        <w:tblStyle w:val="Reetkatablice"/>
        <w:tblW w:w="0" w:type="auto"/>
        <w:jc w:val="center"/>
        <w:tblLook w:val="04A0" w:firstRow="1" w:lastRow="0" w:firstColumn="1" w:lastColumn="0" w:noHBand="0" w:noVBand="1"/>
      </w:tblPr>
      <w:tblGrid>
        <w:gridCol w:w="1432"/>
        <w:gridCol w:w="3789"/>
        <w:gridCol w:w="2145"/>
      </w:tblGrid>
      <w:tr w:rsidR="003E280A" w:rsidRPr="003E280A" w14:paraId="64DCB278" w14:textId="77777777" w:rsidTr="003E280A">
        <w:trPr>
          <w:trHeight w:val="614"/>
          <w:jc w:val="center"/>
        </w:trPr>
        <w:tc>
          <w:tcPr>
            <w:tcW w:w="1432" w:type="dxa"/>
            <w:shd w:val="clear" w:color="auto" w:fill="C5E0B3" w:themeFill="accent6" w:themeFillTint="66"/>
            <w:vAlign w:val="center"/>
          </w:tcPr>
          <w:p w14:paraId="39C3E51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Redni </w:t>
            </w:r>
          </w:p>
          <w:p w14:paraId="2B382D8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Broj</w:t>
            </w:r>
          </w:p>
        </w:tc>
        <w:tc>
          <w:tcPr>
            <w:tcW w:w="3789" w:type="dxa"/>
            <w:shd w:val="clear" w:color="auto" w:fill="C5E0B3" w:themeFill="accent6" w:themeFillTint="66"/>
            <w:vAlign w:val="center"/>
          </w:tcPr>
          <w:p w14:paraId="2538395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mjesto</w:t>
            </w:r>
          </w:p>
        </w:tc>
        <w:tc>
          <w:tcPr>
            <w:tcW w:w="2145" w:type="dxa"/>
            <w:shd w:val="clear" w:color="auto" w:fill="C5E0B3" w:themeFill="accent6" w:themeFillTint="66"/>
            <w:vAlign w:val="center"/>
          </w:tcPr>
          <w:p w14:paraId="78FB89A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Stručna sprema</w:t>
            </w:r>
          </w:p>
        </w:tc>
      </w:tr>
      <w:tr w:rsidR="003E280A" w:rsidRPr="003E280A" w14:paraId="5B005DAB" w14:textId="77777777" w:rsidTr="003E280A">
        <w:trPr>
          <w:trHeight w:val="316"/>
          <w:jc w:val="center"/>
        </w:trPr>
        <w:tc>
          <w:tcPr>
            <w:tcW w:w="1432" w:type="dxa"/>
          </w:tcPr>
          <w:p w14:paraId="01B7878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w:t>
            </w:r>
          </w:p>
        </w:tc>
        <w:tc>
          <w:tcPr>
            <w:tcW w:w="3789" w:type="dxa"/>
          </w:tcPr>
          <w:p w14:paraId="78D7090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145" w:type="dxa"/>
          </w:tcPr>
          <w:p w14:paraId="6C823A3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VSS</w:t>
            </w:r>
          </w:p>
        </w:tc>
      </w:tr>
      <w:tr w:rsidR="003E280A" w:rsidRPr="003E280A" w14:paraId="3D9C6CB1" w14:textId="77777777" w:rsidTr="003E280A">
        <w:trPr>
          <w:trHeight w:val="298"/>
          <w:jc w:val="center"/>
        </w:trPr>
        <w:tc>
          <w:tcPr>
            <w:tcW w:w="1432" w:type="dxa"/>
          </w:tcPr>
          <w:p w14:paraId="3816558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2.</w:t>
            </w:r>
          </w:p>
        </w:tc>
        <w:tc>
          <w:tcPr>
            <w:tcW w:w="3789" w:type="dxa"/>
          </w:tcPr>
          <w:p w14:paraId="4BDC88F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145" w:type="dxa"/>
          </w:tcPr>
          <w:p w14:paraId="667F52E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A9D1A83" w14:textId="77777777" w:rsidTr="003E280A">
        <w:trPr>
          <w:trHeight w:val="316"/>
          <w:jc w:val="center"/>
        </w:trPr>
        <w:tc>
          <w:tcPr>
            <w:tcW w:w="1432" w:type="dxa"/>
          </w:tcPr>
          <w:p w14:paraId="3502970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3.</w:t>
            </w:r>
          </w:p>
        </w:tc>
        <w:tc>
          <w:tcPr>
            <w:tcW w:w="3789" w:type="dxa"/>
          </w:tcPr>
          <w:p w14:paraId="3F696B8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145" w:type="dxa"/>
          </w:tcPr>
          <w:p w14:paraId="4A4F989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72C2996" w14:textId="77777777" w:rsidTr="003E280A">
        <w:trPr>
          <w:trHeight w:val="316"/>
          <w:jc w:val="center"/>
        </w:trPr>
        <w:tc>
          <w:tcPr>
            <w:tcW w:w="1432" w:type="dxa"/>
          </w:tcPr>
          <w:p w14:paraId="280F0F0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4.</w:t>
            </w:r>
          </w:p>
        </w:tc>
        <w:tc>
          <w:tcPr>
            <w:tcW w:w="3789" w:type="dxa"/>
          </w:tcPr>
          <w:p w14:paraId="64BF2CB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Odgojitelj</w:t>
            </w:r>
          </w:p>
        </w:tc>
        <w:tc>
          <w:tcPr>
            <w:tcW w:w="2145" w:type="dxa"/>
          </w:tcPr>
          <w:p w14:paraId="15227D4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VŠS</w:t>
            </w:r>
          </w:p>
        </w:tc>
      </w:tr>
      <w:tr w:rsidR="003E280A" w:rsidRPr="003E280A" w14:paraId="6EDD370D" w14:textId="77777777" w:rsidTr="003E280A">
        <w:trPr>
          <w:trHeight w:val="614"/>
          <w:jc w:val="center"/>
        </w:trPr>
        <w:tc>
          <w:tcPr>
            <w:tcW w:w="1432" w:type="dxa"/>
          </w:tcPr>
          <w:p w14:paraId="24444CD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6.</w:t>
            </w:r>
          </w:p>
        </w:tc>
        <w:tc>
          <w:tcPr>
            <w:tcW w:w="3789" w:type="dxa"/>
          </w:tcPr>
          <w:p w14:paraId="6B43A1E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Pomoćni kuhar - spremač</w:t>
            </w:r>
          </w:p>
        </w:tc>
        <w:tc>
          <w:tcPr>
            <w:tcW w:w="2145" w:type="dxa"/>
            <w:vAlign w:val="center"/>
          </w:tcPr>
          <w:p w14:paraId="1CA7DD3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KV</w:t>
            </w:r>
          </w:p>
        </w:tc>
      </w:tr>
    </w:tbl>
    <w:p w14:paraId="3795EBE7"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0D87D244"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color w:val="000000" w:themeColor="text1"/>
          <w:sz w:val="24"/>
          <w:szCs w:val="24"/>
        </w:rPr>
        <w:lastRenderedPageBreak/>
        <w:t xml:space="preserve">Svaki PPO ima voditeljicu i zamjenicu voditeljice </w:t>
      </w:r>
    </w:p>
    <w:p w14:paraId="2E9A29E9"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zh-CN"/>
        </w:rPr>
      </w:pPr>
    </w:p>
    <w:p w14:paraId="6B4693C1" w14:textId="77777777" w:rsidR="003E280A" w:rsidRPr="003E280A" w:rsidRDefault="003E280A" w:rsidP="003E280A">
      <w:pPr>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Uprava i stručni tim vrtića</w:t>
      </w:r>
    </w:p>
    <w:tbl>
      <w:tblPr>
        <w:tblStyle w:val="Reetkatablice"/>
        <w:tblW w:w="0" w:type="auto"/>
        <w:tblLayout w:type="fixed"/>
        <w:tblLook w:val="06A0" w:firstRow="1" w:lastRow="0" w:firstColumn="1" w:lastColumn="0" w:noHBand="1" w:noVBand="1"/>
      </w:tblPr>
      <w:tblGrid>
        <w:gridCol w:w="3009"/>
        <w:gridCol w:w="3009"/>
      </w:tblGrid>
      <w:tr w:rsidR="003E280A" w:rsidRPr="003E280A" w14:paraId="67B89038"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F313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Radno mjesto</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036F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Mjesto rada</w:t>
            </w:r>
          </w:p>
        </w:tc>
      </w:tr>
      <w:tr w:rsidR="003E280A" w:rsidRPr="003E280A" w14:paraId="7F58A88F"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197E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Ravnatelj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AE21E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r>
      <w:tr w:rsidR="003E280A" w:rsidRPr="003E280A" w14:paraId="669CD418"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774E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Tajnik </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BAA3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r>
      <w:tr w:rsidR="003E280A" w:rsidRPr="003E280A" w14:paraId="09423871"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182B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Voditelj financija</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FC8A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r>
      <w:tr w:rsidR="003E280A" w:rsidRPr="003E280A" w14:paraId="1230123D"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C053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Računovodstveni djelatnik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1EC39"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Đurđice</w:t>
            </w:r>
          </w:p>
        </w:tc>
      </w:tr>
      <w:tr w:rsidR="003E280A" w:rsidRPr="003E280A" w14:paraId="37FF679B"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38653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Referent Nabave</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075A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Đurđice</w:t>
            </w:r>
          </w:p>
        </w:tc>
      </w:tr>
      <w:tr w:rsidR="003E280A" w:rsidRPr="003E280A" w14:paraId="3138986B"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6858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Pedagog</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CFB7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r>
      <w:tr w:rsidR="003E280A" w:rsidRPr="003E280A" w14:paraId="5CF7CA3B"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C089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Psiholog (pripravnik)</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1E91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Kvarner</w:t>
            </w:r>
          </w:p>
        </w:tc>
      </w:tr>
      <w:tr w:rsidR="003E280A" w:rsidRPr="003E280A" w14:paraId="4CA71823"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6201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Rehabilitator</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9BFFC"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Kvarner</w:t>
            </w:r>
          </w:p>
        </w:tc>
      </w:tr>
      <w:tr w:rsidR="003E280A" w:rsidRPr="003E280A" w14:paraId="58D5E5CF" w14:textId="77777777" w:rsidTr="003E280A">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5DEA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Zdravstveni voditelj</w:t>
            </w:r>
          </w:p>
        </w:tc>
        <w:tc>
          <w:tcPr>
            <w:tcW w:w="30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B10F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r>
    </w:tbl>
    <w:p w14:paraId="20DE247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 xml:space="preserve"> </w:t>
      </w:r>
    </w:p>
    <w:p w14:paraId="052ADE01"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589372E0"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2BAAE327"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55D91899"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04917FBA"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Struktura radnog vremena pedagoga</w:t>
      </w:r>
    </w:p>
    <w:tbl>
      <w:tblPr>
        <w:tblpPr w:leftFromText="180" w:rightFromText="180" w:vertAnchor="text" w:horzAnchor="margin" w:tblpY="141"/>
        <w:tblW w:w="93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66"/>
        <w:gridCol w:w="7653"/>
        <w:gridCol w:w="1132"/>
      </w:tblGrid>
      <w:tr w:rsidR="003E280A" w:rsidRPr="003E280A" w14:paraId="43652759" w14:textId="77777777" w:rsidTr="003E280A">
        <w:trPr>
          <w:trHeight w:val="459"/>
        </w:trPr>
        <w:tc>
          <w:tcPr>
            <w:tcW w:w="566" w:type="dxa"/>
            <w:tcBorders>
              <w:top w:val="single" w:sz="4" w:space="0" w:color="auto"/>
              <w:left w:val="single" w:sz="4" w:space="0" w:color="auto"/>
              <w:bottom w:val="single" w:sz="4" w:space="0" w:color="auto"/>
              <w:right w:val="single" w:sz="4" w:space="0" w:color="000000"/>
            </w:tcBorders>
            <w:shd w:val="clear" w:color="auto" w:fill="D9D9D9"/>
          </w:tcPr>
          <w:p w14:paraId="5CDDA36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auto"/>
              <w:left w:val="single" w:sz="4" w:space="0" w:color="000000"/>
              <w:bottom w:val="single" w:sz="4" w:space="0" w:color="auto"/>
              <w:right w:val="single" w:sz="4" w:space="0" w:color="000000"/>
            </w:tcBorders>
            <w:shd w:val="clear" w:color="auto" w:fill="D9D9D9"/>
            <w:vAlign w:val="center"/>
          </w:tcPr>
          <w:p w14:paraId="3DD1FC3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GRUPE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POSLOVA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RADNIH</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ZADATAKA</w:t>
            </w:r>
          </w:p>
        </w:tc>
        <w:tc>
          <w:tcPr>
            <w:tcW w:w="1132" w:type="dxa"/>
            <w:tcBorders>
              <w:top w:val="single" w:sz="4" w:space="0" w:color="auto"/>
              <w:left w:val="single" w:sz="4" w:space="0" w:color="000000"/>
              <w:bottom w:val="single" w:sz="4" w:space="0" w:color="auto"/>
              <w:right w:val="single" w:sz="4" w:space="0" w:color="auto"/>
            </w:tcBorders>
            <w:shd w:val="clear" w:color="auto" w:fill="D9D9D9"/>
            <w:vAlign w:val="center"/>
          </w:tcPr>
          <w:p w14:paraId="3BC6598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SATI</w:t>
            </w:r>
          </w:p>
        </w:tc>
      </w:tr>
      <w:tr w:rsidR="003E280A" w:rsidRPr="003E280A" w14:paraId="530E9E89" w14:textId="77777777" w:rsidTr="003E280A">
        <w:trPr>
          <w:trHeight w:val="524"/>
        </w:trPr>
        <w:tc>
          <w:tcPr>
            <w:tcW w:w="566"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AA3479E" w14:textId="77777777" w:rsidR="003E280A" w:rsidRPr="003E280A" w:rsidRDefault="003E280A" w:rsidP="003E280A">
            <w:pPr>
              <w:widowControl w:val="0"/>
              <w:tabs>
                <w:tab w:val="left" w:pos="851"/>
              </w:tabs>
              <w:autoSpaceDE w:val="0"/>
              <w:autoSpaceDN w:val="0"/>
              <w:spacing w:after="0" w:line="360" w:lineRule="auto"/>
              <w:ind w:left="9"/>
              <w:jc w:val="both"/>
              <w:rPr>
                <w:rFonts w:ascii="Arial" w:eastAsia="Arial MT" w:hAnsi="Arial" w:cs="Arial"/>
                <w:b/>
                <w:sz w:val="24"/>
                <w:szCs w:val="24"/>
              </w:rPr>
            </w:pPr>
            <w:r w:rsidRPr="003E280A">
              <w:rPr>
                <w:rFonts w:ascii="Arial" w:eastAsia="Arial MT" w:hAnsi="Arial" w:cs="Arial"/>
                <w:b/>
                <w:sz w:val="24"/>
                <w:szCs w:val="24"/>
              </w:rPr>
              <w:t>I</w:t>
            </w:r>
          </w:p>
        </w:tc>
        <w:tc>
          <w:tcPr>
            <w:tcW w:w="7653" w:type="dxa"/>
            <w:tcBorders>
              <w:top w:val="single" w:sz="4" w:space="0" w:color="auto"/>
              <w:left w:val="single" w:sz="4" w:space="0" w:color="000000"/>
              <w:bottom w:val="single" w:sz="4" w:space="0" w:color="000000"/>
              <w:right w:val="single" w:sz="4" w:space="0" w:color="000000"/>
            </w:tcBorders>
            <w:shd w:val="clear" w:color="auto" w:fill="D9D9D9"/>
            <w:vAlign w:val="center"/>
          </w:tcPr>
          <w:p w14:paraId="04FF3A6A"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PRIPREMA</w:t>
            </w:r>
            <w:r w:rsidRPr="003E280A">
              <w:rPr>
                <w:rFonts w:ascii="Arial" w:eastAsia="Arial MT" w:hAnsi="Arial" w:cs="Arial"/>
                <w:b/>
                <w:spacing w:val="-6"/>
                <w:sz w:val="24"/>
                <w:szCs w:val="24"/>
              </w:rPr>
              <w:t xml:space="preserve"> </w:t>
            </w:r>
            <w:r w:rsidRPr="003E280A">
              <w:rPr>
                <w:rFonts w:ascii="Arial" w:eastAsia="Arial MT" w:hAnsi="Arial" w:cs="Arial"/>
                <w:b/>
                <w:sz w:val="24"/>
                <w:szCs w:val="24"/>
              </w:rPr>
              <w:t>ZA</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OSTVARIVANJE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PLANA</w:t>
            </w:r>
            <w:r w:rsidRPr="003E280A">
              <w:rPr>
                <w:rFonts w:ascii="Arial" w:eastAsia="Arial MT" w:hAnsi="Arial" w:cs="Arial"/>
                <w:b/>
                <w:spacing w:val="-6"/>
                <w:sz w:val="24"/>
                <w:szCs w:val="24"/>
              </w:rPr>
              <w:t xml:space="preserve"> </w:t>
            </w:r>
            <w:r w:rsidRPr="003E280A">
              <w:rPr>
                <w:rFonts w:ascii="Arial" w:eastAsia="Arial MT" w:hAnsi="Arial" w:cs="Arial"/>
                <w:b/>
                <w:sz w:val="24"/>
                <w:szCs w:val="24"/>
              </w:rPr>
              <w:t>I PROGRAMA</w:t>
            </w:r>
          </w:p>
        </w:tc>
        <w:tc>
          <w:tcPr>
            <w:tcW w:w="1132" w:type="dxa"/>
            <w:tcBorders>
              <w:top w:val="single" w:sz="4" w:space="0" w:color="auto"/>
              <w:left w:val="single" w:sz="4" w:space="0" w:color="000000"/>
              <w:bottom w:val="single" w:sz="4" w:space="0" w:color="000000"/>
              <w:right w:val="single" w:sz="4" w:space="0" w:color="000000"/>
            </w:tcBorders>
            <w:shd w:val="clear" w:color="auto" w:fill="D9D9D9"/>
            <w:vAlign w:val="center"/>
          </w:tcPr>
          <w:p w14:paraId="4E70A8F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p>
        </w:tc>
      </w:tr>
      <w:tr w:rsidR="003E280A" w:rsidRPr="003E280A" w14:paraId="0D80CEF6" w14:textId="77777777" w:rsidTr="003E280A">
        <w:trPr>
          <w:trHeight w:val="554"/>
        </w:trPr>
        <w:tc>
          <w:tcPr>
            <w:tcW w:w="566" w:type="dxa"/>
            <w:tcBorders>
              <w:top w:val="single" w:sz="4" w:space="0" w:color="000000"/>
              <w:left w:val="single" w:sz="4" w:space="0" w:color="000000"/>
              <w:bottom w:val="single" w:sz="4" w:space="0" w:color="000000"/>
              <w:right w:val="single" w:sz="4" w:space="0" w:color="000000"/>
            </w:tcBorders>
          </w:tcPr>
          <w:p w14:paraId="72E4DE4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1317628"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Sudjelovanje u planiranju i programiranju odgojno-</w:t>
            </w:r>
            <w:r w:rsidRPr="003E280A">
              <w:rPr>
                <w:rFonts w:ascii="Arial" w:eastAsia="Arial MT" w:hAnsi="Arial" w:cs="Arial"/>
                <w:spacing w:val="-64"/>
                <w:sz w:val="24"/>
                <w:szCs w:val="24"/>
              </w:rPr>
              <w:t xml:space="preserve"> </w:t>
            </w:r>
            <w:r w:rsidRPr="003E280A">
              <w:rPr>
                <w:rFonts w:ascii="Arial" w:eastAsia="Arial MT" w:hAnsi="Arial" w:cs="Arial"/>
                <w:sz w:val="24"/>
                <w:szCs w:val="24"/>
              </w:rPr>
              <w:t>obrazovnog procesa</w:t>
            </w:r>
          </w:p>
        </w:tc>
        <w:tc>
          <w:tcPr>
            <w:tcW w:w="1132" w:type="dxa"/>
            <w:tcBorders>
              <w:top w:val="single" w:sz="4" w:space="0" w:color="000000"/>
              <w:left w:val="single" w:sz="4" w:space="0" w:color="000000"/>
              <w:bottom w:val="single" w:sz="4" w:space="0" w:color="000000"/>
              <w:right w:val="single" w:sz="4" w:space="0" w:color="000000"/>
            </w:tcBorders>
            <w:vAlign w:val="center"/>
          </w:tcPr>
          <w:p w14:paraId="718EC74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140</w:t>
            </w:r>
          </w:p>
        </w:tc>
      </w:tr>
      <w:tr w:rsidR="003E280A" w:rsidRPr="003E280A" w14:paraId="4A419FCF" w14:textId="77777777" w:rsidTr="003E280A">
        <w:trPr>
          <w:trHeight w:val="618"/>
        </w:trPr>
        <w:tc>
          <w:tcPr>
            <w:tcW w:w="566" w:type="dxa"/>
            <w:tcBorders>
              <w:top w:val="single" w:sz="4" w:space="0" w:color="000000"/>
              <w:left w:val="single" w:sz="4" w:space="0" w:color="000000"/>
              <w:bottom w:val="single" w:sz="4" w:space="0" w:color="000000"/>
              <w:right w:val="single" w:sz="4" w:space="0" w:color="000000"/>
            </w:tcBorders>
          </w:tcPr>
          <w:p w14:paraId="21905BC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3A1CD148" w14:textId="77777777" w:rsidR="003E280A" w:rsidRPr="003E280A" w:rsidRDefault="003E280A" w:rsidP="003E280A">
            <w:pPr>
              <w:tabs>
                <w:tab w:val="left" w:pos="851"/>
              </w:tabs>
              <w:spacing w:line="360" w:lineRule="auto"/>
              <w:ind w:firstLine="139"/>
              <w:jc w:val="both"/>
              <w:rPr>
                <w:rFonts w:ascii="Arial" w:hAnsi="Arial" w:cs="Arial"/>
                <w:spacing w:val="-63"/>
                <w:sz w:val="24"/>
                <w:szCs w:val="24"/>
              </w:rPr>
            </w:pPr>
            <w:r w:rsidRPr="003E280A">
              <w:rPr>
                <w:rFonts w:ascii="Arial" w:hAnsi="Arial" w:cs="Arial"/>
                <w:sz w:val="24"/>
                <w:szCs w:val="24"/>
              </w:rPr>
              <w:t>Sudjelovanje</w:t>
            </w:r>
            <w:r w:rsidRPr="003E280A">
              <w:rPr>
                <w:rFonts w:ascii="Arial" w:hAnsi="Arial" w:cs="Arial"/>
                <w:spacing w:val="-6"/>
                <w:sz w:val="24"/>
                <w:szCs w:val="24"/>
              </w:rPr>
              <w:t xml:space="preserve"> </w:t>
            </w:r>
            <w:r w:rsidRPr="003E280A">
              <w:rPr>
                <w:rFonts w:ascii="Arial" w:hAnsi="Arial" w:cs="Arial"/>
                <w:sz w:val="24"/>
                <w:szCs w:val="24"/>
              </w:rPr>
              <w:t>u</w:t>
            </w:r>
            <w:r w:rsidRPr="003E280A">
              <w:rPr>
                <w:rFonts w:ascii="Arial" w:hAnsi="Arial" w:cs="Arial"/>
                <w:spacing w:val="-2"/>
                <w:sz w:val="24"/>
                <w:szCs w:val="24"/>
              </w:rPr>
              <w:t xml:space="preserve"> </w:t>
            </w:r>
            <w:r w:rsidRPr="003E280A">
              <w:rPr>
                <w:rFonts w:ascii="Arial" w:hAnsi="Arial" w:cs="Arial"/>
                <w:sz w:val="24"/>
                <w:szCs w:val="24"/>
              </w:rPr>
              <w:t>stvaranju</w:t>
            </w:r>
            <w:r w:rsidRPr="003E280A">
              <w:rPr>
                <w:rFonts w:ascii="Arial" w:hAnsi="Arial" w:cs="Arial"/>
                <w:spacing w:val="-4"/>
                <w:sz w:val="24"/>
                <w:szCs w:val="24"/>
              </w:rPr>
              <w:t xml:space="preserve"> </w:t>
            </w:r>
            <w:r w:rsidRPr="003E280A">
              <w:rPr>
                <w:rFonts w:ascii="Arial" w:hAnsi="Arial" w:cs="Arial"/>
                <w:sz w:val="24"/>
                <w:szCs w:val="24"/>
              </w:rPr>
              <w:t>optimalnih</w:t>
            </w:r>
            <w:r w:rsidRPr="003E280A">
              <w:rPr>
                <w:rFonts w:ascii="Arial" w:hAnsi="Arial" w:cs="Arial"/>
                <w:spacing w:val="-3"/>
                <w:sz w:val="24"/>
                <w:szCs w:val="24"/>
              </w:rPr>
              <w:t xml:space="preserve"> </w:t>
            </w:r>
            <w:r w:rsidRPr="003E280A">
              <w:rPr>
                <w:rFonts w:ascii="Arial" w:hAnsi="Arial" w:cs="Arial"/>
                <w:sz w:val="24"/>
                <w:szCs w:val="24"/>
              </w:rPr>
              <w:t>uvjeta</w:t>
            </w:r>
            <w:r w:rsidRPr="003E280A">
              <w:rPr>
                <w:rFonts w:ascii="Arial" w:hAnsi="Arial" w:cs="Arial"/>
                <w:spacing w:val="-4"/>
                <w:sz w:val="24"/>
                <w:szCs w:val="24"/>
              </w:rPr>
              <w:t xml:space="preserve"> </w:t>
            </w:r>
            <w:r w:rsidRPr="003E280A">
              <w:rPr>
                <w:rFonts w:ascii="Arial" w:hAnsi="Arial" w:cs="Arial"/>
                <w:sz w:val="24"/>
                <w:szCs w:val="24"/>
              </w:rPr>
              <w:t>za</w:t>
            </w:r>
            <w:r w:rsidRPr="003E280A">
              <w:rPr>
                <w:rFonts w:ascii="Arial" w:hAnsi="Arial" w:cs="Arial"/>
                <w:spacing w:val="-63"/>
                <w:sz w:val="24"/>
                <w:szCs w:val="24"/>
              </w:rPr>
              <w:t xml:space="preserve">                 </w:t>
            </w:r>
            <w:r w:rsidRPr="003E280A">
              <w:rPr>
                <w:rFonts w:ascii="Arial" w:hAnsi="Arial" w:cs="Arial"/>
                <w:sz w:val="24"/>
                <w:szCs w:val="24"/>
              </w:rPr>
              <w:t>ostvarivanje</w:t>
            </w:r>
            <w:r w:rsidRPr="003E280A">
              <w:rPr>
                <w:rFonts w:ascii="Arial" w:hAnsi="Arial" w:cs="Arial"/>
                <w:spacing w:val="-4"/>
                <w:sz w:val="24"/>
                <w:szCs w:val="24"/>
              </w:rPr>
              <w:t xml:space="preserve"> </w:t>
            </w:r>
            <w:r w:rsidRPr="003E280A">
              <w:rPr>
                <w:rFonts w:ascii="Arial" w:hAnsi="Arial" w:cs="Arial"/>
                <w:sz w:val="24"/>
                <w:szCs w:val="24"/>
              </w:rPr>
              <w:t>bitnih</w:t>
            </w:r>
            <w:r w:rsidRPr="003E280A">
              <w:rPr>
                <w:rFonts w:ascii="Arial" w:hAnsi="Arial" w:cs="Arial"/>
                <w:spacing w:val="-6"/>
                <w:sz w:val="24"/>
                <w:szCs w:val="24"/>
              </w:rPr>
              <w:t xml:space="preserve"> </w:t>
            </w:r>
            <w:r w:rsidRPr="003E280A">
              <w:rPr>
                <w:rFonts w:ascii="Arial" w:hAnsi="Arial" w:cs="Arial"/>
                <w:sz w:val="24"/>
                <w:szCs w:val="24"/>
              </w:rPr>
              <w:t>zadaća</w:t>
            </w:r>
          </w:p>
        </w:tc>
        <w:tc>
          <w:tcPr>
            <w:tcW w:w="1132" w:type="dxa"/>
            <w:tcBorders>
              <w:top w:val="single" w:sz="4" w:space="0" w:color="000000"/>
              <w:left w:val="single" w:sz="4" w:space="0" w:color="000000"/>
              <w:bottom w:val="single" w:sz="4" w:space="0" w:color="000000"/>
              <w:right w:val="single" w:sz="4" w:space="0" w:color="000000"/>
            </w:tcBorders>
            <w:vAlign w:val="center"/>
          </w:tcPr>
          <w:p w14:paraId="7E958CA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140</w:t>
            </w:r>
          </w:p>
        </w:tc>
      </w:tr>
      <w:tr w:rsidR="003E280A" w:rsidRPr="003E280A" w14:paraId="49754C81" w14:textId="77777777" w:rsidTr="003E280A">
        <w:trPr>
          <w:trHeight w:val="414"/>
        </w:trPr>
        <w:tc>
          <w:tcPr>
            <w:tcW w:w="566" w:type="dxa"/>
            <w:tcBorders>
              <w:top w:val="single" w:sz="4" w:space="0" w:color="000000"/>
              <w:left w:val="single" w:sz="4" w:space="0" w:color="000000"/>
              <w:bottom w:val="single" w:sz="4" w:space="0" w:color="000000"/>
              <w:right w:val="single" w:sz="4" w:space="0" w:color="000000"/>
            </w:tcBorders>
          </w:tcPr>
          <w:p w14:paraId="529CAA6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F431CD2"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Planiranje</w:t>
            </w:r>
            <w:r w:rsidRPr="003E280A">
              <w:rPr>
                <w:rFonts w:ascii="Arial" w:eastAsia="Arial MT" w:hAnsi="Arial" w:cs="Arial"/>
                <w:spacing w:val="-3"/>
                <w:sz w:val="24"/>
                <w:szCs w:val="24"/>
              </w:rPr>
              <w:t xml:space="preserve"> </w:t>
            </w:r>
            <w:r w:rsidRPr="003E280A">
              <w:rPr>
                <w:rFonts w:ascii="Arial" w:eastAsia="Arial MT" w:hAnsi="Arial" w:cs="Arial"/>
                <w:sz w:val="24"/>
                <w:szCs w:val="24"/>
              </w:rPr>
              <w:t>vlastitog</w:t>
            </w:r>
            <w:r w:rsidRPr="003E280A">
              <w:rPr>
                <w:rFonts w:ascii="Arial" w:eastAsia="Arial MT" w:hAnsi="Arial" w:cs="Arial"/>
                <w:spacing w:val="-4"/>
                <w:sz w:val="24"/>
                <w:szCs w:val="24"/>
              </w:rPr>
              <w:t xml:space="preserve"> </w:t>
            </w:r>
            <w:r w:rsidRPr="003E280A">
              <w:rPr>
                <w:rFonts w:ascii="Arial" w:eastAsia="Arial MT" w:hAnsi="Arial" w:cs="Arial"/>
                <w:sz w:val="24"/>
                <w:szCs w:val="24"/>
              </w:rPr>
              <w:t>rada</w:t>
            </w:r>
          </w:p>
        </w:tc>
        <w:tc>
          <w:tcPr>
            <w:tcW w:w="1132" w:type="dxa"/>
            <w:tcBorders>
              <w:top w:val="single" w:sz="4" w:space="0" w:color="000000"/>
              <w:left w:val="single" w:sz="4" w:space="0" w:color="000000"/>
              <w:bottom w:val="single" w:sz="4" w:space="0" w:color="000000"/>
              <w:right w:val="single" w:sz="4" w:space="0" w:color="000000"/>
            </w:tcBorders>
            <w:vAlign w:val="center"/>
          </w:tcPr>
          <w:p w14:paraId="2CB57C7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6CA6359C" w14:textId="77777777" w:rsidTr="003E280A">
        <w:trPr>
          <w:trHeight w:val="419"/>
        </w:trPr>
        <w:tc>
          <w:tcPr>
            <w:tcW w:w="566" w:type="dxa"/>
            <w:tcBorders>
              <w:top w:val="single" w:sz="4" w:space="0" w:color="000000"/>
              <w:left w:val="single" w:sz="4" w:space="0" w:color="000000"/>
              <w:bottom w:val="single" w:sz="4" w:space="0" w:color="000000"/>
              <w:right w:val="single" w:sz="4" w:space="0" w:color="000000"/>
            </w:tcBorders>
          </w:tcPr>
          <w:p w14:paraId="3404D83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38E695C9"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010D0C8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360</w:t>
            </w:r>
          </w:p>
        </w:tc>
      </w:tr>
      <w:tr w:rsidR="003E280A" w:rsidRPr="003E280A" w14:paraId="528A0D62" w14:textId="77777777" w:rsidTr="003E280A">
        <w:trPr>
          <w:trHeight w:val="551"/>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63A612" w14:textId="77777777" w:rsidR="003E280A" w:rsidRPr="003E280A" w:rsidRDefault="003E280A" w:rsidP="003E280A">
            <w:pPr>
              <w:widowControl w:val="0"/>
              <w:tabs>
                <w:tab w:val="left" w:pos="851"/>
              </w:tabs>
              <w:autoSpaceDE w:val="0"/>
              <w:autoSpaceDN w:val="0"/>
              <w:spacing w:after="0" w:line="360" w:lineRule="auto"/>
              <w:ind w:left="115" w:right="105"/>
              <w:jc w:val="both"/>
              <w:rPr>
                <w:rFonts w:ascii="Arial" w:eastAsia="Arial MT" w:hAnsi="Arial" w:cs="Arial"/>
                <w:b/>
                <w:sz w:val="24"/>
                <w:szCs w:val="24"/>
              </w:rPr>
            </w:pPr>
            <w:r w:rsidRPr="003E280A">
              <w:rPr>
                <w:rFonts w:ascii="Arial" w:eastAsia="Arial MT" w:hAnsi="Arial" w:cs="Arial"/>
                <w:b/>
                <w:sz w:val="24"/>
                <w:szCs w:val="24"/>
              </w:rPr>
              <w:t>II</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E6E46B"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NEPOSREDNO SUDJELOVANJE U ODG-OBRAZ.</w:t>
            </w:r>
            <w:r w:rsidRPr="003E280A">
              <w:rPr>
                <w:rFonts w:ascii="Arial" w:eastAsia="Arial MT" w:hAnsi="Arial" w:cs="Arial"/>
                <w:b/>
                <w:spacing w:val="-64"/>
                <w:sz w:val="24"/>
                <w:szCs w:val="24"/>
              </w:rPr>
              <w:t xml:space="preserve"> </w:t>
            </w:r>
            <w:r w:rsidRPr="003E280A">
              <w:rPr>
                <w:rFonts w:ascii="Arial" w:eastAsia="Arial MT" w:hAnsi="Arial" w:cs="Arial"/>
                <w:b/>
                <w:sz w:val="24"/>
                <w:szCs w:val="24"/>
              </w:rPr>
              <w:t>PROCESU</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D5BB9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105B10B2" w14:textId="77777777" w:rsidTr="003E280A">
        <w:trPr>
          <w:trHeight w:val="488"/>
        </w:trPr>
        <w:tc>
          <w:tcPr>
            <w:tcW w:w="566" w:type="dxa"/>
            <w:tcBorders>
              <w:top w:val="single" w:sz="4" w:space="0" w:color="000000"/>
              <w:left w:val="single" w:sz="4" w:space="0" w:color="000000"/>
              <w:bottom w:val="single" w:sz="4" w:space="0" w:color="000000"/>
              <w:right w:val="single" w:sz="4" w:space="0" w:color="000000"/>
            </w:tcBorders>
          </w:tcPr>
          <w:p w14:paraId="153042B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777D3A34"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Upis djece i organiziranje odgojnih skupina</w:t>
            </w:r>
          </w:p>
        </w:tc>
        <w:tc>
          <w:tcPr>
            <w:tcW w:w="1132" w:type="dxa"/>
            <w:tcBorders>
              <w:top w:val="single" w:sz="4" w:space="0" w:color="000000"/>
              <w:left w:val="single" w:sz="4" w:space="0" w:color="000000"/>
              <w:bottom w:val="single" w:sz="4" w:space="0" w:color="000000"/>
              <w:right w:val="single" w:sz="4" w:space="0" w:color="000000"/>
            </w:tcBorders>
            <w:vAlign w:val="center"/>
          </w:tcPr>
          <w:p w14:paraId="1A2ECC2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150</w:t>
            </w:r>
          </w:p>
        </w:tc>
      </w:tr>
      <w:tr w:rsidR="003E280A" w:rsidRPr="003E280A" w14:paraId="7FC60ABC" w14:textId="77777777" w:rsidTr="003E280A">
        <w:trPr>
          <w:trHeight w:val="424"/>
        </w:trPr>
        <w:tc>
          <w:tcPr>
            <w:tcW w:w="566" w:type="dxa"/>
            <w:tcBorders>
              <w:top w:val="single" w:sz="4" w:space="0" w:color="000000"/>
              <w:left w:val="single" w:sz="4" w:space="0" w:color="000000"/>
              <w:bottom w:val="single" w:sz="4" w:space="0" w:color="000000"/>
              <w:right w:val="single" w:sz="4" w:space="0" w:color="000000"/>
            </w:tcBorders>
          </w:tcPr>
          <w:p w14:paraId="109C414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581E922"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Praćenje ostvarivanja odgojno-obrazovnog procesa</w:t>
            </w:r>
          </w:p>
        </w:tc>
        <w:tc>
          <w:tcPr>
            <w:tcW w:w="1132" w:type="dxa"/>
            <w:tcBorders>
              <w:top w:val="single" w:sz="4" w:space="0" w:color="000000"/>
              <w:left w:val="single" w:sz="4" w:space="0" w:color="000000"/>
              <w:bottom w:val="single" w:sz="4" w:space="0" w:color="000000"/>
              <w:right w:val="single" w:sz="4" w:space="0" w:color="000000"/>
            </w:tcBorders>
            <w:vAlign w:val="center"/>
          </w:tcPr>
          <w:p w14:paraId="73D9A61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500</w:t>
            </w:r>
          </w:p>
        </w:tc>
      </w:tr>
      <w:tr w:rsidR="003E280A" w:rsidRPr="003E280A" w14:paraId="563685B6" w14:textId="77777777" w:rsidTr="003E280A">
        <w:trPr>
          <w:trHeight w:val="415"/>
        </w:trPr>
        <w:tc>
          <w:tcPr>
            <w:tcW w:w="566" w:type="dxa"/>
            <w:tcBorders>
              <w:top w:val="single" w:sz="4" w:space="0" w:color="000000"/>
              <w:left w:val="single" w:sz="4" w:space="0" w:color="000000"/>
              <w:bottom w:val="single" w:sz="4" w:space="0" w:color="000000"/>
              <w:right w:val="single" w:sz="4" w:space="0" w:color="000000"/>
            </w:tcBorders>
          </w:tcPr>
          <w:p w14:paraId="6B96BFA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1143AFDB"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Praćenje i procjena psiho-fizičkog zdravlja djece</w:t>
            </w:r>
          </w:p>
        </w:tc>
        <w:tc>
          <w:tcPr>
            <w:tcW w:w="1132" w:type="dxa"/>
            <w:tcBorders>
              <w:top w:val="single" w:sz="4" w:space="0" w:color="000000"/>
              <w:left w:val="single" w:sz="4" w:space="0" w:color="000000"/>
              <w:bottom w:val="single" w:sz="4" w:space="0" w:color="000000"/>
              <w:right w:val="single" w:sz="4" w:space="0" w:color="000000"/>
            </w:tcBorders>
            <w:vAlign w:val="center"/>
          </w:tcPr>
          <w:p w14:paraId="6CBE28F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70</w:t>
            </w:r>
          </w:p>
        </w:tc>
      </w:tr>
      <w:tr w:rsidR="003E280A" w:rsidRPr="003E280A" w14:paraId="2C63E232" w14:textId="77777777" w:rsidTr="003E280A">
        <w:trPr>
          <w:trHeight w:val="421"/>
        </w:trPr>
        <w:tc>
          <w:tcPr>
            <w:tcW w:w="566" w:type="dxa"/>
            <w:tcBorders>
              <w:top w:val="single" w:sz="4" w:space="0" w:color="000000"/>
              <w:left w:val="single" w:sz="4" w:space="0" w:color="000000"/>
              <w:bottom w:val="single" w:sz="4" w:space="0" w:color="000000"/>
              <w:right w:val="single" w:sz="4" w:space="0" w:color="000000"/>
            </w:tcBorders>
          </w:tcPr>
          <w:p w14:paraId="04B48C3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1D74899B"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 s obitelji</w:t>
            </w:r>
          </w:p>
        </w:tc>
        <w:tc>
          <w:tcPr>
            <w:tcW w:w="1132" w:type="dxa"/>
            <w:tcBorders>
              <w:top w:val="single" w:sz="4" w:space="0" w:color="000000"/>
              <w:left w:val="single" w:sz="4" w:space="0" w:color="000000"/>
              <w:bottom w:val="single" w:sz="4" w:space="0" w:color="000000"/>
              <w:right w:val="single" w:sz="4" w:space="0" w:color="000000"/>
            </w:tcBorders>
            <w:vAlign w:val="center"/>
          </w:tcPr>
          <w:p w14:paraId="1ACFAE7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58</w:t>
            </w:r>
          </w:p>
        </w:tc>
      </w:tr>
      <w:tr w:rsidR="003E280A" w:rsidRPr="003E280A" w14:paraId="5D62EC83" w14:textId="77777777" w:rsidTr="003E280A">
        <w:trPr>
          <w:trHeight w:val="414"/>
        </w:trPr>
        <w:tc>
          <w:tcPr>
            <w:tcW w:w="566" w:type="dxa"/>
            <w:tcBorders>
              <w:top w:val="single" w:sz="4" w:space="0" w:color="000000"/>
              <w:left w:val="single" w:sz="4" w:space="0" w:color="000000"/>
              <w:bottom w:val="single" w:sz="4" w:space="0" w:color="000000"/>
              <w:right w:val="single" w:sz="4" w:space="0" w:color="000000"/>
            </w:tcBorders>
          </w:tcPr>
          <w:p w14:paraId="0EE9540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284995C4"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 s vanjskim čimbenicima</w:t>
            </w:r>
          </w:p>
        </w:tc>
        <w:tc>
          <w:tcPr>
            <w:tcW w:w="1132" w:type="dxa"/>
            <w:tcBorders>
              <w:top w:val="single" w:sz="4" w:space="0" w:color="000000"/>
              <w:left w:val="single" w:sz="4" w:space="0" w:color="000000"/>
              <w:bottom w:val="single" w:sz="4" w:space="0" w:color="000000"/>
              <w:right w:val="single" w:sz="4" w:space="0" w:color="000000"/>
            </w:tcBorders>
            <w:vAlign w:val="center"/>
          </w:tcPr>
          <w:p w14:paraId="2A03586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45</w:t>
            </w:r>
          </w:p>
        </w:tc>
      </w:tr>
      <w:tr w:rsidR="003E280A" w:rsidRPr="003E280A" w14:paraId="7E46A53E" w14:textId="77777777" w:rsidTr="003E280A">
        <w:trPr>
          <w:trHeight w:val="420"/>
        </w:trPr>
        <w:tc>
          <w:tcPr>
            <w:tcW w:w="566" w:type="dxa"/>
            <w:tcBorders>
              <w:top w:val="single" w:sz="4" w:space="0" w:color="000000"/>
              <w:left w:val="single" w:sz="4" w:space="0" w:color="000000"/>
              <w:bottom w:val="single" w:sz="4" w:space="0" w:color="000000"/>
              <w:right w:val="single" w:sz="4" w:space="0" w:color="000000"/>
            </w:tcBorders>
          </w:tcPr>
          <w:p w14:paraId="371844E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3918B15B"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0358BC9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823</w:t>
            </w:r>
          </w:p>
        </w:tc>
      </w:tr>
      <w:tr w:rsidR="003E280A" w:rsidRPr="003E280A" w14:paraId="62568B59" w14:textId="77777777" w:rsidTr="003E280A">
        <w:trPr>
          <w:trHeight w:val="627"/>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3E3FEB" w14:textId="77777777" w:rsidR="003E280A" w:rsidRPr="003E280A" w:rsidRDefault="003E280A" w:rsidP="003E280A">
            <w:pPr>
              <w:widowControl w:val="0"/>
              <w:tabs>
                <w:tab w:val="left" w:pos="851"/>
              </w:tabs>
              <w:autoSpaceDE w:val="0"/>
              <w:autoSpaceDN w:val="0"/>
              <w:spacing w:after="0" w:line="360" w:lineRule="auto"/>
              <w:ind w:left="115" w:right="105"/>
              <w:jc w:val="both"/>
              <w:rPr>
                <w:rFonts w:ascii="Arial" w:eastAsia="Arial MT" w:hAnsi="Arial" w:cs="Arial"/>
                <w:b/>
                <w:sz w:val="24"/>
                <w:szCs w:val="24"/>
              </w:rPr>
            </w:pPr>
            <w:r w:rsidRPr="003E280A">
              <w:rPr>
                <w:rFonts w:ascii="Arial" w:eastAsia="Arial MT" w:hAnsi="Arial" w:cs="Arial"/>
                <w:b/>
                <w:sz w:val="24"/>
                <w:szCs w:val="24"/>
              </w:rPr>
              <w:t>III</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271914"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ANALIZE,</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ISTRAŽIVANJA</w:t>
            </w:r>
            <w:r w:rsidRPr="003E280A">
              <w:rPr>
                <w:rFonts w:ascii="Arial" w:eastAsia="Arial MT" w:hAnsi="Arial" w:cs="Arial"/>
                <w:b/>
                <w:spacing w:val="-10"/>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3"/>
                <w:sz w:val="24"/>
                <w:szCs w:val="24"/>
              </w:rPr>
              <w:t xml:space="preserve"> </w:t>
            </w:r>
            <w:r w:rsidRPr="003E280A">
              <w:rPr>
                <w:rFonts w:ascii="Arial" w:eastAsia="Arial MT" w:hAnsi="Arial" w:cs="Arial"/>
                <w:b/>
                <w:sz w:val="24"/>
                <w:szCs w:val="24"/>
              </w:rPr>
              <w:t>VREDNOVANJE</w:t>
            </w:r>
            <w:r w:rsidRPr="003E280A">
              <w:rPr>
                <w:rFonts w:ascii="Arial" w:eastAsia="Arial MT" w:hAnsi="Arial" w:cs="Arial"/>
                <w:b/>
                <w:spacing w:val="-64"/>
                <w:sz w:val="24"/>
                <w:szCs w:val="24"/>
              </w:rPr>
              <w:t xml:space="preserve"> </w:t>
            </w:r>
            <w:r w:rsidRPr="003E280A">
              <w:rPr>
                <w:rFonts w:ascii="Arial" w:eastAsia="Arial MT" w:hAnsi="Arial" w:cs="Arial"/>
                <w:b/>
                <w:sz w:val="24"/>
                <w:szCs w:val="24"/>
              </w:rPr>
              <w:t>PROCESA</w:t>
            </w:r>
            <w:r w:rsidRPr="003E280A">
              <w:rPr>
                <w:rFonts w:ascii="Arial" w:eastAsia="Arial MT" w:hAnsi="Arial" w:cs="Arial"/>
                <w:b/>
                <w:spacing w:val="-8"/>
                <w:sz w:val="24"/>
                <w:szCs w:val="24"/>
              </w:rPr>
              <w:t xml:space="preserve"> </w:t>
            </w:r>
            <w:r w:rsidRPr="003E280A">
              <w:rPr>
                <w:rFonts w:ascii="Arial" w:eastAsia="Arial MT" w:hAnsi="Arial" w:cs="Arial"/>
                <w:b/>
                <w:sz w:val="24"/>
                <w:szCs w:val="24"/>
              </w:rPr>
              <w:t>I OSTVARENIH REZULTATA</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F9CDB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2C62506B" w14:textId="77777777" w:rsidTr="003E280A">
        <w:trPr>
          <w:trHeight w:val="464"/>
        </w:trPr>
        <w:tc>
          <w:tcPr>
            <w:tcW w:w="566" w:type="dxa"/>
            <w:tcBorders>
              <w:top w:val="single" w:sz="4" w:space="0" w:color="000000"/>
              <w:left w:val="single" w:sz="4" w:space="0" w:color="000000"/>
              <w:bottom w:val="single" w:sz="4" w:space="0" w:color="000000"/>
              <w:right w:val="single" w:sz="4" w:space="0" w:color="000000"/>
            </w:tcBorders>
          </w:tcPr>
          <w:p w14:paraId="2D2CBE4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288DA289"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Istraživanje, inoviranje i vrednovanje odgojno-obrazovne prakse</w:t>
            </w:r>
          </w:p>
        </w:tc>
        <w:tc>
          <w:tcPr>
            <w:tcW w:w="1132" w:type="dxa"/>
            <w:tcBorders>
              <w:top w:val="single" w:sz="4" w:space="0" w:color="000000"/>
              <w:left w:val="single" w:sz="4" w:space="0" w:color="000000"/>
              <w:bottom w:val="single" w:sz="4" w:space="0" w:color="000000"/>
              <w:right w:val="single" w:sz="4" w:space="0" w:color="000000"/>
            </w:tcBorders>
            <w:vAlign w:val="center"/>
          </w:tcPr>
          <w:p w14:paraId="5CA1205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132</w:t>
            </w:r>
          </w:p>
        </w:tc>
      </w:tr>
      <w:tr w:rsidR="003E280A" w:rsidRPr="003E280A" w14:paraId="3507927C" w14:textId="77777777" w:rsidTr="003E280A">
        <w:trPr>
          <w:trHeight w:val="413"/>
        </w:trPr>
        <w:tc>
          <w:tcPr>
            <w:tcW w:w="566" w:type="dxa"/>
            <w:tcBorders>
              <w:top w:val="single" w:sz="4" w:space="0" w:color="000000"/>
              <w:left w:val="single" w:sz="4" w:space="0" w:color="000000"/>
              <w:bottom w:val="single" w:sz="4" w:space="0" w:color="000000"/>
              <w:right w:val="single" w:sz="4" w:space="0" w:color="000000"/>
            </w:tcBorders>
          </w:tcPr>
          <w:p w14:paraId="52B3F62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CF73BD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13BF82B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132</w:t>
            </w:r>
          </w:p>
        </w:tc>
      </w:tr>
      <w:tr w:rsidR="003E280A" w:rsidRPr="003E280A" w14:paraId="286A52CD" w14:textId="77777777" w:rsidTr="003E280A">
        <w:trPr>
          <w:trHeight w:val="421"/>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B6241" w14:textId="77777777" w:rsidR="003E280A" w:rsidRPr="003E280A" w:rsidRDefault="003E280A" w:rsidP="003E280A">
            <w:pPr>
              <w:widowControl w:val="0"/>
              <w:tabs>
                <w:tab w:val="left" w:pos="851"/>
              </w:tabs>
              <w:autoSpaceDE w:val="0"/>
              <w:autoSpaceDN w:val="0"/>
              <w:spacing w:after="0" w:line="360" w:lineRule="auto"/>
              <w:ind w:left="116" w:right="104"/>
              <w:jc w:val="both"/>
              <w:rPr>
                <w:rFonts w:ascii="Arial" w:eastAsia="Arial MT" w:hAnsi="Arial" w:cs="Arial"/>
                <w:b/>
                <w:sz w:val="24"/>
                <w:szCs w:val="24"/>
              </w:rPr>
            </w:pPr>
            <w:r w:rsidRPr="003E280A">
              <w:rPr>
                <w:rFonts w:ascii="Arial" w:eastAsia="Arial MT" w:hAnsi="Arial" w:cs="Arial"/>
                <w:b/>
                <w:sz w:val="24"/>
                <w:szCs w:val="24"/>
              </w:rPr>
              <w:t>IV</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55531"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STRUČNO</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USAVRŠAVANJE</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2232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05B12641" w14:textId="77777777" w:rsidTr="003E280A">
        <w:trPr>
          <w:trHeight w:val="411"/>
        </w:trPr>
        <w:tc>
          <w:tcPr>
            <w:tcW w:w="566" w:type="dxa"/>
            <w:tcBorders>
              <w:top w:val="single" w:sz="4" w:space="0" w:color="000000"/>
              <w:left w:val="single" w:sz="4" w:space="0" w:color="000000"/>
              <w:bottom w:val="single" w:sz="4" w:space="0" w:color="000000"/>
              <w:right w:val="single" w:sz="4" w:space="0" w:color="000000"/>
            </w:tcBorders>
          </w:tcPr>
          <w:p w14:paraId="11F74397" w14:textId="77777777" w:rsidR="003E280A" w:rsidRPr="003E280A" w:rsidRDefault="003E280A" w:rsidP="003E280A">
            <w:pPr>
              <w:widowControl w:val="0"/>
              <w:tabs>
                <w:tab w:val="left" w:pos="851"/>
              </w:tabs>
              <w:autoSpaceDE w:val="0"/>
              <w:autoSpaceDN w:val="0"/>
              <w:spacing w:after="0" w:line="360" w:lineRule="auto"/>
              <w:ind w:left="108" w:right="779"/>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55E8A569"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Vlastito stručno usavršavanje</w:t>
            </w:r>
          </w:p>
        </w:tc>
        <w:tc>
          <w:tcPr>
            <w:tcW w:w="1132" w:type="dxa"/>
            <w:tcBorders>
              <w:top w:val="single" w:sz="4" w:space="0" w:color="000000"/>
              <w:left w:val="single" w:sz="4" w:space="0" w:color="000000"/>
              <w:bottom w:val="single" w:sz="4" w:space="0" w:color="000000"/>
              <w:right w:val="single" w:sz="4" w:space="0" w:color="000000"/>
            </w:tcBorders>
            <w:vAlign w:val="center"/>
          </w:tcPr>
          <w:p w14:paraId="591E97C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5E828758" w14:textId="77777777" w:rsidTr="003E280A">
        <w:trPr>
          <w:trHeight w:val="460"/>
        </w:trPr>
        <w:tc>
          <w:tcPr>
            <w:tcW w:w="566" w:type="dxa"/>
            <w:tcBorders>
              <w:top w:val="single" w:sz="4" w:space="0" w:color="000000"/>
              <w:left w:val="single" w:sz="4" w:space="0" w:color="000000"/>
              <w:bottom w:val="single" w:sz="4" w:space="0" w:color="000000"/>
              <w:right w:val="single" w:sz="4" w:space="0" w:color="000000"/>
            </w:tcBorders>
          </w:tcPr>
          <w:p w14:paraId="78153C3D" w14:textId="77777777" w:rsidR="003E280A" w:rsidRPr="003E280A" w:rsidRDefault="003E280A" w:rsidP="003E280A">
            <w:pPr>
              <w:widowControl w:val="0"/>
              <w:tabs>
                <w:tab w:val="left" w:pos="851"/>
              </w:tabs>
              <w:autoSpaceDE w:val="0"/>
              <w:autoSpaceDN w:val="0"/>
              <w:spacing w:after="0" w:line="360" w:lineRule="auto"/>
              <w:ind w:left="108" w:right="779"/>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1B4EBF1"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Stručno usavršavanje odgojnih djelatnika</w:t>
            </w:r>
          </w:p>
        </w:tc>
        <w:tc>
          <w:tcPr>
            <w:tcW w:w="1132" w:type="dxa"/>
            <w:tcBorders>
              <w:top w:val="single" w:sz="4" w:space="0" w:color="000000"/>
              <w:left w:val="single" w:sz="4" w:space="0" w:color="000000"/>
              <w:bottom w:val="single" w:sz="4" w:space="0" w:color="000000"/>
              <w:right w:val="single" w:sz="4" w:space="0" w:color="000000"/>
            </w:tcBorders>
            <w:vAlign w:val="center"/>
          </w:tcPr>
          <w:p w14:paraId="74CC591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160</w:t>
            </w:r>
          </w:p>
        </w:tc>
      </w:tr>
      <w:tr w:rsidR="003E280A" w:rsidRPr="003E280A" w14:paraId="5EEB689E" w14:textId="77777777" w:rsidTr="003E280A">
        <w:trPr>
          <w:trHeight w:val="382"/>
        </w:trPr>
        <w:tc>
          <w:tcPr>
            <w:tcW w:w="566" w:type="dxa"/>
            <w:tcBorders>
              <w:top w:val="single" w:sz="4" w:space="0" w:color="000000"/>
              <w:left w:val="single" w:sz="4" w:space="0" w:color="000000"/>
              <w:bottom w:val="single" w:sz="4" w:space="0" w:color="000000"/>
              <w:right w:val="single" w:sz="4" w:space="0" w:color="000000"/>
            </w:tcBorders>
          </w:tcPr>
          <w:p w14:paraId="508F199A"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1CD61299"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5B942F6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240</w:t>
            </w:r>
          </w:p>
        </w:tc>
      </w:tr>
      <w:tr w:rsidR="003E280A" w:rsidRPr="003E280A" w14:paraId="6F83FE76" w14:textId="77777777" w:rsidTr="003E280A">
        <w:trPr>
          <w:trHeight w:val="655"/>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196C50" w14:textId="77777777" w:rsidR="003E280A" w:rsidRPr="003E280A" w:rsidRDefault="003E280A" w:rsidP="003E280A">
            <w:pPr>
              <w:widowControl w:val="0"/>
              <w:tabs>
                <w:tab w:val="left" w:pos="851"/>
              </w:tabs>
              <w:autoSpaceDE w:val="0"/>
              <w:autoSpaceDN w:val="0"/>
              <w:spacing w:after="0" w:line="360" w:lineRule="auto"/>
              <w:ind w:left="6"/>
              <w:jc w:val="both"/>
              <w:rPr>
                <w:rFonts w:ascii="Arial" w:eastAsia="Arial MT" w:hAnsi="Arial" w:cs="Arial"/>
                <w:b/>
                <w:sz w:val="24"/>
                <w:szCs w:val="24"/>
              </w:rPr>
            </w:pPr>
            <w:r w:rsidRPr="003E280A">
              <w:rPr>
                <w:rFonts w:ascii="Arial" w:eastAsia="Arial MT" w:hAnsi="Arial" w:cs="Arial"/>
                <w:b/>
                <w:sz w:val="24"/>
                <w:szCs w:val="24"/>
              </w:rPr>
              <w:t>V</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5CF6A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INFORMACIJSKA, BIBLIOTEČNA 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DOKUMENTACIJSKA</w:t>
            </w:r>
            <w:r w:rsidRPr="003E280A">
              <w:rPr>
                <w:rFonts w:ascii="Arial" w:eastAsia="Arial MT" w:hAnsi="Arial" w:cs="Arial"/>
                <w:b/>
                <w:spacing w:val="-10"/>
                <w:sz w:val="24"/>
                <w:szCs w:val="24"/>
              </w:rPr>
              <w:t xml:space="preserve"> </w:t>
            </w:r>
            <w:r w:rsidRPr="003E280A">
              <w:rPr>
                <w:rFonts w:ascii="Arial" w:eastAsia="Arial MT" w:hAnsi="Arial" w:cs="Arial"/>
                <w:b/>
                <w:sz w:val="24"/>
                <w:szCs w:val="24"/>
              </w:rPr>
              <w:t>DJELATNOST</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6F4A5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69000076" w14:textId="77777777" w:rsidTr="003E280A">
        <w:trPr>
          <w:trHeight w:val="439"/>
        </w:trPr>
        <w:tc>
          <w:tcPr>
            <w:tcW w:w="566" w:type="dxa"/>
            <w:tcBorders>
              <w:top w:val="single" w:sz="4" w:space="0" w:color="000000"/>
              <w:left w:val="single" w:sz="4" w:space="0" w:color="000000"/>
              <w:bottom w:val="single" w:sz="4" w:space="0" w:color="000000"/>
              <w:right w:val="single" w:sz="4" w:space="0" w:color="000000"/>
            </w:tcBorders>
          </w:tcPr>
          <w:p w14:paraId="35C5F5A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066E8441"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Informacijski i bibliotečni poslovi</w:t>
            </w:r>
          </w:p>
        </w:tc>
        <w:tc>
          <w:tcPr>
            <w:tcW w:w="1132" w:type="dxa"/>
            <w:tcBorders>
              <w:top w:val="single" w:sz="4" w:space="0" w:color="000000"/>
              <w:left w:val="single" w:sz="4" w:space="0" w:color="000000"/>
              <w:bottom w:val="single" w:sz="4" w:space="0" w:color="000000"/>
              <w:right w:val="single" w:sz="4" w:space="0" w:color="000000"/>
            </w:tcBorders>
            <w:vAlign w:val="center"/>
          </w:tcPr>
          <w:p w14:paraId="58D4710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40</w:t>
            </w:r>
          </w:p>
        </w:tc>
      </w:tr>
      <w:tr w:rsidR="003E280A" w:rsidRPr="003E280A" w14:paraId="185FFD93" w14:textId="77777777" w:rsidTr="003E280A">
        <w:trPr>
          <w:trHeight w:val="417"/>
        </w:trPr>
        <w:tc>
          <w:tcPr>
            <w:tcW w:w="566" w:type="dxa"/>
            <w:tcBorders>
              <w:top w:val="single" w:sz="4" w:space="0" w:color="000000"/>
              <w:left w:val="single" w:sz="4" w:space="0" w:color="000000"/>
              <w:bottom w:val="single" w:sz="4" w:space="0" w:color="000000"/>
              <w:right w:val="single" w:sz="4" w:space="0" w:color="000000"/>
            </w:tcBorders>
          </w:tcPr>
          <w:p w14:paraId="401EAB8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73A7FD49"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Sudjelovanje u poslovima dokumentiranja djelatnosti</w:t>
            </w:r>
          </w:p>
        </w:tc>
        <w:tc>
          <w:tcPr>
            <w:tcW w:w="1132" w:type="dxa"/>
            <w:tcBorders>
              <w:top w:val="single" w:sz="4" w:space="0" w:color="000000"/>
              <w:left w:val="single" w:sz="4" w:space="0" w:color="000000"/>
              <w:bottom w:val="single" w:sz="4" w:space="0" w:color="000000"/>
              <w:right w:val="single" w:sz="4" w:space="0" w:color="000000"/>
            </w:tcBorders>
            <w:vAlign w:val="center"/>
          </w:tcPr>
          <w:p w14:paraId="0EACDB2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70</w:t>
            </w:r>
          </w:p>
        </w:tc>
      </w:tr>
      <w:tr w:rsidR="003E280A" w:rsidRPr="003E280A" w14:paraId="44DC073C" w14:textId="77777777" w:rsidTr="003E280A">
        <w:trPr>
          <w:trHeight w:val="423"/>
        </w:trPr>
        <w:tc>
          <w:tcPr>
            <w:tcW w:w="566" w:type="dxa"/>
            <w:tcBorders>
              <w:top w:val="single" w:sz="4" w:space="0" w:color="000000"/>
              <w:left w:val="single" w:sz="4" w:space="0" w:color="000000"/>
              <w:bottom w:val="single" w:sz="4" w:space="0" w:color="000000"/>
              <w:right w:val="single" w:sz="4" w:space="0" w:color="000000"/>
            </w:tcBorders>
          </w:tcPr>
          <w:p w14:paraId="358FAFC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tcBorders>
              <w:top w:val="single" w:sz="4" w:space="0" w:color="000000"/>
              <w:left w:val="single" w:sz="4" w:space="0" w:color="000000"/>
              <w:bottom w:val="single" w:sz="4" w:space="0" w:color="000000"/>
              <w:right w:val="single" w:sz="4" w:space="0" w:color="000000"/>
            </w:tcBorders>
            <w:vAlign w:val="center"/>
          </w:tcPr>
          <w:p w14:paraId="6457CBD8"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2" w:type="dxa"/>
            <w:tcBorders>
              <w:top w:val="single" w:sz="4" w:space="0" w:color="000000"/>
              <w:left w:val="single" w:sz="4" w:space="0" w:color="000000"/>
              <w:bottom w:val="single" w:sz="4" w:space="0" w:color="000000"/>
              <w:right w:val="single" w:sz="4" w:space="0" w:color="000000"/>
            </w:tcBorders>
            <w:vAlign w:val="center"/>
          </w:tcPr>
          <w:p w14:paraId="17341A2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110</w:t>
            </w:r>
          </w:p>
        </w:tc>
      </w:tr>
      <w:tr w:rsidR="003E280A" w:rsidRPr="003E280A" w14:paraId="2A8774A3" w14:textId="77777777" w:rsidTr="003E280A">
        <w:trPr>
          <w:trHeight w:val="515"/>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0E640F" w14:textId="77777777" w:rsidR="003E280A" w:rsidRPr="003E280A" w:rsidRDefault="003E280A" w:rsidP="003E280A">
            <w:pPr>
              <w:widowControl w:val="0"/>
              <w:tabs>
                <w:tab w:val="left" w:pos="851"/>
              </w:tabs>
              <w:autoSpaceDE w:val="0"/>
              <w:autoSpaceDN w:val="0"/>
              <w:spacing w:after="0" w:line="360" w:lineRule="auto"/>
              <w:ind w:left="116" w:right="105"/>
              <w:jc w:val="both"/>
              <w:rPr>
                <w:rFonts w:ascii="Arial" w:eastAsia="Arial MT" w:hAnsi="Arial" w:cs="Arial"/>
                <w:b/>
                <w:sz w:val="24"/>
                <w:szCs w:val="24"/>
              </w:rPr>
            </w:pPr>
            <w:r w:rsidRPr="003E280A">
              <w:rPr>
                <w:rFonts w:ascii="Arial" w:eastAsia="Arial MT" w:hAnsi="Arial" w:cs="Arial"/>
                <w:b/>
                <w:sz w:val="24"/>
                <w:szCs w:val="24"/>
              </w:rPr>
              <w:t>VI</w:t>
            </w:r>
          </w:p>
        </w:tc>
        <w:tc>
          <w:tcPr>
            <w:tcW w:w="7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21766D"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DNEVNI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ODMOR</w:t>
            </w: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C931C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111</w:t>
            </w:r>
          </w:p>
        </w:tc>
      </w:tr>
      <w:tr w:rsidR="003E280A" w:rsidRPr="003E280A" w14:paraId="18DEC6FE" w14:textId="77777777" w:rsidTr="003E280A">
        <w:trPr>
          <w:trHeight w:val="489"/>
        </w:trPr>
        <w:tc>
          <w:tcPr>
            <w:tcW w:w="8219" w:type="dxa"/>
            <w:gridSpan w:val="2"/>
            <w:tcBorders>
              <w:top w:val="single" w:sz="4" w:space="0" w:color="000000"/>
              <w:left w:val="single" w:sz="4" w:space="0" w:color="000000"/>
              <w:bottom w:val="single" w:sz="4" w:space="0" w:color="000000"/>
              <w:right w:val="single" w:sz="4" w:space="0" w:color="000000"/>
            </w:tcBorders>
            <w:shd w:val="clear" w:color="auto" w:fill="BEBEBE"/>
          </w:tcPr>
          <w:p w14:paraId="299266DC" w14:textId="77777777" w:rsidR="003E280A" w:rsidRPr="003E280A" w:rsidRDefault="003E280A" w:rsidP="003E280A">
            <w:pPr>
              <w:widowControl w:val="0"/>
              <w:tabs>
                <w:tab w:val="left" w:pos="851"/>
              </w:tabs>
              <w:autoSpaceDE w:val="0"/>
              <w:autoSpaceDN w:val="0"/>
              <w:spacing w:before="101" w:after="0" w:line="360" w:lineRule="auto"/>
              <w:jc w:val="both"/>
              <w:rPr>
                <w:rFonts w:ascii="Arial" w:eastAsia="Arial MT" w:hAnsi="Arial" w:cs="Arial"/>
                <w:b/>
                <w:sz w:val="24"/>
                <w:szCs w:val="24"/>
              </w:rPr>
            </w:pPr>
            <w:r w:rsidRPr="003E280A">
              <w:rPr>
                <w:rFonts w:ascii="Arial" w:eastAsia="Arial MT" w:hAnsi="Arial" w:cs="Arial"/>
                <w:b/>
                <w:sz w:val="24"/>
                <w:szCs w:val="24"/>
              </w:rPr>
              <w:t>SVEUKUPNO</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 + II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III + IV</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 V</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 VI</w:t>
            </w:r>
          </w:p>
        </w:tc>
        <w:tc>
          <w:tcPr>
            <w:tcW w:w="1132"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080D0FF" w14:textId="77777777" w:rsidR="003E280A" w:rsidRPr="003E280A" w:rsidRDefault="003E280A" w:rsidP="003E280A">
            <w:pPr>
              <w:widowControl w:val="0"/>
              <w:tabs>
                <w:tab w:val="left" w:pos="851"/>
              </w:tabs>
              <w:autoSpaceDE w:val="0"/>
              <w:autoSpaceDN w:val="0"/>
              <w:spacing w:before="101" w:after="0" w:line="360" w:lineRule="auto"/>
              <w:jc w:val="both"/>
              <w:rPr>
                <w:rFonts w:ascii="Arial" w:eastAsia="Arial MT" w:hAnsi="Arial" w:cs="Arial"/>
                <w:b/>
                <w:sz w:val="24"/>
                <w:szCs w:val="24"/>
              </w:rPr>
            </w:pPr>
            <w:r w:rsidRPr="003E280A">
              <w:rPr>
                <w:rFonts w:ascii="Arial" w:eastAsia="Arial MT" w:hAnsi="Arial" w:cs="Arial"/>
                <w:b/>
                <w:sz w:val="24"/>
                <w:szCs w:val="24"/>
              </w:rPr>
              <w:t>1.776</w:t>
            </w:r>
          </w:p>
        </w:tc>
      </w:tr>
    </w:tbl>
    <w:p w14:paraId="3584B79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p w14:paraId="3F841A56"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Struktura radnog vremena psihologa</w:t>
      </w:r>
    </w:p>
    <w:tbl>
      <w:tblPr>
        <w:tblpPr w:leftFromText="180" w:rightFromText="180" w:vertAnchor="text" w:horzAnchor="margin" w:tblpY="126"/>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3"/>
        <w:gridCol w:w="7443"/>
        <w:gridCol w:w="1177"/>
      </w:tblGrid>
      <w:tr w:rsidR="003E280A" w:rsidRPr="003E280A" w14:paraId="7B65E674" w14:textId="77777777" w:rsidTr="003E280A">
        <w:trPr>
          <w:trHeight w:val="414"/>
        </w:trPr>
        <w:tc>
          <w:tcPr>
            <w:tcW w:w="733" w:type="dxa"/>
            <w:shd w:val="clear" w:color="auto" w:fill="D9D9D9"/>
          </w:tcPr>
          <w:p w14:paraId="49F3201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shd w:val="clear" w:color="auto" w:fill="D9D9D9"/>
          </w:tcPr>
          <w:p w14:paraId="0F23242B" w14:textId="77777777" w:rsidR="003E280A" w:rsidRPr="003E280A" w:rsidRDefault="003E280A" w:rsidP="003E280A">
            <w:pPr>
              <w:widowControl w:val="0"/>
              <w:tabs>
                <w:tab w:val="left" w:pos="851"/>
              </w:tabs>
              <w:autoSpaceDE w:val="0"/>
              <w:autoSpaceDN w:val="0"/>
              <w:spacing w:before="74" w:after="0" w:line="360" w:lineRule="auto"/>
              <w:ind w:left="108"/>
              <w:jc w:val="both"/>
              <w:rPr>
                <w:rFonts w:ascii="Arial" w:eastAsia="Arial MT" w:hAnsi="Arial" w:cs="Arial"/>
                <w:b/>
                <w:sz w:val="24"/>
                <w:szCs w:val="24"/>
              </w:rPr>
            </w:pPr>
            <w:r w:rsidRPr="003E280A">
              <w:rPr>
                <w:rFonts w:ascii="Arial" w:eastAsia="Arial MT" w:hAnsi="Arial" w:cs="Arial"/>
                <w:b/>
                <w:sz w:val="24"/>
                <w:szCs w:val="24"/>
              </w:rPr>
              <w:t>GRUPE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POSLOVA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RADNIH</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ZADATAKA</w:t>
            </w:r>
          </w:p>
        </w:tc>
        <w:tc>
          <w:tcPr>
            <w:tcW w:w="1177" w:type="dxa"/>
            <w:shd w:val="clear" w:color="auto" w:fill="D9D9D9"/>
            <w:vAlign w:val="center"/>
          </w:tcPr>
          <w:p w14:paraId="522F4B3B" w14:textId="77777777" w:rsidR="003E280A" w:rsidRPr="003E280A" w:rsidRDefault="003E280A" w:rsidP="003E280A">
            <w:pPr>
              <w:widowControl w:val="0"/>
              <w:tabs>
                <w:tab w:val="left" w:pos="851"/>
              </w:tabs>
              <w:autoSpaceDE w:val="0"/>
              <w:autoSpaceDN w:val="0"/>
              <w:spacing w:before="74" w:after="0" w:line="360" w:lineRule="auto"/>
              <w:ind w:left="248" w:right="225"/>
              <w:jc w:val="both"/>
              <w:rPr>
                <w:rFonts w:ascii="Arial" w:eastAsia="Arial MT" w:hAnsi="Arial" w:cs="Arial"/>
                <w:b/>
                <w:sz w:val="24"/>
                <w:szCs w:val="24"/>
              </w:rPr>
            </w:pPr>
            <w:r w:rsidRPr="003E280A">
              <w:rPr>
                <w:rFonts w:ascii="Arial" w:eastAsia="Arial MT" w:hAnsi="Arial" w:cs="Arial"/>
                <w:b/>
                <w:sz w:val="24"/>
                <w:szCs w:val="24"/>
              </w:rPr>
              <w:t>SATI</w:t>
            </w:r>
          </w:p>
        </w:tc>
      </w:tr>
      <w:tr w:rsidR="003E280A" w:rsidRPr="003E280A" w14:paraId="27F1D666" w14:textId="77777777" w:rsidTr="003E280A">
        <w:trPr>
          <w:trHeight w:val="418"/>
        </w:trPr>
        <w:tc>
          <w:tcPr>
            <w:tcW w:w="733" w:type="dxa"/>
            <w:shd w:val="clear" w:color="auto" w:fill="D9D9D9"/>
            <w:vAlign w:val="center"/>
          </w:tcPr>
          <w:p w14:paraId="0F46F00C" w14:textId="77777777" w:rsidR="003E280A" w:rsidRPr="003E280A" w:rsidRDefault="003E280A" w:rsidP="003E280A">
            <w:pPr>
              <w:widowControl w:val="0"/>
              <w:tabs>
                <w:tab w:val="left" w:pos="851"/>
              </w:tabs>
              <w:autoSpaceDE w:val="0"/>
              <w:autoSpaceDN w:val="0"/>
              <w:spacing w:after="0" w:line="360" w:lineRule="auto"/>
              <w:ind w:left="9"/>
              <w:jc w:val="both"/>
              <w:rPr>
                <w:rFonts w:ascii="Arial" w:eastAsia="Arial MT" w:hAnsi="Arial" w:cs="Arial"/>
                <w:b/>
                <w:sz w:val="24"/>
                <w:szCs w:val="24"/>
              </w:rPr>
            </w:pPr>
            <w:r w:rsidRPr="003E280A">
              <w:rPr>
                <w:rFonts w:ascii="Arial" w:eastAsia="Arial MT" w:hAnsi="Arial" w:cs="Arial"/>
                <w:b/>
                <w:sz w:val="24"/>
                <w:szCs w:val="24"/>
              </w:rPr>
              <w:t>I</w:t>
            </w:r>
          </w:p>
        </w:tc>
        <w:tc>
          <w:tcPr>
            <w:tcW w:w="7443" w:type="dxa"/>
            <w:shd w:val="clear" w:color="auto" w:fill="D9D9D9"/>
            <w:vAlign w:val="center"/>
          </w:tcPr>
          <w:p w14:paraId="2F73B23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PLANIRANJE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VREDNOVANJE</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RADA</w:t>
            </w:r>
          </w:p>
        </w:tc>
        <w:tc>
          <w:tcPr>
            <w:tcW w:w="1177" w:type="dxa"/>
            <w:shd w:val="clear" w:color="auto" w:fill="D9D9D9"/>
            <w:vAlign w:val="center"/>
          </w:tcPr>
          <w:p w14:paraId="0489724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11C31917" w14:textId="77777777" w:rsidTr="003E280A">
        <w:trPr>
          <w:trHeight w:val="409"/>
        </w:trPr>
        <w:tc>
          <w:tcPr>
            <w:tcW w:w="733" w:type="dxa"/>
          </w:tcPr>
          <w:p w14:paraId="03BAE14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3360E238"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Izrada Godišnjeg plana i programa</w:t>
            </w:r>
          </w:p>
        </w:tc>
        <w:tc>
          <w:tcPr>
            <w:tcW w:w="1177" w:type="dxa"/>
            <w:vAlign w:val="center"/>
          </w:tcPr>
          <w:p w14:paraId="26D34321"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15</w:t>
            </w:r>
          </w:p>
        </w:tc>
      </w:tr>
      <w:tr w:rsidR="003E280A" w:rsidRPr="003E280A" w14:paraId="6A79ABF4" w14:textId="77777777" w:rsidTr="003E280A">
        <w:trPr>
          <w:trHeight w:val="415"/>
        </w:trPr>
        <w:tc>
          <w:tcPr>
            <w:tcW w:w="733" w:type="dxa"/>
          </w:tcPr>
          <w:p w14:paraId="04A6418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792BA38A"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Sudjelovanje u izradi Godišnjeg plana i programa rada</w:t>
            </w:r>
          </w:p>
        </w:tc>
        <w:tc>
          <w:tcPr>
            <w:tcW w:w="1177" w:type="dxa"/>
            <w:vAlign w:val="center"/>
          </w:tcPr>
          <w:p w14:paraId="1A2DCF62"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45</w:t>
            </w:r>
          </w:p>
        </w:tc>
      </w:tr>
      <w:tr w:rsidR="003E280A" w:rsidRPr="003E280A" w14:paraId="34EF88C6" w14:textId="77777777" w:rsidTr="003E280A">
        <w:trPr>
          <w:trHeight w:val="425"/>
        </w:trPr>
        <w:tc>
          <w:tcPr>
            <w:tcW w:w="733" w:type="dxa"/>
          </w:tcPr>
          <w:p w14:paraId="58C6A92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5854EEA6"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Planiranje i priprema za rad</w:t>
            </w:r>
          </w:p>
        </w:tc>
        <w:tc>
          <w:tcPr>
            <w:tcW w:w="1177" w:type="dxa"/>
            <w:vAlign w:val="center"/>
          </w:tcPr>
          <w:p w14:paraId="4D544533"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60</w:t>
            </w:r>
          </w:p>
        </w:tc>
      </w:tr>
      <w:tr w:rsidR="003E280A" w:rsidRPr="003E280A" w14:paraId="5E0D23F8" w14:textId="77777777" w:rsidTr="003E280A">
        <w:trPr>
          <w:trHeight w:val="417"/>
        </w:trPr>
        <w:tc>
          <w:tcPr>
            <w:tcW w:w="733" w:type="dxa"/>
          </w:tcPr>
          <w:p w14:paraId="645EE63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27B21D4D"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Evidencija i vrednovanje rada</w:t>
            </w:r>
          </w:p>
        </w:tc>
        <w:tc>
          <w:tcPr>
            <w:tcW w:w="1177" w:type="dxa"/>
            <w:vAlign w:val="center"/>
          </w:tcPr>
          <w:p w14:paraId="771AE697"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36B69089" w14:textId="77777777" w:rsidTr="003E280A">
        <w:trPr>
          <w:trHeight w:val="409"/>
        </w:trPr>
        <w:tc>
          <w:tcPr>
            <w:tcW w:w="733" w:type="dxa"/>
          </w:tcPr>
          <w:p w14:paraId="3929B75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106B3AB5"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Izrada Godišnjeg izvješća</w:t>
            </w:r>
          </w:p>
        </w:tc>
        <w:tc>
          <w:tcPr>
            <w:tcW w:w="1177" w:type="dxa"/>
            <w:vAlign w:val="center"/>
          </w:tcPr>
          <w:p w14:paraId="7CB7EAC5"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40</w:t>
            </w:r>
          </w:p>
        </w:tc>
      </w:tr>
      <w:tr w:rsidR="003E280A" w:rsidRPr="003E280A" w14:paraId="169BD7B5" w14:textId="77777777" w:rsidTr="003E280A">
        <w:trPr>
          <w:trHeight w:val="415"/>
        </w:trPr>
        <w:tc>
          <w:tcPr>
            <w:tcW w:w="733" w:type="dxa"/>
          </w:tcPr>
          <w:p w14:paraId="14D3B31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188AFCC3"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Sudjelovanje u izradi Izvješću</w:t>
            </w:r>
          </w:p>
        </w:tc>
        <w:tc>
          <w:tcPr>
            <w:tcW w:w="1177" w:type="dxa"/>
            <w:vAlign w:val="center"/>
          </w:tcPr>
          <w:p w14:paraId="270F722C"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40</w:t>
            </w:r>
          </w:p>
        </w:tc>
      </w:tr>
      <w:tr w:rsidR="003E280A" w:rsidRPr="003E280A" w14:paraId="0A5C2569" w14:textId="77777777" w:rsidTr="003E280A">
        <w:trPr>
          <w:trHeight w:val="406"/>
        </w:trPr>
        <w:tc>
          <w:tcPr>
            <w:tcW w:w="733" w:type="dxa"/>
          </w:tcPr>
          <w:p w14:paraId="73AEE66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17CB2C8F"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77" w:type="dxa"/>
            <w:vAlign w:val="center"/>
          </w:tcPr>
          <w:p w14:paraId="687923B7"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b/>
                <w:sz w:val="24"/>
                <w:szCs w:val="24"/>
              </w:rPr>
            </w:pPr>
            <w:r w:rsidRPr="003E280A">
              <w:rPr>
                <w:rFonts w:ascii="Arial" w:eastAsia="Arial MT" w:hAnsi="Arial" w:cs="Arial"/>
                <w:b/>
                <w:sz w:val="24"/>
                <w:szCs w:val="24"/>
              </w:rPr>
              <w:t>280</w:t>
            </w:r>
          </w:p>
        </w:tc>
      </w:tr>
      <w:tr w:rsidR="003E280A" w:rsidRPr="003E280A" w14:paraId="75BC3321" w14:textId="77777777" w:rsidTr="003E280A">
        <w:trPr>
          <w:trHeight w:val="427"/>
        </w:trPr>
        <w:tc>
          <w:tcPr>
            <w:tcW w:w="733" w:type="dxa"/>
            <w:shd w:val="clear" w:color="auto" w:fill="D9D9D9"/>
            <w:vAlign w:val="center"/>
          </w:tcPr>
          <w:p w14:paraId="0C13DF46" w14:textId="77777777" w:rsidR="003E280A" w:rsidRPr="003E280A" w:rsidRDefault="003E280A" w:rsidP="003E280A">
            <w:pPr>
              <w:widowControl w:val="0"/>
              <w:tabs>
                <w:tab w:val="left" w:pos="851"/>
              </w:tabs>
              <w:autoSpaceDE w:val="0"/>
              <w:autoSpaceDN w:val="0"/>
              <w:spacing w:after="0" w:line="360" w:lineRule="auto"/>
              <w:ind w:left="115" w:right="105"/>
              <w:jc w:val="both"/>
              <w:rPr>
                <w:rFonts w:ascii="Arial" w:eastAsia="Arial MT" w:hAnsi="Arial" w:cs="Arial"/>
                <w:b/>
                <w:sz w:val="24"/>
                <w:szCs w:val="24"/>
              </w:rPr>
            </w:pPr>
            <w:r w:rsidRPr="003E280A">
              <w:rPr>
                <w:rFonts w:ascii="Arial" w:eastAsia="Arial MT" w:hAnsi="Arial" w:cs="Arial"/>
                <w:b/>
                <w:sz w:val="24"/>
                <w:szCs w:val="24"/>
              </w:rPr>
              <w:t>II</w:t>
            </w:r>
          </w:p>
        </w:tc>
        <w:tc>
          <w:tcPr>
            <w:tcW w:w="7443" w:type="dxa"/>
            <w:shd w:val="clear" w:color="auto" w:fill="D9D9D9"/>
            <w:vAlign w:val="center"/>
          </w:tcPr>
          <w:p w14:paraId="716947C2"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NEPOSREDAN</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RAD</w:t>
            </w:r>
          </w:p>
        </w:tc>
        <w:tc>
          <w:tcPr>
            <w:tcW w:w="1177" w:type="dxa"/>
            <w:shd w:val="clear" w:color="auto" w:fill="D9D9D9"/>
            <w:vAlign w:val="center"/>
          </w:tcPr>
          <w:p w14:paraId="6EF2DAA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4023728A" w14:textId="77777777" w:rsidTr="003E280A">
        <w:trPr>
          <w:trHeight w:val="688"/>
        </w:trPr>
        <w:tc>
          <w:tcPr>
            <w:tcW w:w="733" w:type="dxa"/>
          </w:tcPr>
          <w:p w14:paraId="500264C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06E241BA"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Neposredan rad s djecom: otkrivanje, dijagnosticira- nje, praćenje i tretman djece s posebnim potrebama</w:t>
            </w:r>
          </w:p>
        </w:tc>
        <w:tc>
          <w:tcPr>
            <w:tcW w:w="1177" w:type="dxa"/>
            <w:vAlign w:val="center"/>
          </w:tcPr>
          <w:p w14:paraId="31003EF5" w14:textId="77777777" w:rsidR="003E280A" w:rsidRPr="003E280A" w:rsidRDefault="003E280A" w:rsidP="003E280A">
            <w:pPr>
              <w:widowControl w:val="0"/>
              <w:tabs>
                <w:tab w:val="left" w:pos="851"/>
              </w:tabs>
              <w:autoSpaceDE w:val="0"/>
              <w:autoSpaceDN w:val="0"/>
              <w:spacing w:before="7" w:after="0" w:line="360" w:lineRule="auto"/>
              <w:jc w:val="both"/>
              <w:rPr>
                <w:rFonts w:ascii="Arial" w:eastAsia="Arial MT" w:hAnsi="Arial" w:cs="Arial"/>
                <w:b/>
                <w:sz w:val="24"/>
                <w:szCs w:val="24"/>
              </w:rPr>
            </w:pPr>
          </w:p>
          <w:p w14:paraId="717C144B"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590</w:t>
            </w:r>
          </w:p>
        </w:tc>
      </w:tr>
      <w:tr w:rsidR="003E280A" w:rsidRPr="003E280A" w14:paraId="4F3ED827" w14:textId="77777777" w:rsidTr="003E280A">
        <w:trPr>
          <w:trHeight w:val="429"/>
        </w:trPr>
        <w:tc>
          <w:tcPr>
            <w:tcW w:w="733" w:type="dxa"/>
          </w:tcPr>
          <w:p w14:paraId="2AEDE43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0357C6E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Konzultacije s odgajateljicama o radu s djecom s posebnim potrebama</w:t>
            </w:r>
          </w:p>
        </w:tc>
        <w:tc>
          <w:tcPr>
            <w:tcW w:w="1177" w:type="dxa"/>
            <w:vAlign w:val="center"/>
          </w:tcPr>
          <w:p w14:paraId="5977427F"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200</w:t>
            </w:r>
          </w:p>
        </w:tc>
      </w:tr>
      <w:tr w:rsidR="003E280A" w:rsidRPr="003E280A" w14:paraId="375C93FC" w14:textId="77777777" w:rsidTr="003E280A">
        <w:trPr>
          <w:trHeight w:val="421"/>
        </w:trPr>
        <w:tc>
          <w:tcPr>
            <w:tcW w:w="733" w:type="dxa"/>
          </w:tcPr>
          <w:p w14:paraId="38F73E1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0015BDB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Rad s odgajateljicama u svrhu unaprjeđivanja odgojno-obrazovnog procesa</w:t>
            </w:r>
          </w:p>
        </w:tc>
        <w:tc>
          <w:tcPr>
            <w:tcW w:w="1177" w:type="dxa"/>
            <w:vAlign w:val="center"/>
          </w:tcPr>
          <w:p w14:paraId="5D1CDD24" w14:textId="77777777" w:rsidR="003E280A" w:rsidRPr="003E280A" w:rsidRDefault="003E280A" w:rsidP="003E280A">
            <w:pPr>
              <w:widowControl w:val="0"/>
              <w:tabs>
                <w:tab w:val="left" w:pos="851"/>
              </w:tabs>
              <w:autoSpaceDE w:val="0"/>
              <w:autoSpaceDN w:val="0"/>
              <w:spacing w:before="134"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60</w:t>
            </w:r>
          </w:p>
        </w:tc>
      </w:tr>
      <w:tr w:rsidR="003E280A" w:rsidRPr="003E280A" w14:paraId="5D3C6E87" w14:textId="77777777" w:rsidTr="003E280A">
        <w:trPr>
          <w:trHeight w:val="692"/>
        </w:trPr>
        <w:tc>
          <w:tcPr>
            <w:tcW w:w="733" w:type="dxa"/>
          </w:tcPr>
          <w:p w14:paraId="75A5ECD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797C843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Provođenje inicijalnih intervjua s roditeljima novo</w:t>
            </w:r>
          </w:p>
          <w:p w14:paraId="38EA33F0"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upisane djece</w:t>
            </w:r>
          </w:p>
        </w:tc>
        <w:tc>
          <w:tcPr>
            <w:tcW w:w="1177" w:type="dxa"/>
            <w:vAlign w:val="center"/>
          </w:tcPr>
          <w:p w14:paraId="0BD749F2" w14:textId="77777777" w:rsidR="003E280A" w:rsidRPr="003E280A" w:rsidRDefault="003E280A" w:rsidP="003E280A">
            <w:pPr>
              <w:widowControl w:val="0"/>
              <w:tabs>
                <w:tab w:val="left" w:pos="851"/>
              </w:tabs>
              <w:autoSpaceDE w:val="0"/>
              <w:autoSpaceDN w:val="0"/>
              <w:spacing w:before="132"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50</w:t>
            </w:r>
          </w:p>
        </w:tc>
      </w:tr>
      <w:tr w:rsidR="003E280A" w:rsidRPr="003E280A" w14:paraId="69067512" w14:textId="77777777" w:rsidTr="003E280A">
        <w:trPr>
          <w:trHeight w:val="407"/>
        </w:trPr>
        <w:tc>
          <w:tcPr>
            <w:tcW w:w="733" w:type="dxa"/>
          </w:tcPr>
          <w:p w14:paraId="726911E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43E1859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Individualni savjetodavni rad s roditeljima</w:t>
            </w:r>
          </w:p>
        </w:tc>
        <w:tc>
          <w:tcPr>
            <w:tcW w:w="1177" w:type="dxa"/>
            <w:vAlign w:val="center"/>
          </w:tcPr>
          <w:p w14:paraId="3DCFD40B"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79</w:t>
            </w:r>
          </w:p>
        </w:tc>
      </w:tr>
      <w:tr w:rsidR="003E280A" w:rsidRPr="003E280A" w14:paraId="59AB4EB7" w14:textId="77777777" w:rsidTr="003E280A">
        <w:trPr>
          <w:trHeight w:val="426"/>
        </w:trPr>
        <w:tc>
          <w:tcPr>
            <w:tcW w:w="733" w:type="dxa"/>
          </w:tcPr>
          <w:p w14:paraId="37C633E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49C19170"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Rad s roditeljima putem roditeljskih sastanaka</w:t>
            </w:r>
          </w:p>
        </w:tc>
        <w:tc>
          <w:tcPr>
            <w:tcW w:w="1177" w:type="dxa"/>
            <w:vAlign w:val="center"/>
          </w:tcPr>
          <w:p w14:paraId="21F546D6"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20</w:t>
            </w:r>
          </w:p>
        </w:tc>
      </w:tr>
      <w:tr w:rsidR="003E280A" w:rsidRPr="003E280A" w14:paraId="7A4967D6" w14:textId="77777777" w:rsidTr="003E280A">
        <w:trPr>
          <w:trHeight w:val="419"/>
        </w:trPr>
        <w:tc>
          <w:tcPr>
            <w:tcW w:w="733" w:type="dxa"/>
          </w:tcPr>
          <w:p w14:paraId="1BF7AD8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07C9E9B8"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 s članovima razvojne djelatnosti</w:t>
            </w:r>
          </w:p>
        </w:tc>
        <w:tc>
          <w:tcPr>
            <w:tcW w:w="1177" w:type="dxa"/>
            <w:vAlign w:val="center"/>
          </w:tcPr>
          <w:p w14:paraId="6817F61B"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37DBF435" w14:textId="77777777" w:rsidTr="003E280A">
        <w:trPr>
          <w:trHeight w:val="397"/>
        </w:trPr>
        <w:tc>
          <w:tcPr>
            <w:tcW w:w="733" w:type="dxa"/>
          </w:tcPr>
          <w:p w14:paraId="6D216A82"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3600017A"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 s vanjskim institucijama</w:t>
            </w:r>
          </w:p>
        </w:tc>
        <w:tc>
          <w:tcPr>
            <w:tcW w:w="1177" w:type="dxa"/>
            <w:vAlign w:val="center"/>
          </w:tcPr>
          <w:p w14:paraId="39456FBA"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68</w:t>
            </w:r>
          </w:p>
        </w:tc>
      </w:tr>
      <w:tr w:rsidR="003E280A" w:rsidRPr="003E280A" w14:paraId="00A8F33D" w14:textId="77777777" w:rsidTr="003E280A">
        <w:trPr>
          <w:trHeight w:val="417"/>
        </w:trPr>
        <w:tc>
          <w:tcPr>
            <w:tcW w:w="733" w:type="dxa"/>
          </w:tcPr>
          <w:p w14:paraId="0C34739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534335A1"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77" w:type="dxa"/>
            <w:vAlign w:val="center"/>
          </w:tcPr>
          <w:p w14:paraId="546D5028" w14:textId="77777777" w:rsidR="003E280A" w:rsidRPr="003E280A" w:rsidRDefault="003E280A" w:rsidP="003E280A">
            <w:pPr>
              <w:widowControl w:val="0"/>
              <w:tabs>
                <w:tab w:val="left" w:pos="851"/>
              </w:tabs>
              <w:autoSpaceDE w:val="0"/>
              <w:autoSpaceDN w:val="0"/>
              <w:spacing w:after="0" w:line="360" w:lineRule="auto"/>
              <w:ind w:left="216" w:right="199"/>
              <w:jc w:val="both"/>
              <w:rPr>
                <w:rFonts w:ascii="Arial" w:eastAsia="Arial MT" w:hAnsi="Arial" w:cs="Arial"/>
                <w:b/>
                <w:sz w:val="24"/>
                <w:szCs w:val="24"/>
              </w:rPr>
            </w:pPr>
            <w:r w:rsidRPr="003E280A">
              <w:rPr>
                <w:rFonts w:ascii="Arial" w:eastAsia="Arial MT" w:hAnsi="Arial" w:cs="Arial"/>
                <w:b/>
                <w:sz w:val="24"/>
                <w:szCs w:val="24"/>
              </w:rPr>
              <w:t>1.147</w:t>
            </w:r>
          </w:p>
        </w:tc>
      </w:tr>
      <w:tr w:rsidR="003E280A" w:rsidRPr="003E280A" w14:paraId="05ECE5D9" w14:textId="77777777" w:rsidTr="003E280A">
        <w:trPr>
          <w:trHeight w:val="408"/>
        </w:trPr>
        <w:tc>
          <w:tcPr>
            <w:tcW w:w="733" w:type="dxa"/>
            <w:shd w:val="clear" w:color="auto" w:fill="D9D9D9"/>
            <w:vAlign w:val="center"/>
          </w:tcPr>
          <w:p w14:paraId="6C88236E" w14:textId="77777777" w:rsidR="003E280A" w:rsidRPr="003E280A" w:rsidRDefault="003E280A" w:rsidP="003E280A">
            <w:pPr>
              <w:widowControl w:val="0"/>
              <w:tabs>
                <w:tab w:val="left" w:pos="851"/>
              </w:tabs>
              <w:autoSpaceDE w:val="0"/>
              <w:autoSpaceDN w:val="0"/>
              <w:spacing w:after="0" w:line="360" w:lineRule="auto"/>
              <w:ind w:left="115" w:right="105"/>
              <w:jc w:val="both"/>
              <w:rPr>
                <w:rFonts w:ascii="Arial" w:eastAsia="Arial MT" w:hAnsi="Arial" w:cs="Arial"/>
                <w:b/>
                <w:sz w:val="24"/>
                <w:szCs w:val="24"/>
              </w:rPr>
            </w:pPr>
            <w:r w:rsidRPr="003E280A">
              <w:rPr>
                <w:rFonts w:ascii="Arial" w:eastAsia="Arial MT" w:hAnsi="Arial" w:cs="Arial"/>
                <w:b/>
                <w:sz w:val="24"/>
                <w:szCs w:val="24"/>
              </w:rPr>
              <w:t>III</w:t>
            </w:r>
          </w:p>
        </w:tc>
        <w:tc>
          <w:tcPr>
            <w:tcW w:w="7443" w:type="dxa"/>
            <w:shd w:val="clear" w:color="auto" w:fill="D9D9D9"/>
            <w:vAlign w:val="center"/>
          </w:tcPr>
          <w:p w14:paraId="3DC41C9D"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INDIVIDUALNO</w:t>
            </w:r>
            <w:r w:rsidRPr="003E280A">
              <w:rPr>
                <w:rFonts w:ascii="Arial" w:eastAsia="Arial MT" w:hAnsi="Arial" w:cs="Arial"/>
                <w:b/>
                <w:spacing w:val="-5"/>
                <w:sz w:val="24"/>
                <w:szCs w:val="24"/>
              </w:rPr>
              <w:t xml:space="preserve"> </w:t>
            </w:r>
            <w:r w:rsidRPr="003E280A">
              <w:rPr>
                <w:rFonts w:ascii="Arial" w:eastAsia="Arial MT" w:hAnsi="Arial" w:cs="Arial"/>
                <w:b/>
                <w:sz w:val="24"/>
                <w:szCs w:val="24"/>
              </w:rPr>
              <w:t>STRUČNO</w:t>
            </w:r>
            <w:r w:rsidRPr="003E280A">
              <w:rPr>
                <w:rFonts w:ascii="Arial" w:eastAsia="Arial MT" w:hAnsi="Arial" w:cs="Arial"/>
                <w:b/>
                <w:spacing w:val="-5"/>
                <w:sz w:val="24"/>
                <w:szCs w:val="24"/>
              </w:rPr>
              <w:t xml:space="preserve"> </w:t>
            </w:r>
            <w:r w:rsidRPr="003E280A">
              <w:rPr>
                <w:rFonts w:ascii="Arial" w:eastAsia="Arial MT" w:hAnsi="Arial" w:cs="Arial"/>
                <w:b/>
                <w:sz w:val="24"/>
                <w:szCs w:val="24"/>
              </w:rPr>
              <w:t>USAVRŠAVANJE</w:t>
            </w:r>
          </w:p>
        </w:tc>
        <w:tc>
          <w:tcPr>
            <w:tcW w:w="1177" w:type="dxa"/>
            <w:shd w:val="clear" w:color="auto" w:fill="D9D9D9"/>
            <w:vAlign w:val="center"/>
          </w:tcPr>
          <w:p w14:paraId="278A766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007E7874" w14:textId="77777777" w:rsidTr="003E280A">
        <w:trPr>
          <w:trHeight w:val="427"/>
        </w:trPr>
        <w:tc>
          <w:tcPr>
            <w:tcW w:w="733" w:type="dxa"/>
          </w:tcPr>
          <w:p w14:paraId="6C3A718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1922FF26"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Odgajateljska vijeća</w:t>
            </w:r>
          </w:p>
        </w:tc>
        <w:tc>
          <w:tcPr>
            <w:tcW w:w="1177" w:type="dxa"/>
            <w:vAlign w:val="center"/>
          </w:tcPr>
          <w:p w14:paraId="6EA30EDF" w14:textId="77777777" w:rsidR="003E280A" w:rsidRPr="003E280A" w:rsidRDefault="003E280A" w:rsidP="003E280A">
            <w:pPr>
              <w:widowControl w:val="0"/>
              <w:tabs>
                <w:tab w:val="left" w:pos="851"/>
              </w:tabs>
              <w:autoSpaceDE w:val="0"/>
              <w:autoSpaceDN w:val="0"/>
              <w:spacing w:after="0" w:line="360" w:lineRule="auto"/>
              <w:ind w:left="15"/>
              <w:jc w:val="both"/>
              <w:rPr>
                <w:rFonts w:ascii="Arial" w:eastAsia="Arial MT" w:hAnsi="Arial" w:cs="Arial"/>
                <w:sz w:val="24"/>
                <w:szCs w:val="24"/>
              </w:rPr>
            </w:pPr>
            <w:r w:rsidRPr="003E280A">
              <w:rPr>
                <w:rFonts w:ascii="Arial" w:eastAsia="Arial MT" w:hAnsi="Arial" w:cs="Arial"/>
                <w:w w:val="99"/>
                <w:sz w:val="24"/>
                <w:szCs w:val="24"/>
              </w:rPr>
              <w:t>8</w:t>
            </w:r>
          </w:p>
        </w:tc>
      </w:tr>
      <w:tr w:rsidR="003E280A" w:rsidRPr="003E280A" w14:paraId="58C85BFB" w14:textId="77777777" w:rsidTr="003E280A">
        <w:trPr>
          <w:trHeight w:val="430"/>
        </w:trPr>
        <w:tc>
          <w:tcPr>
            <w:tcW w:w="733" w:type="dxa"/>
          </w:tcPr>
          <w:p w14:paraId="0EDF9BF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336DF698"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Stručne grupe</w:t>
            </w:r>
          </w:p>
        </w:tc>
        <w:tc>
          <w:tcPr>
            <w:tcW w:w="1177" w:type="dxa"/>
            <w:vAlign w:val="center"/>
          </w:tcPr>
          <w:p w14:paraId="1C99F13C"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50</w:t>
            </w:r>
          </w:p>
        </w:tc>
      </w:tr>
      <w:tr w:rsidR="003E280A" w:rsidRPr="003E280A" w14:paraId="23DE169A" w14:textId="77777777" w:rsidTr="003E280A">
        <w:trPr>
          <w:trHeight w:val="421"/>
        </w:trPr>
        <w:tc>
          <w:tcPr>
            <w:tcW w:w="733" w:type="dxa"/>
          </w:tcPr>
          <w:p w14:paraId="197D91D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01502186"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Seminari i savjetovanja</w:t>
            </w:r>
          </w:p>
        </w:tc>
        <w:tc>
          <w:tcPr>
            <w:tcW w:w="1177" w:type="dxa"/>
            <w:vAlign w:val="center"/>
          </w:tcPr>
          <w:p w14:paraId="7A22CB4C"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70</w:t>
            </w:r>
          </w:p>
        </w:tc>
      </w:tr>
      <w:tr w:rsidR="003E280A" w:rsidRPr="003E280A" w14:paraId="4E2F8897" w14:textId="77777777" w:rsidTr="003E280A">
        <w:trPr>
          <w:trHeight w:val="424"/>
        </w:trPr>
        <w:tc>
          <w:tcPr>
            <w:tcW w:w="733" w:type="dxa"/>
          </w:tcPr>
          <w:p w14:paraId="1A15D7D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5306B21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Inovacijsko-istraživački rad</w:t>
            </w:r>
          </w:p>
        </w:tc>
        <w:tc>
          <w:tcPr>
            <w:tcW w:w="1177" w:type="dxa"/>
            <w:vAlign w:val="center"/>
          </w:tcPr>
          <w:p w14:paraId="42EB0BC6"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60</w:t>
            </w:r>
          </w:p>
        </w:tc>
      </w:tr>
      <w:tr w:rsidR="003E280A" w:rsidRPr="003E280A" w14:paraId="58B5DE59" w14:textId="77777777" w:rsidTr="003E280A">
        <w:trPr>
          <w:trHeight w:val="415"/>
        </w:trPr>
        <w:tc>
          <w:tcPr>
            <w:tcW w:w="733" w:type="dxa"/>
          </w:tcPr>
          <w:p w14:paraId="1097E4A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2E2B54FA"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Samoobrazovanje</w:t>
            </w:r>
          </w:p>
        </w:tc>
        <w:tc>
          <w:tcPr>
            <w:tcW w:w="1177" w:type="dxa"/>
            <w:vAlign w:val="center"/>
          </w:tcPr>
          <w:p w14:paraId="4F67B5CA"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sz w:val="24"/>
                <w:szCs w:val="24"/>
              </w:rPr>
            </w:pPr>
            <w:r w:rsidRPr="003E280A">
              <w:rPr>
                <w:rFonts w:ascii="Arial" w:eastAsia="Arial MT" w:hAnsi="Arial" w:cs="Arial"/>
                <w:sz w:val="24"/>
                <w:szCs w:val="24"/>
              </w:rPr>
              <w:t>50</w:t>
            </w:r>
          </w:p>
        </w:tc>
      </w:tr>
      <w:tr w:rsidR="003E280A" w:rsidRPr="003E280A" w14:paraId="0FF24403" w14:textId="77777777" w:rsidTr="003E280A">
        <w:trPr>
          <w:trHeight w:val="418"/>
        </w:trPr>
        <w:tc>
          <w:tcPr>
            <w:tcW w:w="733" w:type="dxa"/>
          </w:tcPr>
          <w:p w14:paraId="541FDF9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443" w:type="dxa"/>
            <w:vAlign w:val="center"/>
          </w:tcPr>
          <w:p w14:paraId="65D2575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77" w:type="dxa"/>
            <w:vAlign w:val="center"/>
          </w:tcPr>
          <w:p w14:paraId="516E4FA5"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b/>
                <w:sz w:val="24"/>
                <w:szCs w:val="24"/>
              </w:rPr>
            </w:pPr>
            <w:r w:rsidRPr="003E280A">
              <w:rPr>
                <w:rFonts w:ascii="Arial" w:eastAsia="Arial MT" w:hAnsi="Arial" w:cs="Arial"/>
                <w:b/>
                <w:sz w:val="24"/>
                <w:szCs w:val="24"/>
              </w:rPr>
              <w:t>238</w:t>
            </w:r>
          </w:p>
        </w:tc>
      </w:tr>
      <w:tr w:rsidR="003E280A" w:rsidRPr="003E280A" w14:paraId="275B6F54" w14:textId="77777777" w:rsidTr="003E280A">
        <w:trPr>
          <w:trHeight w:val="423"/>
        </w:trPr>
        <w:tc>
          <w:tcPr>
            <w:tcW w:w="733" w:type="dxa"/>
            <w:shd w:val="clear" w:color="auto" w:fill="D9D9D9"/>
            <w:vAlign w:val="center"/>
          </w:tcPr>
          <w:p w14:paraId="5C27DD1D" w14:textId="77777777" w:rsidR="003E280A" w:rsidRPr="003E280A" w:rsidRDefault="003E280A" w:rsidP="003E280A">
            <w:pPr>
              <w:widowControl w:val="0"/>
              <w:tabs>
                <w:tab w:val="left" w:pos="851"/>
              </w:tabs>
              <w:autoSpaceDE w:val="0"/>
              <w:autoSpaceDN w:val="0"/>
              <w:spacing w:after="0" w:line="360" w:lineRule="auto"/>
              <w:ind w:left="116" w:right="104"/>
              <w:jc w:val="both"/>
              <w:rPr>
                <w:rFonts w:ascii="Arial" w:eastAsia="Arial MT" w:hAnsi="Arial" w:cs="Arial"/>
                <w:b/>
                <w:sz w:val="24"/>
                <w:szCs w:val="24"/>
              </w:rPr>
            </w:pPr>
            <w:r w:rsidRPr="003E280A">
              <w:rPr>
                <w:rFonts w:ascii="Arial" w:eastAsia="Arial MT" w:hAnsi="Arial" w:cs="Arial"/>
                <w:b/>
                <w:sz w:val="24"/>
                <w:szCs w:val="24"/>
              </w:rPr>
              <w:t>IV</w:t>
            </w:r>
          </w:p>
        </w:tc>
        <w:tc>
          <w:tcPr>
            <w:tcW w:w="7443" w:type="dxa"/>
            <w:shd w:val="clear" w:color="auto" w:fill="D9D9D9"/>
            <w:vAlign w:val="center"/>
          </w:tcPr>
          <w:p w14:paraId="005A79F4"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DNEVNI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ODMOR</w:t>
            </w:r>
          </w:p>
        </w:tc>
        <w:tc>
          <w:tcPr>
            <w:tcW w:w="1177" w:type="dxa"/>
            <w:shd w:val="clear" w:color="auto" w:fill="D9D9D9"/>
            <w:vAlign w:val="center"/>
          </w:tcPr>
          <w:p w14:paraId="2A054601" w14:textId="77777777" w:rsidR="003E280A" w:rsidRPr="003E280A" w:rsidRDefault="003E280A" w:rsidP="003E280A">
            <w:pPr>
              <w:widowControl w:val="0"/>
              <w:tabs>
                <w:tab w:val="left" w:pos="851"/>
              </w:tabs>
              <w:autoSpaceDE w:val="0"/>
              <w:autoSpaceDN w:val="0"/>
              <w:spacing w:after="0" w:line="360" w:lineRule="auto"/>
              <w:ind w:left="216" w:right="200"/>
              <w:jc w:val="both"/>
              <w:rPr>
                <w:rFonts w:ascii="Arial" w:eastAsia="Arial MT" w:hAnsi="Arial" w:cs="Arial"/>
                <w:b/>
                <w:sz w:val="24"/>
                <w:szCs w:val="24"/>
              </w:rPr>
            </w:pPr>
            <w:r w:rsidRPr="003E280A">
              <w:rPr>
                <w:rFonts w:ascii="Arial" w:eastAsia="Arial MT" w:hAnsi="Arial" w:cs="Arial"/>
                <w:b/>
                <w:sz w:val="24"/>
                <w:szCs w:val="24"/>
              </w:rPr>
              <w:t>111</w:t>
            </w:r>
          </w:p>
        </w:tc>
      </w:tr>
      <w:tr w:rsidR="003E280A" w:rsidRPr="003E280A" w14:paraId="343320AA" w14:textId="77777777" w:rsidTr="003E280A">
        <w:trPr>
          <w:trHeight w:val="468"/>
        </w:trPr>
        <w:tc>
          <w:tcPr>
            <w:tcW w:w="8176" w:type="dxa"/>
            <w:gridSpan w:val="2"/>
            <w:shd w:val="clear" w:color="auto" w:fill="BEBEBE"/>
            <w:vAlign w:val="center"/>
          </w:tcPr>
          <w:p w14:paraId="79CABF01" w14:textId="77777777" w:rsidR="003E280A" w:rsidRPr="003E280A" w:rsidRDefault="003E280A" w:rsidP="003E280A">
            <w:pPr>
              <w:widowControl w:val="0"/>
              <w:tabs>
                <w:tab w:val="left" w:pos="851"/>
              </w:tabs>
              <w:autoSpaceDE w:val="0"/>
              <w:autoSpaceDN w:val="0"/>
              <w:spacing w:before="101" w:after="0" w:line="360" w:lineRule="auto"/>
              <w:ind w:left="1529"/>
              <w:jc w:val="both"/>
              <w:rPr>
                <w:rFonts w:ascii="Arial" w:eastAsia="Arial MT" w:hAnsi="Arial" w:cs="Arial"/>
                <w:b/>
                <w:sz w:val="24"/>
                <w:szCs w:val="24"/>
              </w:rPr>
            </w:pPr>
            <w:r w:rsidRPr="003E280A">
              <w:rPr>
                <w:rFonts w:ascii="Arial" w:eastAsia="Arial MT" w:hAnsi="Arial" w:cs="Arial"/>
                <w:b/>
                <w:sz w:val="24"/>
                <w:szCs w:val="24"/>
              </w:rPr>
              <w:t>SVEUKUPNO</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 + II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III + IV</w:t>
            </w:r>
          </w:p>
        </w:tc>
        <w:tc>
          <w:tcPr>
            <w:tcW w:w="1177" w:type="dxa"/>
            <w:shd w:val="clear" w:color="auto" w:fill="BEBEBE"/>
            <w:vAlign w:val="center"/>
          </w:tcPr>
          <w:p w14:paraId="720E933B" w14:textId="77777777" w:rsidR="003E280A" w:rsidRPr="003E280A" w:rsidRDefault="003E280A" w:rsidP="003E280A">
            <w:pPr>
              <w:widowControl w:val="0"/>
              <w:tabs>
                <w:tab w:val="left" w:pos="851"/>
              </w:tabs>
              <w:autoSpaceDE w:val="0"/>
              <w:autoSpaceDN w:val="0"/>
              <w:spacing w:before="101" w:after="0" w:line="360" w:lineRule="auto"/>
              <w:ind w:left="209" w:right="206"/>
              <w:jc w:val="both"/>
              <w:rPr>
                <w:rFonts w:ascii="Arial" w:eastAsia="Arial MT" w:hAnsi="Arial" w:cs="Arial"/>
                <w:b/>
                <w:sz w:val="24"/>
                <w:szCs w:val="24"/>
              </w:rPr>
            </w:pPr>
            <w:r w:rsidRPr="003E280A">
              <w:rPr>
                <w:rFonts w:ascii="Arial" w:eastAsia="Arial MT" w:hAnsi="Arial" w:cs="Arial"/>
                <w:b/>
                <w:sz w:val="24"/>
                <w:szCs w:val="24"/>
              </w:rPr>
              <w:t>1.776</w:t>
            </w:r>
          </w:p>
        </w:tc>
      </w:tr>
    </w:tbl>
    <w:p w14:paraId="2878F8B2" w14:textId="77777777" w:rsidR="003E280A" w:rsidRPr="003E280A" w:rsidRDefault="003E280A" w:rsidP="003E280A">
      <w:pPr>
        <w:tabs>
          <w:tab w:val="left" w:pos="851"/>
        </w:tabs>
        <w:spacing w:after="0" w:line="360" w:lineRule="auto"/>
        <w:jc w:val="both"/>
        <w:rPr>
          <w:rFonts w:ascii="Arial" w:hAnsi="Arial" w:cs="Arial"/>
          <w:bCs/>
          <w:sz w:val="24"/>
          <w:szCs w:val="24"/>
        </w:rPr>
      </w:pPr>
    </w:p>
    <w:p w14:paraId="43E97D76"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6F7EE591" w14:textId="77777777" w:rsidR="003E280A" w:rsidRPr="003E280A" w:rsidRDefault="003E280A" w:rsidP="003E280A">
      <w:pPr>
        <w:tabs>
          <w:tab w:val="left" w:pos="851"/>
        </w:tabs>
        <w:spacing w:after="0"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Struktura radnog vremena rehabilitatora</w:t>
      </w:r>
    </w:p>
    <w:p w14:paraId="7239D360" w14:textId="77777777" w:rsidR="003E280A" w:rsidRPr="003E280A" w:rsidRDefault="003E280A" w:rsidP="003E280A">
      <w:pPr>
        <w:tabs>
          <w:tab w:val="left" w:pos="851"/>
        </w:tabs>
        <w:spacing w:after="0" w:line="360" w:lineRule="auto"/>
        <w:jc w:val="both"/>
        <w:rPr>
          <w:rFonts w:ascii="Arial" w:eastAsia="Arial" w:hAnsi="Arial" w:cs="Arial"/>
          <w:b/>
          <w:bCs/>
          <w:color w:val="000000" w:themeColor="text1"/>
          <w:sz w:val="24"/>
          <w:szCs w:val="24"/>
        </w:rPr>
      </w:pPr>
    </w:p>
    <w:p w14:paraId="2F6EF2B3" w14:textId="77777777" w:rsidR="003E280A" w:rsidRPr="003E280A" w:rsidRDefault="003E280A" w:rsidP="003E280A">
      <w:pPr>
        <w:tabs>
          <w:tab w:val="left" w:pos="851"/>
        </w:tabs>
        <w:spacing w:after="0" w:line="360" w:lineRule="auto"/>
        <w:jc w:val="both"/>
        <w:rPr>
          <w:rFonts w:ascii="Arial" w:eastAsia="Arial" w:hAnsi="Arial" w:cs="Arial"/>
          <w:b/>
          <w:bCs/>
          <w:color w:val="000000" w:themeColor="text1"/>
          <w:sz w:val="24"/>
          <w:szCs w:val="24"/>
        </w:rPr>
      </w:pP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1"/>
        <w:gridCol w:w="7351"/>
        <w:gridCol w:w="1134"/>
      </w:tblGrid>
      <w:tr w:rsidR="003E280A" w:rsidRPr="003E280A" w14:paraId="22CF6A1B" w14:textId="77777777" w:rsidTr="003E280A">
        <w:trPr>
          <w:trHeight w:val="451"/>
        </w:trPr>
        <w:tc>
          <w:tcPr>
            <w:tcW w:w="871" w:type="dxa"/>
            <w:shd w:val="clear" w:color="auto" w:fill="D9D9D9"/>
          </w:tcPr>
          <w:p w14:paraId="4E619B5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shd w:val="clear" w:color="auto" w:fill="D9D9D9"/>
          </w:tcPr>
          <w:p w14:paraId="11920C90" w14:textId="77777777" w:rsidR="003E280A" w:rsidRPr="003E280A" w:rsidRDefault="003E280A" w:rsidP="003E280A">
            <w:pPr>
              <w:widowControl w:val="0"/>
              <w:tabs>
                <w:tab w:val="left" w:pos="851"/>
              </w:tabs>
              <w:autoSpaceDE w:val="0"/>
              <w:autoSpaceDN w:val="0"/>
              <w:spacing w:before="2" w:after="0" w:line="360" w:lineRule="auto"/>
              <w:ind w:left="105"/>
              <w:jc w:val="both"/>
              <w:rPr>
                <w:rFonts w:ascii="Arial" w:eastAsia="Arial MT" w:hAnsi="Arial" w:cs="Arial"/>
                <w:b/>
                <w:sz w:val="24"/>
                <w:szCs w:val="24"/>
              </w:rPr>
            </w:pPr>
            <w:r w:rsidRPr="003E280A">
              <w:rPr>
                <w:rFonts w:ascii="Arial" w:eastAsia="Arial MT" w:hAnsi="Arial" w:cs="Arial"/>
                <w:b/>
                <w:sz w:val="24"/>
                <w:szCs w:val="24"/>
              </w:rPr>
              <w:t>GRUPE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POSLOVA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I RADNIH</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ZADATAKA</w:t>
            </w:r>
          </w:p>
        </w:tc>
        <w:tc>
          <w:tcPr>
            <w:tcW w:w="1134" w:type="dxa"/>
            <w:shd w:val="clear" w:color="auto" w:fill="D9D9D9"/>
            <w:vAlign w:val="center"/>
          </w:tcPr>
          <w:p w14:paraId="2AF8B89F" w14:textId="77777777" w:rsidR="003E280A" w:rsidRPr="003E280A" w:rsidRDefault="003E280A" w:rsidP="003E280A">
            <w:pPr>
              <w:widowControl w:val="0"/>
              <w:tabs>
                <w:tab w:val="left" w:pos="851"/>
              </w:tabs>
              <w:autoSpaceDE w:val="0"/>
              <w:autoSpaceDN w:val="0"/>
              <w:spacing w:before="2" w:after="0" w:line="360" w:lineRule="auto"/>
              <w:ind w:left="228" w:right="213"/>
              <w:jc w:val="both"/>
              <w:rPr>
                <w:rFonts w:ascii="Arial" w:eastAsia="Arial MT" w:hAnsi="Arial" w:cs="Arial"/>
                <w:b/>
                <w:sz w:val="24"/>
                <w:szCs w:val="24"/>
              </w:rPr>
            </w:pPr>
            <w:r w:rsidRPr="003E280A">
              <w:rPr>
                <w:rFonts w:ascii="Arial" w:eastAsia="Arial MT" w:hAnsi="Arial" w:cs="Arial"/>
                <w:b/>
                <w:sz w:val="24"/>
                <w:szCs w:val="24"/>
              </w:rPr>
              <w:t>SATI</w:t>
            </w:r>
          </w:p>
        </w:tc>
      </w:tr>
      <w:tr w:rsidR="003E280A" w:rsidRPr="003E280A" w14:paraId="1BACB1C9" w14:textId="77777777" w:rsidTr="003E280A">
        <w:trPr>
          <w:trHeight w:val="539"/>
        </w:trPr>
        <w:tc>
          <w:tcPr>
            <w:tcW w:w="871" w:type="dxa"/>
            <w:shd w:val="clear" w:color="auto" w:fill="D9D9D9"/>
          </w:tcPr>
          <w:p w14:paraId="0A264615" w14:textId="77777777" w:rsidR="003E280A" w:rsidRPr="003E280A" w:rsidRDefault="003E280A" w:rsidP="003E280A">
            <w:pPr>
              <w:widowControl w:val="0"/>
              <w:tabs>
                <w:tab w:val="left" w:pos="851"/>
              </w:tabs>
              <w:autoSpaceDE w:val="0"/>
              <w:autoSpaceDN w:val="0"/>
              <w:spacing w:before="131" w:after="0" w:line="360" w:lineRule="auto"/>
              <w:ind w:left="6"/>
              <w:jc w:val="both"/>
              <w:rPr>
                <w:rFonts w:ascii="Arial" w:eastAsia="Arial MT" w:hAnsi="Arial" w:cs="Arial"/>
                <w:b/>
                <w:sz w:val="24"/>
                <w:szCs w:val="24"/>
              </w:rPr>
            </w:pPr>
            <w:r w:rsidRPr="003E280A">
              <w:rPr>
                <w:rFonts w:ascii="Arial" w:eastAsia="Arial MT" w:hAnsi="Arial" w:cs="Arial"/>
                <w:b/>
                <w:sz w:val="24"/>
                <w:szCs w:val="24"/>
              </w:rPr>
              <w:t>I</w:t>
            </w:r>
          </w:p>
        </w:tc>
        <w:tc>
          <w:tcPr>
            <w:tcW w:w="7351" w:type="dxa"/>
            <w:shd w:val="clear" w:color="auto" w:fill="D9D9D9"/>
          </w:tcPr>
          <w:p w14:paraId="795B56E9"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b/>
                <w:sz w:val="24"/>
                <w:szCs w:val="24"/>
              </w:rPr>
            </w:pPr>
            <w:r w:rsidRPr="003E280A">
              <w:rPr>
                <w:rFonts w:ascii="Arial" w:eastAsia="Arial MT" w:hAnsi="Arial" w:cs="Arial"/>
                <w:b/>
                <w:sz w:val="24"/>
                <w:szCs w:val="24"/>
              </w:rPr>
              <w:t>NEPOSREDNI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RAD</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S</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DJECOM,</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RODITELJIMA,</w:t>
            </w:r>
          </w:p>
          <w:p w14:paraId="40222D31" w14:textId="77777777" w:rsidR="003E280A" w:rsidRPr="003E280A" w:rsidRDefault="003E280A" w:rsidP="003E280A">
            <w:pPr>
              <w:widowControl w:val="0"/>
              <w:tabs>
                <w:tab w:val="left" w:pos="851"/>
              </w:tabs>
              <w:autoSpaceDE w:val="0"/>
              <w:autoSpaceDN w:val="0"/>
              <w:spacing w:before="16" w:after="0" w:line="360" w:lineRule="auto"/>
              <w:ind w:left="105"/>
              <w:jc w:val="both"/>
              <w:rPr>
                <w:rFonts w:ascii="Arial" w:eastAsia="Arial MT" w:hAnsi="Arial" w:cs="Arial"/>
                <w:b/>
                <w:sz w:val="24"/>
                <w:szCs w:val="24"/>
              </w:rPr>
            </w:pPr>
            <w:r w:rsidRPr="003E280A">
              <w:rPr>
                <w:rFonts w:ascii="Arial" w:eastAsia="Arial MT" w:hAnsi="Arial" w:cs="Arial"/>
                <w:b/>
                <w:sz w:val="24"/>
                <w:szCs w:val="24"/>
              </w:rPr>
              <w:t>ODGOJITELJIMA</w:t>
            </w:r>
          </w:p>
        </w:tc>
        <w:tc>
          <w:tcPr>
            <w:tcW w:w="1134" w:type="dxa"/>
            <w:shd w:val="clear" w:color="auto" w:fill="D9D9D9"/>
            <w:vAlign w:val="center"/>
          </w:tcPr>
          <w:p w14:paraId="7A2C971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1E041277" w14:textId="77777777" w:rsidTr="003E280A">
        <w:trPr>
          <w:trHeight w:val="432"/>
        </w:trPr>
        <w:tc>
          <w:tcPr>
            <w:tcW w:w="9356" w:type="dxa"/>
            <w:gridSpan w:val="3"/>
            <w:vAlign w:val="center"/>
          </w:tcPr>
          <w:p w14:paraId="4B2D257D" w14:textId="77777777" w:rsidR="003E280A" w:rsidRPr="003E280A" w:rsidRDefault="003E280A" w:rsidP="003E280A">
            <w:pPr>
              <w:widowControl w:val="0"/>
              <w:tabs>
                <w:tab w:val="left" w:pos="851"/>
              </w:tabs>
              <w:autoSpaceDE w:val="0"/>
              <w:autoSpaceDN w:val="0"/>
              <w:spacing w:after="0" w:line="360" w:lineRule="auto"/>
              <w:ind w:left="3203" w:right="3194"/>
              <w:jc w:val="both"/>
              <w:rPr>
                <w:rFonts w:ascii="Arial" w:eastAsia="Arial MT" w:hAnsi="Arial" w:cs="Arial"/>
                <w:b/>
                <w:sz w:val="24"/>
                <w:szCs w:val="24"/>
              </w:rPr>
            </w:pPr>
            <w:r w:rsidRPr="003E280A">
              <w:rPr>
                <w:rFonts w:ascii="Arial" w:eastAsia="Arial MT" w:hAnsi="Arial" w:cs="Arial"/>
                <w:b/>
                <w:sz w:val="24"/>
                <w:szCs w:val="24"/>
              </w:rPr>
              <w:lastRenderedPageBreak/>
              <w:t>Rad</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s djecom</w:t>
            </w:r>
          </w:p>
        </w:tc>
      </w:tr>
      <w:tr w:rsidR="003E280A" w:rsidRPr="003E280A" w14:paraId="608A4A18" w14:textId="77777777" w:rsidTr="003E280A">
        <w:trPr>
          <w:trHeight w:val="436"/>
        </w:trPr>
        <w:tc>
          <w:tcPr>
            <w:tcW w:w="871" w:type="dxa"/>
          </w:tcPr>
          <w:p w14:paraId="1D4521D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0030214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Prijem djece u vrtić (upisi)</w:t>
            </w:r>
          </w:p>
        </w:tc>
        <w:tc>
          <w:tcPr>
            <w:tcW w:w="1134" w:type="dxa"/>
            <w:vAlign w:val="center"/>
          </w:tcPr>
          <w:p w14:paraId="517A6BE6"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40</w:t>
            </w:r>
          </w:p>
        </w:tc>
      </w:tr>
      <w:tr w:rsidR="003E280A" w:rsidRPr="003E280A" w14:paraId="3C22FA36" w14:textId="77777777" w:rsidTr="003E280A">
        <w:trPr>
          <w:trHeight w:val="808"/>
        </w:trPr>
        <w:tc>
          <w:tcPr>
            <w:tcW w:w="871" w:type="dxa"/>
          </w:tcPr>
          <w:p w14:paraId="3449666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7EE9E4D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Praćenje tijeka prilagodbe djece s teškoćama u razvoju te pružanje stručne pomoći (praćenje, prepoznavanje i zadovoljavanje potreba djece s teškoćama u razvoju)</w:t>
            </w:r>
          </w:p>
        </w:tc>
        <w:tc>
          <w:tcPr>
            <w:tcW w:w="1134" w:type="dxa"/>
            <w:vAlign w:val="center"/>
          </w:tcPr>
          <w:p w14:paraId="6DFCF620" w14:textId="77777777" w:rsidR="003E280A" w:rsidRPr="003E280A" w:rsidRDefault="003E280A" w:rsidP="003E280A">
            <w:pPr>
              <w:widowControl w:val="0"/>
              <w:tabs>
                <w:tab w:val="left" w:pos="851"/>
              </w:tabs>
              <w:autoSpaceDE w:val="0"/>
              <w:autoSpaceDN w:val="0"/>
              <w:spacing w:before="1" w:after="0" w:line="360" w:lineRule="auto"/>
              <w:jc w:val="both"/>
              <w:rPr>
                <w:rFonts w:ascii="Arial" w:eastAsia="Arial MT" w:hAnsi="Arial" w:cs="Arial"/>
                <w:b/>
                <w:sz w:val="24"/>
                <w:szCs w:val="24"/>
              </w:rPr>
            </w:pPr>
          </w:p>
          <w:p w14:paraId="1C7B2ABB"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3E59A2B6" w14:textId="77777777" w:rsidTr="003E280A">
        <w:trPr>
          <w:trHeight w:val="595"/>
        </w:trPr>
        <w:tc>
          <w:tcPr>
            <w:tcW w:w="871" w:type="dxa"/>
          </w:tcPr>
          <w:p w14:paraId="24E5BEE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1CD8D911"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Prepoznavanje i otkrivanje djece s teškoćama u razvoju i posebnim potrebama</w:t>
            </w:r>
          </w:p>
          <w:p w14:paraId="460C2968" w14:textId="77777777" w:rsidR="003E280A" w:rsidRPr="003E280A" w:rsidRDefault="003E280A" w:rsidP="003E280A">
            <w:pPr>
              <w:widowControl w:val="0"/>
              <w:tabs>
                <w:tab w:val="left" w:pos="851"/>
              </w:tabs>
              <w:autoSpaceDE w:val="0"/>
              <w:autoSpaceDN w:val="0"/>
              <w:spacing w:before="19" w:after="0" w:line="360" w:lineRule="auto"/>
              <w:ind w:left="108"/>
              <w:jc w:val="both"/>
              <w:rPr>
                <w:rFonts w:ascii="Arial" w:eastAsia="Arial MT" w:hAnsi="Arial" w:cs="Arial"/>
                <w:sz w:val="24"/>
                <w:szCs w:val="24"/>
              </w:rPr>
            </w:pPr>
            <w:r w:rsidRPr="003E280A">
              <w:rPr>
                <w:rFonts w:ascii="Arial" w:eastAsia="Arial MT" w:hAnsi="Arial" w:cs="Arial"/>
                <w:sz w:val="24"/>
                <w:szCs w:val="24"/>
              </w:rPr>
              <w:t>(prevencija nastanka teškoća u razvoju i ponašanju)</w:t>
            </w:r>
          </w:p>
        </w:tc>
        <w:tc>
          <w:tcPr>
            <w:tcW w:w="1134" w:type="dxa"/>
            <w:vAlign w:val="center"/>
          </w:tcPr>
          <w:p w14:paraId="5B9D5884" w14:textId="77777777" w:rsidR="003E280A" w:rsidRPr="003E280A" w:rsidRDefault="003E280A" w:rsidP="003E280A">
            <w:pPr>
              <w:widowControl w:val="0"/>
              <w:tabs>
                <w:tab w:val="left" w:pos="851"/>
              </w:tabs>
              <w:autoSpaceDE w:val="0"/>
              <w:autoSpaceDN w:val="0"/>
              <w:spacing w:before="134"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1DC383CF" w14:textId="77777777" w:rsidTr="003E280A">
        <w:trPr>
          <w:trHeight w:val="690"/>
        </w:trPr>
        <w:tc>
          <w:tcPr>
            <w:tcW w:w="871" w:type="dxa"/>
          </w:tcPr>
          <w:p w14:paraId="0FC3E30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68E9653F"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Edukacijsko-rehabilitacijski rad (individualni, rad u manjim</w:t>
            </w:r>
          </w:p>
          <w:p w14:paraId="5CDE1CB1" w14:textId="77777777" w:rsidR="003E280A" w:rsidRPr="003E280A" w:rsidRDefault="003E280A" w:rsidP="003E280A">
            <w:pPr>
              <w:widowControl w:val="0"/>
              <w:tabs>
                <w:tab w:val="left" w:pos="851"/>
              </w:tabs>
              <w:autoSpaceDE w:val="0"/>
              <w:autoSpaceDN w:val="0"/>
              <w:spacing w:before="18" w:after="0" w:line="360" w:lineRule="auto"/>
              <w:ind w:left="108"/>
              <w:jc w:val="both"/>
              <w:rPr>
                <w:rFonts w:ascii="Arial" w:eastAsia="Arial MT" w:hAnsi="Arial" w:cs="Arial"/>
                <w:sz w:val="24"/>
                <w:szCs w:val="24"/>
              </w:rPr>
            </w:pPr>
            <w:r w:rsidRPr="003E280A">
              <w:rPr>
                <w:rFonts w:ascii="Arial" w:eastAsia="Arial MT" w:hAnsi="Arial" w:cs="Arial"/>
                <w:sz w:val="24"/>
                <w:szCs w:val="24"/>
              </w:rPr>
              <w:t>skupinama djece, poticanje unutar odgojno-obrazovne skupine)</w:t>
            </w:r>
          </w:p>
        </w:tc>
        <w:tc>
          <w:tcPr>
            <w:tcW w:w="1134" w:type="dxa"/>
            <w:vAlign w:val="center"/>
          </w:tcPr>
          <w:p w14:paraId="4FFFA757" w14:textId="77777777" w:rsidR="003E280A" w:rsidRPr="003E280A" w:rsidRDefault="003E280A" w:rsidP="003E280A">
            <w:pPr>
              <w:widowControl w:val="0"/>
              <w:tabs>
                <w:tab w:val="left" w:pos="851"/>
              </w:tabs>
              <w:autoSpaceDE w:val="0"/>
              <w:autoSpaceDN w:val="0"/>
              <w:spacing w:before="134" w:after="0" w:line="360" w:lineRule="auto"/>
              <w:ind w:left="179" w:right="171"/>
              <w:jc w:val="both"/>
              <w:rPr>
                <w:rFonts w:ascii="Arial" w:eastAsia="Arial MT" w:hAnsi="Arial" w:cs="Arial"/>
                <w:sz w:val="24"/>
                <w:szCs w:val="24"/>
              </w:rPr>
            </w:pPr>
            <w:r w:rsidRPr="003E280A">
              <w:rPr>
                <w:rFonts w:ascii="Arial" w:eastAsia="Arial MT" w:hAnsi="Arial" w:cs="Arial"/>
                <w:sz w:val="24"/>
                <w:szCs w:val="24"/>
              </w:rPr>
              <w:t>632</w:t>
            </w:r>
          </w:p>
        </w:tc>
      </w:tr>
      <w:tr w:rsidR="003E280A" w:rsidRPr="003E280A" w14:paraId="6A88D1E8" w14:textId="77777777" w:rsidTr="003E280A">
        <w:trPr>
          <w:trHeight w:val="416"/>
        </w:trPr>
        <w:tc>
          <w:tcPr>
            <w:tcW w:w="9356" w:type="dxa"/>
            <w:gridSpan w:val="3"/>
            <w:vAlign w:val="center"/>
          </w:tcPr>
          <w:p w14:paraId="70A44F73" w14:textId="77777777" w:rsidR="003E280A" w:rsidRPr="003E280A" w:rsidRDefault="003E280A" w:rsidP="003E280A">
            <w:pPr>
              <w:widowControl w:val="0"/>
              <w:tabs>
                <w:tab w:val="left" w:pos="851"/>
              </w:tabs>
              <w:autoSpaceDE w:val="0"/>
              <w:autoSpaceDN w:val="0"/>
              <w:spacing w:after="0" w:line="360" w:lineRule="auto"/>
              <w:ind w:left="3203" w:right="3193"/>
              <w:jc w:val="both"/>
              <w:rPr>
                <w:rFonts w:ascii="Arial" w:eastAsia="Arial MT" w:hAnsi="Arial" w:cs="Arial"/>
                <w:b/>
                <w:sz w:val="24"/>
                <w:szCs w:val="24"/>
              </w:rPr>
            </w:pPr>
            <w:r w:rsidRPr="003E280A">
              <w:rPr>
                <w:rFonts w:ascii="Arial" w:eastAsia="Arial MT" w:hAnsi="Arial" w:cs="Arial"/>
                <w:b/>
                <w:sz w:val="24"/>
                <w:szCs w:val="24"/>
              </w:rPr>
              <w:t>Rad</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s</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roditeljima</w:t>
            </w:r>
          </w:p>
        </w:tc>
      </w:tr>
      <w:tr w:rsidR="003E280A" w:rsidRPr="003E280A" w14:paraId="0EAC4BA7" w14:textId="77777777" w:rsidTr="003E280A">
        <w:trPr>
          <w:trHeight w:val="541"/>
        </w:trPr>
        <w:tc>
          <w:tcPr>
            <w:tcW w:w="871" w:type="dxa"/>
          </w:tcPr>
          <w:p w14:paraId="1DE9971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2556E13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Inicijalni razgovori pri upisu djece u dječji vrtić</w:t>
            </w:r>
          </w:p>
        </w:tc>
        <w:tc>
          <w:tcPr>
            <w:tcW w:w="1134" w:type="dxa"/>
            <w:vAlign w:val="center"/>
          </w:tcPr>
          <w:p w14:paraId="110BD9B9"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40</w:t>
            </w:r>
          </w:p>
        </w:tc>
      </w:tr>
      <w:tr w:rsidR="003E280A" w:rsidRPr="003E280A" w14:paraId="279682DF" w14:textId="77777777" w:rsidTr="003E280A">
        <w:trPr>
          <w:trHeight w:val="689"/>
        </w:trPr>
        <w:tc>
          <w:tcPr>
            <w:tcW w:w="871" w:type="dxa"/>
          </w:tcPr>
          <w:p w14:paraId="02DEF70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3EB855B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Konzultacije i savjetodavni rad (individualne konzultacije,</w:t>
            </w:r>
          </w:p>
          <w:p w14:paraId="40BDE6FD" w14:textId="77777777" w:rsidR="003E280A" w:rsidRPr="003E280A" w:rsidRDefault="003E280A" w:rsidP="003E280A">
            <w:pPr>
              <w:widowControl w:val="0"/>
              <w:tabs>
                <w:tab w:val="left" w:pos="851"/>
              </w:tabs>
              <w:autoSpaceDE w:val="0"/>
              <w:autoSpaceDN w:val="0"/>
              <w:spacing w:before="15" w:after="0" w:line="360" w:lineRule="auto"/>
              <w:ind w:left="108"/>
              <w:jc w:val="both"/>
              <w:rPr>
                <w:rFonts w:ascii="Arial" w:eastAsia="Arial MT" w:hAnsi="Arial" w:cs="Arial"/>
                <w:sz w:val="24"/>
                <w:szCs w:val="24"/>
              </w:rPr>
            </w:pPr>
            <w:r w:rsidRPr="003E280A">
              <w:rPr>
                <w:rFonts w:ascii="Arial" w:eastAsia="Arial MT" w:hAnsi="Arial" w:cs="Arial"/>
                <w:sz w:val="24"/>
                <w:szCs w:val="24"/>
              </w:rPr>
              <w:t>radionice, roditeljski sastanci)</w:t>
            </w:r>
          </w:p>
        </w:tc>
        <w:tc>
          <w:tcPr>
            <w:tcW w:w="1134" w:type="dxa"/>
            <w:vAlign w:val="center"/>
          </w:tcPr>
          <w:p w14:paraId="505352A6" w14:textId="77777777" w:rsidR="003E280A" w:rsidRPr="003E280A" w:rsidRDefault="003E280A" w:rsidP="003E280A">
            <w:pPr>
              <w:widowControl w:val="0"/>
              <w:tabs>
                <w:tab w:val="left" w:pos="851"/>
              </w:tabs>
              <w:autoSpaceDE w:val="0"/>
              <w:autoSpaceDN w:val="0"/>
              <w:spacing w:before="134"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60</w:t>
            </w:r>
          </w:p>
        </w:tc>
      </w:tr>
      <w:tr w:rsidR="003E280A" w:rsidRPr="003E280A" w14:paraId="087F96C9" w14:textId="77777777" w:rsidTr="003E280A">
        <w:trPr>
          <w:trHeight w:val="420"/>
        </w:trPr>
        <w:tc>
          <w:tcPr>
            <w:tcW w:w="9356" w:type="dxa"/>
            <w:gridSpan w:val="3"/>
            <w:vAlign w:val="center"/>
          </w:tcPr>
          <w:p w14:paraId="54277350" w14:textId="77777777" w:rsidR="003E280A" w:rsidRPr="003E280A" w:rsidRDefault="003E280A" w:rsidP="003E280A">
            <w:pPr>
              <w:widowControl w:val="0"/>
              <w:tabs>
                <w:tab w:val="left" w:pos="851"/>
              </w:tabs>
              <w:autoSpaceDE w:val="0"/>
              <w:autoSpaceDN w:val="0"/>
              <w:spacing w:after="0" w:line="360" w:lineRule="auto"/>
              <w:ind w:left="3203" w:right="3195"/>
              <w:jc w:val="both"/>
              <w:rPr>
                <w:rFonts w:ascii="Arial" w:eastAsia="Arial MT" w:hAnsi="Arial" w:cs="Arial"/>
                <w:b/>
                <w:sz w:val="24"/>
                <w:szCs w:val="24"/>
              </w:rPr>
            </w:pPr>
            <w:r w:rsidRPr="003E280A">
              <w:rPr>
                <w:rFonts w:ascii="Arial" w:eastAsia="Arial MT" w:hAnsi="Arial" w:cs="Arial"/>
                <w:b/>
                <w:sz w:val="24"/>
                <w:szCs w:val="24"/>
              </w:rPr>
              <w:t>Rad</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s</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odgojiteljima</w:t>
            </w:r>
          </w:p>
        </w:tc>
      </w:tr>
      <w:tr w:rsidR="003E280A" w:rsidRPr="003E280A" w14:paraId="0F85F3C0" w14:textId="77777777" w:rsidTr="003E280A">
        <w:trPr>
          <w:trHeight w:val="959"/>
        </w:trPr>
        <w:tc>
          <w:tcPr>
            <w:tcW w:w="871" w:type="dxa"/>
          </w:tcPr>
          <w:p w14:paraId="21C864E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tcPr>
          <w:p w14:paraId="1FD2C6A2"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Konzultacije i savjetodavni rad (pomoć pri prepoznavanju i zadovoljavanju potreba djece s teškoćama u razvoju te pri osmišljavanju i provođenju individualiziranih odgojno-obrazovnih aktivnosti/programa)</w:t>
            </w:r>
          </w:p>
        </w:tc>
        <w:tc>
          <w:tcPr>
            <w:tcW w:w="1134" w:type="dxa"/>
            <w:vAlign w:val="center"/>
          </w:tcPr>
          <w:p w14:paraId="741B05D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p>
          <w:p w14:paraId="4BBC3D3C" w14:textId="77777777" w:rsidR="003E280A" w:rsidRPr="003E280A" w:rsidRDefault="003E280A" w:rsidP="003E280A">
            <w:pPr>
              <w:widowControl w:val="0"/>
              <w:tabs>
                <w:tab w:val="left" w:pos="851"/>
              </w:tabs>
              <w:autoSpaceDE w:val="0"/>
              <w:autoSpaceDN w:val="0"/>
              <w:spacing w:after="0" w:line="360" w:lineRule="auto"/>
              <w:ind w:left="179" w:right="171"/>
              <w:jc w:val="both"/>
              <w:rPr>
                <w:rFonts w:ascii="Arial" w:eastAsia="Arial MT" w:hAnsi="Arial" w:cs="Arial"/>
                <w:sz w:val="24"/>
                <w:szCs w:val="24"/>
              </w:rPr>
            </w:pPr>
            <w:r w:rsidRPr="003E280A">
              <w:rPr>
                <w:rFonts w:ascii="Arial" w:eastAsia="Arial MT" w:hAnsi="Arial" w:cs="Arial"/>
                <w:sz w:val="24"/>
                <w:szCs w:val="24"/>
              </w:rPr>
              <w:t>210</w:t>
            </w:r>
          </w:p>
        </w:tc>
      </w:tr>
      <w:tr w:rsidR="003E280A" w:rsidRPr="003E280A" w14:paraId="475DB3E8" w14:textId="77777777" w:rsidTr="003E280A">
        <w:trPr>
          <w:trHeight w:val="452"/>
        </w:trPr>
        <w:tc>
          <w:tcPr>
            <w:tcW w:w="8222" w:type="dxa"/>
            <w:gridSpan w:val="2"/>
          </w:tcPr>
          <w:p w14:paraId="20E4D522" w14:textId="77777777" w:rsidR="003E280A" w:rsidRPr="003E280A" w:rsidRDefault="003E280A" w:rsidP="003E280A">
            <w:pPr>
              <w:widowControl w:val="0"/>
              <w:tabs>
                <w:tab w:val="left" w:pos="851"/>
              </w:tabs>
              <w:autoSpaceDE w:val="0"/>
              <w:autoSpaceDN w:val="0"/>
              <w:spacing w:after="0" w:line="360" w:lineRule="auto"/>
              <w:ind w:left="3272" w:right="3267"/>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vAlign w:val="center"/>
          </w:tcPr>
          <w:p w14:paraId="05D13EAA" w14:textId="77777777" w:rsidR="003E280A" w:rsidRPr="003E280A" w:rsidRDefault="003E280A" w:rsidP="003E280A">
            <w:pPr>
              <w:widowControl w:val="0"/>
              <w:tabs>
                <w:tab w:val="left" w:pos="851"/>
              </w:tabs>
              <w:autoSpaceDE w:val="0"/>
              <w:autoSpaceDN w:val="0"/>
              <w:spacing w:after="0" w:line="360" w:lineRule="auto"/>
              <w:ind w:left="179" w:right="169"/>
              <w:jc w:val="both"/>
              <w:rPr>
                <w:rFonts w:ascii="Arial" w:eastAsia="Arial MT" w:hAnsi="Arial" w:cs="Arial"/>
                <w:b/>
                <w:sz w:val="24"/>
                <w:szCs w:val="24"/>
              </w:rPr>
            </w:pPr>
            <w:r w:rsidRPr="003E280A">
              <w:rPr>
                <w:rFonts w:ascii="Arial" w:eastAsia="Arial MT" w:hAnsi="Arial" w:cs="Arial"/>
                <w:b/>
                <w:sz w:val="24"/>
                <w:szCs w:val="24"/>
              </w:rPr>
              <w:t>1.142</w:t>
            </w:r>
          </w:p>
        </w:tc>
      </w:tr>
      <w:tr w:rsidR="003E280A" w:rsidRPr="003E280A" w14:paraId="781E18BE" w14:textId="77777777" w:rsidTr="003E280A">
        <w:trPr>
          <w:trHeight w:val="416"/>
        </w:trPr>
        <w:tc>
          <w:tcPr>
            <w:tcW w:w="871" w:type="dxa"/>
            <w:shd w:val="clear" w:color="auto" w:fill="D9D9D9"/>
            <w:vAlign w:val="center"/>
          </w:tcPr>
          <w:p w14:paraId="70CBB54D" w14:textId="77777777" w:rsidR="003E280A" w:rsidRPr="003E280A" w:rsidRDefault="003E280A" w:rsidP="003E280A">
            <w:pPr>
              <w:widowControl w:val="0"/>
              <w:tabs>
                <w:tab w:val="left" w:pos="851"/>
              </w:tabs>
              <w:autoSpaceDE w:val="0"/>
              <w:autoSpaceDN w:val="0"/>
              <w:spacing w:after="0" w:line="360" w:lineRule="auto"/>
              <w:ind w:left="309" w:right="302"/>
              <w:jc w:val="both"/>
              <w:rPr>
                <w:rFonts w:ascii="Arial" w:eastAsia="Arial MT" w:hAnsi="Arial" w:cs="Arial"/>
                <w:b/>
                <w:sz w:val="24"/>
                <w:szCs w:val="24"/>
              </w:rPr>
            </w:pPr>
            <w:r w:rsidRPr="003E280A">
              <w:rPr>
                <w:rFonts w:ascii="Arial" w:eastAsia="Arial MT" w:hAnsi="Arial" w:cs="Arial"/>
                <w:b/>
                <w:sz w:val="24"/>
                <w:szCs w:val="24"/>
              </w:rPr>
              <w:t>II</w:t>
            </w:r>
          </w:p>
        </w:tc>
        <w:tc>
          <w:tcPr>
            <w:tcW w:w="7351" w:type="dxa"/>
            <w:shd w:val="clear" w:color="auto" w:fill="D9D9D9"/>
            <w:vAlign w:val="center"/>
          </w:tcPr>
          <w:p w14:paraId="51F74C00"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b/>
                <w:sz w:val="24"/>
                <w:szCs w:val="24"/>
              </w:rPr>
            </w:pPr>
            <w:r w:rsidRPr="003E280A">
              <w:rPr>
                <w:rFonts w:ascii="Arial" w:eastAsia="Arial MT" w:hAnsi="Arial" w:cs="Arial"/>
                <w:b/>
                <w:sz w:val="24"/>
                <w:szCs w:val="24"/>
              </w:rPr>
              <w:t>PLANIRANJE,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DOKUMENTIRANJE</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EVALUACIJA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RADA</w:t>
            </w:r>
          </w:p>
        </w:tc>
        <w:tc>
          <w:tcPr>
            <w:tcW w:w="1134" w:type="dxa"/>
            <w:shd w:val="clear" w:color="auto" w:fill="D9D9D9"/>
            <w:vAlign w:val="center"/>
          </w:tcPr>
          <w:p w14:paraId="172B6DC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4D66210B" w14:textId="77777777" w:rsidTr="003E280A">
        <w:trPr>
          <w:trHeight w:val="421"/>
        </w:trPr>
        <w:tc>
          <w:tcPr>
            <w:tcW w:w="871" w:type="dxa"/>
          </w:tcPr>
          <w:p w14:paraId="35A8217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0E19AAFB"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z w:val="24"/>
                <w:szCs w:val="24"/>
              </w:rPr>
            </w:pPr>
            <w:r w:rsidRPr="003E280A">
              <w:rPr>
                <w:rFonts w:ascii="Arial" w:eastAsia="Arial MT" w:hAnsi="Arial" w:cs="Arial"/>
                <w:spacing w:val="-1"/>
                <w:sz w:val="24"/>
                <w:szCs w:val="24"/>
              </w:rPr>
              <w:t>Pisanje</w:t>
            </w:r>
            <w:r w:rsidRPr="003E280A">
              <w:rPr>
                <w:rFonts w:ascii="Arial" w:eastAsia="Arial MT" w:hAnsi="Arial" w:cs="Arial"/>
                <w:spacing w:val="-14"/>
                <w:sz w:val="24"/>
                <w:szCs w:val="24"/>
              </w:rPr>
              <w:t xml:space="preserve"> </w:t>
            </w:r>
            <w:r w:rsidRPr="003E280A">
              <w:rPr>
                <w:rFonts w:ascii="Arial" w:eastAsia="Arial MT" w:hAnsi="Arial" w:cs="Arial"/>
                <w:spacing w:val="-1"/>
                <w:sz w:val="24"/>
                <w:szCs w:val="24"/>
              </w:rPr>
              <w:t>Godišnjeg</w:t>
            </w:r>
            <w:r w:rsidRPr="003E280A">
              <w:rPr>
                <w:rFonts w:ascii="Arial" w:eastAsia="Arial MT" w:hAnsi="Arial" w:cs="Arial"/>
                <w:spacing w:val="-13"/>
                <w:sz w:val="24"/>
                <w:szCs w:val="24"/>
              </w:rPr>
              <w:t xml:space="preserve"> </w:t>
            </w:r>
            <w:r w:rsidRPr="003E280A">
              <w:rPr>
                <w:rFonts w:ascii="Arial" w:eastAsia="Arial MT" w:hAnsi="Arial" w:cs="Arial"/>
                <w:spacing w:val="-1"/>
                <w:sz w:val="24"/>
                <w:szCs w:val="24"/>
              </w:rPr>
              <w:t>plana</w:t>
            </w:r>
            <w:r w:rsidRPr="003E280A">
              <w:rPr>
                <w:rFonts w:ascii="Arial" w:eastAsia="Arial MT" w:hAnsi="Arial" w:cs="Arial"/>
                <w:spacing w:val="-14"/>
                <w:sz w:val="24"/>
                <w:szCs w:val="24"/>
              </w:rPr>
              <w:t xml:space="preserve"> </w:t>
            </w:r>
            <w:r w:rsidRPr="003E280A">
              <w:rPr>
                <w:rFonts w:ascii="Arial" w:eastAsia="Arial MT" w:hAnsi="Arial" w:cs="Arial"/>
                <w:spacing w:val="-1"/>
                <w:sz w:val="24"/>
                <w:szCs w:val="24"/>
              </w:rPr>
              <w:t>i</w:t>
            </w:r>
            <w:r w:rsidRPr="003E280A">
              <w:rPr>
                <w:rFonts w:ascii="Arial" w:eastAsia="Arial MT" w:hAnsi="Arial" w:cs="Arial"/>
                <w:spacing w:val="-12"/>
                <w:sz w:val="24"/>
                <w:szCs w:val="24"/>
              </w:rPr>
              <w:t xml:space="preserve"> </w:t>
            </w:r>
            <w:r w:rsidRPr="003E280A">
              <w:rPr>
                <w:rFonts w:ascii="Arial" w:eastAsia="Arial MT" w:hAnsi="Arial" w:cs="Arial"/>
                <w:spacing w:val="-1"/>
                <w:sz w:val="24"/>
                <w:szCs w:val="24"/>
              </w:rPr>
              <w:t>programa</w:t>
            </w:r>
            <w:r w:rsidRPr="003E280A">
              <w:rPr>
                <w:rFonts w:ascii="Arial" w:eastAsia="Arial MT" w:hAnsi="Arial" w:cs="Arial"/>
                <w:spacing w:val="-14"/>
                <w:sz w:val="24"/>
                <w:szCs w:val="24"/>
              </w:rPr>
              <w:t xml:space="preserve"> </w:t>
            </w:r>
            <w:r w:rsidRPr="003E280A">
              <w:rPr>
                <w:rFonts w:ascii="Arial" w:eastAsia="Arial MT" w:hAnsi="Arial" w:cs="Arial"/>
                <w:sz w:val="24"/>
                <w:szCs w:val="24"/>
              </w:rPr>
              <w:t>te</w:t>
            </w:r>
            <w:r w:rsidRPr="003E280A">
              <w:rPr>
                <w:rFonts w:ascii="Arial" w:eastAsia="Arial MT" w:hAnsi="Arial" w:cs="Arial"/>
                <w:spacing w:val="-14"/>
                <w:sz w:val="24"/>
                <w:szCs w:val="24"/>
              </w:rPr>
              <w:t xml:space="preserve"> </w:t>
            </w:r>
            <w:r w:rsidRPr="003E280A">
              <w:rPr>
                <w:rFonts w:ascii="Arial" w:eastAsia="Arial MT" w:hAnsi="Arial" w:cs="Arial"/>
                <w:sz w:val="24"/>
                <w:szCs w:val="24"/>
              </w:rPr>
              <w:t>Godišnjeg</w:t>
            </w:r>
            <w:r w:rsidRPr="003E280A">
              <w:rPr>
                <w:rFonts w:ascii="Arial" w:eastAsia="Arial MT" w:hAnsi="Arial" w:cs="Arial"/>
                <w:spacing w:val="-12"/>
                <w:sz w:val="24"/>
                <w:szCs w:val="24"/>
              </w:rPr>
              <w:t xml:space="preserve"> </w:t>
            </w:r>
            <w:r w:rsidRPr="003E280A">
              <w:rPr>
                <w:rFonts w:ascii="Arial" w:eastAsia="Arial MT" w:hAnsi="Arial" w:cs="Arial"/>
                <w:sz w:val="24"/>
                <w:szCs w:val="24"/>
              </w:rPr>
              <w:t>izvješća</w:t>
            </w:r>
          </w:p>
        </w:tc>
        <w:tc>
          <w:tcPr>
            <w:tcW w:w="1134" w:type="dxa"/>
            <w:vAlign w:val="center"/>
          </w:tcPr>
          <w:p w14:paraId="09C1083F"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25</w:t>
            </w:r>
          </w:p>
        </w:tc>
      </w:tr>
      <w:tr w:rsidR="003E280A" w:rsidRPr="003E280A" w14:paraId="77260377" w14:textId="77777777" w:rsidTr="003E280A">
        <w:trPr>
          <w:trHeight w:val="414"/>
        </w:trPr>
        <w:tc>
          <w:tcPr>
            <w:tcW w:w="871" w:type="dxa"/>
          </w:tcPr>
          <w:p w14:paraId="620E79C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606214B7"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z w:val="24"/>
                <w:szCs w:val="24"/>
              </w:rPr>
            </w:pPr>
            <w:r w:rsidRPr="003E280A">
              <w:rPr>
                <w:rFonts w:ascii="Arial" w:eastAsia="Arial MT" w:hAnsi="Arial" w:cs="Arial"/>
                <w:spacing w:val="-2"/>
                <w:sz w:val="24"/>
                <w:szCs w:val="24"/>
              </w:rPr>
              <w:t>Planiranje</w:t>
            </w:r>
            <w:r w:rsidRPr="003E280A">
              <w:rPr>
                <w:rFonts w:ascii="Arial" w:eastAsia="Arial MT" w:hAnsi="Arial" w:cs="Arial"/>
                <w:spacing w:val="-12"/>
                <w:sz w:val="24"/>
                <w:szCs w:val="24"/>
              </w:rPr>
              <w:t xml:space="preserve"> </w:t>
            </w:r>
            <w:r w:rsidRPr="003E280A">
              <w:rPr>
                <w:rFonts w:ascii="Arial" w:eastAsia="Arial MT" w:hAnsi="Arial" w:cs="Arial"/>
                <w:spacing w:val="-1"/>
                <w:sz w:val="24"/>
                <w:szCs w:val="24"/>
              </w:rPr>
              <w:t>i</w:t>
            </w:r>
            <w:r w:rsidRPr="003E280A">
              <w:rPr>
                <w:rFonts w:ascii="Arial" w:eastAsia="Arial MT" w:hAnsi="Arial" w:cs="Arial"/>
                <w:spacing w:val="-11"/>
                <w:sz w:val="24"/>
                <w:szCs w:val="24"/>
              </w:rPr>
              <w:t xml:space="preserve"> </w:t>
            </w:r>
            <w:r w:rsidRPr="003E280A">
              <w:rPr>
                <w:rFonts w:ascii="Arial" w:eastAsia="Arial MT" w:hAnsi="Arial" w:cs="Arial"/>
                <w:spacing w:val="-1"/>
                <w:sz w:val="24"/>
                <w:szCs w:val="24"/>
              </w:rPr>
              <w:t>praćenje</w:t>
            </w:r>
            <w:r w:rsidRPr="003E280A">
              <w:rPr>
                <w:rFonts w:ascii="Arial" w:eastAsia="Arial MT" w:hAnsi="Arial" w:cs="Arial"/>
                <w:spacing w:val="-12"/>
                <w:sz w:val="24"/>
                <w:szCs w:val="24"/>
              </w:rPr>
              <w:t xml:space="preserve"> </w:t>
            </w:r>
            <w:r w:rsidRPr="003E280A">
              <w:rPr>
                <w:rFonts w:ascii="Arial" w:eastAsia="Arial MT" w:hAnsi="Arial" w:cs="Arial"/>
                <w:spacing w:val="-1"/>
                <w:sz w:val="24"/>
                <w:szCs w:val="24"/>
              </w:rPr>
              <w:t>ostvarivanja</w:t>
            </w:r>
            <w:r w:rsidRPr="003E280A">
              <w:rPr>
                <w:rFonts w:ascii="Arial" w:eastAsia="Arial MT" w:hAnsi="Arial" w:cs="Arial"/>
                <w:spacing w:val="-9"/>
                <w:sz w:val="24"/>
                <w:szCs w:val="24"/>
              </w:rPr>
              <w:t xml:space="preserve"> </w:t>
            </w:r>
            <w:r w:rsidRPr="003E280A">
              <w:rPr>
                <w:rFonts w:ascii="Arial" w:eastAsia="Arial MT" w:hAnsi="Arial" w:cs="Arial"/>
                <w:spacing w:val="-1"/>
                <w:sz w:val="24"/>
                <w:szCs w:val="24"/>
              </w:rPr>
              <w:t>rehabilitacijskog</w:t>
            </w:r>
            <w:r w:rsidRPr="003E280A">
              <w:rPr>
                <w:rFonts w:ascii="Arial" w:eastAsia="Arial MT" w:hAnsi="Arial" w:cs="Arial"/>
                <w:spacing w:val="-11"/>
                <w:sz w:val="24"/>
                <w:szCs w:val="24"/>
              </w:rPr>
              <w:t xml:space="preserve"> </w:t>
            </w:r>
            <w:r w:rsidRPr="003E280A">
              <w:rPr>
                <w:rFonts w:ascii="Arial" w:eastAsia="Arial MT" w:hAnsi="Arial" w:cs="Arial"/>
                <w:spacing w:val="-1"/>
                <w:sz w:val="24"/>
                <w:szCs w:val="24"/>
              </w:rPr>
              <w:t>rada</w:t>
            </w:r>
          </w:p>
        </w:tc>
        <w:tc>
          <w:tcPr>
            <w:tcW w:w="1134" w:type="dxa"/>
            <w:vAlign w:val="center"/>
          </w:tcPr>
          <w:p w14:paraId="2DC19962" w14:textId="77777777" w:rsidR="003E280A" w:rsidRPr="003E280A" w:rsidRDefault="003E280A" w:rsidP="003E280A">
            <w:pPr>
              <w:widowControl w:val="0"/>
              <w:tabs>
                <w:tab w:val="left" w:pos="851"/>
              </w:tabs>
              <w:autoSpaceDE w:val="0"/>
              <w:autoSpaceDN w:val="0"/>
              <w:spacing w:after="0" w:line="360" w:lineRule="auto"/>
              <w:ind w:left="179" w:right="171"/>
              <w:jc w:val="both"/>
              <w:rPr>
                <w:rFonts w:ascii="Arial" w:eastAsia="Arial MT" w:hAnsi="Arial" w:cs="Arial"/>
                <w:sz w:val="24"/>
                <w:szCs w:val="24"/>
              </w:rPr>
            </w:pPr>
            <w:r w:rsidRPr="003E280A">
              <w:rPr>
                <w:rFonts w:ascii="Arial" w:eastAsia="Arial MT" w:hAnsi="Arial" w:cs="Arial"/>
                <w:sz w:val="24"/>
                <w:szCs w:val="24"/>
              </w:rPr>
              <w:t>125</w:t>
            </w:r>
          </w:p>
        </w:tc>
      </w:tr>
      <w:tr w:rsidR="003E280A" w:rsidRPr="003E280A" w14:paraId="65B096E5" w14:textId="77777777" w:rsidTr="003E280A">
        <w:trPr>
          <w:trHeight w:val="420"/>
        </w:trPr>
        <w:tc>
          <w:tcPr>
            <w:tcW w:w="871" w:type="dxa"/>
          </w:tcPr>
          <w:p w14:paraId="085FD54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5F85F81B"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z w:val="24"/>
                <w:szCs w:val="24"/>
              </w:rPr>
            </w:pPr>
            <w:r w:rsidRPr="003E280A">
              <w:rPr>
                <w:rFonts w:ascii="Arial" w:eastAsia="Arial MT" w:hAnsi="Arial" w:cs="Arial"/>
                <w:sz w:val="24"/>
                <w:szCs w:val="24"/>
              </w:rPr>
              <w:t>Planiranja</w:t>
            </w:r>
            <w:r w:rsidRPr="003E280A">
              <w:rPr>
                <w:rFonts w:ascii="Arial" w:eastAsia="Arial MT" w:hAnsi="Arial" w:cs="Arial"/>
                <w:spacing w:val="-2"/>
                <w:sz w:val="24"/>
                <w:szCs w:val="24"/>
              </w:rPr>
              <w:t xml:space="preserve"> </w:t>
            </w:r>
            <w:r w:rsidRPr="003E280A">
              <w:rPr>
                <w:rFonts w:ascii="Arial" w:eastAsia="Arial MT" w:hAnsi="Arial" w:cs="Arial"/>
                <w:sz w:val="24"/>
                <w:szCs w:val="24"/>
              </w:rPr>
              <w:t>i</w:t>
            </w:r>
            <w:r w:rsidRPr="003E280A">
              <w:rPr>
                <w:rFonts w:ascii="Arial" w:eastAsia="Arial MT" w:hAnsi="Arial" w:cs="Arial"/>
                <w:spacing w:val="-2"/>
                <w:sz w:val="24"/>
                <w:szCs w:val="24"/>
              </w:rPr>
              <w:t xml:space="preserve"> </w:t>
            </w:r>
            <w:r w:rsidRPr="003E280A">
              <w:rPr>
                <w:rFonts w:ascii="Arial" w:eastAsia="Arial MT" w:hAnsi="Arial" w:cs="Arial"/>
                <w:sz w:val="24"/>
                <w:szCs w:val="24"/>
              </w:rPr>
              <w:t>radni</w:t>
            </w:r>
            <w:r w:rsidRPr="003E280A">
              <w:rPr>
                <w:rFonts w:ascii="Arial" w:eastAsia="Arial MT" w:hAnsi="Arial" w:cs="Arial"/>
                <w:spacing w:val="-2"/>
                <w:sz w:val="24"/>
                <w:szCs w:val="24"/>
              </w:rPr>
              <w:t xml:space="preserve"> </w:t>
            </w:r>
            <w:r w:rsidRPr="003E280A">
              <w:rPr>
                <w:rFonts w:ascii="Arial" w:eastAsia="Arial MT" w:hAnsi="Arial" w:cs="Arial"/>
                <w:sz w:val="24"/>
                <w:szCs w:val="24"/>
              </w:rPr>
              <w:t>dogovori</w:t>
            </w:r>
            <w:r w:rsidRPr="003E280A">
              <w:rPr>
                <w:rFonts w:ascii="Arial" w:eastAsia="Arial MT" w:hAnsi="Arial" w:cs="Arial"/>
                <w:spacing w:val="-1"/>
                <w:sz w:val="24"/>
                <w:szCs w:val="24"/>
              </w:rPr>
              <w:t xml:space="preserve"> </w:t>
            </w:r>
            <w:r w:rsidRPr="003E280A">
              <w:rPr>
                <w:rFonts w:ascii="Arial" w:eastAsia="Arial MT" w:hAnsi="Arial" w:cs="Arial"/>
                <w:sz w:val="24"/>
                <w:szCs w:val="24"/>
              </w:rPr>
              <w:t>na</w:t>
            </w:r>
            <w:r w:rsidRPr="003E280A">
              <w:rPr>
                <w:rFonts w:ascii="Arial" w:eastAsia="Arial MT" w:hAnsi="Arial" w:cs="Arial"/>
                <w:spacing w:val="-4"/>
                <w:sz w:val="24"/>
                <w:szCs w:val="24"/>
              </w:rPr>
              <w:t xml:space="preserve"> </w:t>
            </w:r>
            <w:r w:rsidRPr="003E280A">
              <w:rPr>
                <w:rFonts w:ascii="Arial" w:eastAsia="Arial MT" w:hAnsi="Arial" w:cs="Arial"/>
                <w:sz w:val="24"/>
                <w:szCs w:val="24"/>
              </w:rPr>
              <w:t>razini</w:t>
            </w:r>
            <w:r w:rsidRPr="003E280A">
              <w:rPr>
                <w:rFonts w:ascii="Arial" w:eastAsia="Arial MT" w:hAnsi="Arial" w:cs="Arial"/>
                <w:spacing w:val="-2"/>
                <w:sz w:val="24"/>
                <w:szCs w:val="24"/>
              </w:rPr>
              <w:t xml:space="preserve"> </w:t>
            </w:r>
            <w:r w:rsidRPr="003E280A">
              <w:rPr>
                <w:rFonts w:ascii="Arial" w:eastAsia="Arial MT" w:hAnsi="Arial" w:cs="Arial"/>
                <w:sz w:val="24"/>
                <w:szCs w:val="24"/>
              </w:rPr>
              <w:t>DV More</w:t>
            </w:r>
          </w:p>
        </w:tc>
        <w:tc>
          <w:tcPr>
            <w:tcW w:w="1134" w:type="dxa"/>
            <w:vAlign w:val="center"/>
          </w:tcPr>
          <w:p w14:paraId="318C128E" w14:textId="77777777" w:rsidR="003E280A" w:rsidRPr="003E280A" w:rsidRDefault="003E280A" w:rsidP="003E280A">
            <w:pPr>
              <w:widowControl w:val="0"/>
              <w:tabs>
                <w:tab w:val="left" w:pos="851"/>
              </w:tabs>
              <w:autoSpaceDE w:val="0"/>
              <w:autoSpaceDN w:val="0"/>
              <w:spacing w:after="0" w:line="360" w:lineRule="auto"/>
              <w:ind w:left="179" w:right="171"/>
              <w:jc w:val="both"/>
              <w:rPr>
                <w:rFonts w:ascii="Arial" w:eastAsia="Arial MT" w:hAnsi="Arial" w:cs="Arial"/>
                <w:sz w:val="24"/>
                <w:szCs w:val="24"/>
              </w:rPr>
            </w:pPr>
            <w:r w:rsidRPr="003E280A">
              <w:rPr>
                <w:rFonts w:ascii="Arial" w:eastAsia="Arial MT" w:hAnsi="Arial" w:cs="Arial"/>
                <w:sz w:val="24"/>
                <w:szCs w:val="24"/>
              </w:rPr>
              <w:t>100</w:t>
            </w:r>
          </w:p>
        </w:tc>
      </w:tr>
      <w:tr w:rsidR="003E280A" w:rsidRPr="003E280A" w14:paraId="7371188C" w14:textId="77777777" w:rsidTr="003E280A">
        <w:trPr>
          <w:trHeight w:val="696"/>
        </w:trPr>
        <w:tc>
          <w:tcPr>
            <w:tcW w:w="871" w:type="dxa"/>
          </w:tcPr>
          <w:p w14:paraId="4299A9B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1C10486B"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z w:val="24"/>
                <w:szCs w:val="24"/>
              </w:rPr>
            </w:pPr>
            <w:r w:rsidRPr="003E280A">
              <w:rPr>
                <w:rFonts w:ascii="Arial" w:eastAsia="Arial MT" w:hAnsi="Arial" w:cs="Arial"/>
                <w:sz w:val="24"/>
                <w:szCs w:val="24"/>
              </w:rPr>
              <w:t>Izrada</w:t>
            </w:r>
            <w:r w:rsidRPr="003E280A">
              <w:rPr>
                <w:rFonts w:ascii="Arial" w:eastAsia="Arial MT" w:hAnsi="Arial" w:cs="Arial"/>
                <w:spacing w:val="-3"/>
                <w:sz w:val="24"/>
                <w:szCs w:val="24"/>
              </w:rPr>
              <w:t xml:space="preserve"> </w:t>
            </w:r>
            <w:r w:rsidRPr="003E280A">
              <w:rPr>
                <w:rFonts w:ascii="Arial" w:eastAsia="Arial MT" w:hAnsi="Arial" w:cs="Arial"/>
                <w:sz w:val="24"/>
                <w:szCs w:val="24"/>
              </w:rPr>
              <w:t>mišljenja</w:t>
            </w:r>
            <w:r w:rsidRPr="003E280A">
              <w:rPr>
                <w:rFonts w:ascii="Arial" w:eastAsia="Arial MT" w:hAnsi="Arial" w:cs="Arial"/>
                <w:spacing w:val="-5"/>
                <w:sz w:val="24"/>
                <w:szCs w:val="24"/>
              </w:rPr>
              <w:t xml:space="preserve"> </w:t>
            </w:r>
            <w:r w:rsidRPr="003E280A">
              <w:rPr>
                <w:rFonts w:ascii="Arial" w:eastAsia="Arial MT" w:hAnsi="Arial" w:cs="Arial"/>
                <w:sz w:val="24"/>
                <w:szCs w:val="24"/>
              </w:rPr>
              <w:t>za</w:t>
            </w:r>
            <w:r w:rsidRPr="003E280A">
              <w:rPr>
                <w:rFonts w:ascii="Arial" w:eastAsia="Arial MT" w:hAnsi="Arial" w:cs="Arial"/>
                <w:spacing w:val="-3"/>
                <w:sz w:val="24"/>
                <w:szCs w:val="24"/>
              </w:rPr>
              <w:t xml:space="preserve"> </w:t>
            </w:r>
            <w:r w:rsidRPr="003E280A">
              <w:rPr>
                <w:rFonts w:ascii="Arial" w:eastAsia="Arial MT" w:hAnsi="Arial" w:cs="Arial"/>
                <w:sz w:val="24"/>
                <w:szCs w:val="24"/>
              </w:rPr>
              <w:t>djecu</w:t>
            </w:r>
            <w:r w:rsidRPr="003E280A">
              <w:rPr>
                <w:rFonts w:ascii="Arial" w:eastAsia="Arial MT" w:hAnsi="Arial" w:cs="Arial"/>
                <w:spacing w:val="-4"/>
                <w:sz w:val="24"/>
                <w:szCs w:val="24"/>
              </w:rPr>
              <w:t xml:space="preserve"> </w:t>
            </w:r>
            <w:r w:rsidRPr="003E280A">
              <w:rPr>
                <w:rFonts w:ascii="Arial" w:eastAsia="Arial MT" w:hAnsi="Arial" w:cs="Arial"/>
                <w:sz w:val="24"/>
                <w:szCs w:val="24"/>
              </w:rPr>
              <w:t>s</w:t>
            </w:r>
            <w:r w:rsidRPr="003E280A">
              <w:rPr>
                <w:rFonts w:ascii="Arial" w:eastAsia="Arial MT" w:hAnsi="Arial" w:cs="Arial"/>
                <w:spacing w:val="-5"/>
                <w:sz w:val="24"/>
                <w:szCs w:val="24"/>
              </w:rPr>
              <w:t xml:space="preserve"> </w:t>
            </w:r>
            <w:r w:rsidRPr="003E280A">
              <w:rPr>
                <w:rFonts w:ascii="Arial" w:eastAsia="Arial MT" w:hAnsi="Arial" w:cs="Arial"/>
                <w:sz w:val="24"/>
                <w:szCs w:val="24"/>
              </w:rPr>
              <w:t>teškoćama u razvoju i</w:t>
            </w:r>
            <w:r w:rsidRPr="003E280A">
              <w:rPr>
                <w:rFonts w:ascii="Arial" w:eastAsia="Arial MT" w:hAnsi="Arial" w:cs="Arial"/>
                <w:spacing w:val="-5"/>
                <w:sz w:val="24"/>
                <w:szCs w:val="24"/>
              </w:rPr>
              <w:t xml:space="preserve"> </w:t>
            </w:r>
            <w:r w:rsidRPr="003E280A">
              <w:rPr>
                <w:rFonts w:ascii="Arial" w:eastAsia="Arial MT" w:hAnsi="Arial" w:cs="Arial"/>
                <w:sz w:val="24"/>
                <w:szCs w:val="24"/>
              </w:rPr>
              <w:t>izrada</w:t>
            </w:r>
            <w:r w:rsidRPr="003E280A">
              <w:rPr>
                <w:rFonts w:ascii="Arial" w:eastAsia="Arial MT" w:hAnsi="Arial" w:cs="Arial"/>
                <w:spacing w:val="-3"/>
                <w:sz w:val="24"/>
                <w:szCs w:val="24"/>
              </w:rPr>
              <w:t xml:space="preserve"> </w:t>
            </w:r>
            <w:r w:rsidRPr="003E280A">
              <w:rPr>
                <w:rFonts w:ascii="Arial" w:eastAsia="Arial MT" w:hAnsi="Arial" w:cs="Arial"/>
                <w:sz w:val="24"/>
                <w:szCs w:val="24"/>
              </w:rPr>
              <w:t>Individualiziranih</w:t>
            </w:r>
          </w:p>
          <w:p w14:paraId="37B6E52C" w14:textId="77777777" w:rsidR="003E280A" w:rsidRPr="003E280A" w:rsidRDefault="003E280A" w:rsidP="003E280A">
            <w:pPr>
              <w:widowControl w:val="0"/>
              <w:tabs>
                <w:tab w:val="left" w:pos="851"/>
              </w:tabs>
              <w:autoSpaceDE w:val="0"/>
              <w:autoSpaceDN w:val="0"/>
              <w:spacing w:before="15" w:after="0" w:line="360" w:lineRule="auto"/>
              <w:ind w:left="105"/>
              <w:jc w:val="both"/>
              <w:rPr>
                <w:rFonts w:ascii="Arial" w:eastAsia="Arial MT" w:hAnsi="Arial" w:cs="Arial"/>
                <w:sz w:val="24"/>
                <w:szCs w:val="24"/>
              </w:rPr>
            </w:pPr>
            <w:r w:rsidRPr="003E280A">
              <w:rPr>
                <w:rFonts w:ascii="Arial" w:eastAsia="Arial MT" w:hAnsi="Arial" w:cs="Arial"/>
                <w:sz w:val="24"/>
                <w:szCs w:val="24"/>
              </w:rPr>
              <w:t>odgojno-obrazovnih</w:t>
            </w:r>
            <w:r w:rsidRPr="003E280A">
              <w:rPr>
                <w:rFonts w:ascii="Arial" w:eastAsia="Arial MT" w:hAnsi="Arial" w:cs="Arial"/>
                <w:spacing w:val="-3"/>
                <w:sz w:val="24"/>
                <w:szCs w:val="24"/>
              </w:rPr>
              <w:t xml:space="preserve"> </w:t>
            </w:r>
            <w:r w:rsidRPr="003E280A">
              <w:rPr>
                <w:rFonts w:ascii="Arial" w:eastAsia="Arial MT" w:hAnsi="Arial" w:cs="Arial"/>
                <w:sz w:val="24"/>
                <w:szCs w:val="24"/>
              </w:rPr>
              <w:t>programa</w:t>
            </w:r>
            <w:r w:rsidRPr="003E280A">
              <w:rPr>
                <w:rFonts w:ascii="Arial" w:eastAsia="Arial MT" w:hAnsi="Arial" w:cs="Arial"/>
                <w:spacing w:val="-5"/>
                <w:sz w:val="24"/>
                <w:szCs w:val="24"/>
              </w:rPr>
              <w:t xml:space="preserve"> </w:t>
            </w:r>
            <w:r w:rsidRPr="003E280A">
              <w:rPr>
                <w:rFonts w:ascii="Arial" w:eastAsia="Arial MT" w:hAnsi="Arial" w:cs="Arial"/>
                <w:sz w:val="24"/>
                <w:szCs w:val="24"/>
              </w:rPr>
              <w:t>(IOOP)</w:t>
            </w:r>
          </w:p>
        </w:tc>
        <w:tc>
          <w:tcPr>
            <w:tcW w:w="1134" w:type="dxa"/>
            <w:vAlign w:val="center"/>
          </w:tcPr>
          <w:p w14:paraId="7E829A94" w14:textId="77777777" w:rsidR="003E280A" w:rsidRPr="003E280A" w:rsidRDefault="003E280A" w:rsidP="003E280A">
            <w:pPr>
              <w:widowControl w:val="0"/>
              <w:tabs>
                <w:tab w:val="left" w:pos="851"/>
              </w:tabs>
              <w:autoSpaceDE w:val="0"/>
              <w:autoSpaceDN w:val="0"/>
              <w:spacing w:before="134"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50</w:t>
            </w:r>
          </w:p>
        </w:tc>
      </w:tr>
      <w:tr w:rsidR="003E280A" w:rsidRPr="003E280A" w14:paraId="7C9F5086" w14:textId="77777777" w:rsidTr="003E280A">
        <w:trPr>
          <w:trHeight w:val="550"/>
        </w:trPr>
        <w:tc>
          <w:tcPr>
            <w:tcW w:w="871" w:type="dxa"/>
          </w:tcPr>
          <w:p w14:paraId="54C7AB9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0B0DCB7F" w14:textId="77777777" w:rsidR="003E280A" w:rsidRPr="003E280A" w:rsidRDefault="003E280A" w:rsidP="003E280A">
            <w:pPr>
              <w:widowControl w:val="0"/>
              <w:tabs>
                <w:tab w:val="left" w:pos="851"/>
              </w:tabs>
              <w:autoSpaceDE w:val="0"/>
              <w:autoSpaceDN w:val="0"/>
              <w:spacing w:after="0" w:line="360" w:lineRule="auto"/>
              <w:ind w:right="3139" w:firstLine="123"/>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vAlign w:val="center"/>
          </w:tcPr>
          <w:p w14:paraId="2B44773E" w14:textId="77777777" w:rsidR="003E280A" w:rsidRPr="003E280A" w:rsidRDefault="003E280A" w:rsidP="003E280A">
            <w:pPr>
              <w:widowControl w:val="0"/>
              <w:tabs>
                <w:tab w:val="left" w:pos="851"/>
              </w:tabs>
              <w:autoSpaceDE w:val="0"/>
              <w:autoSpaceDN w:val="0"/>
              <w:spacing w:after="0" w:line="360" w:lineRule="auto"/>
              <w:ind w:left="179" w:right="171"/>
              <w:jc w:val="both"/>
              <w:rPr>
                <w:rFonts w:ascii="Arial" w:eastAsia="Arial MT" w:hAnsi="Arial" w:cs="Arial"/>
                <w:b/>
                <w:sz w:val="24"/>
                <w:szCs w:val="24"/>
              </w:rPr>
            </w:pPr>
            <w:r w:rsidRPr="003E280A">
              <w:rPr>
                <w:rFonts w:ascii="Arial" w:eastAsia="Arial MT" w:hAnsi="Arial" w:cs="Arial"/>
                <w:b/>
                <w:sz w:val="24"/>
                <w:szCs w:val="24"/>
              </w:rPr>
              <w:t>300</w:t>
            </w:r>
          </w:p>
        </w:tc>
      </w:tr>
      <w:tr w:rsidR="003E280A" w:rsidRPr="003E280A" w14:paraId="2F890190" w14:textId="77777777" w:rsidTr="003E280A">
        <w:trPr>
          <w:trHeight w:val="414"/>
        </w:trPr>
        <w:tc>
          <w:tcPr>
            <w:tcW w:w="871" w:type="dxa"/>
            <w:shd w:val="clear" w:color="auto" w:fill="D9D9D9"/>
            <w:vAlign w:val="center"/>
          </w:tcPr>
          <w:p w14:paraId="06E11E11" w14:textId="77777777" w:rsidR="003E280A" w:rsidRPr="003E280A" w:rsidRDefault="003E280A" w:rsidP="003E280A">
            <w:pPr>
              <w:widowControl w:val="0"/>
              <w:tabs>
                <w:tab w:val="left" w:pos="851"/>
              </w:tabs>
              <w:autoSpaceDE w:val="0"/>
              <w:autoSpaceDN w:val="0"/>
              <w:spacing w:before="2" w:after="0" w:line="360" w:lineRule="auto"/>
              <w:ind w:right="19"/>
              <w:jc w:val="both"/>
              <w:rPr>
                <w:rFonts w:ascii="Arial" w:eastAsia="Arial MT" w:hAnsi="Arial" w:cs="Arial"/>
                <w:b/>
                <w:sz w:val="24"/>
                <w:szCs w:val="24"/>
              </w:rPr>
            </w:pPr>
            <w:r w:rsidRPr="003E280A">
              <w:rPr>
                <w:rFonts w:ascii="Arial" w:eastAsia="Arial MT" w:hAnsi="Arial" w:cs="Arial"/>
                <w:b/>
                <w:sz w:val="24"/>
                <w:szCs w:val="24"/>
              </w:rPr>
              <w:t>III</w:t>
            </w:r>
          </w:p>
        </w:tc>
        <w:tc>
          <w:tcPr>
            <w:tcW w:w="7351" w:type="dxa"/>
            <w:shd w:val="clear" w:color="auto" w:fill="D9D9D9"/>
            <w:vAlign w:val="center"/>
          </w:tcPr>
          <w:p w14:paraId="054B2F8C" w14:textId="77777777" w:rsidR="003E280A" w:rsidRPr="003E280A" w:rsidRDefault="003E280A" w:rsidP="003E280A">
            <w:pPr>
              <w:widowControl w:val="0"/>
              <w:tabs>
                <w:tab w:val="left" w:pos="851"/>
              </w:tabs>
              <w:autoSpaceDE w:val="0"/>
              <w:autoSpaceDN w:val="0"/>
              <w:spacing w:before="2" w:after="0" w:line="360" w:lineRule="auto"/>
              <w:ind w:left="105"/>
              <w:jc w:val="both"/>
              <w:rPr>
                <w:rFonts w:ascii="Arial" w:eastAsia="Arial MT" w:hAnsi="Arial" w:cs="Arial"/>
                <w:b/>
                <w:sz w:val="24"/>
                <w:szCs w:val="24"/>
              </w:rPr>
            </w:pPr>
            <w:r w:rsidRPr="003E280A">
              <w:rPr>
                <w:rFonts w:ascii="Arial" w:eastAsia="Arial MT" w:hAnsi="Arial" w:cs="Arial"/>
                <w:b/>
                <w:sz w:val="24"/>
                <w:szCs w:val="24"/>
              </w:rPr>
              <w:t>STRUČNA</w:t>
            </w:r>
            <w:r w:rsidRPr="003E280A">
              <w:rPr>
                <w:rFonts w:ascii="Arial" w:eastAsia="Arial MT" w:hAnsi="Arial" w:cs="Arial"/>
                <w:b/>
                <w:spacing w:val="-5"/>
                <w:sz w:val="24"/>
                <w:szCs w:val="24"/>
              </w:rPr>
              <w:t xml:space="preserve"> </w:t>
            </w:r>
            <w:r w:rsidRPr="003E280A">
              <w:rPr>
                <w:rFonts w:ascii="Arial" w:eastAsia="Arial MT" w:hAnsi="Arial" w:cs="Arial"/>
                <w:b/>
                <w:sz w:val="24"/>
                <w:szCs w:val="24"/>
              </w:rPr>
              <w:t>SURADNJA</w:t>
            </w:r>
          </w:p>
        </w:tc>
        <w:tc>
          <w:tcPr>
            <w:tcW w:w="1134" w:type="dxa"/>
            <w:shd w:val="clear" w:color="auto" w:fill="D9D9D9"/>
            <w:vAlign w:val="center"/>
          </w:tcPr>
          <w:p w14:paraId="306BB84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404DF6F4" w14:textId="77777777" w:rsidTr="003E280A">
        <w:trPr>
          <w:trHeight w:val="833"/>
        </w:trPr>
        <w:tc>
          <w:tcPr>
            <w:tcW w:w="871" w:type="dxa"/>
          </w:tcPr>
          <w:p w14:paraId="360DCAA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4A2349BF"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Suradnja sa stručnim timom u otkrivanju, procjeni, praćenju i radu s djecom s posebnim potrebama i teškoćama u razvoju te praćenje i unapređivanje odgojno-obrazovnog procesa</w:t>
            </w:r>
          </w:p>
        </w:tc>
        <w:tc>
          <w:tcPr>
            <w:tcW w:w="1134" w:type="dxa"/>
            <w:vAlign w:val="center"/>
          </w:tcPr>
          <w:p w14:paraId="46D0F443" w14:textId="77777777" w:rsidR="003E280A" w:rsidRPr="003E280A" w:rsidRDefault="003E280A" w:rsidP="003E280A">
            <w:pPr>
              <w:widowControl w:val="0"/>
              <w:tabs>
                <w:tab w:val="left" w:pos="851"/>
              </w:tabs>
              <w:autoSpaceDE w:val="0"/>
              <w:autoSpaceDN w:val="0"/>
              <w:spacing w:before="4" w:after="0" w:line="360" w:lineRule="auto"/>
              <w:jc w:val="both"/>
              <w:rPr>
                <w:rFonts w:ascii="Arial" w:eastAsia="Arial MT" w:hAnsi="Arial" w:cs="Arial"/>
                <w:b/>
                <w:sz w:val="24"/>
                <w:szCs w:val="24"/>
              </w:rPr>
            </w:pPr>
          </w:p>
          <w:p w14:paraId="593779F1"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50</w:t>
            </w:r>
          </w:p>
        </w:tc>
      </w:tr>
      <w:tr w:rsidR="003E280A" w:rsidRPr="003E280A" w14:paraId="3F25275E" w14:textId="77777777" w:rsidTr="003E280A">
        <w:trPr>
          <w:trHeight w:val="446"/>
        </w:trPr>
        <w:tc>
          <w:tcPr>
            <w:tcW w:w="871" w:type="dxa"/>
          </w:tcPr>
          <w:p w14:paraId="0A07D7C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69ED4DF9"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Sudjelovanje u radu komisije za upis djece</w:t>
            </w:r>
          </w:p>
        </w:tc>
        <w:tc>
          <w:tcPr>
            <w:tcW w:w="1134" w:type="dxa"/>
            <w:vAlign w:val="center"/>
          </w:tcPr>
          <w:p w14:paraId="4FD52625"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10</w:t>
            </w:r>
          </w:p>
        </w:tc>
      </w:tr>
      <w:tr w:rsidR="003E280A" w:rsidRPr="003E280A" w14:paraId="22A431B8" w14:textId="77777777" w:rsidTr="003E280A">
        <w:trPr>
          <w:trHeight w:val="810"/>
        </w:trPr>
        <w:tc>
          <w:tcPr>
            <w:tcW w:w="871" w:type="dxa"/>
          </w:tcPr>
          <w:p w14:paraId="0F64176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0DE233CB"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Sastanci Stručnog tima, Sudjelovanje u radu Stručno-razvojne</w:t>
            </w:r>
          </w:p>
          <w:p w14:paraId="39E9ABC4"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djelatnosti, aktivi stručnjaka edukacijsko-rehabilitacijskog usmjerenja</w:t>
            </w:r>
          </w:p>
        </w:tc>
        <w:tc>
          <w:tcPr>
            <w:tcW w:w="1134" w:type="dxa"/>
            <w:vAlign w:val="center"/>
          </w:tcPr>
          <w:p w14:paraId="546F60CF" w14:textId="77777777" w:rsidR="003E280A" w:rsidRPr="003E280A" w:rsidRDefault="003E280A" w:rsidP="003E280A">
            <w:pPr>
              <w:widowControl w:val="0"/>
              <w:tabs>
                <w:tab w:val="left" w:pos="851"/>
              </w:tabs>
              <w:autoSpaceDE w:val="0"/>
              <w:autoSpaceDN w:val="0"/>
              <w:spacing w:before="4" w:after="0" w:line="360" w:lineRule="auto"/>
              <w:jc w:val="both"/>
              <w:rPr>
                <w:rFonts w:ascii="Arial" w:eastAsia="Arial MT" w:hAnsi="Arial" w:cs="Arial"/>
                <w:b/>
                <w:sz w:val="24"/>
                <w:szCs w:val="24"/>
              </w:rPr>
            </w:pPr>
          </w:p>
          <w:p w14:paraId="4FE1C089"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80</w:t>
            </w:r>
          </w:p>
        </w:tc>
      </w:tr>
      <w:tr w:rsidR="003E280A" w:rsidRPr="003E280A" w14:paraId="39EAB32F" w14:textId="77777777" w:rsidTr="003E280A">
        <w:trPr>
          <w:trHeight w:val="708"/>
        </w:trPr>
        <w:tc>
          <w:tcPr>
            <w:tcW w:w="871" w:type="dxa"/>
          </w:tcPr>
          <w:p w14:paraId="1014338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tcPr>
          <w:p w14:paraId="720A0AD9"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Suradnja sa stručnim institucijama i ustanovama za dijagnostiku,</w:t>
            </w:r>
          </w:p>
          <w:p w14:paraId="064F1F3F" w14:textId="77777777" w:rsidR="003E280A" w:rsidRPr="003E280A" w:rsidRDefault="003E280A" w:rsidP="003E280A">
            <w:pPr>
              <w:widowControl w:val="0"/>
              <w:tabs>
                <w:tab w:val="left" w:pos="851"/>
              </w:tabs>
              <w:autoSpaceDE w:val="0"/>
              <w:autoSpaceDN w:val="0"/>
              <w:spacing w:before="16"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terapiju i rehabilitaciju djece</w:t>
            </w:r>
          </w:p>
        </w:tc>
        <w:tc>
          <w:tcPr>
            <w:tcW w:w="1134" w:type="dxa"/>
            <w:vAlign w:val="center"/>
          </w:tcPr>
          <w:p w14:paraId="246E6378" w14:textId="77777777" w:rsidR="003E280A" w:rsidRPr="003E280A" w:rsidRDefault="003E280A" w:rsidP="003E280A">
            <w:pPr>
              <w:widowControl w:val="0"/>
              <w:tabs>
                <w:tab w:val="left" w:pos="851"/>
              </w:tabs>
              <w:autoSpaceDE w:val="0"/>
              <w:autoSpaceDN w:val="0"/>
              <w:spacing w:before="132"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15</w:t>
            </w:r>
          </w:p>
        </w:tc>
      </w:tr>
      <w:tr w:rsidR="003E280A" w:rsidRPr="003E280A" w14:paraId="54EA5AF7" w14:textId="77777777" w:rsidTr="003E280A">
        <w:trPr>
          <w:trHeight w:val="433"/>
        </w:trPr>
        <w:tc>
          <w:tcPr>
            <w:tcW w:w="871" w:type="dxa"/>
          </w:tcPr>
          <w:p w14:paraId="7BE8DB9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2F3C9DE0" w14:textId="77777777" w:rsidR="003E280A" w:rsidRPr="003E280A" w:rsidRDefault="003E280A" w:rsidP="003E280A">
            <w:pPr>
              <w:widowControl w:val="0"/>
              <w:tabs>
                <w:tab w:val="left" w:pos="851"/>
              </w:tabs>
              <w:autoSpaceDE w:val="0"/>
              <w:autoSpaceDN w:val="0"/>
              <w:spacing w:after="0" w:line="360" w:lineRule="auto"/>
              <w:ind w:right="3199" w:firstLine="123"/>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vAlign w:val="center"/>
          </w:tcPr>
          <w:p w14:paraId="43815D70" w14:textId="77777777" w:rsidR="003E280A" w:rsidRPr="003E280A" w:rsidRDefault="003E280A" w:rsidP="003E280A">
            <w:pPr>
              <w:widowControl w:val="0"/>
              <w:tabs>
                <w:tab w:val="left" w:pos="851"/>
              </w:tabs>
              <w:autoSpaceDE w:val="0"/>
              <w:autoSpaceDN w:val="0"/>
              <w:spacing w:after="0" w:line="360" w:lineRule="auto"/>
              <w:ind w:left="179" w:right="171"/>
              <w:jc w:val="both"/>
              <w:rPr>
                <w:rFonts w:ascii="Arial" w:eastAsia="Arial MT" w:hAnsi="Arial" w:cs="Arial"/>
                <w:b/>
                <w:sz w:val="24"/>
                <w:szCs w:val="24"/>
              </w:rPr>
            </w:pPr>
            <w:r w:rsidRPr="003E280A">
              <w:rPr>
                <w:rFonts w:ascii="Arial" w:eastAsia="Arial MT" w:hAnsi="Arial" w:cs="Arial"/>
                <w:b/>
                <w:sz w:val="24"/>
                <w:szCs w:val="24"/>
              </w:rPr>
              <w:t>155</w:t>
            </w:r>
          </w:p>
        </w:tc>
      </w:tr>
      <w:tr w:rsidR="003E280A" w:rsidRPr="003E280A" w14:paraId="687F7C5D" w14:textId="77777777" w:rsidTr="003E280A">
        <w:trPr>
          <w:trHeight w:val="425"/>
        </w:trPr>
        <w:tc>
          <w:tcPr>
            <w:tcW w:w="871" w:type="dxa"/>
            <w:shd w:val="clear" w:color="auto" w:fill="D9D9D9"/>
            <w:vAlign w:val="center"/>
          </w:tcPr>
          <w:p w14:paraId="3DB0A84C" w14:textId="77777777" w:rsidR="003E280A" w:rsidRPr="003E280A" w:rsidRDefault="003E280A" w:rsidP="003E280A">
            <w:pPr>
              <w:widowControl w:val="0"/>
              <w:tabs>
                <w:tab w:val="left" w:pos="851"/>
              </w:tabs>
              <w:autoSpaceDE w:val="0"/>
              <w:autoSpaceDN w:val="0"/>
              <w:spacing w:after="0" w:line="360" w:lineRule="auto"/>
              <w:ind w:left="309" w:right="303"/>
              <w:jc w:val="both"/>
              <w:rPr>
                <w:rFonts w:ascii="Arial" w:eastAsia="Arial MT" w:hAnsi="Arial" w:cs="Arial"/>
                <w:b/>
                <w:sz w:val="24"/>
                <w:szCs w:val="24"/>
              </w:rPr>
            </w:pPr>
            <w:r w:rsidRPr="003E280A">
              <w:rPr>
                <w:rFonts w:ascii="Arial" w:eastAsia="Arial MT" w:hAnsi="Arial" w:cs="Arial"/>
                <w:b/>
                <w:sz w:val="24"/>
                <w:szCs w:val="24"/>
              </w:rPr>
              <w:t>IV</w:t>
            </w:r>
          </w:p>
        </w:tc>
        <w:tc>
          <w:tcPr>
            <w:tcW w:w="7351" w:type="dxa"/>
            <w:shd w:val="clear" w:color="auto" w:fill="D9D9D9"/>
            <w:vAlign w:val="center"/>
          </w:tcPr>
          <w:p w14:paraId="3D353B09"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b/>
                <w:sz w:val="24"/>
                <w:szCs w:val="24"/>
              </w:rPr>
            </w:pPr>
            <w:r w:rsidRPr="003E280A">
              <w:rPr>
                <w:rFonts w:ascii="Arial" w:eastAsia="Arial MT" w:hAnsi="Arial" w:cs="Arial"/>
                <w:b/>
                <w:sz w:val="24"/>
                <w:szCs w:val="24"/>
              </w:rPr>
              <w:t>STRUČNO</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USAVRŠAVANJE</w:t>
            </w:r>
          </w:p>
        </w:tc>
        <w:tc>
          <w:tcPr>
            <w:tcW w:w="1134" w:type="dxa"/>
            <w:shd w:val="clear" w:color="auto" w:fill="D9D9D9"/>
            <w:vAlign w:val="center"/>
          </w:tcPr>
          <w:p w14:paraId="3E26906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52EEEB01" w14:textId="77777777" w:rsidTr="003E280A">
        <w:trPr>
          <w:trHeight w:val="416"/>
        </w:trPr>
        <w:tc>
          <w:tcPr>
            <w:tcW w:w="871" w:type="dxa"/>
          </w:tcPr>
          <w:p w14:paraId="7DD2E2A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1E4E564C"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Odgojiteljska vijeća</w:t>
            </w:r>
          </w:p>
        </w:tc>
        <w:tc>
          <w:tcPr>
            <w:tcW w:w="1134" w:type="dxa"/>
            <w:vAlign w:val="center"/>
          </w:tcPr>
          <w:p w14:paraId="3E51607A" w14:textId="77777777" w:rsidR="003E280A" w:rsidRPr="003E280A" w:rsidRDefault="003E280A" w:rsidP="003E280A">
            <w:pPr>
              <w:widowControl w:val="0"/>
              <w:tabs>
                <w:tab w:val="left" w:pos="851"/>
              </w:tabs>
              <w:autoSpaceDE w:val="0"/>
              <w:autoSpaceDN w:val="0"/>
              <w:spacing w:after="0" w:line="360" w:lineRule="auto"/>
              <w:ind w:left="8"/>
              <w:jc w:val="both"/>
              <w:rPr>
                <w:rFonts w:ascii="Arial" w:eastAsia="Arial MT" w:hAnsi="Arial" w:cs="Arial"/>
                <w:sz w:val="24"/>
                <w:szCs w:val="24"/>
              </w:rPr>
            </w:pPr>
            <w:r w:rsidRPr="003E280A">
              <w:rPr>
                <w:rFonts w:ascii="Arial" w:eastAsia="Arial MT" w:hAnsi="Arial" w:cs="Arial"/>
                <w:sz w:val="24"/>
                <w:szCs w:val="24"/>
              </w:rPr>
              <w:t>8</w:t>
            </w:r>
          </w:p>
        </w:tc>
      </w:tr>
      <w:tr w:rsidR="003E280A" w:rsidRPr="003E280A" w14:paraId="30CF9C27" w14:textId="77777777" w:rsidTr="003E280A">
        <w:trPr>
          <w:trHeight w:val="408"/>
        </w:trPr>
        <w:tc>
          <w:tcPr>
            <w:tcW w:w="871" w:type="dxa"/>
          </w:tcPr>
          <w:p w14:paraId="32BA788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36AEB3DA"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spacing w:val="-2"/>
                <w:sz w:val="24"/>
                <w:szCs w:val="24"/>
              </w:rPr>
            </w:pPr>
            <w:r w:rsidRPr="003E280A">
              <w:rPr>
                <w:rFonts w:ascii="Arial" w:eastAsia="Arial MT" w:hAnsi="Arial" w:cs="Arial"/>
                <w:spacing w:val="-2"/>
                <w:sz w:val="24"/>
                <w:szCs w:val="24"/>
              </w:rPr>
              <w:t>Vlastito stručno usavršavanje</w:t>
            </w:r>
          </w:p>
        </w:tc>
        <w:tc>
          <w:tcPr>
            <w:tcW w:w="1134" w:type="dxa"/>
            <w:vAlign w:val="center"/>
          </w:tcPr>
          <w:p w14:paraId="67367FBE"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sz w:val="24"/>
                <w:szCs w:val="24"/>
              </w:rPr>
            </w:pPr>
            <w:r w:rsidRPr="003E280A">
              <w:rPr>
                <w:rFonts w:ascii="Arial" w:eastAsia="Arial MT" w:hAnsi="Arial" w:cs="Arial"/>
                <w:sz w:val="24"/>
                <w:szCs w:val="24"/>
              </w:rPr>
              <w:t>60</w:t>
            </w:r>
          </w:p>
        </w:tc>
      </w:tr>
      <w:tr w:rsidR="003E280A" w:rsidRPr="003E280A" w14:paraId="0F4D58AF" w14:textId="77777777" w:rsidTr="003E280A">
        <w:trPr>
          <w:trHeight w:val="428"/>
        </w:trPr>
        <w:tc>
          <w:tcPr>
            <w:tcW w:w="871" w:type="dxa"/>
          </w:tcPr>
          <w:p w14:paraId="27A64EE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351" w:type="dxa"/>
            <w:vAlign w:val="center"/>
          </w:tcPr>
          <w:p w14:paraId="322C9E86" w14:textId="77777777" w:rsidR="003E280A" w:rsidRPr="003E280A" w:rsidRDefault="003E280A" w:rsidP="003E280A">
            <w:pPr>
              <w:widowControl w:val="0"/>
              <w:tabs>
                <w:tab w:val="left" w:pos="851"/>
              </w:tabs>
              <w:autoSpaceDE w:val="0"/>
              <w:autoSpaceDN w:val="0"/>
              <w:spacing w:after="0" w:line="360" w:lineRule="auto"/>
              <w:ind w:right="3199" w:firstLine="123"/>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vAlign w:val="center"/>
          </w:tcPr>
          <w:p w14:paraId="74CA4887" w14:textId="77777777" w:rsidR="003E280A" w:rsidRPr="003E280A" w:rsidRDefault="003E280A" w:rsidP="003E280A">
            <w:pPr>
              <w:widowControl w:val="0"/>
              <w:tabs>
                <w:tab w:val="left" w:pos="851"/>
              </w:tabs>
              <w:autoSpaceDE w:val="0"/>
              <w:autoSpaceDN w:val="0"/>
              <w:spacing w:after="0" w:line="360" w:lineRule="auto"/>
              <w:ind w:left="178" w:right="173"/>
              <w:jc w:val="both"/>
              <w:rPr>
                <w:rFonts w:ascii="Arial" w:eastAsia="Arial MT" w:hAnsi="Arial" w:cs="Arial"/>
                <w:b/>
                <w:sz w:val="24"/>
                <w:szCs w:val="24"/>
              </w:rPr>
            </w:pPr>
            <w:r w:rsidRPr="003E280A">
              <w:rPr>
                <w:rFonts w:ascii="Arial" w:eastAsia="Arial MT" w:hAnsi="Arial" w:cs="Arial"/>
                <w:b/>
                <w:sz w:val="24"/>
                <w:szCs w:val="24"/>
              </w:rPr>
              <w:t>68</w:t>
            </w:r>
          </w:p>
        </w:tc>
      </w:tr>
      <w:tr w:rsidR="003E280A" w:rsidRPr="003E280A" w14:paraId="10D2AF83" w14:textId="77777777" w:rsidTr="003E280A">
        <w:trPr>
          <w:trHeight w:val="417"/>
        </w:trPr>
        <w:tc>
          <w:tcPr>
            <w:tcW w:w="871" w:type="dxa"/>
            <w:shd w:val="clear" w:color="auto" w:fill="D9D9D9"/>
            <w:vAlign w:val="center"/>
          </w:tcPr>
          <w:p w14:paraId="254FEBF2" w14:textId="77777777" w:rsidR="003E280A" w:rsidRPr="003E280A" w:rsidRDefault="003E280A" w:rsidP="003E280A">
            <w:pPr>
              <w:widowControl w:val="0"/>
              <w:tabs>
                <w:tab w:val="left" w:pos="851"/>
              </w:tabs>
              <w:autoSpaceDE w:val="0"/>
              <w:autoSpaceDN w:val="0"/>
              <w:spacing w:after="0" w:line="360" w:lineRule="auto"/>
              <w:ind w:left="5"/>
              <w:jc w:val="both"/>
              <w:rPr>
                <w:rFonts w:ascii="Arial" w:eastAsia="Arial MT" w:hAnsi="Arial" w:cs="Arial"/>
                <w:b/>
                <w:sz w:val="24"/>
                <w:szCs w:val="24"/>
              </w:rPr>
            </w:pPr>
            <w:r w:rsidRPr="003E280A">
              <w:rPr>
                <w:rFonts w:ascii="Arial" w:eastAsia="Arial MT" w:hAnsi="Arial" w:cs="Arial"/>
                <w:b/>
                <w:sz w:val="24"/>
                <w:szCs w:val="24"/>
              </w:rPr>
              <w:t>V</w:t>
            </w:r>
          </w:p>
        </w:tc>
        <w:tc>
          <w:tcPr>
            <w:tcW w:w="7351" w:type="dxa"/>
            <w:shd w:val="clear" w:color="auto" w:fill="D9D9D9"/>
            <w:vAlign w:val="center"/>
          </w:tcPr>
          <w:p w14:paraId="061B6980" w14:textId="77777777" w:rsidR="003E280A" w:rsidRPr="003E280A" w:rsidRDefault="003E280A" w:rsidP="003E280A">
            <w:pPr>
              <w:widowControl w:val="0"/>
              <w:tabs>
                <w:tab w:val="left" w:pos="851"/>
              </w:tabs>
              <w:autoSpaceDE w:val="0"/>
              <w:autoSpaceDN w:val="0"/>
              <w:spacing w:after="0" w:line="360" w:lineRule="auto"/>
              <w:ind w:left="105"/>
              <w:jc w:val="both"/>
              <w:rPr>
                <w:rFonts w:ascii="Arial" w:eastAsia="Arial MT" w:hAnsi="Arial" w:cs="Arial"/>
                <w:b/>
                <w:sz w:val="24"/>
                <w:szCs w:val="24"/>
              </w:rPr>
            </w:pPr>
            <w:r w:rsidRPr="003E280A">
              <w:rPr>
                <w:rFonts w:ascii="Arial" w:eastAsia="Arial MT" w:hAnsi="Arial" w:cs="Arial"/>
                <w:b/>
                <w:sz w:val="24"/>
                <w:szCs w:val="24"/>
              </w:rPr>
              <w:t>DNEVNI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ODMOR</w:t>
            </w:r>
          </w:p>
        </w:tc>
        <w:tc>
          <w:tcPr>
            <w:tcW w:w="1134" w:type="dxa"/>
            <w:shd w:val="clear" w:color="auto" w:fill="D9D9D9"/>
            <w:vAlign w:val="center"/>
          </w:tcPr>
          <w:p w14:paraId="64AB0B05" w14:textId="77777777" w:rsidR="003E280A" w:rsidRPr="003E280A" w:rsidRDefault="003E280A" w:rsidP="003E280A">
            <w:pPr>
              <w:widowControl w:val="0"/>
              <w:tabs>
                <w:tab w:val="left" w:pos="851"/>
              </w:tabs>
              <w:autoSpaceDE w:val="0"/>
              <w:autoSpaceDN w:val="0"/>
              <w:spacing w:after="0" w:line="360" w:lineRule="auto"/>
              <w:ind w:left="179" w:right="171"/>
              <w:jc w:val="both"/>
              <w:rPr>
                <w:rFonts w:ascii="Arial" w:eastAsia="Arial MT" w:hAnsi="Arial" w:cs="Arial"/>
                <w:b/>
                <w:sz w:val="24"/>
                <w:szCs w:val="24"/>
              </w:rPr>
            </w:pPr>
            <w:r w:rsidRPr="003E280A">
              <w:rPr>
                <w:rFonts w:ascii="Arial" w:eastAsia="Arial MT" w:hAnsi="Arial" w:cs="Arial"/>
                <w:b/>
                <w:sz w:val="24"/>
                <w:szCs w:val="24"/>
              </w:rPr>
              <w:t>111</w:t>
            </w:r>
          </w:p>
        </w:tc>
      </w:tr>
      <w:tr w:rsidR="003E280A" w:rsidRPr="003E280A" w14:paraId="51F104E0" w14:textId="77777777" w:rsidTr="003E280A">
        <w:trPr>
          <w:trHeight w:val="421"/>
        </w:trPr>
        <w:tc>
          <w:tcPr>
            <w:tcW w:w="8222" w:type="dxa"/>
            <w:gridSpan w:val="2"/>
            <w:shd w:val="clear" w:color="auto" w:fill="D9D9D9"/>
          </w:tcPr>
          <w:p w14:paraId="7DA3EF41" w14:textId="77777777" w:rsidR="003E280A" w:rsidRPr="003E280A" w:rsidRDefault="003E280A" w:rsidP="003E280A">
            <w:pPr>
              <w:widowControl w:val="0"/>
              <w:tabs>
                <w:tab w:val="left" w:pos="851"/>
              </w:tabs>
              <w:autoSpaceDE w:val="0"/>
              <w:autoSpaceDN w:val="0"/>
              <w:spacing w:before="70" w:after="0" w:line="360" w:lineRule="auto"/>
              <w:ind w:left="1888"/>
              <w:jc w:val="both"/>
              <w:rPr>
                <w:rFonts w:ascii="Arial" w:eastAsia="Arial MT" w:hAnsi="Arial" w:cs="Arial"/>
                <w:b/>
                <w:sz w:val="24"/>
                <w:szCs w:val="24"/>
              </w:rPr>
            </w:pPr>
            <w:r w:rsidRPr="003E280A">
              <w:rPr>
                <w:rFonts w:ascii="Arial" w:eastAsia="Arial MT" w:hAnsi="Arial" w:cs="Arial"/>
                <w:b/>
                <w:sz w:val="24"/>
                <w:szCs w:val="24"/>
              </w:rPr>
              <w:t>SVEUKUPNO</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 + II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III + IV</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 V</w:t>
            </w:r>
          </w:p>
        </w:tc>
        <w:tc>
          <w:tcPr>
            <w:tcW w:w="1134" w:type="dxa"/>
            <w:shd w:val="clear" w:color="auto" w:fill="D9D9D9"/>
            <w:vAlign w:val="center"/>
          </w:tcPr>
          <w:p w14:paraId="151E996F" w14:textId="77777777" w:rsidR="003E280A" w:rsidRPr="003E280A" w:rsidRDefault="003E280A" w:rsidP="003E280A">
            <w:pPr>
              <w:widowControl w:val="0"/>
              <w:tabs>
                <w:tab w:val="left" w:pos="851"/>
              </w:tabs>
              <w:autoSpaceDE w:val="0"/>
              <w:autoSpaceDN w:val="0"/>
              <w:spacing w:before="70" w:after="0" w:line="360" w:lineRule="auto"/>
              <w:ind w:left="179" w:right="173"/>
              <w:jc w:val="both"/>
              <w:rPr>
                <w:rFonts w:ascii="Arial" w:eastAsia="Arial MT" w:hAnsi="Arial" w:cs="Arial"/>
                <w:b/>
                <w:sz w:val="24"/>
                <w:szCs w:val="24"/>
              </w:rPr>
            </w:pPr>
            <w:r w:rsidRPr="003E280A">
              <w:rPr>
                <w:rFonts w:ascii="Arial" w:eastAsia="Arial MT" w:hAnsi="Arial" w:cs="Arial"/>
                <w:b/>
                <w:sz w:val="24"/>
                <w:szCs w:val="24"/>
              </w:rPr>
              <w:t>1.776</w:t>
            </w:r>
          </w:p>
        </w:tc>
      </w:tr>
    </w:tbl>
    <w:p w14:paraId="2654DF24"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210132C9"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4606002B"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6F413F78"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352CD43B"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13D6BC2B"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2FFD8434"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2BC59CC7" w14:textId="77777777" w:rsidR="003E280A" w:rsidRPr="003E280A" w:rsidRDefault="003E280A" w:rsidP="003E280A">
      <w:pPr>
        <w:tabs>
          <w:tab w:val="left" w:pos="851"/>
        </w:tabs>
        <w:spacing w:after="0" w:line="360" w:lineRule="auto"/>
        <w:jc w:val="both"/>
        <w:rPr>
          <w:rFonts w:ascii="Arial" w:eastAsia="Arial" w:hAnsi="Arial" w:cs="Arial"/>
          <w:b/>
          <w:bCs/>
          <w:color w:val="000000" w:themeColor="text1"/>
          <w:sz w:val="24"/>
          <w:szCs w:val="24"/>
        </w:rPr>
      </w:pPr>
      <w:r w:rsidRPr="003E280A">
        <w:rPr>
          <w:rFonts w:ascii="Arial" w:eastAsia="Arial" w:hAnsi="Arial" w:cs="Arial"/>
          <w:b/>
          <w:bCs/>
          <w:color w:val="000000" w:themeColor="text1"/>
          <w:sz w:val="24"/>
          <w:szCs w:val="24"/>
        </w:rPr>
        <w:t>Struktura radnog vremena zdravstvene voditeljice</w:t>
      </w:r>
    </w:p>
    <w:p w14:paraId="571C489F" w14:textId="77777777" w:rsidR="003E280A" w:rsidRPr="003E280A" w:rsidRDefault="003E280A" w:rsidP="003E280A">
      <w:pPr>
        <w:tabs>
          <w:tab w:val="left" w:pos="851"/>
        </w:tabs>
        <w:spacing w:after="0" w:line="360" w:lineRule="auto"/>
        <w:jc w:val="both"/>
        <w:rPr>
          <w:rFonts w:ascii="Arial" w:hAnsi="Arial" w:cs="Arial"/>
          <w:b/>
          <w:bCs/>
          <w:sz w:val="24"/>
          <w:szCs w:val="24"/>
        </w:rPr>
      </w:pPr>
    </w:p>
    <w:tbl>
      <w:tblPr>
        <w:tblpPr w:leftFromText="180" w:rightFromText="180" w:vertAnchor="text" w:horzAnchor="margin" w:tblpY="63"/>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6"/>
        <w:gridCol w:w="7653"/>
        <w:gridCol w:w="1134"/>
      </w:tblGrid>
      <w:tr w:rsidR="003E280A" w:rsidRPr="003E280A" w14:paraId="0F258AD1" w14:textId="77777777" w:rsidTr="003E280A">
        <w:trPr>
          <w:trHeight w:val="562"/>
        </w:trPr>
        <w:tc>
          <w:tcPr>
            <w:tcW w:w="566" w:type="dxa"/>
            <w:shd w:val="clear" w:color="auto" w:fill="D9D9D9"/>
          </w:tcPr>
          <w:p w14:paraId="731ADCC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shd w:val="clear" w:color="auto" w:fill="D9D9D9"/>
            <w:vAlign w:val="center"/>
          </w:tcPr>
          <w:p w14:paraId="68953A33" w14:textId="77777777" w:rsidR="003E280A" w:rsidRPr="003E280A" w:rsidRDefault="003E280A" w:rsidP="003E280A">
            <w:pPr>
              <w:widowControl w:val="0"/>
              <w:tabs>
                <w:tab w:val="left" w:pos="851"/>
              </w:tabs>
              <w:autoSpaceDE w:val="0"/>
              <w:autoSpaceDN w:val="0"/>
              <w:spacing w:before="64" w:after="0" w:line="360" w:lineRule="auto"/>
              <w:ind w:left="108"/>
              <w:jc w:val="both"/>
              <w:rPr>
                <w:rFonts w:ascii="Arial" w:eastAsia="Arial MT" w:hAnsi="Arial" w:cs="Arial"/>
                <w:b/>
                <w:sz w:val="24"/>
                <w:szCs w:val="24"/>
              </w:rPr>
            </w:pPr>
            <w:r w:rsidRPr="003E280A">
              <w:rPr>
                <w:rFonts w:ascii="Arial" w:eastAsia="Arial MT" w:hAnsi="Arial" w:cs="Arial"/>
                <w:b/>
                <w:sz w:val="24"/>
                <w:szCs w:val="24"/>
              </w:rPr>
              <w:t>GRUPE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POSLOVA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3"/>
                <w:sz w:val="24"/>
                <w:szCs w:val="24"/>
              </w:rPr>
              <w:t xml:space="preserve"> </w:t>
            </w:r>
            <w:r w:rsidRPr="003E280A">
              <w:rPr>
                <w:rFonts w:ascii="Arial" w:eastAsia="Arial MT" w:hAnsi="Arial" w:cs="Arial"/>
                <w:b/>
                <w:sz w:val="24"/>
                <w:szCs w:val="24"/>
              </w:rPr>
              <w:t>RADNIH</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ZADATAKA</w:t>
            </w:r>
          </w:p>
        </w:tc>
        <w:tc>
          <w:tcPr>
            <w:tcW w:w="1134" w:type="dxa"/>
            <w:shd w:val="clear" w:color="auto" w:fill="D9D9D9"/>
          </w:tcPr>
          <w:p w14:paraId="3FE6AA71" w14:textId="77777777" w:rsidR="003E280A" w:rsidRPr="003E280A" w:rsidRDefault="003E280A" w:rsidP="003E280A">
            <w:pPr>
              <w:widowControl w:val="0"/>
              <w:tabs>
                <w:tab w:val="left" w:pos="851"/>
              </w:tabs>
              <w:autoSpaceDE w:val="0"/>
              <w:autoSpaceDN w:val="0"/>
              <w:spacing w:before="64" w:after="0" w:line="360" w:lineRule="auto"/>
              <w:ind w:left="285" w:right="262"/>
              <w:jc w:val="both"/>
              <w:rPr>
                <w:rFonts w:ascii="Arial" w:eastAsia="Arial MT" w:hAnsi="Arial" w:cs="Arial"/>
                <w:b/>
                <w:sz w:val="24"/>
                <w:szCs w:val="24"/>
              </w:rPr>
            </w:pPr>
            <w:r w:rsidRPr="003E280A">
              <w:rPr>
                <w:rFonts w:ascii="Arial" w:eastAsia="Arial MT" w:hAnsi="Arial" w:cs="Arial"/>
                <w:b/>
                <w:sz w:val="24"/>
                <w:szCs w:val="24"/>
              </w:rPr>
              <w:t>SATI</w:t>
            </w:r>
          </w:p>
        </w:tc>
      </w:tr>
      <w:tr w:rsidR="003E280A" w:rsidRPr="003E280A" w14:paraId="40BB9778" w14:textId="77777777" w:rsidTr="003E280A">
        <w:trPr>
          <w:trHeight w:val="552"/>
        </w:trPr>
        <w:tc>
          <w:tcPr>
            <w:tcW w:w="566" w:type="dxa"/>
            <w:shd w:val="clear" w:color="auto" w:fill="D9D9D9"/>
            <w:vAlign w:val="center"/>
          </w:tcPr>
          <w:p w14:paraId="2E4B3EA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I</w:t>
            </w:r>
          </w:p>
        </w:tc>
        <w:tc>
          <w:tcPr>
            <w:tcW w:w="7653" w:type="dxa"/>
            <w:shd w:val="clear" w:color="auto" w:fill="D9D9D9"/>
            <w:vAlign w:val="center"/>
          </w:tcPr>
          <w:p w14:paraId="17AE8400" w14:textId="77777777" w:rsidR="003E280A" w:rsidRPr="003E280A" w:rsidRDefault="003E280A" w:rsidP="003E280A">
            <w:pPr>
              <w:tabs>
                <w:tab w:val="left" w:pos="139"/>
                <w:tab w:val="left" w:pos="851"/>
              </w:tabs>
              <w:spacing w:after="0" w:line="360" w:lineRule="auto"/>
              <w:ind w:firstLine="142"/>
              <w:jc w:val="both"/>
              <w:rPr>
                <w:rFonts w:ascii="Arial" w:hAnsi="Arial" w:cs="Arial"/>
                <w:spacing w:val="-64"/>
                <w:sz w:val="24"/>
                <w:szCs w:val="24"/>
              </w:rPr>
            </w:pPr>
            <w:r w:rsidRPr="003E280A">
              <w:rPr>
                <w:rFonts w:ascii="Arial" w:eastAsia="Arial MT" w:hAnsi="Arial" w:cs="Arial"/>
                <w:b/>
                <w:spacing w:val="-9"/>
                <w:sz w:val="24"/>
                <w:szCs w:val="24"/>
              </w:rPr>
              <w:t>PLANIRANJE, PROGRAMIRANJE I VREDNOVANJE RADA</w:t>
            </w:r>
          </w:p>
        </w:tc>
        <w:tc>
          <w:tcPr>
            <w:tcW w:w="1134" w:type="dxa"/>
            <w:shd w:val="clear" w:color="auto" w:fill="D9D9D9"/>
          </w:tcPr>
          <w:p w14:paraId="1D0AC1DA"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6EBE9804" w14:textId="77777777" w:rsidTr="003E280A">
        <w:trPr>
          <w:trHeight w:val="408"/>
        </w:trPr>
        <w:tc>
          <w:tcPr>
            <w:tcW w:w="566" w:type="dxa"/>
          </w:tcPr>
          <w:p w14:paraId="77AEB72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04B6185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Izrada</w:t>
            </w:r>
            <w:r w:rsidRPr="003E280A">
              <w:rPr>
                <w:rFonts w:ascii="Arial" w:eastAsia="Arial MT" w:hAnsi="Arial" w:cs="Arial"/>
                <w:spacing w:val="-3"/>
                <w:sz w:val="24"/>
                <w:szCs w:val="24"/>
              </w:rPr>
              <w:t xml:space="preserve"> </w:t>
            </w:r>
            <w:r w:rsidRPr="003E280A">
              <w:rPr>
                <w:rFonts w:ascii="Arial" w:eastAsia="Arial MT" w:hAnsi="Arial" w:cs="Arial"/>
                <w:sz w:val="24"/>
                <w:szCs w:val="24"/>
              </w:rPr>
              <w:t>Godišnjeg</w:t>
            </w:r>
            <w:r w:rsidRPr="003E280A">
              <w:rPr>
                <w:rFonts w:ascii="Arial" w:eastAsia="Arial MT" w:hAnsi="Arial" w:cs="Arial"/>
                <w:spacing w:val="-4"/>
                <w:sz w:val="24"/>
                <w:szCs w:val="24"/>
              </w:rPr>
              <w:t xml:space="preserve"> </w:t>
            </w:r>
            <w:r w:rsidRPr="003E280A">
              <w:rPr>
                <w:rFonts w:ascii="Arial" w:eastAsia="Arial MT" w:hAnsi="Arial" w:cs="Arial"/>
                <w:sz w:val="24"/>
                <w:szCs w:val="24"/>
              </w:rPr>
              <w:t>plana</w:t>
            </w:r>
            <w:r w:rsidRPr="003E280A">
              <w:rPr>
                <w:rFonts w:ascii="Arial" w:eastAsia="Arial MT" w:hAnsi="Arial" w:cs="Arial"/>
                <w:spacing w:val="-2"/>
                <w:sz w:val="24"/>
                <w:szCs w:val="24"/>
              </w:rPr>
              <w:t xml:space="preserve"> </w:t>
            </w:r>
            <w:r w:rsidRPr="003E280A">
              <w:rPr>
                <w:rFonts w:ascii="Arial" w:eastAsia="Arial MT" w:hAnsi="Arial" w:cs="Arial"/>
                <w:sz w:val="24"/>
                <w:szCs w:val="24"/>
              </w:rPr>
              <w:t>i</w:t>
            </w:r>
            <w:r w:rsidRPr="003E280A">
              <w:rPr>
                <w:rFonts w:ascii="Arial" w:eastAsia="Arial MT" w:hAnsi="Arial" w:cs="Arial"/>
                <w:spacing w:val="-3"/>
                <w:sz w:val="24"/>
                <w:szCs w:val="24"/>
              </w:rPr>
              <w:t xml:space="preserve"> </w:t>
            </w:r>
            <w:r w:rsidRPr="003E280A">
              <w:rPr>
                <w:rFonts w:ascii="Arial" w:eastAsia="Arial MT" w:hAnsi="Arial" w:cs="Arial"/>
                <w:sz w:val="24"/>
                <w:szCs w:val="24"/>
              </w:rPr>
              <w:t>programa</w:t>
            </w:r>
          </w:p>
        </w:tc>
        <w:tc>
          <w:tcPr>
            <w:tcW w:w="1134" w:type="dxa"/>
          </w:tcPr>
          <w:p w14:paraId="58D1412F"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20</w:t>
            </w:r>
          </w:p>
        </w:tc>
      </w:tr>
      <w:tr w:rsidR="003E280A" w:rsidRPr="003E280A" w14:paraId="64001C7B" w14:textId="77777777" w:rsidTr="003E280A">
        <w:trPr>
          <w:trHeight w:val="551"/>
        </w:trPr>
        <w:tc>
          <w:tcPr>
            <w:tcW w:w="566" w:type="dxa"/>
          </w:tcPr>
          <w:p w14:paraId="20DAB98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020C556D"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pacing w:val="-65"/>
                <w:sz w:val="24"/>
                <w:szCs w:val="24"/>
              </w:rPr>
            </w:pPr>
            <w:r w:rsidRPr="003E280A">
              <w:rPr>
                <w:rFonts w:ascii="Arial" w:eastAsia="Arial MT" w:hAnsi="Arial" w:cs="Arial"/>
                <w:sz w:val="24"/>
                <w:szCs w:val="24"/>
              </w:rPr>
              <w:t>Sudjelovanje u izradi Godišnjeg plana i programa</w:t>
            </w:r>
          </w:p>
        </w:tc>
        <w:tc>
          <w:tcPr>
            <w:tcW w:w="1134" w:type="dxa"/>
          </w:tcPr>
          <w:p w14:paraId="2E35E0DC" w14:textId="77777777" w:rsidR="003E280A" w:rsidRPr="003E280A" w:rsidRDefault="003E280A" w:rsidP="003E280A">
            <w:pPr>
              <w:widowControl w:val="0"/>
              <w:tabs>
                <w:tab w:val="left" w:pos="851"/>
              </w:tabs>
              <w:autoSpaceDE w:val="0"/>
              <w:autoSpaceDN w:val="0"/>
              <w:spacing w:before="134"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13</w:t>
            </w:r>
          </w:p>
        </w:tc>
      </w:tr>
      <w:tr w:rsidR="003E280A" w:rsidRPr="003E280A" w14:paraId="5477A55A" w14:textId="77777777" w:rsidTr="003E280A">
        <w:trPr>
          <w:trHeight w:val="424"/>
        </w:trPr>
        <w:tc>
          <w:tcPr>
            <w:tcW w:w="566" w:type="dxa"/>
          </w:tcPr>
          <w:p w14:paraId="7351933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1B8A9555"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Dnevno planiranje i evidentiranje rada</w:t>
            </w:r>
          </w:p>
        </w:tc>
        <w:tc>
          <w:tcPr>
            <w:tcW w:w="1134" w:type="dxa"/>
          </w:tcPr>
          <w:p w14:paraId="2E8F8F42"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100</w:t>
            </w:r>
          </w:p>
        </w:tc>
      </w:tr>
      <w:tr w:rsidR="003E280A" w:rsidRPr="003E280A" w14:paraId="62AF08DE" w14:textId="77777777" w:rsidTr="003E280A">
        <w:trPr>
          <w:trHeight w:val="413"/>
        </w:trPr>
        <w:tc>
          <w:tcPr>
            <w:tcW w:w="566" w:type="dxa"/>
          </w:tcPr>
          <w:p w14:paraId="0D0F476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1E3264B4"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Godišnje izvješće</w:t>
            </w:r>
          </w:p>
        </w:tc>
        <w:tc>
          <w:tcPr>
            <w:tcW w:w="1134" w:type="dxa"/>
          </w:tcPr>
          <w:p w14:paraId="0E4E08AA"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20</w:t>
            </w:r>
          </w:p>
        </w:tc>
      </w:tr>
      <w:tr w:rsidR="003E280A" w:rsidRPr="003E280A" w14:paraId="42A4F8CC" w14:textId="77777777" w:rsidTr="003E280A">
        <w:trPr>
          <w:trHeight w:val="418"/>
        </w:trPr>
        <w:tc>
          <w:tcPr>
            <w:tcW w:w="566" w:type="dxa"/>
          </w:tcPr>
          <w:p w14:paraId="6FF425C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045B450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Sudjelovanje u izradi Godišnjeg izvješća CPO</w:t>
            </w:r>
          </w:p>
        </w:tc>
        <w:tc>
          <w:tcPr>
            <w:tcW w:w="1134" w:type="dxa"/>
          </w:tcPr>
          <w:p w14:paraId="3C73D451"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15</w:t>
            </w:r>
          </w:p>
        </w:tc>
      </w:tr>
      <w:tr w:rsidR="003E280A" w:rsidRPr="003E280A" w14:paraId="2A0DA285" w14:textId="77777777" w:rsidTr="003E280A">
        <w:trPr>
          <w:trHeight w:val="414"/>
        </w:trPr>
        <w:tc>
          <w:tcPr>
            <w:tcW w:w="566" w:type="dxa"/>
          </w:tcPr>
          <w:p w14:paraId="4DE98DF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13F9019F"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tcPr>
          <w:p w14:paraId="52BFFB04"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b/>
                <w:sz w:val="24"/>
                <w:szCs w:val="24"/>
              </w:rPr>
            </w:pPr>
            <w:r w:rsidRPr="003E280A">
              <w:rPr>
                <w:rFonts w:ascii="Arial" w:eastAsia="Arial MT" w:hAnsi="Arial" w:cs="Arial"/>
                <w:b/>
                <w:sz w:val="24"/>
                <w:szCs w:val="24"/>
              </w:rPr>
              <w:t>168</w:t>
            </w:r>
          </w:p>
        </w:tc>
      </w:tr>
      <w:tr w:rsidR="003E280A" w:rsidRPr="003E280A" w14:paraId="7C848108" w14:textId="77777777" w:rsidTr="003E280A">
        <w:trPr>
          <w:trHeight w:val="700"/>
        </w:trPr>
        <w:tc>
          <w:tcPr>
            <w:tcW w:w="566" w:type="dxa"/>
            <w:shd w:val="clear" w:color="auto" w:fill="D9D9D9"/>
            <w:vAlign w:val="center"/>
          </w:tcPr>
          <w:p w14:paraId="68208887" w14:textId="77777777" w:rsidR="003E280A" w:rsidRPr="003E280A" w:rsidRDefault="003E280A" w:rsidP="003E280A">
            <w:pPr>
              <w:widowControl w:val="0"/>
              <w:tabs>
                <w:tab w:val="left" w:pos="851"/>
              </w:tabs>
              <w:autoSpaceDE w:val="0"/>
              <w:autoSpaceDN w:val="0"/>
              <w:spacing w:after="0" w:line="360" w:lineRule="auto"/>
              <w:ind w:left="115" w:right="105"/>
              <w:jc w:val="both"/>
              <w:rPr>
                <w:rFonts w:ascii="Arial" w:eastAsia="Arial MT" w:hAnsi="Arial" w:cs="Arial"/>
                <w:b/>
                <w:sz w:val="24"/>
                <w:szCs w:val="24"/>
              </w:rPr>
            </w:pPr>
            <w:r w:rsidRPr="003E280A">
              <w:rPr>
                <w:rFonts w:ascii="Arial" w:eastAsia="Arial MT" w:hAnsi="Arial" w:cs="Arial"/>
                <w:b/>
                <w:sz w:val="24"/>
                <w:szCs w:val="24"/>
              </w:rPr>
              <w:t>II</w:t>
            </w:r>
          </w:p>
        </w:tc>
        <w:tc>
          <w:tcPr>
            <w:tcW w:w="7653" w:type="dxa"/>
            <w:shd w:val="clear" w:color="auto" w:fill="D9D9D9"/>
            <w:vAlign w:val="center"/>
          </w:tcPr>
          <w:p w14:paraId="4322966F"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RAD NA</w:t>
            </w:r>
            <w:r w:rsidRPr="003E280A">
              <w:rPr>
                <w:rFonts w:ascii="Arial" w:eastAsia="Arial MT" w:hAnsi="Arial" w:cs="Arial"/>
                <w:b/>
                <w:spacing w:val="-7"/>
                <w:sz w:val="24"/>
                <w:szCs w:val="24"/>
              </w:rPr>
              <w:t xml:space="preserve"> </w:t>
            </w:r>
            <w:r w:rsidRPr="003E280A">
              <w:rPr>
                <w:rFonts w:ascii="Arial" w:eastAsia="Arial MT" w:hAnsi="Arial" w:cs="Arial"/>
                <w:b/>
                <w:sz w:val="24"/>
                <w:szCs w:val="24"/>
              </w:rPr>
              <w:t>REALIZACIJI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PROGRAMSKIH ZADATAKA</w:t>
            </w:r>
            <w:r w:rsidRPr="003E280A">
              <w:rPr>
                <w:rFonts w:ascii="Arial" w:eastAsia="Arial MT" w:hAnsi="Arial" w:cs="Arial"/>
                <w:b/>
                <w:spacing w:val="-3"/>
                <w:sz w:val="24"/>
                <w:szCs w:val="24"/>
              </w:rPr>
              <w:t xml:space="preserve"> </w:t>
            </w:r>
            <w:r w:rsidRPr="003E280A">
              <w:rPr>
                <w:rFonts w:ascii="Arial" w:eastAsia="Arial MT" w:hAnsi="Arial" w:cs="Arial"/>
                <w:b/>
                <w:sz w:val="24"/>
                <w:szCs w:val="24"/>
              </w:rPr>
              <w:t>NJEGE,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ZAŠTITE,</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ODGOJA</w:t>
            </w:r>
            <w:r w:rsidRPr="003E280A">
              <w:rPr>
                <w:rFonts w:ascii="Arial" w:eastAsia="Arial MT" w:hAnsi="Arial" w:cs="Arial"/>
                <w:b/>
                <w:spacing w:val="-8"/>
                <w:sz w:val="24"/>
                <w:szCs w:val="24"/>
              </w:rPr>
              <w:t xml:space="preserve"> </w:t>
            </w:r>
            <w:r w:rsidRPr="003E280A">
              <w:rPr>
                <w:rFonts w:ascii="Arial" w:eastAsia="Arial MT" w:hAnsi="Arial" w:cs="Arial"/>
                <w:b/>
                <w:sz w:val="24"/>
                <w:szCs w:val="24"/>
              </w:rPr>
              <w:t xml:space="preserve">I </w:t>
            </w:r>
            <w:r w:rsidRPr="003E280A">
              <w:rPr>
                <w:rFonts w:ascii="Arial" w:eastAsia="Arial MT" w:hAnsi="Arial" w:cs="Arial"/>
                <w:b/>
                <w:spacing w:val="-64"/>
                <w:sz w:val="24"/>
                <w:szCs w:val="24"/>
              </w:rPr>
              <w:t xml:space="preserve"> </w:t>
            </w:r>
            <w:r w:rsidRPr="003E280A">
              <w:rPr>
                <w:rFonts w:ascii="Arial" w:eastAsia="Arial MT" w:hAnsi="Arial" w:cs="Arial"/>
                <w:b/>
                <w:sz w:val="24"/>
                <w:szCs w:val="24"/>
              </w:rPr>
              <w:t>OBRAZOVANJA</w:t>
            </w:r>
          </w:p>
        </w:tc>
        <w:tc>
          <w:tcPr>
            <w:tcW w:w="1134" w:type="dxa"/>
            <w:shd w:val="clear" w:color="auto" w:fill="D9D9D9"/>
          </w:tcPr>
          <w:p w14:paraId="20F1EFA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25EE493A" w14:textId="77777777" w:rsidTr="003E280A">
        <w:trPr>
          <w:trHeight w:val="434"/>
        </w:trPr>
        <w:tc>
          <w:tcPr>
            <w:tcW w:w="566" w:type="dxa"/>
          </w:tcPr>
          <w:p w14:paraId="0257112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613A121B"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Rad na unapređenju i organizaciji njege, brige za razvoj i zdravlje djece</w:t>
            </w:r>
          </w:p>
        </w:tc>
        <w:tc>
          <w:tcPr>
            <w:tcW w:w="1134" w:type="dxa"/>
          </w:tcPr>
          <w:p w14:paraId="0BD58934" w14:textId="77777777" w:rsidR="003E280A" w:rsidRPr="003E280A" w:rsidRDefault="003E280A" w:rsidP="003E280A">
            <w:pPr>
              <w:widowControl w:val="0"/>
              <w:tabs>
                <w:tab w:val="left" w:pos="851"/>
              </w:tabs>
              <w:autoSpaceDE w:val="0"/>
              <w:autoSpaceDN w:val="0"/>
              <w:spacing w:before="7" w:after="0" w:line="360" w:lineRule="auto"/>
              <w:jc w:val="both"/>
              <w:rPr>
                <w:rFonts w:ascii="Arial" w:eastAsia="Arial MT" w:hAnsi="Arial" w:cs="Arial"/>
                <w:b/>
                <w:sz w:val="24"/>
                <w:szCs w:val="24"/>
              </w:rPr>
            </w:pPr>
          </w:p>
          <w:p w14:paraId="19FD4FE2"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350</w:t>
            </w:r>
          </w:p>
        </w:tc>
      </w:tr>
      <w:tr w:rsidR="003E280A" w:rsidRPr="003E280A" w14:paraId="2EAA564C" w14:textId="77777777" w:rsidTr="003E280A">
        <w:trPr>
          <w:trHeight w:val="456"/>
        </w:trPr>
        <w:tc>
          <w:tcPr>
            <w:tcW w:w="566" w:type="dxa"/>
          </w:tcPr>
          <w:p w14:paraId="417BEB6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4A034E4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Rad na organizaciji, provođenju i promidžbi preventivne zdravstvene zaštite</w:t>
            </w:r>
          </w:p>
        </w:tc>
        <w:tc>
          <w:tcPr>
            <w:tcW w:w="1134" w:type="dxa"/>
          </w:tcPr>
          <w:p w14:paraId="7BDF9F0F" w14:textId="77777777" w:rsidR="003E280A" w:rsidRPr="003E280A" w:rsidRDefault="003E280A" w:rsidP="003E280A">
            <w:pPr>
              <w:widowControl w:val="0"/>
              <w:tabs>
                <w:tab w:val="left" w:pos="851"/>
              </w:tabs>
              <w:autoSpaceDE w:val="0"/>
              <w:autoSpaceDN w:val="0"/>
              <w:spacing w:before="7" w:after="0" w:line="360" w:lineRule="auto"/>
              <w:jc w:val="both"/>
              <w:rPr>
                <w:rFonts w:ascii="Arial" w:eastAsia="Arial MT" w:hAnsi="Arial" w:cs="Arial"/>
                <w:b/>
                <w:sz w:val="24"/>
                <w:szCs w:val="24"/>
              </w:rPr>
            </w:pPr>
          </w:p>
          <w:p w14:paraId="4CE60067"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230</w:t>
            </w:r>
          </w:p>
        </w:tc>
      </w:tr>
      <w:tr w:rsidR="003E280A" w:rsidRPr="003E280A" w14:paraId="37660DC9" w14:textId="77777777" w:rsidTr="003E280A">
        <w:trPr>
          <w:trHeight w:val="551"/>
        </w:trPr>
        <w:tc>
          <w:tcPr>
            <w:tcW w:w="566" w:type="dxa"/>
          </w:tcPr>
          <w:p w14:paraId="57BD642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17B7C4A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Rad na organizaciji i unapređenju higijenskih uvjeta</w:t>
            </w:r>
          </w:p>
        </w:tc>
        <w:tc>
          <w:tcPr>
            <w:tcW w:w="1134" w:type="dxa"/>
          </w:tcPr>
          <w:p w14:paraId="0000BD2D"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200</w:t>
            </w:r>
          </w:p>
        </w:tc>
      </w:tr>
      <w:tr w:rsidR="003E280A" w:rsidRPr="003E280A" w14:paraId="3CA4D3A3" w14:textId="77777777" w:rsidTr="003E280A">
        <w:trPr>
          <w:trHeight w:val="485"/>
        </w:trPr>
        <w:tc>
          <w:tcPr>
            <w:tcW w:w="566" w:type="dxa"/>
          </w:tcPr>
          <w:p w14:paraId="612BB8D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655E785A"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Rad na unapređenju i praćenju prehrane</w:t>
            </w:r>
          </w:p>
        </w:tc>
        <w:tc>
          <w:tcPr>
            <w:tcW w:w="1134" w:type="dxa"/>
          </w:tcPr>
          <w:p w14:paraId="743BFEA4"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170</w:t>
            </w:r>
          </w:p>
        </w:tc>
      </w:tr>
      <w:tr w:rsidR="003E280A" w:rsidRPr="003E280A" w14:paraId="3750E6ED" w14:textId="77777777" w:rsidTr="003E280A">
        <w:trPr>
          <w:trHeight w:val="563"/>
        </w:trPr>
        <w:tc>
          <w:tcPr>
            <w:tcW w:w="566" w:type="dxa"/>
          </w:tcPr>
          <w:p w14:paraId="1A57EA0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39B927BE"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 s roditeljima i vanjskim čimbenicima</w:t>
            </w:r>
          </w:p>
        </w:tc>
        <w:tc>
          <w:tcPr>
            <w:tcW w:w="1134" w:type="dxa"/>
          </w:tcPr>
          <w:p w14:paraId="0F3675C6"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135</w:t>
            </w:r>
          </w:p>
        </w:tc>
      </w:tr>
      <w:tr w:rsidR="003E280A" w:rsidRPr="003E280A" w14:paraId="154E8CB6" w14:textId="77777777" w:rsidTr="003E280A">
        <w:trPr>
          <w:trHeight w:val="557"/>
        </w:trPr>
        <w:tc>
          <w:tcPr>
            <w:tcW w:w="566" w:type="dxa"/>
          </w:tcPr>
          <w:p w14:paraId="35B7DC3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69878304"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 s članovima razvojne djelatnosti</w:t>
            </w:r>
          </w:p>
        </w:tc>
        <w:tc>
          <w:tcPr>
            <w:tcW w:w="1134" w:type="dxa"/>
          </w:tcPr>
          <w:p w14:paraId="0EBA1F47"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70</w:t>
            </w:r>
          </w:p>
        </w:tc>
      </w:tr>
      <w:tr w:rsidR="003E280A" w:rsidRPr="003E280A" w14:paraId="58F9C9BE" w14:textId="77777777" w:rsidTr="003E280A">
        <w:trPr>
          <w:trHeight w:val="563"/>
        </w:trPr>
        <w:tc>
          <w:tcPr>
            <w:tcW w:w="566" w:type="dxa"/>
          </w:tcPr>
          <w:p w14:paraId="0178D22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1322BFD8"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Vođenje cjelokupne zdravstvene dokumentacije</w:t>
            </w:r>
          </w:p>
        </w:tc>
        <w:tc>
          <w:tcPr>
            <w:tcW w:w="1134" w:type="dxa"/>
          </w:tcPr>
          <w:p w14:paraId="37267240"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112</w:t>
            </w:r>
          </w:p>
        </w:tc>
      </w:tr>
      <w:tr w:rsidR="003E280A" w:rsidRPr="003E280A" w14:paraId="21BD9A75" w14:textId="77777777" w:rsidTr="003E280A">
        <w:trPr>
          <w:trHeight w:val="409"/>
        </w:trPr>
        <w:tc>
          <w:tcPr>
            <w:tcW w:w="566" w:type="dxa"/>
          </w:tcPr>
          <w:p w14:paraId="01BD60E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593C5B4F"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tcPr>
          <w:p w14:paraId="7B87BF2A" w14:textId="77777777" w:rsidR="003E280A" w:rsidRPr="003E280A" w:rsidRDefault="003E280A" w:rsidP="003E280A">
            <w:pPr>
              <w:widowControl w:val="0"/>
              <w:tabs>
                <w:tab w:val="left" w:pos="851"/>
              </w:tabs>
              <w:autoSpaceDE w:val="0"/>
              <w:autoSpaceDN w:val="0"/>
              <w:spacing w:after="0" w:line="360" w:lineRule="auto"/>
              <w:ind w:left="259" w:right="243"/>
              <w:jc w:val="both"/>
              <w:rPr>
                <w:rFonts w:ascii="Arial" w:eastAsia="Arial MT" w:hAnsi="Arial" w:cs="Arial"/>
                <w:b/>
                <w:sz w:val="24"/>
                <w:szCs w:val="24"/>
              </w:rPr>
            </w:pPr>
            <w:r w:rsidRPr="003E280A">
              <w:rPr>
                <w:rFonts w:ascii="Arial" w:eastAsia="Arial MT" w:hAnsi="Arial" w:cs="Arial"/>
                <w:b/>
                <w:sz w:val="24"/>
                <w:szCs w:val="24"/>
              </w:rPr>
              <w:t>1.267</w:t>
            </w:r>
          </w:p>
        </w:tc>
      </w:tr>
      <w:tr w:rsidR="003E280A" w:rsidRPr="003E280A" w14:paraId="2D60AE84" w14:textId="77777777" w:rsidTr="003E280A">
        <w:trPr>
          <w:trHeight w:val="429"/>
        </w:trPr>
        <w:tc>
          <w:tcPr>
            <w:tcW w:w="566" w:type="dxa"/>
            <w:shd w:val="clear" w:color="auto" w:fill="D9D9D9"/>
            <w:vAlign w:val="center"/>
          </w:tcPr>
          <w:p w14:paraId="01DB3913" w14:textId="77777777" w:rsidR="003E280A" w:rsidRPr="003E280A" w:rsidRDefault="003E280A" w:rsidP="003E280A">
            <w:pPr>
              <w:widowControl w:val="0"/>
              <w:tabs>
                <w:tab w:val="left" w:pos="851"/>
              </w:tabs>
              <w:autoSpaceDE w:val="0"/>
              <w:autoSpaceDN w:val="0"/>
              <w:spacing w:after="0" w:line="360" w:lineRule="auto"/>
              <w:ind w:left="115" w:right="105"/>
              <w:jc w:val="both"/>
              <w:rPr>
                <w:rFonts w:ascii="Arial" w:eastAsia="Arial MT" w:hAnsi="Arial" w:cs="Arial"/>
                <w:b/>
                <w:sz w:val="24"/>
                <w:szCs w:val="24"/>
              </w:rPr>
            </w:pPr>
            <w:r w:rsidRPr="003E280A">
              <w:rPr>
                <w:rFonts w:ascii="Arial" w:eastAsia="Arial MT" w:hAnsi="Arial" w:cs="Arial"/>
                <w:b/>
                <w:sz w:val="24"/>
                <w:szCs w:val="24"/>
              </w:rPr>
              <w:t>III</w:t>
            </w:r>
          </w:p>
        </w:tc>
        <w:tc>
          <w:tcPr>
            <w:tcW w:w="7653" w:type="dxa"/>
            <w:shd w:val="clear" w:color="auto" w:fill="D9D9D9"/>
            <w:vAlign w:val="center"/>
          </w:tcPr>
          <w:p w14:paraId="522934B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STRUČNO</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USAVRŠAVANJE</w:t>
            </w:r>
          </w:p>
        </w:tc>
        <w:tc>
          <w:tcPr>
            <w:tcW w:w="1134" w:type="dxa"/>
            <w:shd w:val="clear" w:color="auto" w:fill="D9D9D9"/>
          </w:tcPr>
          <w:p w14:paraId="11D82DC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2C9086C5" w14:textId="77777777" w:rsidTr="003E280A">
        <w:trPr>
          <w:trHeight w:val="410"/>
        </w:trPr>
        <w:tc>
          <w:tcPr>
            <w:tcW w:w="566" w:type="dxa"/>
          </w:tcPr>
          <w:p w14:paraId="7113D08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203384F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Stručne grupe s pripremama</w:t>
            </w:r>
          </w:p>
        </w:tc>
        <w:tc>
          <w:tcPr>
            <w:tcW w:w="1134" w:type="dxa"/>
          </w:tcPr>
          <w:p w14:paraId="7380BAF0"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32</w:t>
            </w:r>
          </w:p>
        </w:tc>
      </w:tr>
      <w:tr w:rsidR="003E280A" w:rsidRPr="003E280A" w14:paraId="001E436E" w14:textId="77777777" w:rsidTr="003E280A">
        <w:trPr>
          <w:trHeight w:val="416"/>
        </w:trPr>
        <w:tc>
          <w:tcPr>
            <w:tcW w:w="566" w:type="dxa"/>
          </w:tcPr>
          <w:p w14:paraId="3F8EF78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6ABAC637"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Odgajateljska vijeća</w:t>
            </w:r>
          </w:p>
        </w:tc>
        <w:tc>
          <w:tcPr>
            <w:tcW w:w="1134" w:type="dxa"/>
          </w:tcPr>
          <w:p w14:paraId="1A531376" w14:textId="77777777" w:rsidR="003E280A" w:rsidRPr="003E280A" w:rsidRDefault="003E280A" w:rsidP="003E280A">
            <w:pPr>
              <w:widowControl w:val="0"/>
              <w:tabs>
                <w:tab w:val="left" w:pos="851"/>
              </w:tabs>
              <w:autoSpaceDE w:val="0"/>
              <w:autoSpaceDN w:val="0"/>
              <w:spacing w:after="0" w:line="360" w:lineRule="auto"/>
              <w:ind w:left="15"/>
              <w:jc w:val="both"/>
              <w:rPr>
                <w:rFonts w:ascii="Arial" w:eastAsia="Arial MT" w:hAnsi="Arial" w:cs="Arial"/>
                <w:sz w:val="24"/>
                <w:szCs w:val="24"/>
              </w:rPr>
            </w:pPr>
            <w:r w:rsidRPr="003E280A">
              <w:rPr>
                <w:rFonts w:ascii="Arial" w:eastAsia="Arial MT" w:hAnsi="Arial" w:cs="Arial"/>
                <w:w w:val="99"/>
                <w:sz w:val="24"/>
                <w:szCs w:val="24"/>
              </w:rPr>
              <w:t>8</w:t>
            </w:r>
          </w:p>
        </w:tc>
      </w:tr>
      <w:tr w:rsidR="003E280A" w:rsidRPr="003E280A" w14:paraId="7616088F" w14:textId="77777777" w:rsidTr="003E280A">
        <w:trPr>
          <w:trHeight w:val="408"/>
        </w:trPr>
        <w:tc>
          <w:tcPr>
            <w:tcW w:w="566" w:type="dxa"/>
          </w:tcPr>
          <w:p w14:paraId="240D70D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32AF6D9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Seminari, savjetovanja i samoobrazovanje</w:t>
            </w:r>
          </w:p>
        </w:tc>
        <w:tc>
          <w:tcPr>
            <w:tcW w:w="1134" w:type="dxa"/>
          </w:tcPr>
          <w:p w14:paraId="0F0CB8B1"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90</w:t>
            </w:r>
          </w:p>
        </w:tc>
      </w:tr>
      <w:tr w:rsidR="003E280A" w:rsidRPr="003E280A" w14:paraId="6CDED2AB" w14:textId="77777777" w:rsidTr="003E280A">
        <w:trPr>
          <w:trHeight w:val="413"/>
        </w:trPr>
        <w:tc>
          <w:tcPr>
            <w:tcW w:w="566" w:type="dxa"/>
          </w:tcPr>
          <w:p w14:paraId="465340D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02EC8CA6"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tcPr>
          <w:p w14:paraId="47DC636B"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b/>
                <w:sz w:val="24"/>
                <w:szCs w:val="24"/>
              </w:rPr>
            </w:pPr>
            <w:r w:rsidRPr="003E280A">
              <w:rPr>
                <w:rFonts w:ascii="Arial" w:eastAsia="Arial MT" w:hAnsi="Arial" w:cs="Arial"/>
                <w:b/>
                <w:sz w:val="24"/>
                <w:szCs w:val="24"/>
              </w:rPr>
              <w:t>130</w:t>
            </w:r>
          </w:p>
        </w:tc>
      </w:tr>
      <w:tr w:rsidR="003E280A" w:rsidRPr="003E280A" w14:paraId="4157C9BD" w14:textId="77777777" w:rsidTr="003E280A">
        <w:trPr>
          <w:trHeight w:val="405"/>
        </w:trPr>
        <w:tc>
          <w:tcPr>
            <w:tcW w:w="566" w:type="dxa"/>
            <w:shd w:val="clear" w:color="auto" w:fill="D9D9D9"/>
            <w:vAlign w:val="center"/>
          </w:tcPr>
          <w:p w14:paraId="3B44CFF3" w14:textId="77777777" w:rsidR="003E280A" w:rsidRPr="003E280A" w:rsidRDefault="003E280A" w:rsidP="003E280A">
            <w:pPr>
              <w:widowControl w:val="0"/>
              <w:tabs>
                <w:tab w:val="left" w:pos="851"/>
              </w:tabs>
              <w:autoSpaceDE w:val="0"/>
              <w:autoSpaceDN w:val="0"/>
              <w:spacing w:after="0" w:line="360" w:lineRule="auto"/>
              <w:ind w:left="116" w:right="104"/>
              <w:jc w:val="both"/>
              <w:rPr>
                <w:rFonts w:ascii="Arial" w:eastAsia="Arial MT" w:hAnsi="Arial" w:cs="Arial"/>
                <w:b/>
                <w:sz w:val="24"/>
                <w:szCs w:val="24"/>
              </w:rPr>
            </w:pPr>
            <w:r w:rsidRPr="003E280A">
              <w:rPr>
                <w:rFonts w:ascii="Arial" w:eastAsia="Arial MT" w:hAnsi="Arial" w:cs="Arial"/>
                <w:b/>
                <w:sz w:val="24"/>
                <w:szCs w:val="24"/>
              </w:rPr>
              <w:t>IV</w:t>
            </w:r>
          </w:p>
        </w:tc>
        <w:tc>
          <w:tcPr>
            <w:tcW w:w="7653" w:type="dxa"/>
            <w:shd w:val="clear" w:color="auto" w:fill="D9D9D9"/>
            <w:vAlign w:val="center"/>
          </w:tcPr>
          <w:p w14:paraId="59EA716C"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OSTALI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POSLOVI</w:t>
            </w:r>
          </w:p>
        </w:tc>
        <w:tc>
          <w:tcPr>
            <w:tcW w:w="1134" w:type="dxa"/>
            <w:shd w:val="clear" w:color="auto" w:fill="D9D9D9"/>
          </w:tcPr>
          <w:p w14:paraId="120E1567"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r>
      <w:tr w:rsidR="003E280A" w:rsidRPr="003E280A" w14:paraId="34EDFE70" w14:textId="77777777" w:rsidTr="003E280A">
        <w:trPr>
          <w:trHeight w:val="408"/>
        </w:trPr>
        <w:tc>
          <w:tcPr>
            <w:tcW w:w="566" w:type="dxa"/>
          </w:tcPr>
          <w:p w14:paraId="5FE32FC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29ACB026"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sz w:val="24"/>
                <w:szCs w:val="24"/>
              </w:rPr>
            </w:pPr>
            <w:r w:rsidRPr="003E280A">
              <w:rPr>
                <w:rFonts w:ascii="Arial" w:eastAsia="Arial MT" w:hAnsi="Arial" w:cs="Arial"/>
                <w:sz w:val="24"/>
                <w:szCs w:val="24"/>
              </w:rPr>
              <w:t>Suradnja</w:t>
            </w:r>
            <w:r w:rsidRPr="003E280A">
              <w:rPr>
                <w:rFonts w:ascii="Arial" w:eastAsia="Arial MT" w:hAnsi="Arial" w:cs="Arial"/>
                <w:spacing w:val="-3"/>
                <w:sz w:val="24"/>
                <w:szCs w:val="24"/>
              </w:rPr>
              <w:t xml:space="preserve"> </w:t>
            </w:r>
            <w:r w:rsidRPr="003E280A">
              <w:rPr>
                <w:rFonts w:ascii="Arial" w:eastAsia="Arial MT" w:hAnsi="Arial" w:cs="Arial"/>
                <w:sz w:val="24"/>
                <w:szCs w:val="24"/>
              </w:rPr>
              <w:t>s</w:t>
            </w:r>
            <w:r w:rsidRPr="003E280A">
              <w:rPr>
                <w:rFonts w:ascii="Arial" w:eastAsia="Arial MT" w:hAnsi="Arial" w:cs="Arial"/>
                <w:spacing w:val="-2"/>
                <w:sz w:val="24"/>
                <w:szCs w:val="24"/>
              </w:rPr>
              <w:t xml:space="preserve"> </w:t>
            </w:r>
            <w:r w:rsidRPr="003E280A">
              <w:rPr>
                <w:rFonts w:ascii="Arial" w:eastAsia="Arial MT" w:hAnsi="Arial" w:cs="Arial"/>
                <w:sz w:val="24"/>
                <w:szCs w:val="24"/>
              </w:rPr>
              <w:t>vanjskim</w:t>
            </w:r>
            <w:r w:rsidRPr="003E280A">
              <w:rPr>
                <w:rFonts w:ascii="Arial" w:eastAsia="Arial MT" w:hAnsi="Arial" w:cs="Arial"/>
                <w:spacing w:val="-1"/>
                <w:sz w:val="24"/>
                <w:szCs w:val="24"/>
              </w:rPr>
              <w:t xml:space="preserve"> </w:t>
            </w:r>
            <w:r w:rsidRPr="003E280A">
              <w:rPr>
                <w:rFonts w:ascii="Arial" w:eastAsia="Arial MT" w:hAnsi="Arial" w:cs="Arial"/>
                <w:sz w:val="24"/>
                <w:szCs w:val="24"/>
              </w:rPr>
              <w:t>institucijama</w:t>
            </w:r>
          </w:p>
        </w:tc>
        <w:tc>
          <w:tcPr>
            <w:tcW w:w="1134" w:type="dxa"/>
          </w:tcPr>
          <w:p w14:paraId="60EE66E3"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sz w:val="24"/>
                <w:szCs w:val="24"/>
              </w:rPr>
            </w:pPr>
            <w:r w:rsidRPr="003E280A">
              <w:rPr>
                <w:rFonts w:ascii="Arial" w:eastAsia="Arial MT" w:hAnsi="Arial" w:cs="Arial"/>
                <w:sz w:val="24"/>
                <w:szCs w:val="24"/>
              </w:rPr>
              <w:t>100</w:t>
            </w:r>
          </w:p>
        </w:tc>
      </w:tr>
      <w:tr w:rsidR="003E280A" w:rsidRPr="003E280A" w14:paraId="557133AC" w14:textId="77777777" w:rsidTr="003E280A">
        <w:trPr>
          <w:trHeight w:val="415"/>
        </w:trPr>
        <w:tc>
          <w:tcPr>
            <w:tcW w:w="566" w:type="dxa"/>
          </w:tcPr>
          <w:p w14:paraId="2946DEB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653" w:type="dxa"/>
            <w:vAlign w:val="center"/>
          </w:tcPr>
          <w:p w14:paraId="1EDAC5A9"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Ukupno:</w:t>
            </w:r>
          </w:p>
        </w:tc>
        <w:tc>
          <w:tcPr>
            <w:tcW w:w="1134" w:type="dxa"/>
          </w:tcPr>
          <w:p w14:paraId="49DD9A31" w14:textId="77777777" w:rsidR="003E280A" w:rsidRPr="003E280A" w:rsidRDefault="003E280A" w:rsidP="003E280A">
            <w:pPr>
              <w:widowControl w:val="0"/>
              <w:tabs>
                <w:tab w:val="left" w:pos="851"/>
              </w:tabs>
              <w:autoSpaceDE w:val="0"/>
              <w:autoSpaceDN w:val="0"/>
              <w:spacing w:after="0" w:line="360" w:lineRule="auto"/>
              <w:ind w:left="259" w:right="239"/>
              <w:jc w:val="both"/>
              <w:rPr>
                <w:rFonts w:ascii="Arial" w:eastAsia="Arial MT" w:hAnsi="Arial" w:cs="Arial"/>
                <w:b/>
                <w:sz w:val="24"/>
                <w:szCs w:val="24"/>
              </w:rPr>
            </w:pPr>
            <w:r w:rsidRPr="003E280A">
              <w:rPr>
                <w:rFonts w:ascii="Arial" w:eastAsia="Arial MT" w:hAnsi="Arial" w:cs="Arial"/>
                <w:b/>
                <w:sz w:val="24"/>
                <w:szCs w:val="24"/>
              </w:rPr>
              <w:t>100</w:t>
            </w:r>
          </w:p>
        </w:tc>
      </w:tr>
      <w:tr w:rsidR="003E280A" w:rsidRPr="003E280A" w14:paraId="18004C80" w14:textId="77777777" w:rsidTr="003E280A">
        <w:trPr>
          <w:trHeight w:val="421"/>
        </w:trPr>
        <w:tc>
          <w:tcPr>
            <w:tcW w:w="566" w:type="dxa"/>
            <w:shd w:val="clear" w:color="auto" w:fill="D0CECE"/>
            <w:vAlign w:val="center"/>
          </w:tcPr>
          <w:p w14:paraId="72D84092" w14:textId="77777777" w:rsidR="003E280A" w:rsidRPr="003E280A" w:rsidRDefault="003E280A" w:rsidP="003E280A">
            <w:pPr>
              <w:widowControl w:val="0"/>
              <w:tabs>
                <w:tab w:val="left" w:pos="851"/>
              </w:tabs>
              <w:autoSpaceDE w:val="0"/>
              <w:autoSpaceDN w:val="0"/>
              <w:spacing w:after="0" w:line="360" w:lineRule="auto"/>
              <w:ind w:left="8"/>
              <w:jc w:val="both"/>
              <w:rPr>
                <w:rFonts w:ascii="Arial" w:eastAsia="Arial MT" w:hAnsi="Arial" w:cs="Arial"/>
                <w:b/>
                <w:sz w:val="24"/>
                <w:szCs w:val="24"/>
              </w:rPr>
            </w:pPr>
            <w:r w:rsidRPr="003E280A">
              <w:rPr>
                <w:rFonts w:ascii="Arial" w:eastAsia="Arial MT" w:hAnsi="Arial" w:cs="Arial"/>
                <w:b/>
                <w:sz w:val="24"/>
                <w:szCs w:val="24"/>
              </w:rPr>
              <w:t>V</w:t>
            </w:r>
          </w:p>
        </w:tc>
        <w:tc>
          <w:tcPr>
            <w:tcW w:w="7653" w:type="dxa"/>
            <w:shd w:val="clear" w:color="auto" w:fill="D0CECE"/>
            <w:vAlign w:val="center"/>
          </w:tcPr>
          <w:p w14:paraId="6D32213D" w14:textId="77777777" w:rsidR="003E280A" w:rsidRPr="003E280A" w:rsidRDefault="003E280A" w:rsidP="003E280A">
            <w:pPr>
              <w:widowControl w:val="0"/>
              <w:tabs>
                <w:tab w:val="left" w:pos="851"/>
              </w:tabs>
              <w:autoSpaceDE w:val="0"/>
              <w:autoSpaceDN w:val="0"/>
              <w:spacing w:after="0" w:line="360" w:lineRule="auto"/>
              <w:ind w:left="108"/>
              <w:jc w:val="both"/>
              <w:rPr>
                <w:rFonts w:ascii="Arial" w:eastAsia="Arial MT" w:hAnsi="Arial" w:cs="Arial"/>
                <w:b/>
                <w:sz w:val="24"/>
                <w:szCs w:val="24"/>
              </w:rPr>
            </w:pPr>
            <w:r w:rsidRPr="003E280A">
              <w:rPr>
                <w:rFonts w:ascii="Arial" w:eastAsia="Arial MT" w:hAnsi="Arial" w:cs="Arial"/>
                <w:b/>
                <w:sz w:val="24"/>
                <w:szCs w:val="24"/>
              </w:rPr>
              <w:t>DNEVNI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ODMOR</w:t>
            </w:r>
          </w:p>
        </w:tc>
        <w:tc>
          <w:tcPr>
            <w:tcW w:w="1134" w:type="dxa"/>
            <w:shd w:val="clear" w:color="auto" w:fill="D0CECE"/>
          </w:tcPr>
          <w:p w14:paraId="37321945" w14:textId="77777777" w:rsidR="003E280A" w:rsidRPr="003E280A" w:rsidRDefault="003E280A" w:rsidP="003E280A">
            <w:pPr>
              <w:widowControl w:val="0"/>
              <w:tabs>
                <w:tab w:val="left" w:pos="851"/>
              </w:tabs>
              <w:autoSpaceDE w:val="0"/>
              <w:autoSpaceDN w:val="0"/>
              <w:spacing w:after="0" w:line="360" w:lineRule="auto"/>
              <w:ind w:left="259" w:right="241"/>
              <w:jc w:val="both"/>
              <w:rPr>
                <w:rFonts w:ascii="Arial" w:eastAsia="Arial MT" w:hAnsi="Arial" w:cs="Arial"/>
                <w:b/>
                <w:sz w:val="24"/>
                <w:szCs w:val="24"/>
              </w:rPr>
            </w:pPr>
            <w:r w:rsidRPr="003E280A">
              <w:rPr>
                <w:rFonts w:ascii="Arial" w:eastAsia="Arial MT" w:hAnsi="Arial" w:cs="Arial"/>
                <w:b/>
                <w:sz w:val="24"/>
                <w:szCs w:val="24"/>
              </w:rPr>
              <w:t>111</w:t>
            </w:r>
          </w:p>
        </w:tc>
      </w:tr>
      <w:tr w:rsidR="003E280A" w:rsidRPr="003E280A" w14:paraId="253F6AFA" w14:textId="77777777" w:rsidTr="003E280A">
        <w:trPr>
          <w:trHeight w:val="481"/>
        </w:trPr>
        <w:tc>
          <w:tcPr>
            <w:tcW w:w="8219" w:type="dxa"/>
            <w:gridSpan w:val="2"/>
            <w:shd w:val="clear" w:color="auto" w:fill="D0CECE"/>
          </w:tcPr>
          <w:p w14:paraId="5E839B92" w14:textId="77777777" w:rsidR="003E280A" w:rsidRPr="003E280A" w:rsidRDefault="003E280A" w:rsidP="003E280A">
            <w:pPr>
              <w:widowControl w:val="0"/>
              <w:tabs>
                <w:tab w:val="left" w:pos="851"/>
              </w:tabs>
              <w:autoSpaceDE w:val="0"/>
              <w:autoSpaceDN w:val="0"/>
              <w:spacing w:before="98" w:after="0" w:line="360" w:lineRule="auto"/>
              <w:ind w:left="1278"/>
              <w:jc w:val="both"/>
              <w:rPr>
                <w:rFonts w:ascii="Arial" w:eastAsia="Arial MT" w:hAnsi="Arial" w:cs="Arial"/>
                <w:b/>
                <w:sz w:val="24"/>
                <w:szCs w:val="24"/>
              </w:rPr>
            </w:pPr>
            <w:r w:rsidRPr="003E280A">
              <w:rPr>
                <w:rFonts w:ascii="Arial" w:eastAsia="Arial MT" w:hAnsi="Arial" w:cs="Arial"/>
                <w:b/>
                <w:sz w:val="24"/>
                <w:szCs w:val="24"/>
              </w:rPr>
              <w:t>SVEUKUPNO</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 + II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III + IV</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 V</w:t>
            </w:r>
          </w:p>
        </w:tc>
        <w:tc>
          <w:tcPr>
            <w:tcW w:w="1134" w:type="dxa"/>
            <w:shd w:val="clear" w:color="auto" w:fill="D0CECE"/>
          </w:tcPr>
          <w:p w14:paraId="79F41E68" w14:textId="77777777" w:rsidR="003E280A" w:rsidRPr="003E280A" w:rsidRDefault="003E280A" w:rsidP="003E280A">
            <w:pPr>
              <w:widowControl w:val="0"/>
              <w:tabs>
                <w:tab w:val="left" w:pos="851"/>
              </w:tabs>
              <w:autoSpaceDE w:val="0"/>
              <w:autoSpaceDN w:val="0"/>
              <w:spacing w:before="98" w:after="0" w:line="360" w:lineRule="auto"/>
              <w:ind w:left="259" w:right="243"/>
              <w:jc w:val="both"/>
              <w:rPr>
                <w:rFonts w:ascii="Arial" w:eastAsia="Arial MT" w:hAnsi="Arial" w:cs="Arial"/>
                <w:b/>
                <w:sz w:val="24"/>
                <w:szCs w:val="24"/>
              </w:rPr>
            </w:pPr>
            <w:r w:rsidRPr="003E280A">
              <w:rPr>
                <w:rFonts w:ascii="Arial" w:eastAsia="Arial MT" w:hAnsi="Arial" w:cs="Arial"/>
                <w:b/>
                <w:sz w:val="24"/>
                <w:szCs w:val="24"/>
              </w:rPr>
              <w:t>1.776</w:t>
            </w:r>
          </w:p>
        </w:tc>
      </w:tr>
    </w:tbl>
    <w:p w14:paraId="0CF7C194"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17CA0C8E"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3D50697F" w14:textId="77777777" w:rsidR="003E280A" w:rsidRPr="003E280A" w:rsidRDefault="003E280A" w:rsidP="003E280A">
      <w:pPr>
        <w:tabs>
          <w:tab w:val="left" w:pos="851"/>
        </w:tabs>
        <w:spacing w:after="0" w:line="360" w:lineRule="auto"/>
        <w:jc w:val="both"/>
        <w:rPr>
          <w:rFonts w:ascii="Arial" w:hAnsi="Arial" w:cs="Arial"/>
          <w:b/>
          <w:sz w:val="24"/>
          <w:szCs w:val="24"/>
        </w:rPr>
      </w:pPr>
      <w:r w:rsidRPr="003E280A">
        <w:rPr>
          <w:rFonts w:ascii="Arial" w:hAnsi="Arial" w:cs="Arial"/>
          <w:b/>
          <w:sz w:val="24"/>
          <w:szCs w:val="24"/>
        </w:rPr>
        <w:t>Struktura radnog vremena kineziologa</w:t>
      </w:r>
    </w:p>
    <w:p w14:paraId="50EBF2AB" w14:textId="77777777" w:rsidR="003E280A" w:rsidRPr="003E280A" w:rsidRDefault="003E280A" w:rsidP="003E280A">
      <w:pPr>
        <w:tabs>
          <w:tab w:val="left" w:pos="851"/>
        </w:tabs>
        <w:spacing w:after="0" w:line="360" w:lineRule="auto"/>
        <w:jc w:val="both"/>
        <w:rPr>
          <w:rFonts w:ascii="Arial" w:hAnsi="Arial" w:cs="Arial"/>
          <w:b/>
          <w:bCs/>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797"/>
        <w:gridCol w:w="992"/>
      </w:tblGrid>
      <w:tr w:rsidR="003E280A" w:rsidRPr="003E280A" w14:paraId="6FD099E0" w14:textId="77777777" w:rsidTr="003E280A">
        <w:trPr>
          <w:cantSplit/>
          <w:trHeight w:val="457"/>
        </w:trPr>
        <w:tc>
          <w:tcPr>
            <w:tcW w:w="567" w:type="dxa"/>
            <w:vAlign w:val="center"/>
          </w:tcPr>
          <w:p w14:paraId="06C9798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7A4880CA" w14:textId="77777777" w:rsidR="003E280A" w:rsidRPr="003E280A" w:rsidRDefault="003E280A" w:rsidP="003E280A">
            <w:pPr>
              <w:widowControl w:val="0"/>
              <w:tabs>
                <w:tab w:val="left" w:pos="851"/>
              </w:tabs>
              <w:autoSpaceDE w:val="0"/>
              <w:autoSpaceDN w:val="0"/>
              <w:spacing w:after="0" w:line="360" w:lineRule="auto"/>
              <w:ind w:left="98" w:right="88"/>
              <w:jc w:val="both"/>
              <w:rPr>
                <w:rFonts w:ascii="Arial" w:eastAsia="Arial MT" w:hAnsi="Arial" w:cs="Arial"/>
                <w:b/>
                <w:sz w:val="24"/>
                <w:szCs w:val="24"/>
              </w:rPr>
            </w:pPr>
            <w:r w:rsidRPr="003E280A">
              <w:rPr>
                <w:rFonts w:ascii="Arial" w:eastAsia="Arial MT" w:hAnsi="Arial" w:cs="Arial"/>
                <w:b/>
                <w:sz w:val="24"/>
                <w:szCs w:val="24"/>
              </w:rPr>
              <w:t>GRUPE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POSLOVA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I RADNIH</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ZADATAKA</w:t>
            </w:r>
          </w:p>
        </w:tc>
        <w:tc>
          <w:tcPr>
            <w:tcW w:w="992" w:type="dxa"/>
            <w:vAlign w:val="center"/>
          </w:tcPr>
          <w:p w14:paraId="4A81C78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SATI</w:t>
            </w:r>
          </w:p>
        </w:tc>
      </w:tr>
      <w:tr w:rsidR="003E280A" w:rsidRPr="003E280A" w14:paraId="6791ABCE" w14:textId="77777777" w:rsidTr="003E280A">
        <w:trPr>
          <w:trHeight w:val="433"/>
        </w:trPr>
        <w:tc>
          <w:tcPr>
            <w:tcW w:w="567" w:type="dxa"/>
            <w:vAlign w:val="center"/>
          </w:tcPr>
          <w:p w14:paraId="30AC0EA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I.</w:t>
            </w:r>
          </w:p>
        </w:tc>
        <w:tc>
          <w:tcPr>
            <w:tcW w:w="7797" w:type="dxa"/>
            <w:vAlign w:val="center"/>
          </w:tcPr>
          <w:p w14:paraId="53BBD6B1" w14:textId="77777777" w:rsidR="003E280A" w:rsidRPr="003E280A" w:rsidRDefault="003E280A" w:rsidP="003E280A">
            <w:pPr>
              <w:widowControl w:val="0"/>
              <w:tabs>
                <w:tab w:val="left" w:pos="851"/>
              </w:tabs>
              <w:autoSpaceDE w:val="0"/>
              <w:autoSpaceDN w:val="0"/>
              <w:spacing w:after="0" w:line="360" w:lineRule="auto"/>
              <w:ind w:left="98" w:right="92"/>
              <w:jc w:val="both"/>
              <w:rPr>
                <w:rFonts w:ascii="Arial" w:eastAsia="Arial MT" w:hAnsi="Arial" w:cs="Arial"/>
                <w:b/>
                <w:sz w:val="24"/>
                <w:szCs w:val="24"/>
              </w:rPr>
            </w:pPr>
            <w:r w:rsidRPr="003E280A">
              <w:rPr>
                <w:rFonts w:ascii="Arial" w:eastAsia="Arial MT" w:hAnsi="Arial" w:cs="Arial"/>
                <w:b/>
                <w:sz w:val="24"/>
                <w:szCs w:val="24"/>
              </w:rPr>
              <w:t>PRIPREMA</w:t>
            </w:r>
            <w:r w:rsidRPr="003E280A">
              <w:rPr>
                <w:rFonts w:ascii="Arial" w:eastAsia="Arial MT" w:hAnsi="Arial" w:cs="Arial"/>
                <w:b/>
                <w:spacing w:val="-8"/>
                <w:sz w:val="24"/>
                <w:szCs w:val="24"/>
              </w:rPr>
              <w:t xml:space="preserve"> </w:t>
            </w:r>
            <w:r w:rsidRPr="003E280A">
              <w:rPr>
                <w:rFonts w:ascii="Arial" w:eastAsia="Arial MT" w:hAnsi="Arial" w:cs="Arial"/>
                <w:b/>
                <w:sz w:val="24"/>
                <w:szCs w:val="24"/>
              </w:rPr>
              <w:t>ZA</w:t>
            </w:r>
            <w:r w:rsidRPr="003E280A">
              <w:rPr>
                <w:rFonts w:ascii="Arial" w:eastAsia="Arial MT" w:hAnsi="Arial" w:cs="Arial"/>
                <w:b/>
                <w:spacing w:val="-5"/>
                <w:sz w:val="24"/>
                <w:szCs w:val="24"/>
              </w:rPr>
              <w:t xml:space="preserve"> </w:t>
            </w:r>
            <w:r w:rsidRPr="003E280A">
              <w:rPr>
                <w:rFonts w:ascii="Arial" w:eastAsia="Arial MT" w:hAnsi="Arial" w:cs="Arial"/>
                <w:b/>
                <w:sz w:val="24"/>
                <w:szCs w:val="24"/>
              </w:rPr>
              <w:t>OSTVARIVANJE</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PLANA</w:t>
            </w:r>
            <w:r w:rsidRPr="003E280A">
              <w:rPr>
                <w:rFonts w:ascii="Arial" w:eastAsia="Arial MT" w:hAnsi="Arial" w:cs="Arial"/>
                <w:b/>
                <w:spacing w:val="-5"/>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PROGRAMA</w:t>
            </w:r>
          </w:p>
        </w:tc>
        <w:tc>
          <w:tcPr>
            <w:tcW w:w="992" w:type="dxa"/>
            <w:vAlign w:val="center"/>
          </w:tcPr>
          <w:p w14:paraId="682827F4" w14:textId="77777777" w:rsidR="003E280A" w:rsidRPr="003E280A" w:rsidRDefault="003E280A" w:rsidP="003E280A">
            <w:pPr>
              <w:widowControl w:val="0"/>
              <w:tabs>
                <w:tab w:val="left" w:pos="851"/>
              </w:tabs>
              <w:autoSpaceDE w:val="0"/>
              <w:autoSpaceDN w:val="0"/>
              <w:spacing w:after="0" w:line="360" w:lineRule="auto"/>
              <w:ind w:right="-10"/>
              <w:jc w:val="both"/>
              <w:rPr>
                <w:rFonts w:ascii="Arial" w:eastAsia="Arial MT" w:hAnsi="Arial" w:cs="Arial"/>
                <w:b/>
                <w:sz w:val="24"/>
                <w:szCs w:val="24"/>
              </w:rPr>
            </w:pPr>
            <w:r w:rsidRPr="003E280A">
              <w:rPr>
                <w:rFonts w:ascii="Arial" w:eastAsia="Arial MT" w:hAnsi="Arial" w:cs="Arial"/>
                <w:b/>
                <w:sz w:val="24"/>
                <w:szCs w:val="24"/>
              </w:rPr>
              <w:t>266</w:t>
            </w:r>
          </w:p>
        </w:tc>
      </w:tr>
      <w:tr w:rsidR="003E280A" w:rsidRPr="003E280A" w14:paraId="6D6E8939" w14:textId="77777777" w:rsidTr="003E280A">
        <w:trPr>
          <w:cantSplit/>
          <w:trHeight w:val="386"/>
        </w:trPr>
        <w:tc>
          <w:tcPr>
            <w:tcW w:w="567" w:type="dxa"/>
            <w:vAlign w:val="center"/>
          </w:tcPr>
          <w:p w14:paraId="5A78FAD1"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6E3AFCDD" w14:textId="77777777" w:rsidR="003E280A" w:rsidRPr="003E280A" w:rsidRDefault="003E280A" w:rsidP="003E280A">
            <w:pPr>
              <w:widowControl w:val="0"/>
              <w:tabs>
                <w:tab w:val="left" w:pos="851"/>
              </w:tabs>
              <w:autoSpaceDE w:val="0"/>
              <w:autoSpaceDN w:val="0"/>
              <w:spacing w:after="0" w:line="360" w:lineRule="auto"/>
              <w:ind w:right="683" w:firstLine="140"/>
              <w:jc w:val="both"/>
              <w:rPr>
                <w:rFonts w:ascii="Arial" w:eastAsia="Arial MT" w:hAnsi="Arial" w:cs="Arial"/>
                <w:sz w:val="24"/>
                <w:szCs w:val="24"/>
              </w:rPr>
            </w:pPr>
            <w:r w:rsidRPr="003E280A">
              <w:rPr>
                <w:rFonts w:ascii="Arial" w:eastAsia="Arial MT" w:hAnsi="Arial" w:cs="Arial"/>
                <w:sz w:val="24"/>
                <w:szCs w:val="24"/>
              </w:rPr>
              <w:t>Sudjelovanje u stvaranju optimalnih uvjeta za</w:t>
            </w:r>
            <w:r w:rsidRPr="003E280A">
              <w:rPr>
                <w:rFonts w:ascii="Arial" w:eastAsia="Arial MT" w:hAnsi="Arial" w:cs="Arial"/>
                <w:spacing w:val="-60"/>
                <w:sz w:val="24"/>
                <w:szCs w:val="24"/>
              </w:rPr>
              <w:t xml:space="preserve"> </w:t>
            </w:r>
            <w:r w:rsidRPr="003E280A">
              <w:rPr>
                <w:rFonts w:ascii="Arial" w:eastAsia="Arial MT" w:hAnsi="Arial" w:cs="Arial"/>
                <w:sz w:val="24"/>
                <w:szCs w:val="24"/>
              </w:rPr>
              <w:t>ostvarivanje procesa</w:t>
            </w:r>
          </w:p>
        </w:tc>
        <w:tc>
          <w:tcPr>
            <w:tcW w:w="992" w:type="dxa"/>
            <w:vAlign w:val="center"/>
          </w:tcPr>
          <w:p w14:paraId="68039B6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133</w:t>
            </w:r>
          </w:p>
        </w:tc>
      </w:tr>
      <w:tr w:rsidR="003E280A" w:rsidRPr="003E280A" w14:paraId="096E910E" w14:textId="77777777" w:rsidTr="003E280A">
        <w:trPr>
          <w:trHeight w:val="383"/>
        </w:trPr>
        <w:tc>
          <w:tcPr>
            <w:tcW w:w="567" w:type="dxa"/>
            <w:vAlign w:val="center"/>
          </w:tcPr>
          <w:p w14:paraId="44934DBD"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621A1337" w14:textId="77777777" w:rsidR="003E280A" w:rsidRPr="003E280A" w:rsidRDefault="003E280A" w:rsidP="003E280A">
            <w:pPr>
              <w:widowControl w:val="0"/>
              <w:tabs>
                <w:tab w:val="left" w:pos="851"/>
              </w:tabs>
              <w:autoSpaceDE w:val="0"/>
              <w:autoSpaceDN w:val="0"/>
              <w:spacing w:after="0" w:line="360" w:lineRule="auto"/>
              <w:ind w:left="98" w:right="87"/>
              <w:jc w:val="both"/>
              <w:rPr>
                <w:rFonts w:ascii="Arial" w:eastAsia="Arial MT" w:hAnsi="Arial" w:cs="Arial"/>
                <w:sz w:val="24"/>
                <w:szCs w:val="24"/>
              </w:rPr>
            </w:pPr>
            <w:r w:rsidRPr="003E280A">
              <w:rPr>
                <w:rFonts w:ascii="Arial" w:eastAsia="Arial MT" w:hAnsi="Arial" w:cs="Arial"/>
                <w:sz w:val="24"/>
                <w:szCs w:val="24"/>
              </w:rPr>
              <w:t>Planiranje</w:t>
            </w:r>
            <w:r w:rsidRPr="003E280A">
              <w:rPr>
                <w:rFonts w:ascii="Arial" w:eastAsia="Arial MT" w:hAnsi="Arial" w:cs="Arial"/>
                <w:spacing w:val="-2"/>
                <w:sz w:val="24"/>
                <w:szCs w:val="24"/>
              </w:rPr>
              <w:t xml:space="preserve"> </w:t>
            </w:r>
            <w:r w:rsidRPr="003E280A">
              <w:rPr>
                <w:rFonts w:ascii="Arial" w:eastAsia="Arial MT" w:hAnsi="Arial" w:cs="Arial"/>
                <w:sz w:val="24"/>
                <w:szCs w:val="24"/>
              </w:rPr>
              <w:t>vlastitog</w:t>
            </w:r>
            <w:r w:rsidRPr="003E280A">
              <w:rPr>
                <w:rFonts w:ascii="Arial" w:eastAsia="Arial MT" w:hAnsi="Arial" w:cs="Arial"/>
                <w:spacing w:val="-2"/>
                <w:sz w:val="24"/>
                <w:szCs w:val="24"/>
              </w:rPr>
              <w:t xml:space="preserve"> </w:t>
            </w:r>
            <w:r w:rsidRPr="003E280A">
              <w:rPr>
                <w:rFonts w:ascii="Arial" w:eastAsia="Arial MT" w:hAnsi="Arial" w:cs="Arial"/>
                <w:sz w:val="24"/>
                <w:szCs w:val="24"/>
              </w:rPr>
              <w:t>rada</w:t>
            </w:r>
          </w:p>
        </w:tc>
        <w:tc>
          <w:tcPr>
            <w:tcW w:w="992" w:type="dxa"/>
            <w:vAlign w:val="center"/>
          </w:tcPr>
          <w:p w14:paraId="1D6010BB"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133</w:t>
            </w:r>
          </w:p>
        </w:tc>
      </w:tr>
      <w:tr w:rsidR="003E280A" w:rsidRPr="003E280A" w14:paraId="2A946BEE" w14:textId="77777777" w:rsidTr="003E280A">
        <w:trPr>
          <w:trHeight w:val="453"/>
        </w:trPr>
        <w:tc>
          <w:tcPr>
            <w:tcW w:w="567" w:type="dxa"/>
            <w:vAlign w:val="center"/>
          </w:tcPr>
          <w:p w14:paraId="71BF859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II.</w:t>
            </w:r>
          </w:p>
        </w:tc>
        <w:tc>
          <w:tcPr>
            <w:tcW w:w="7797" w:type="dxa"/>
            <w:vAlign w:val="center"/>
          </w:tcPr>
          <w:p w14:paraId="5B76262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 xml:space="preserve"> NEPOSREDNO SUDJELOVANJE U ODGOJNO OBRAZOVNOM PROCESU</w:t>
            </w:r>
          </w:p>
        </w:tc>
        <w:tc>
          <w:tcPr>
            <w:tcW w:w="992" w:type="dxa"/>
            <w:vAlign w:val="center"/>
          </w:tcPr>
          <w:p w14:paraId="5EA2E76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999</w:t>
            </w:r>
          </w:p>
        </w:tc>
      </w:tr>
      <w:tr w:rsidR="003E280A" w:rsidRPr="003E280A" w14:paraId="1A6A99BF" w14:textId="77777777" w:rsidTr="003E280A">
        <w:trPr>
          <w:trHeight w:val="383"/>
        </w:trPr>
        <w:tc>
          <w:tcPr>
            <w:tcW w:w="567" w:type="dxa"/>
            <w:vAlign w:val="center"/>
          </w:tcPr>
          <w:p w14:paraId="1AFD599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0461A376" w14:textId="77777777" w:rsidR="003E280A" w:rsidRPr="003E280A" w:rsidRDefault="003E280A" w:rsidP="003E280A">
            <w:pPr>
              <w:widowControl w:val="0"/>
              <w:tabs>
                <w:tab w:val="left" w:pos="851"/>
              </w:tabs>
              <w:autoSpaceDE w:val="0"/>
              <w:autoSpaceDN w:val="0"/>
              <w:spacing w:after="0" w:line="360" w:lineRule="auto"/>
              <w:ind w:left="98" w:right="90"/>
              <w:jc w:val="both"/>
              <w:rPr>
                <w:rFonts w:ascii="Arial" w:eastAsia="Arial MT" w:hAnsi="Arial" w:cs="Arial"/>
                <w:sz w:val="24"/>
                <w:szCs w:val="24"/>
              </w:rPr>
            </w:pPr>
            <w:r w:rsidRPr="003E280A">
              <w:rPr>
                <w:rFonts w:ascii="Arial" w:eastAsia="Arial MT" w:hAnsi="Arial" w:cs="Arial"/>
                <w:sz w:val="24"/>
                <w:szCs w:val="24"/>
              </w:rPr>
              <w:t>Neposredni</w:t>
            </w:r>
            <w:r w:rsidRPr="003E280A">
              <w:rPr>
                <w:rFonts w:ascii="Arial" w:eastAsia="Arial MT" w:hAnsi="Arial" w:cs="Arial"/>
                <w:spacing w:val="-2"/>
                <w:sz w:val="24"/>
                <w:szCs w:val="24"/>
              </w:rPr>
              <w:t xml:space="preserve"> </w:t>
            </w:r>
            <w:r w:rsidRPr="003E280A">
              <w:rPr>
                <w:rFonts w:ascii="Arial" w:eastAsia="Arial MT" w:hAnsi="Arial" w:cs="Arial"/>
                <w:sz w:val="24"/>
                <w:szCs w:val="24"/>
              </w:rPr>
              <w:t>rad</w:t>
            </w:r>
            <w:r w:rsidRPr="003E280A">
              <w:rPr>
                <w:rFonts w:ascii="Arial" w:eastAsia="Arial MT" w:hAnsi="Arial" w:cs="Arial"/>
                <w:spacing w:val="-2"/>
                <w:sz w:val="24"/>
                <w:szCs w:val="24"/>
              </w:rPr>
              <w:t xml:space="preserve"> </w:t>
            </w:r>
            <w:r w:rsidRPr="003E280A">
              <w:rPr>
                <w:rFonts w:ascii="Arial" w:eastAsia="Arial MT" w:hAnsi="Arial" w:cs="Arial"/>
                <w:sz w:val="24"/>
                <w:szCs w:val="24"/>
              </w:rPr>
              <w:t>u odgojno</w:t>
            </w:r>
            <w:r w:rsidRPr="003E280A">
              <w:rPr>
                <w:rFonts w:ascii="Arial" w:eastAsia="Arial MT" w:hAnsi="Arial" w:cs="Arial"/>
                <w:spacing w:val="-1"/>
                <w:sz w:val="24"/>
                <w:szCs w:val="24"/>
              </w:rPr>
              <w:t xml:space="preserve"> </w:t>
            </w:r>
            <w:r w:rsidRPr="003E280A">
              <w:rPr>
                <w:rFonts w:ascii="Arial" w:eastAsia="Arial MT" w:hAnsi="Arial" w:cs="Arial"/>
                <w:sz w:val="24"/>
                <w:szCs w:val="24"/>
              </w:rPr>
              <w:t>obrazovnom</w:t>
            </w:r>
            <w:r w:rsidRPr="003E280A">
              <w:rPr>
                <w:rFonts w:ascii="Arial" w:eastAsia="Arial MT" w:hAnsi="Arial" w:cs="Arial"/>
                <w:spacing w:val="1"/>
                <w:sz w:val="24"/>
                <w:szCs w:val="24"/>
              </w:rPr>
              <w:t xml:space="preserve"> </w:t>
            </w:r>
            <w:r w:rsidRPr="003E280A">
              <w:rPr>
                <w:rFonts w:ascii="Arial" w:eastAsia="Arial MT" w:hAnsi="Arial" w:cs="Arial"/>
                <w:sz w:val="24"/>
                <w:szCs w:val="24"/>
              </w:rPr>
              <w:t>procesu</w:t>
            </w:r>
          </w:p>
        </w:tc>
        <w:tc>
          <w:tcPr>
            <w:tcW w:w="992" w:type="dxa"/>
            <w:vAlign w:val="center"/>
          </w:tcPr>
          <w:p w14:paraId="30C8978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777</w:t>
            </w:r>
          </w:p>
        </w:tc>
      </w:tr>
      <w:tr w:rsidR="003E280A" w:rsidRPr="003E280A" w14:paraId="1FE845B9" w14:textId="77777777" w:rsidTr="003E280A">
        <w:trPr>
          <w:trHeight w:val="410"/>
        </w:trPr>
        <w:tc>
          <w:tcPr>
            <w:tcW w:w="567" w:type="dxa"/>
            <w:vAlign w:val="center"/>
          </w:tcPr>
          <w:p w14:paraId="0698FD9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36457574" w14:textId="77777777" w:rsidR="003E280A" w:rsidRPr="003E280A" w:rsidRDefault="003E280A" w:rsidP="003E280A">
            <w:pPr>
              <w:widowControl w:val="0"/>
              <w:tabs>
                <w:tab w:val="left" w:pos="851"/>
              </w:tabs>
              <w:autoSpaceDE w:val="0"/>
              <w:autoSpaceDN w:val="0"/>
              <w:spacing w:after="0" w:line="360" w:lineRule="auto"/>
              <w:ind w:left="98" w:right="92"/>
              <w:jc w:val="both"/>
              <w:rPr>
                <w:rFonts w:ascii="Arial" w:eastAsia="Arial MT" w:hAnsi="Arial" w:cs="Arial"/>
                <w:sz w:val="24"/>
                <w:szCs w:val="24"/>
              </w:rPr>
            </w:pPr>
            <w:r w:rsidRPr="003E280A">
              <w:rPr>
                <w:rFonts w:ascii="Arial" w:eastAsia="Arial MT" w:hAnsi="Arial" w:cs="Arial"/>
                <w:w w:val="95"/>
                <w:sz w:val="24"/>
                <w:szCs w:val="24"/>
              </w:rPr>
              <w:t>Suradnja</w:t>
            </w:r>
            <w:r w:rsidRPr="003E280A">
              <w:rPr>
                <w:rFonts w:ascii="Arial" w:eastAsia="Arial MT" w:hAnsi="Arial" w:cs="Arial"/>
                <w:spacing w:val="8"/>
                <w:w w:val="95"/>
                <w:sz w:val="24"/>
                <w:szCs w:val="24"/>
              </w:rPr>
              <w:t xml:space="preserve"> </w:t>
            </w:r>
            <w:r w:rsidRPr="003E280A">
              <w:rPr>
                <w:rFonts w:ascii="Arial" w:eastAsia="Arial MT" w:hAnsi="Arial" w:cs="Arial"/>
                <w:w w:val="95"/>
                <w:sz w:val="24"/>
                <w:szCs w:val="24"/>
              </w:rPr>
              <w:t>s</w:t>
            </w:r>
            <w:r w:rsidRPr="003E280A">
              <w:rPr>
                <w:rFonts w:ascii="Arial" w:eastAsia="Arial MT" w:hAnsi="Arial" w:cs="Arial"/>
                <w:spacing w:val="12"/>
                <w:w w:val="95"/>
                <w:sz w:val="24"/>
                <w:szCs w:val="24"/>
              </w:rPr>
              <w:t xml:space="preserve"> </w:t>
            </w:r>
            <w:r w:rsidRPr="003E280A">
              <w:rPr>
                <w:rFonts w:ascii="Arial" w:eastAsia="Arial MT" w:hAnsi="Arial" w:cs="Arial"/>
                <w:w w:val="95"/>
                <w:sz w:val="24"/>
                <w:szCs w:val="24"/>
              </w:rPr>
              <w:t>vanjskim</w:t>
            </w:r>
            <w:r w:rsidRPr="003E280A">
              <w:rPr>
                <w:rFonts w:ascii="Arial" w:eastAsia="Arial MT" w:hAnsi="Arial" w:cs="Arial"/>
                <w:spacing w:val="12"/>
                <w:w w:val="95"/>
                <w:sz w:val="24"/>
                <w:szCs w:val="24"/>
              </w:rPr>
              <w:t xml:space="preserve"> </w:t>
            </w:r>
            <w:r w:rsidRPr="003E280A">
              <w:rPr>
                <w:rFonts w:ascii="Arial" w:eastAsia="Arial MT" w:hAnsi="Arial" w:cs="Arial"/>
                <w:w w:val="95"/>
                <w:sz w:val="24"/>
                <w:szCs w:val="24"/>
              </w:rPr>
              <w:t>čimbenicima</w:t>
            </w:r>
          </w:p>
        </w:tc>
        <w:tc>
          <w:tcPr>
            <w:tcW w:w="992" w:type="dxa"/>
            <w:vAlign w:val="center"/>
          </w:tcPr>
          <w:p w14:paraId="21B7B6B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88</w:t>
            </w:r>
          </w:p>
        </w:tc>
      </w:tr>
      <w:tr w:rsidR="003E280A" w:rsidRPr="003E280A" w14:paraId="6F4A494F" w14:textId="77777777" w:rsidTr="003E280A">
        <w:trPr>
          <w:trHeight w:val="414"/>
        </w:trPr>
        <w:tc>
          <w:tcPr>
            <w:tcW w:w="567" w:type="dxa"/>
            <w:vAlign w:val="center"/>
          </w:tcPr>
          <w:p w14:paraId="2CC77E22"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7C3EB377" w14:textId="77777777" w:rsidR="003E280A" w:rsidRPr="003E280A" w:rsidRDefault="003E280A" w:rsidP="003E280A">
            <w:pPr>
              <w:widowControl w:val="0"/>
              <w:tabs>
                <w:tab w:val="left" w:pos="851"/>
              </w:tabs>
              <w:autoSpaceDE w:val="0"/>
              <w:autoSpaceDN w:val="0"/>
              <w:spacing w:after="0" w:line="360" w:lineRule="auto"/>
              <w:ind w:left="98" w:right="87"/>
              <w:jc w:val="both"/>
              <w:rPr>
                <w:rFonts w:ascii="Arial" w:eastAsia="Arial MT" w:hAnsi="Arial" w:cs="Arial"/>
                <w:sz w:val="24"/>
                <w:szCs w:val="24"/>
              </w:rPr>
            </w:pPr>
            <w:r w:rsidRPr="003E280A">
              <w:rPr>
                <w:rFonts w:ascii="Arial" w:eastAsia="Arial MT" w:hAnsi="Arial" w:cs="Arial"/>
                <w:sz w:val="24"/>
                <w:szCs w:val="24"/>
              </w:rPr>
              <w:t>Suradnja</w:t>
            </w:r>
            <w:r w:rsidRPr="003E280A">
              <w:rPr>
                <w:rFonts w:ascii="Arial" w:eastAsia="Arial MT" w:hAnsi="Arial" w:cs="Arial"/>
                <w:spacing w:val="-3"/>
                <w:sz w:val="24"/>
                <w:szCs w:val="24"/>
              </w:rPr>
              <w:t xml:space="preserve"> </w:t>
            </w:r>
            <w:r w:rsidRPr="003E280A">
              <w:rPr>
                <w:rFonts w:ascii="Arial" w:eastAsia="Arial MT" w:hAnsi="Arial" w:cs="Arial"/>
                <w:sz w:val="24"/>
                <w:szCs w:val="24"/>
              </w:rPr>
              <w:t>s</w:t>
            </w:r>
            <w:r w:rsidRPr="003E280A">
              <w:rPr>
                <w:rFonts w:ascii="Arial" w:eastAsia="Arial MT" w:hAnsi="Arial" w:cs="Arial"/>
                <w:spacing w:val="-2"/>
                <w:sz w:val="24"/>
                <w:szCs w:val="24"/>
              </w:rPr>
              <w:t xml:space="preserve"> </w:t>
            </w:r>
            <w:r w:rsidRPr="003E280A">
              <w:rPr>
                <w:rFonts w:ascii="Arial" w:eastAsia="Arial MT" w:hAnsi="Arial" w:cs="Arial"/>
                <w:sz w:val="24"/>
                <w:szCs w:val="24"/>
              </w:rPr>
              <w:t>roditeljima</w:t>
            </w:r>
          </w:p>
        </w:tc>
        <w:tc>
          <w:tcPr>
            <w:tcW w:w="992" w:type="dxa"/>
            <w:vAlign w:val="center"/>
          </w:tcPr>
          <w:p w14:paraId="0C77E9A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44</w:t>
            </w:r>
          </w:p>
        </w:tc>
      </w:tr>
      <w:tr w:rsidR="003E280A" w:rsidRPr="003E280A" w14:paraId="1A223674" w14:textId="77777777" w:rsidTr="003E280A">
        <w:trPr>
          <w:trHeight w:val="383"/>
        </w:trPr>
        <w:tc>
          <w:tcPr>
            <w:tcW w:w="567" w:type="dxa"/>
            <w:vAlign w:val="center"/>
          </w:tcPr>
          <w:p w14:paraId="0FEB3FA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4EF5CF7F" w14:textId="77777777" w:rsidR="003E280A" w:rsidRPr="003E280A" w:rsidRDefault="003E280A" w:rsidP="003E280A">
            <w:pPr>
              <w:widowControl w:val="0"/>
              <w:tabs>
                <w:tab w:val="left" w:pos="851"/>
              </w:tabs>
              <w:autoSpaceDE w:val="0"/>
              <w:autoSpaceDN w:val="0"/>
              <w:spacing w:after="0" w:line="360" w:lineRule="auto"/>
              <w:ind w:left="98" w:right="90"/>
              <w:jc w:val="both"/>
              <w:rPr>
                <w:rFonts w:ascii="Arial" w:eastAsia="Arial MT" w:hAnsi="Arial" w:cs="Arial"/>
                <w:sz w:val="24"/>
                <w:szCs w:val="24"/>
              </w:rPr>
            </w:pPr>
            <w:r w:rsidRPr="003E280A">
              <w:rPr>
                <w:rFonts w:ascii="Arial" w:eastAsia="Arial MT" w:hAnsi="Arial" w:cs="Arial"/>
                <w:sz w:val="24"/>
                <w:szCs w:val="24"/>
              </w:rPr>
              <w:t>Suradnja</w:t>
            </w:r>
            <w:r w:rsidRPr="003E280A">
              <w:rPr>
                <w:rFonts w:ascii="Arial" w:eastAsia="Arial MT" w:hAnsi="Arial" w:cs="Arial"/>
                <w:spacing w:val="-4"/>
                <w:sz w:val="24"/>
                <w:szCs w:val="24"/>
              </w:rPr>
              <w:t xml:space="preserve"> </w:t>
            </w:r>
            <w:r w:rsidRPr="003E280A">
              <w:rPr>
                <w:rFonts w:ascii="Arial" w:eastAsia="Arial MT" w:hAnsi="Arial" w:cs="Arial"/>
                <w:sz w:val="24"/>
                <w:szCs w:val="24"/>
              </w:rPr>
              <w:t>s</w:t>
            </w:r>
            <w:r w:rsidRPr="003E280A">
              <w:rPr>
                <w:rFonts w:ascii="Arial" w:eastAsia="Arial MT" w:hAnsi="Arial" w:cs="Arial"/>
                <w:spacing w:val="-1"/>
                <w:sz w:val="24"/>
                <w:szCs w:val="24"/>
              </w:rPr>
              <w:t xml:space="preserve"> </w:t>
            </w:r>
            <w:r w:rsidRPr="003E280A">
              <w:rPr>
                <w:rFonts w:ascii="Arial" w:eastAsia="Arial MT" w:hAnsi="Arial" w:cs="Arial"/>
                <w:sz w:val="24"/>
                <w:szCs w:val="24"/>
              </w:rPr>
              <w:t>odgojiteljima</w:t>
            </w:r>
          </w:p>
        </w:tc>
        <w:tc>
          <w:tcPr>
            <w:tcW w:w="992" w:type="dxa"/>
            <w:vAlign w:val="center"/>
          </w:tcPr>
          <w:p w14:paraId="47260F3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90</w:t>
            </w:r>
          </w:p>
        </w:tc>
      </w:tr>
      <w:tr w:rsidR="003E280A" w:rsidRPr="003E280A" w14:paraId="282ED8CE" w14:textId="77777777" w:rsidTr="003E280A">
        <w:trPr>
          <w:trHeight w:val="505"/>
        </w:trPr>
        <w:tc>
          <w:tcPr>
            <w:tcW w:w="567" w:type="dxa"/>
            <w:vAlign w:val="center"/>
          </w:tcPr>
          <w:p w14:paraId="2D8FBD95"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III.</w:t>
            </w:r>
          </w:p>
        </w:tc>
        <w:tc>
          <w:tcPr>
            <w:tcW w:w="7797" w:type="dxa"/>
            <w:vAlign w:val="center"/>
          </w:tcPr>
          <w:p w14:paraId="7E68D4DE" w14:textId="77777777" w:rsidR="003E280A" w:rsidRPr="003E280A" w:rsidRDefault="003E280A" w:rsidP="003E280A">
            <w:pPr>
              <w:widowControl w:val="0"/>
              <w:tabs>
                <w:tab w:val="left" w:pos="851"/>
              </w:tabs>
              <w:autoSpaceDE w:val="0"/>
              <w:autoSpaceDN w:val="0"/>
              <w:spacing w:after="0" w:line="360" w:lineRule="auto"/>
              <w:ind w:left="98" w:right="91"/>
              <w:jc w:val="both"/>
              <w:rPr>
                <w:rFonts w:ascii="Arial" w:eastAsia="Arial MT" w:hAnsi="Arial" w:cs="Arial"/>
                <w:b/>
                <w:sz w:val="24"/>
                <w:szCs w:val="24"/>
              </w:rPr>
            </w:pPr>
            <w:r w:rsidRPr="003E280A">
              <w:rPr>
                <w:rFonts w:ascii="Arial" w:eastAsia="Arial MT" w:hAnsi="Arial" w:cs="Arial"/>
                <w:b/>
                <w:sz w:val="24"/>
                <w:szCs w:val="24"/>
              </w:rPr>
              <w:t>ANALIZE,</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ISTRAŽIVANJA</w:t>
            </w:r>
            <w:r w:rsidRPr="003E280A">
              <w:rPr>
                <w:rFonts w:ascii="Arial" w:eastAsia="Arial MT" w:hAnsi="Arial" w:cs="Arial"/>
                <w:b/>
                <w:spacing w:val="-9"/>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VREDNOVANJE PROCESA</w:t>
            </w:r>
            <w:r w:rsidRPr="003E280A">
              <w:rPr>
                <w:rFonts w:ascii="Arial" w:eastAsia="Arial MT" w:hAnsi="Arial" w:cs="Arial"/>
                <w:b/>
                <w:spacing w:val="-8"/>
                <w:sz w:val="24"/>
                <w:szCs w:val="24"/>
              </w:rPr>
              <w:t xml:space="preserve"> </w:t>
            </w:r>
            <w:r w:rsidRPr="003E280A">
              <w:rPr>
                <w:rFonts w:ascii="Arial" w:eastAsia="Arial MT" w:hAnsi="Arial" w:cs="Arial"/>
                <w:b/>
                <w:sz w:val="24"/>
                <w:szCs w:val="24"/>
              </w:rPr>
              <w:t>I OSTVARENIH</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REZULTATA</w:t>
            </w:r>
          </w:p>
        </w:tc>
        <w:tc>
          <w:tcPr>
            <w:tcW w:w="992" w:type="dxa"/>
            <w:vAlign w:val="center"/>
          </w:tcPr>
          <w:p w14:paraId="16BB3D6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133</w:t>
            </w:r>
          </w:p>
        </w:tc>
      </w:tr>
      <w:tr w:rsidR="003E280A" w:rsidRPr="003E280A" w14:paraId="188E30E1" w14:textId="77777777" w:rsidTr="003E280A">
        <w:trPr>
          <w:trHeight w:val="436"/>
        </w:trPr>
        <w:tc>
          <w:tcPr>
            <w:tcW w:w="567" w:type="dxa"/>
            <w:vAlign w:val="center"/>
          </w:tcPr>
          <w:p w14:paraId="28402882"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405EDC9E" w14:textId="77777777" w:rsidR="003E280A" w:rsidRPr="003E280A" w:rsidRDefault="003E280A" w:rsidP="003E280A">
            <w:pPr>
              <w:widowControl w:val="0"/>
              <w:tabs>
                <w:tab w:val="left" w:pos="851"/>
              </w:tabs>
              <w:autoSpaceDE w:val="0"/>
              <w:autoSpaceDN w:val="0"/>
              <w:spacing w:after="0" w:line="360" w:lineRule="auto"/>
              <w:ind w:right="683"/>
              <w:jc w:val="both"/>
              <w:rPr>
                <w:rFonts w:ascii="Arial" w:eastAsia="Arial MT" w:hAnsi="Arial" w:cs="Arial"/>
                <w:sz w:val="24"/>
                <w:szCs w:val="24"/>
              </w:rPr>
            </w:pPr>
            <w:r w:rsidRPr="003E280A">
              <w:rPr>
                <w:rFonts w:ascii="Arial" w:eastAsia="Arial MT" w:hAnsi="Arial" w:cs="Arial"/>
                <w:sz w:val="24"/>
                <w:szCs w:val="24"/>
              </w:rPr>
              <w:t xml:space="preserve"> Analiza postignuća i vrednovanje procesa</w:t>
            </w:r>
          </w:p>
        </w:tc>
        <w:tc>
          <w:tcPr>
            <w:tcW w:w="992" w:type="dxa"/>
            <w:vAlign w:val="center"/>
          </w:tcPr>
          <w:p w14:paraId="124267A0"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88</w:t>
            </w:r>
          </w:p>
        </w:tc>
      </w:tr>
      <w:tr w:rsidR="003E280A" w:rsidRPr="003E280A" w14:paraId="0C0CEDFC" w14:textId="77777777" w:rsidTr="003E280A">
        <w:trPr>
          <w:trHeight w:val="378"/>
        </w:trPr>
        <w:tc>
          <w:tcPr>
            <w:tcW w:w="567" w:type="dxa"/>
            <w:vAlign w:val="center"/>
          </w:tcPr>
          <w:p w14:paraId="21F5F3B8"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7393945C" w14:textId="77777777" w:rsidR="003E280A" w:rsidRPr="003E280A" w:rsidRDefault="003E280A" w:rsidP="003E280A">
            <w:pPr>
              <w:widowControl w:val="0"/>
              <w:tabs>
                <w:tab w:val="left" w:pos="851"/>
              </w:tabs>
              <w:autoSpaceDE w:val="0"/>
              <w:autoSpaceDN w:val="0"/>
              <w:spacing w:after="0" w:line="360" w:lineRule="auto"/>
              <w:ind w:right="683"/>
              <w:jc w:val="both"/>
              <w:rPr>
                <w:rFonts w:ascii="Arial" w:eastAsia="Arial MT" w:hAnsi="Arial" w:cs="Arial"/>
                <w:sz w:val="24"/>
                <w:szCs w:val="24"/>
              </w:rPr>
            </w:pPr>
            <w:r w:rsidRPr="003E280A">
              <w:rPr>
                <w:rFonts w:ascii="Arial" w:eastAsia="Arial MT" w:hAnsi="Arial" w:cs="Arial"/>
                <w:sz w:val="24"/>
                <w:szCs w:val="24"/>
              </w:rPr>
              <w:t xml:space="preserve"> Istraživanje i unapređivanje odgojno obrazovnog procesa</w:t>
            </w:r>
          </w:p>
        </w:tc>
        <w:tc>
          <w:tcPr>
            <w:tcW w:w="992" w:type="dxa"/>
            <w:vAlign w:val="center"/>
          </w:tcPr>
          <w:p w14:paraId="7FAF884D" w14:textId="77777777" w:rsidR="003E280A" w:rsidRPr="003E280A" w:rsidRDefault="003E280A" w:rsidP="003E280A">
            <w:pPr>
              <w:widowControl w:val="0"/>
              <w:tabs>
                <w:tab w:val="left" w:pos="851"/>
              </w:tabs>
              <w:autoSpaceDE w:val="0"/>
              <w:autoSpaceDN w:val="0"/>
              <w:spacing w:after="0" w:line="360" w:lineRule="auto"/>
              <w:ind w:right="-10"/>
              <w:jc w:val="both"/>
              <w:rPr>
                <w:rFonts w:ascii="Arial" w:eastAsia="Arial MT" w:hAnsi="Arial" w:cs="Arial"/>
                <w:sz w:val="24"/>
                <w:szCs w:val="24"/>
              </w:rPr>
            </w:pPr>
            <w:r w:rsidRPr="003E280A">
              <w:rPr>
                <w:rFonts w:ascii="Arial" w:eastAsia="Arial MT" w:hAnsi="Arial" w:cs="Arial"/>
                <w:sz w:val="24"/>
                <w:szCs w:val="24"/>
              </w:rPr>
              <w:t>45</w:t>
            </w:r>
          </w:p>
        </w:tc>
      </w:tr>
      <w:tr w:rsidR="003E280A" w:rsidRPr="003E280A" w14:paraId="509353F9" w14:textId="77777777" w:rsidTr="003E280A">
        <w:trPr>
          <w:trHeight w:val="428"/>
        </w:trPr>
        <w:tc>
          <w:tcPr>
            <w:tcW w:w="567" w:type="dxa"/>
            <w:vAlign w:val="center"/>
          </w:tcPr>
          <w:p w14:paraId="6712815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IV</w:t>
            </w:r>
          </w:p>
        </w:tc>
        <w:tc>
          <w:tcPr>
            <w:tcW w:w="7797" w:type="dxa"/>
            <w:vAlign w:val="center"/>
          </w:tcPr>
          <w:p w14:paraId="4BF8A133" w14:textId="77777777" w:rsidR="003E280A" w:rsidRPr="003E280A" w:rsidRDefault="003E280A" w:rsidP="003E280A">
            <w:pPr>
              <w:widowControl w:val="0"/>
              <w:tabs>
                <w:tab w:val="left" w:pos="851"/>
              </w:tabs>
              <w:autoSpaceDE w:val="0"/>
              <w:autoSpaceDN w:val="0"/>
              <w:spacing w:after="0" w:line="360" w:lineRule="auto"/>
              <w:ind w:left="96" w:right="92"/>
              <w:jc w:val="both"/>
              <w:rPr>
                <w:rFonts w:ascii="Arial" w:eastAsia="Arial MT" w:hAnsi="Arial" w:cs="Arial"/>
                <w:b/>
                <w:sz w:val="24"/>
                <w:szCs w:val="24"/>
              </w:rPr>
            </w:pPr>
            <w:r w:rsidRPr="003E280A">
              <w:rPr>
                <w:rFonts w:ascii="Arial" w:eastAsia="Arial MT" w:hAnsi="Arial" w:cs="Arial"/>
                <w:b/>
                <w:sz w:val="24"/>
                <w:szCs w:val="24"/>
              </w:rPr>
              <w:t>STRUČNO</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USAVRŠAVANJE</w:t>
            </w:r>
          </w:p>
        </w:tc>
        <w:tc>
          <w:tcPr>
            <w:tcW w:w="992" w:type="dxa"/>
            <w:vAlign w:val="center"/>
          </w:tcPr>
          <w:p w14:paraId="1C4CFD0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134</w:t>
            </w:r>
          </w:p>
        </w:tc>
      </w:tr>
      <w:tr w:rsidR="003E280A" w:rsidRPr="003E280A" w14:paraId="09E772F9" w14:textId="77777777" w:rsidTr="003E280A">
        <w:trPr>
          <w:trHeight w:val="383"/>
        </w:trPr>
        <w:tc>
          <w:tcPr>
            <w:tcW w:w="567" w:type="dxa"/>
            <w:vAlign w:val="center"/>
          </w:tcPr>
          <w:p w14:paraId="3F09694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671878E5" w14:textId="77777777" w:rsidR="003E280A" w:rsidRPr="003E280A" w:rsidRDefault="003E280A" w:rsidP="003E280A">
            <w:pPr>
              <w:widowControl w:val="0"/>
              <w:tabs>
                <w:tab w:val="left" w:pos="851"/>
              </w:tabs>
              <w:autoSpaceDE w:val="0"/>
              <w:autoSpaceDN w:val="0"/>
              <w:spacing w:after="0" w:line="360" w:lineRule="auto"/>
              <w:ind w:right="683"/>
              <w:jc w:val="both"/>
              <w:rPr>
                <w:rFonts w:ascii="Arial" w:eastAsia="Arial MT" w:hAnsi="Arial" w:cs="Arial"/>
                <w:sz w:val="24"/>
                <w:szCs w:val="24"/>
              </w:rPr>
            </w:pPr>
            <w:r w:rsidRPr="003E280A">
              <w:rPr>
                <w:rFonts w:ascii="Arial" w:eastAsia="Arial MT" w:hAnsi="Arial" w:cs="Arial"/>
                <w:sz w:val="24"/>
                <w:szCs w:val="24"/>
              </w:rPr>
              <w:t xml:space="preserve"> Vlastito stručno usavršavanje</w:t>
            </w:r>
          </w:p>
        </w:tc>
        <w:tc>
          <w:tcPr>
            <w:tcW w:w="992" w:type="dxa"/>
            <w:vAlign w:val="center"/>
          </w:tcPr>
          <w:p w14:paraId="30E2DA8F"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88</w:t>
            </w:r>
          </w:p>
        </w:tc>
      </w:tr>
      <w:tr w:rsidR="003E280A" w:rsidRPr="003E280A" w14:paraId="0B627409" w14:textId="77777777" w:rsidTr="003E280A">
        <w:trPr>
          <w:trHeight w:val="460"/>
        </w:trPr>
        <w:tc>
          <w:tcPr>
            <w:tcW w:w="567" w:type="dxa"/>
            <w:vAlign w:val="center"/>
          </w:tcPr>
          <w:p w14:paraId="0F3277D4"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1E2BAA6D" w14:textId="77777777" w:rsidR="003E280A" w:rsidRPr="003E280A" w:rsidRDefault="003E280A" w:rsidP="003E280A">
            <w:pPr>
              <w:widowControl w:val="0"/>
              <w:tabs>
                <w:tab w:val="left" w:pos="0"/>
                <w:tab w:val="left" w:pos="851"/>
              </w:tabs>
              <w:autoSpaceDE w:val="0"/>
              <w:autoSpaceDN w:val="0"/>
              <w:spacing w:after="0" w:line="360" w:lineRule="auto"/>
              <w:ind w:right="683"/>
              <w:jc w:val="both"/>
              <w:rPr>
                <w:rFonts w:ascii="Arial" w:eastAsia="Arial MT" w:hAnsi="Arial" w:cs="Arial"/>
                <w:sz w:val="24"/>
                <w:szCs w:val="24"/>
              </w:rPr>
            </w:pPr>
            <w:r w:rsidRPr="003E280A">
              <w:rPr>
                <w:rFonts w:ascii="Arial" w:eastAsia="Arial MT" w:hAnsi="Arial" w:cs="Arial"/>
                <w:sz w:val="24"/>
                <w:szCs w:val="24"/>
              </w:rPr>
              <w:t xml:space="preserve"> Stručno usavršavanje odgojnih djelatnika</w:t>
            </w:r>
          </w:p>
        </w:tc>
        <w:tc>
          <w:tcPr>
            <w:tcW w:w="992" w:type="dxa"/>
            <w:vAlign w:val="center"/>
          </w:tcPr>
          <w:p w14:paraId="0C35EA19"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r w:rsidRPr="003E280A">
              <w:rPr>
                <w:rFonts w:ascii="Arial" w:eastAsia="Arial MT" w:hAnsi="Arial" w:cs="Arial"/>
                <w:sz w:val="24"/>
                <w:szCs w:val="24"/>
              </w:rPr>
              <w:t>46</w:t>
            </w:r>
          </w:p>
        </w:tc>
      </w:tr>
      <w:tr w:rsidR="003E280A" w:rsidRPr="003E280A" w14:paraId="1B951CDD" w14:textId="77777777" w:rsidTr="003E280A">
        <w:trPr>
          <w:trHeight w:val="394"/>
        </w:trPr>
        <w:tc>
          <w:tcPr>
            <w:tcW w:w="567" w:type="dxa"/>
            <w:vAlign w:val="center"/>
          </w:tcPr>
          <w:p w14:paraId="5B0A4486"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V.</w:t>
            </w:r>
          </w:p>
        </w:tc>
        <w:tc>
          <w:tcPr>
            <w:tcW w:w="7797" w:type="dxa"/>
            <w:vAlign w:val="center"/>
          </w:tcPr>
          <w:p w14:paraId="33F3BEEB" w14:textId="77777777" w:rsidR="003E280A" w:rsidRPr="003E280A" w:rsidRDefault="003E280A" w:rsidP="003E280A">
            <w:pPr>
              <w:widowControl w:val="0"/>
              <w:tabs>
                <w:tab w:val="left" w:pos="851"/>
              </w:tabs>
              <w:autoSpaceDE w:val="0"/>
              <w:autoSpaceDN w:val="0"/>
              <w:spacing w:after="0" w:line="360" w:lineRule="auto"/>
              <w:ind w:left="98" w:right="89"/>
              <w:jc w:val="both"/>
              <w:rPr>
                <w:rFonts w:ascii="Arial" w:eastAsia="Arial MT" w:hAnsi="Arial" w:cs="Arial"/>
                <w:b/>
                <w:sz w:val="24"/>
                <w:szCs w:val="24"/>
              </w:rPr>
            </w:pPr>
            <w:r w:rsidRPr="003E280A">
              <w:rPr>
                <w:rFonts w:ascii="Arial" w:eastAsia="Arial MT" w:hAnsi="Arial" w:cs="Arial"/>
                <w:b/>
                <w:sz w:val="24"/>
                <w:szCs w:val="24"/>
              </w:rPr>
              <w:t>INFORMACIJSKA</w:t>
            </w:r>
            <w:r w:rsidRPr="003E280A">
              <w:rPr>
                <w:rFonts w:ascii="Arial" w:eastAsia="Arial MT" w:hAnsi="Arial" w:cs="Arial"/>
                <w:b/>
                <w:spacing w:val="-11"/>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DOKUMENTACIJSKA DJELATNOST</w:t>
            </w:r>
          </w:p>
        </w:tc>
        <w:tc>
          <w:tcPr>
            <w:tcW w:w="992" w:type="dxa"/>
            <w:vAlign w:val="center"/>
          </w:tcPr>
          <w:p w14:paraId="28F008FA"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133</w:t>
            </w:r>
          </w:p>
        </w:tc>
      </w:tr>
      <w:tr w:rsidR="003E280A" w:rsidRPr="003E280A" w14:paraId="557B71D9" w14:textId="77777777" w:rsidTr="003E280A">
        <w:trPr>
          <w:trHeight w:val="413"/>
        </w:trPr>
        <w:tc>
          <w:tcPr>
            <w:tcW w:w="567" w:type="dxa"/>
            <w:vAlign w:val="center"/>
          </w:tcPr>
          <w:p w14:paraId="42810D0C"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vAlign w:val="center"/>
          </w:tcPr>
          <w:p w14:paraId="6BDE5920" w14:textId="77777777" w:rsidR="003E280A" w:rsidRPr="003E280A" w:rsidRDefault="003E280A" w:rsidP="003E280A">
            <w:pPr>
              <w:widowControl w:val="0"/>
              <w:tabs>
                <w:tab w:val="left" w:pos="851"/>
              </w:tabs>
              <w:autoSpaceDE w:val="0"/>
              <w:autoSpaceDN w:val="0"/>
              <w:spacing w:after="0" w:line="360" w:lineRule="auto"/>
              <w:ind w:left="98" w:right="89"/>
              <w:jc w:val="both"/>
              <w:rPr>
                <w:rFonts w:ascii="Arial" w:eastAsia="Arial MT" w:hAnsi="Arial" w:cs="Arial"/>
                <w:sz w:val="24"/>
                <w:szCs w:val="24"/>
              </w:rPr>
            </w:pPr>
            <w:r w:rsidRPr="003E280A">
              <w:rPr>
                <w:rFonts w:ascii="Arial" w:eastAsia="Arial MT" w:hAnsi="Arial" w:cs="Arial"/>
                <w:sz w:val="24"/>
                <w:szCs w:val="24"/>
              </w:rPr>
              <w:t>Dokumentiranje</w:t>
            </w:r>
            <w:r w:rsidRPr="003E280A">
              <w:rPr>
                <w:rFonts w:ascii="Arial" w:eastAsia="Arial MT" w:hAnsi="Arial" w:cs="Arial"/>
                <w:spacing w:val="-5"/>
                <w:sz w:val="24"/>
                <w:szCs w:val="24"/>
              </w:rPr>
              <w:t xml:space="preserve"> </w:t>
            </w:r>
            <w:r w:rsidRPr="003E280A">
              <w:rPr>
                <w:rFonts w:ascii="Arial" w:eastAsia="Arial MT" w:hAnsi="Arial" w:cs="Arial"/>
                <w:sz w:val="24"/>
                <w:szCs w:val="24"/>
              </w:rPr>
              <w:t>djelatnosti</w:t>
            </w:r>
            <w:r w:rsidRPr="003E280A">
              <w:rPr>
                <w:rFonts w:ascii="Arial" w:eastAsia="Arial MT" w:hAnsi="Arial" w:cs="Arial"/>
                <w:spacing w:val="-2"/>
                <w:sz w:val="24"/>
                <w:szCs w:val="24"/>
              </w:rPr>
              <w:t xml:space="preserve"> </w:t>
            </w:r>
            <w:r w:rsidRPr="003E280A">
              <w:rPr>
                <w:rFonts w:ascii="Arial" w:eastAsia="Arial MT" w:hAnsi="Arial" w:cs="Arial"/>
                <w:sz w:val="24"/>
                <w:szCs w:val="24"/>
              </w:rPr>
              <w:t>i vlastitog</w:t>
            </w:r>
            <w:r w:rsidRPr="003E280A">
              <w:rPr>
                <w:rFonts w:ascii="Arial" w:eastAsia="Arial MT" w:hAnsi="Arial" w:cs="Arial"/>
                <w:spacing w:val="-2"/>
                <w:sz w:val="24"/>
                <w:szCs w:val="24"/>
              </w:rPr>
              <w:t xml:space="preserve"> </w:t>
            </w:r>
            <w:r w:rsidRPr="003E280A">
              <w:rPr>
                <w:rFonts w:ascii="Arial" w:eastAsia="Arial MT" w:hAnsi="Arial" w:cs="Arial"/>
                <w:sz w:val="24"/>
                <w:szCs w:val="24"/>
              </w:rPr>
              <w:t>rada</w:t>
            </w:r>
          </w:p>
        </w:tc>
        <w:tc>
          <w:tcPr>
            <w:tcW w:w="992" w:type="dxa"/>
            <w:vAlign w:val="center"/>
          </w:tcPr>
          <w:p w14:paraId="4C0E23AD" w14:textId="77777777" w:rsidR="003E280A" w:rsidRPr="003E280A" w:rsidRDefault="003E280A" w:rsidP="003E280A">
            <w:pPr>
              <w:widowControl w:val="0"/>
              <w:tabs>
                <w:tab w:val="left" w:pos="851"/>
              </w:tabs>
              <w:autoSpaceDE w:val="0"/>
              <w:autoSpaceDN w:val="0"/>
              <w:spacing w:after="0" w:line="360" w:lineRule="auto"/>
              <w:ind w:right="-10"/>
              <w:jc w:val="both"/>
              <w:rPr>
                <w:rFonts w:ascii="Arial" w:eastAsia="Arial MT" w:hAnsi="Arial" w:cs="Arial"/>
                <w:sz w:val="24"/>
                <w:szCs w:val="24"/>
              </w:rPr>
            </w:pPr>
            <w:r w:rsidRPr="003E280A">
              <w:rPr>
                <w:rFonts w:ascii="Arial" w:eastAsia="Arial MT" w:hAnsi="Arial" w:cs="Arial"/>
                <w:sz w:val="24"/>
                <w:szCs w:val="24"/>
              </w:rPr>
              <w:t>125</w:t>
            </w:r>
          </w:p>
        </w:tc>
      </w:tr>
      <w:tr w:rsidR="003E280A" w:rsidRPr="003E280A" w14:paraId="1075AEF5" w14:textId="77777777" w:rsidTr="003E280A">
        <w:trPr>
          <w:trHeight w:val="406"/>
        </w:trPr>
        <w:tc>
          <w:tcPr>
            <w:tcW w:w="567" w:type="dxa"/>
            <w:shd w:val="clear" w:color="auto" w:fill="D0CECE"/>
            <w:vAlign w:val="center"/>
          </w:tcPr>
          <w:p w14:paraId="7BCB6F0A"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VI.</w:t>
            </w:r>
          </w:p>
        </w:tc>
        <w:tc>
          <w:tcPr>
            <w:tcW w:w="7797" w:type="dxa"/>
            <w:shd w:val="clear" w:color="auto" w:fill="D0CECE"/>
            <w:vAlign w:val="center"/>
          </w:tcPr>
          <w:p w14:paraId="466FD156" w14:textId="77777777" w:rsidR="003E280A" w:rsidRPr="003E280A" w:rsidRDefault="003E280A" w:rsidP="003E280A">
            <w:pPr>
              <w:widowControl w:val="0"/>
              <w:tabs>
                <w:tab w:val="left" w:pos="851"/>
              </w:tabs>
              <w:autoSpaceDE w:val="0"/>
              <w:autoSpaceDN w:val="0"/>
              <w:spacing w:after="0" w:line="360" w:lineRule="auto"/>
              <w:ind w:left="98" w:right="88"/>
              <w:jc w:val="both"/>
              <w:rPr>
                <w:rFonts w:ascii="Arial" w:eastAsia="Arial MT" w:hAnsi="Arial" w:cs="Arial"/>
                <w:b/>
                <w:sz w:val="24"/>
                <w:szCs w:val="24"/>
              </w:rPr>
            </w:pPr>
            <w:r w:rsidRPr="003E280A">
              <w:rPr>
                <w:rFonts w:ascii="Arial" w:eastAsia="Arial MT" w:hAnsi="Arial" w:cs="Arial"/>
                <w:b/>
                <w:sz w:val="24"/>
                <w:szCs w:val="24"/>
              </w:rPr>
              <w:t>DNEVNI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ODMOR</w:t>
            </w:r>
          </w:p>
        </w:tc>
        <w:tc>
          <w:tcPr>
            <w:tcW w:w="992" w:type="dxa"/>
            <w:shd w:val="clear" w:color="auto" w:fill="D0CECE"/>
            <w:vAlign w:val="center"/>
          </w:tcPr>
          <w:p w14:paraId="4ABEB013"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b/>
                <w:sz w:val="24"/>
                <w:szCs w:val="24"/>
              </w:rPr>
            </w:pPr>
            <w:r w:rsidRPr="003E280A">
              <w:rPr>
                <w:rFonts w:ascii="Arial" w:eastAsia="Arial MT" w:hAnsi="Arial" w:cs="Arial"/>
                <w:b/>
                <w:sz w:val="24"/>
                <w:szCs w:val="24"/>
              </w:rPr>
              <w:t>111</w:t>
            </w:r>
          </w:p>
        </w:tc>
      </w:tr>
      <w:tr w:rsidR="003E280A" w:rsidRPr="003E280A" w14:paraId="2401BF0A" w14:textId="77777777" w:rsidTr="003E280A">
        <w:trPr>
          <w:trHeight w:val="698"/>
        </w:trPr>
        <w:tc>
          <w:tcPr>
            <w:tcW w:w="567" w:type="dxa"/>
            <w:shd w:val="clear" w:color="auto" w:fill="D0CECE"/>
            <w:vAlign w:val="center"/>
          </w:tcPr>
          <w:p w14:paraId="0DC5AF9E" w14:textId="77777777" w:rsidR="003E280A" w:rsidRPr="003E280A" w:rsidRDefault="003E280A" w:rsidP="003E280A">
            <w:pPr>
              <w:widowControl w:val="0"/>
              <w:tabs>
                <w:tab w:val="left" w:pos="851"/>
              </w:tabs>
              <w:autoSpaceDE w:val="0"/>
              <w:autoSpaceDN w:val="0"/>
              <w:spacing w:after="0" w:line="360" w:lineRule="auto"/>
              <w:jc w:val="both"/>
              <w:rPr>
                <w:rFonts w:ascii="Arial" w:eastAsia="Arial MT" w:hAnsi="Arial" w:cs="Arial"/>
                <w:sz w:val="24"/>
                <w:szCs w:val="24"/>
              </w:rPr>
            </w:pPr>
          </w:p>
        </w:tc>
        <w:tc>
          <w:tcPr>
            <w:tcW w:w="7797" w:type="dxa"/>
            <w:shd w:val="clear" w:color="auto" w:fill="D0CECE"/>
            <w:vAlign w:val="center"/>
          </w:tcPr>
          <w:p w14:paraId="73EF063B" w14:textId="77777777" w:rsidR="003E280A" w:rsidRPr="003E280A" w:rsidRDefault="003E280A" w:rsidP="003E280A">
            <w:pPr>
              <w:widowControl w:val="0"/>
              <w:tabs>
                <w:tab w:val="left" w:pos="851"/>
              </w:tabs>
              <w:autoSpaceDE w:val="0"/>
              <w:autoSpaceDN w:val="0"/>
              <w:spacing w:after="0" w:line="360" w:lineRule="auto"/>
              <w:ind w:left="97" w:right="92"/>
              <w:jc w:val="both"/>
              <w:rPr>
                <w:rFonts w:ascii="Arial" w:eastAsia="Arial MT" w:hAnsi="Arial" w:cs="Arial"/>
                <w:b/>
                <w:sz w:val="24"/>
                <w:szCs w:val="24"/>
              </w:rPr>
            </w:pPr>
            <w:r w:rsidRPr="003E280A">
              <w:rPr>
                <w:rFonts w:ascii="Arial" w:eastAsia="Arial MT" w:hAnsi="Arial" w:cs="Arial"/>
                <w:b/>
                <w:sz w:val="24"/>
                <w:szCs w:val="24"/>
              </w:rPr>
              <w:t>UKUPNO</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SATI =</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3"/>
                <w:sz w:val="24"/>
                <w:szCs w:val="24"/>
              </w:rPr>
              <w:t xml:space="preserve"> </w:t>
            </w:r>
            <w:r w:rsidRPr="003E280A">
              <w:rPr>
                <w:rFonts w:ascii="Arial" w:eastAsia="Arial MT" w:hAnsi="Arial" w:cs="Arial"/>
                <w:b/>
                <w:sz w:val="24"/>
                <w:szCs w:val="24"/>
              </w:rPr>
              <w:t>II</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4"/>
                <w:sz w:val="24"/>
                <w:szCs w:val="24"/>
              </w:rPr>
              <w:t xml:space="preserve"> </w:t>
            </w:r>
            <w:r w:rsidRPr="003E280A">
              <w:rPr>
                <w:rFonts w:ascii="Arial" w:eastAsia="Arial MT" w:hAnsi="Arial" w:cs="Arial"/>
                <w:b/>
                <w:sz w:val="24"/>
                <w:szCs w:val="24"/>
              </w:rPr>
              <w:t>III</w:t>
            </w:r>
            <w:r w:rsidRPr="003E280A">
              <w:rPr>
                <w:rFonts w:ascii="Arial" w:eastAsia="Arial MT" w:hAnsi="Arial" w:cs="Arial"/>
                <w:b/>
                <w:spacing w:val="-1"/>
                <w:sz w:val="24"/>
                <w:szCs w:val="24"/>
              </w:rPr>
              <w:t xml:space="preserve"> </w:t>
            </w:r>
            <w:r w:rsidRPr="003E280A">
              <w:rPr>
                <w:rFonts w:ascii="Arial" w:eastAsia="Arial MT" w:hAnsi="Arial" w:cs="Arial"/>
                <w:b/>
                <w:sz w:val="24"/>
                <w:szCs w:val="24"/>
              </w:rPr>
              <w:t>+</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IV +</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V</w:t>
            </w:r>
            <w:r w:rsidRPr="003E280A">
              <w:rPr>
                <w:rFonts w:ascii="Arial" w:eastAsia="Arial MT" w:hAnsi="Arial" w:cs="Arial"/>
                <w:b/>
                <w:spacing w:val="-2"/>
                <w:sz w:val="24"/>
                <w:szCs w:val="24"/>
              </w:rPr>
              <w:t xml:space="preserve"> </w:t>
            </w:r>
            <w:r w:rsidRPr="003E280A">
              <w:rPr>
                <w:rFonts w:ascii="Arial" w:eastAsia="Arial MT" w:hAnsi="Arial" w:cs="Arial"/>
                <w:b/>
                <w:sz w:val="24"/>
                <w:szCs w:val="24"/>
              </w:rPr>
              <w:t>+ VI</w:t>
            </w:r>
          </w:p>
        </w:tc>
        <w:tc>
          <w:tcPr>
            <w:tcW w:w="992" w:type="dxa"/>
            <w:shd w:val="clear" w:color="auto" w:fill="D0CECE"/>
            <w:vAlign w:val="center"/>
          </w:tcPr>
          <w:p w14:paraId="33CEEA5D" w14:textId="77777777" w:rsidR="003E280A" w:rsidRPr="003E280A" w:rsidRDefault="003E280A" w:rsidP="003E280A">
            <w:pPr>
              <w:widowControl w:val="0"/>
              <w:tabs>
                <w:tab w:val="left" w:pos="851"/>
              </w:tabs>
              <w:autoSpaceDE w:val="0"/>
              <w:autoSpaceDN w:val="0"/>
              <w:spacing w:after="0" w:line="360" w:lineRule="auto"/>
              <w:ind w:right="140"/>
              <w:jc w:val="both"/>
              <w:rPr>
                <w:rFonts w:ascii="Arial" w:eastAsia="Arial MT" w:hAnsi="Arial" w:cs="Arial"/>
                <w:b/>
                <w:sz w:val="24"/>
                <w:szCs w:val="24"/>
              </w:rPr>
            </w:pPr>
            <w:r w:rsidRPr="003E280A">
              <w:rPr>
                <w:rFonts w:ascii="Arial" w:eastAsia="Arial MT" w:hAnsi="Arial" w:cs="Arial"/>
                <w:b/>
                <w:sz w:val="24"/>
                <w:szCs w:val="24"/>
              </w:rPr>
              <w:t>1776</w:t>
            </w:r>
          </w:p>
        </w:tc>
      </w:tr>
    </w:tbl>
    <w:p w14:paraId="720AA085"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1CBD0FDF"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1C1693BD"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292E7634" w14:textId="77777777" w:rsidR="003E280A" w:rsidRPr="003E280A" w:rsidRDefault="003E280A" w:rsidP="003E280A">
      <w:pPr>
        <w:tabs>
          <w:tab w:val="left" w:pos="851"/>
        </w:tabs>
        <w:spacing w:after="0" w:line="360" w:lineRule="auto"/>
        <w:jc w:val="both"/>
        <w:rPr>
          <w:rFonts w:ascii="Arial" w:hAnsi="Arial" w:cs="Arial"/>
          <w:b/>
          <w:bCs/>
          <w:sz w:val="24"/>
          <w:szCs w:val="24"/>
        </w:rPr>
      </w:pPr>
      <w:r w:rsidRPr="003E280A">
        <w:rPr>
          <w:rFonts w:ascii="Arial" w:hAnsi="Arial" w:cs="Arial"/>
          <w:b/>
          <w:bCs/>
          <w:sz w:val="24"/>
          <w:szCs w:val="24"/>
        </w:rPr>
        <w:t>Raspored stručnih suradnika po objektima</w:t>
      </w:r>
    </w:p>
    <w:p w14:paraId="767979BC"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2D402120" w14:textId="77777777" w:rsidR="003E280A" w:rsidRPr="003E280A" w:rsidRDefault="003E280A" w:rsidP="003E280A">
      <w:pPr>
        <w:tabs>
          <w:tab w:val="left" w:pos="851"/>
        </w:tabs>
        <w:spacing w:after="0" w:line="360" w:lineRule="auto"/>
        <w:jc w:val="both"/>
        <w:rPr>
          <w:rFonts w:ascii="Arial" w:hAnsi="Arial" w:cs="Arial"/>
          <w:b/>
          <w:bCs/>
          <w:sz w:val="24"/>
          <w:szCs w:val="24"/>
        </w:rPr>
      </w:pPr>
    </w:p>
    <w:tbl>
      <w:tblPr>
        <w:tblStyle w:val="Reetkatablice"/>
        <w:tblW w:w="8918" w:type="dxa"/>
        <w:tblLayout w:type="fixed"/>
        <w:tblLook w:val="06A0" w:firstRow="1" w:lastRow="0" w:firstColumn="1" w:lastColumn="0" w:noHBand="1" w:noVBand="1"/>
      </w:tblPr>
      <w:tblGrid>
        <w:gridCol w:w="1975"/>
        <w:gridCol w:w="1417"/>
        <w:gridCol w:w="1275"/>
        <w:gridCol w:w="1417"/>
        <w:gridCol w:w="1417"/>
        <w:gridCol w:w="1417"/>
      </w:tblGrid>
      <w:tr w:rsidR="003E280A" w:rsidRPr="003E280A" w14:paraId="19648C9A" w14:textId="77777777" w:rsidTr="003E280A">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0439DF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Radno vrijeme  objekti raspored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0D1008A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Ponedjeljak</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B2925D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Utorak</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49E93C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Srijeda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29758B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Četvrtak</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33312C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Petak</w:t>
            </w:r>
          </w:p>
        </w:tc>
      </w:tr>
      <w:tr w:rsidR="003E280A" w:rsidRPr="003E280A" w14:paraId="3B869D75" w14:textId="77777777" w:rsidTr="003E280A">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72B2C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Pedagog</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17D6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Bulevard</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374644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37064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F8A48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Kvarner</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CC23D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Vidrice</w:t>
            </w:r>
          </w:p>
        </w:tc>
      </w:tr>
      <w:tr w:rsidR="003E280A" w:rsidRPr="003E280A" w14:paraId="6A57719C" w14:textId="77777777" w:rsidTr="003E280A">
        <w:trPr>
          <w:trHeight w:val="271"/>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3628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Psiholog</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F6AFE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Kvarner</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C6FDDF"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Vidrice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61C6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Bulevard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7C140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181E8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Đurđice</w:t>
            </w:r>
          </w:p>
        </w:tc>
      </w:tr>
      <w:tr w:rsidR="003E280A" w:rsidRPr="003E280A" w14:paraId="22AC6EB6" w14:textId="77777777" w:rsidTr="003E280A">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AE6EB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Rehabilitator</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D99AA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Kvarner</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0DBE8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Vidrice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53D33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DA63B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FED3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Bulevard</w:t>
            </w:r>
          </w:p>
        </w:tc>
      </w:tr>
      <w:tr w:rsidR="003E280A" w:rsidRPr="003E280A" w14:paraId="10B4EF1E" w14:textId="77777777" w:rsidTr="003E280A">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00F2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Zdravstvena voditeljica</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F1957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Vidrice</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FF073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Bulevard</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C38EE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Delfin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4F402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Đurđice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5C6C5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Kvarner</w:t>
            </w:r>
          </w:p>
        </w:tc>
      </w:tr>
    </w:tbl>
    <w:p w14:paraId="08461D81" w14:textId="77777777" w:rsidR="003E280A" w:rsidRPr="003E280A" w:rsidRDefault="003E280A" w:rsidP="003E280A">
      <w:pPr>
        <w:tabs>
          <w:tab w:val="left" w:pos="851"/>
        </w:tabs>
        <w:spacing w:after="0" w:line="360" w:lineRule="auto"/>
        <w:jc w:val="both"/>
        <w:rPr>
          <w:rFonts w:ascii="Arial" w:hAnsi="Arial" w:cs="Arial"/>
          <w:b/>
          <w:bCs/>
          <w:sz w:val="24"/>
          <w:szCs w:val="24"/>
        </w:rPr>
      </w:pPr>
    </w:p>
    <w:p w14:paraId="04E69BE8"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Odgojitelji se dnevno izmjenjuju prilagođavajući svoj rad potrebama djece u skupini. Jutarnji dolazak odgojitelja je između 6.30 do 7.30 sati Popodnevni dolasci odgojitelja se odvijaju u vremenu od 11 do 11.30 sati. Odgojitelji u neposrednom radu s djecom provode 5, 30 sata dnevno uz dnevnu pripremu od 1 sata dnevno koju odgojitelj </w:t>
      </w:r>
      <w:r w:rsidRPr="003E280A">
        <w:rPr>
          <w:rFonts w:ascii="Arial" w:eastAsia="Arial" w:hAnsi="Arial" w:cs="Arial"/>
          <w:color w:val="000000" w:themeColor="text1"/>
          <w:sz w:val="24"/>
          <w:szCs w:val="24"/>
        </w:rPr>
        <w:lastRenderedPageBreak/>
        <w:t>provodi u ustanovi na poslovima planiranja, vrednovanja, dokumentiranja odgojno obrazovnog procesa. Ostalo vrijeme odgojitelj provodi na poslovima suradnje s roditeljima, stručnim timom, stručnog usavršavanja, organizacije i provedbe različitih izvan vrtićkih aktivnosti.</w:t>
      </w:r>
    </w:p>
    <w:p w14:paraId="1DF7D60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Njegovatelj radi u skupini djece s teškoćama u razvoju u radnom vremenu od 8 sati dnevno (od 8 do16 sati).</w:t>
      </w:r>
    </w:p>
    <w:p w14:paraId="47DB37C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Radno vrijeme stručnih suradnika pedagog, rehabilitator je 7 sati od 8 do 15 h, psihologa od 8 do 15 sati. (dnevno uz mogućnost prilagodbe uočenim potrebama u praksi). Preostalo vrijeme od jednog sata dnevno provodi se na poslovima vezanim za suradnju s drugim institucijama, pripremu za rad, vlastito stručno usavršavanje i sl. Popodnevni rad se organizira u situacijama individualnih konzultacija s roditeljima, timskim planiranjima s odgojiteljima ili stručnog usavršavanja. </w:t>
      </w:r>
    </w:p>
    <w:p w14:paraId="3FF736E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Zdravstveni voditelj radi u timu sa stručnim suradnicima, u radnom vremenu od 8 do 15 sati. Ostatak do 8 satnog radnog vremena provodi na poslovima pripreme za rad, individualnim razgovorima s roditeljima i vlastitom stručnom usavršavanju.</w:t>
      </w:r>
    </w:p>
    <w:p w14:paraId="0A0196C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Rehabilitator koji radi u skupini posebnog programa za djecu s teškoćama u razvoju dnevno provodi 5.30 sati u neposrednom radu s djecom. Ostalo vrijeme se priprema za rad, vodi pedagošku dokumentaciju i liste individualnog praćenja djece, surađuje s roditeljima i kontinuirano se stručno usavršava.</w:t>
      </w:r>
    </w:p>
    <w:p w14:paraId="7A01405A"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Kineziolog vodi, zajedno s odgojiteljima, kineziološke aktivnosti kroz Sportski program, u trajanju od 10 sati tjedno. Ostatak vremena sudjeluje na timskom planiranju s odgojiteljima i stručnim suradnicima u svrhu kvalitetne integracije sportskih aktivnosti u redoviti rad, konzultira se s ostalim odgojiteljima po potrebi.</w:t>
      </w:r>
    </w:p>
    <w:p w14:paraId="1D0EBF86" w14:textId="77777777" w:rsidR="003E280A" w:rsidRPr="003E280A" w:rsidRDefault="003E280A" w:rsidP="003E280A">
      <w:pPr>
        <w:tabs>
          <w:tab w:val="left" w:pos="851"/>
        </w:tabs>
        <w:spacing w:line="360" w:lineRule="auto"/>
        <w:jc w:val="both"/>
        <w:rPr>
          <w:rFonts w:ascii="Arial" w:hAnsi="Arial" w:cs="Arial"/>
          <w:sz w:val="24"/>
          <w:szCs w:val="24"/>
        </w:rPr>
      </w:pPr>
    </w:p>
    <w:p w14:paraId="59D630D9"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091CE561" w14:textId="77777777" w:rsid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349866F9" w14:textId="77777777" w:rsid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55B322CA"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544A9266" w14:textId="77777777" w:rsidR="003E280A" w:rsidRPr="003E280A" w:rsidRDefault="003E280A" w:rsidP="003E280A">
      <w:pPr>
        <w:tabs>
          <w:tab w:val="left" w:pos="851"/>
        </w:tabs>
        <w:spacing w:line="360" w:lineRule="auto"/>
        <w:jc w:val="both"/>
        <w:rPr>
          <w:rFonts w:ascii="Arial" w:eastAsia="Arial" w:hAnsi="Arial" w:cs="Arial"/>
          <w:b/>
          <w:bCs/>
          <w:color w:val="000000" w:themeColor="text1"/>
          <w:sz w:val="24"/>
          <w:szCs w:val="24"/>
        </w:rPr>
      </w:pPr>
    </w:p>
    <w:p w14:paraId="4BDF25E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lastRenderedPageBreak/>
        <w:t>Tehnička služba</w:t>
      </w:r>
    </w:p>
    <w:tbl>
      <w:tblPr>
        <w:tblStyle w:val="Reetkatablice"/>
        <w:tblW w:w="9251"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2607"/>
        <w:gridCol w:w="4037"/>
        <w:gridCol w:w="2607"/>
      </w:tblGrid>
      <w:tr w:rsidR="003E280A" w:rsidRPr="003E280A" w14:paraId="7B49DB56" w14:textId="77777777" w:rsidTr="003E280A">
        <w:trPr>
          <w:trHeight w:val="420"/>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ABECAE4"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PPO</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47A65D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Radno mjesto</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6A1E13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b/>
                <w:bCs/>
                <w:color w:val="000000" w:themeColor="text1"/>
                <w:sz w:val="24"/>
                <w:szCs w:val="24"/>
              </w:rPr>
              <w:t>Radno vrijeme</w:t>
            </w:r>
          </w:p>
        </w:tc>
      </w:tr>
      <w:tr w:rsidR="003E280A" w:rsidRPr="003E280A" w14:paraId="694F9428" w14:textId="77777777" w:rsidTr="003E280A">
        <w:trPr>
          <w:trHeight w:val="84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062B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 Đurđice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87AC5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domar-ložač</w:t>
            </w:r>
          </w:p>
          <w:p w14:paraId="4CEA953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domar 2 </w:t>
            </w:r>
          </w:p>
          <w:p w14:paraId="5E6B272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ekonom- vozač</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94BF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6,30 - 14,30</w:t>
            </w:r>
          </w:p>
          <w:p w14:paraId="787361C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7,00-15, 00</w:t>
            </w:r>
          </w:p>
          <w:p w14:paraId="7D7AC11E"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6,00 - 14,00</w:t>
            </w:r>
          </w:p>
        </w:tc>
      </w:tr>
      <w:tr w:rsidR="003E280A" w:rsidRPr="003E280A" w14:paraId="7223A459" w14:textId="77777777" w:rsidTr="003E280A">
        <w:trPr>
          <w:trHeight w:val="2400"/>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F3B0E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Đurđice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D656C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glavna kuharica</w:t>
            </w:r>
          </w:p>
          <w:p w14:paraId="08CACC8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kuharica</w:t>
            </w:r>
          </w:p>
          <w:p w14:paraId="6714590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kuharica</w:t>
            </w:r>
          </w:p>
          <w:p w14:paraId="12A7B45D"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kuharica</w:t>
            </w:r>
          </w:p>
          <w:p w14:paraId="46BF195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pomoćna kuharica</w:t>
            </w:r>
          </w:p>
          <w:p w14:paraId="2C3B27D8"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w:t>
            </w:r>
          </w:p>
          <w:p w14:paraId="7474672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spremačica jutarnja</w:t>
            </w:r>
          </w:p>
          <w:p w14:paraId="30A538C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spremačice popodnevne</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FF16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6,00 - 14,00</w:t>
            </w:r>
          </w:p>
          <w:p w14:paraId="405CBE5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6,00 - 14,00</w:t>
            </w:r>
          </w:p>
          <w:p w14:paraId="40FF7CE7"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6,00 - 14,00</w:t>
            </w:r>
          </w:p>
          <w:p w14:paraId="24678D9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6,00 - 14,00</w:t>
            </w:r>
          </w:p>
          <w:p w14:paraId="33AF0A3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6,00 - 14,00</w:t>
            </w:r>
          </w:p>
          <w:p w14:paraId="5D2769D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8,30 - 16,30</w:t>
            </w:r>
          </w:p>
          <w:p w14:paraId="4C1568F4"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7,30-15,30</w:t>
            </w:r>
          </w:p>
          <w:p w14:paraId="6C68236B"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10,30-18,30</w:t>
            </w:r>
          </w:p>
        </w:tc>
      </w:tr>
      <w:tr w:rsidR="003E280A" w:rsidRPr="003E280A" w14:paraId="50E929A1" w14:textId="77777777" w:rsidTr="003E280A">
        <w:trPr>
          <w:trHeight w:val="806"/>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64DA8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Kvarner</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F3732"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pomoćna kuharica</w:t>
            </w:r>
          </w:p>
          <w:p w14:paraId="5C9532B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 spremačica</w:t>
            </w:r>
          </w:p>
          <w:p w14:paraId="62C736C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spremačica jutarnja smjena</w:t>
            </w:r>
          </w:p>
          <w:p w14:paraId="0F8D2EC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spremačice dvije </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489B3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7,30 - 15,30</w:t>
            </w:r>
          </w:p>
          <w:p w14:paraId="1A77E17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8,00 - 16,00</w:t>
            </w:r>
          </w:p>
          <w:p w14:paraId="0411E442"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7,30 -15,30</w:t>
            </w:r>
          </w:p>
          <w:p w14:paraId="3D6E70C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10,30-18,30</w:t>
            </w:r>
          </w:p>
        </w:tc>
      </w:tr>
      <w:tr w:rsidR="003E280A" w:rsidRPr="003E280A" w14:paraId="1680BF77" w14:textId="77777777" w:rsidTr="003E280A">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EEED3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Delfin</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0E3343"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w:t>
            </w:r>
          </w:p>
          <w:p w14:paraId="13D16F9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32DC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7,30 -15,30</w:t>
            </w:r>
          </w:p>
          <w:p w14:paraId="48EF118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10,30-18,30</w:t>
            </w:r>
          </w:p>
        </w:tc>
      </w:tr>
      <w:tr w:rsidR="003E280A" w:rsidRPr="003E280A" w14:paraId="3227FA0F" w14:textId="77777777" w:rsidTr="003E280A">
        <w:trPr>
          <w:trHeight w:val="391"/>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3DF40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Bulevard</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76212"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w:t>
            </w:r>
          </w:p>
          <w:p w14:paraId="770A28D9"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spremačica 1/2</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E04A4"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7,30 -15,30</w:t>
            </w:r>
          </w:p>
          <w:p w14:paraId="0994F281"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14,30-18,30</w:t>
            </w:r>
          </w:p>
        </w:tc>
      </w:tr>
      <w:tr w:rsidR="003E280A" w:rsidRPr="003E280A" w14:paraId="472CB2BA" w14:textId="77777777" w:rsidTr="003E280A">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B0D7F5"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Vidrice</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59A8EC"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w:t>
            </w:r>
          </w:p>
          <w:p w14:paraId="2BB2343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pomoćna kuharica 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8CFBB"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7,30 -15,30</w:t>
            </w:r>
          </w:p>
          <w:p w14:paraId="11961EEA"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8,00-16,00</w:t>
            </w:r>
          </w:p>
        </w:tc>
      </w:tr>
      <w:tr w:rsidR="003E280A" w:rsidRPr="003E280A" w14:paraId="22015A2C" w14:textId="77777777" w:rsidTr="003E280A">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15A7F"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Val</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9743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w:t>
            </w:r>
          </w:p>
          <w:p w14:paraId="5E3BE653"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eastAsia="Arial" w:hAnsi="Arial" w:cs="Arial"/>
                <w:color w:val="000000" w:themeColor="text1"/>
                <w:sz w:val="24"/>
                <w:szCs w:val="24"/>
              </w:rPr>
              <w:t xml:space="preserve">spremačica </w:t>
            </w:r>
          </w:p>
          <w:p w14:paraId="3AFFEC86"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19984"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7,30-15,30</w:t>
            </w:r>
          </w:p>
          <w:p w14:paraId="2F0AFF59"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p>
          <w:p w14:paraId="53F2BB1E"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10-18</w:t>
            </w:r>
          </w:p>
        </w:tc>
      </w:tr>
      <w:tr w:rsidR="003E280A" w:rsidRPr="003E280A" w14:paraId="53EBDFC5" w14:textId="77777777" w:rsidTr="003E280A">
        <w:trPr>
          <w:trHeight w:val="403"/>
        </w:trPr>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ED0F85"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Kapljica</w:t>
            </w:r>
          </w:p>
        </w:tc>
        <w:tc>
          <w:tcPr>
            <w:tcW w:w="40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792A60"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pomoćna kuharica spremačica</w:t>
            </w:r>
          </w:p>
        </w:tc>
        <w:tc>
          <w:tcPr>
            <w:tcW w:w="2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5B5C2D" w14:textId="77777777" w:rsidR="003E280A" w:rsidRPr="003E280A" w:rsidRDefault="003E280A" w:rsidP="003E280A">
            <w:pPr>
              <w:tabs>
                <w:tab w:val="left" w:pos="851"/>
              </w:tabs>
              <w:spacing w:line="360" w:lineRule="auto"/>
              <w:jc w:val="both"/>
              <w:rPr>
                <w:rFonts w:ascii="Arial" w:eastAsia="Arial" w:hAnsi="Arial" w:cs="Arial"/>
                <w:color w:val="000000" w:themeColor="text1"/>
                <w:sz w:val="24"/>
                <w:szCs w:val="24"/>
              </w:rPr>
            </w:pPr>
            <w:r w:rsidRPr="003E280A">
              <w:rPr>
                <w:rFonts w:ascii="Arial" w:eastAsia="Arial" w:hAnsi="Arial" w:cs="Arial"/>
                <w:color w:val="000000" w:themeColor="text1"/>
                <w:sz w:val="24"/>
                <w:szCs w:val="24"/>
              </w:rPr>
              <w:t>7.30-15.30</w:t>
            </w:r>
          </w:p>
        </w:tc>
      </w:tr>
    </w:tbl>
    <w:p w14:paraId="1AF475F7" w14:textId="77777777" w:rsidR="003E280A" w:rsidRPr="003E280A" w:rsidRDefault="003E280A" w:rsidP="003E280A">
      <w:pPr>
        <w:tabs>
          <w:tab w:val="left" w:pos="851"/>
        </w:tabs>
        <w:spacing w:line="360" w:lineRule="auto"/>
        <w:jc w:val="both"/>
        <w:rPr>
          <w:rFonts w:ascii="Arial" w:hAnsi="Arial" w:cs="Arial"/>
          <w:sz w:val="24"/>
          <w:szCs w:val="24"/>
        </w:rPr>
      </w:pPr>
    </w:p>
    <w:p w14:paraId="2F5E3FB3" w14:textId="77777777" w:rsidR="003E280A" w:rsidRPr="003E280A" w:rsidRDefault="003E280A" w:rsidP="003E280A">
      <w:pPr>
        <w:tabs>
          <w:tab w:val="left" w:pos="851"/>
        </w:tabs>
        <w:spacing w:line="360" w:lineRule="auto"/>
        <w:jc w:val="both"/>
        <w:rPr>
          <w:rFonts w:ascii="Arial" w:hAnsi="Arial" w:cs="Arial"/>
          <w:sz w:val="24"/>
          <w:szCs w:val="24"/>
        </w:rPr>
      </w:pPr>
    </w:p>
    <w:p w14:paraId="4DBE8DFE" w14:textId="77777777" w:rsidR="003E280A" w:rsidRPr="003E280A" w:rsidRDefault="003E280A" w:rsidP="003E280A">
      <w:pPr>
        <w:tabs>
          <w:tab w:val="left" w:pos="851"/>
        </w:tabs>
        <w:spacing w:line="360" w:lineRule="auto"/>
        <w:jc w:val="both"/>
        <w:rPr>
          <w:rFonts w:ascii="Arial" w:eastAsia="Arial" w:hAnsi="Arial" w:cs="Arial"/>
          <w:bCs/>
          <w:color w:val="000000" w:themeColor="text1"/>
          <w:sz w:val="24"/>
          <w:szCs w:val="24"/>
        </w:rPr>
      </w:pPr>
    </w:p>
    <w:p w14:paraId="225A2C8E" w14:textId="77777777" w:rsidR="003E280A" w:rsidRPr="003E280A" w:rsidRDefault="003E280A" w:rsidP="003E280A">
      <w:pPr>
        <w:tabs>
          <w:tab w:val="left" w:pos="851"/>
        </w:tabs>
        <w:spacing w:line="360" w:lineRule="auto"/>
        <w:jc w:val="both"/>
        <w:rPr>
          <w:rFonts w:ascii="Arial" w:eastAsia="Arial" w:hAnsi="Arial" w:cs="Arial"/>
          <w:bCs/>
          <w:color w:val="000000" w:themeColor="text1"/>
          <w:sz w:val="24"/>
          <w:szCs w:val="24"/>
        </w:rPr>
      </w:pPr>
    </w:p>
    <w:p w14:paraId="786C10E9" w14:textId="77777777" w:rsidR="003E280A" w:rsidRPr="003E280A" w:rsidRDefault="003E280A" w:rsidP="003E280A">
      <w:pPr>
        <w:keepNext/>
        <w:keepLines/>
        <w:tabs>
          <w:tab w:val="left" w:pos="851"/>
        </w:tabs>
        <w:spacing w:before="240" w:after="0" w:line="360" w:lineRule="auto"/>
        <w:jc w:val="both"/>
        <w:outlineLvl w:val="0"/>
        <w:rPr>
          <w:rFonts w:ascii="Arial" w:eastAsia="Times New Roman" w:hAnsi="Arial" w:cs="Arial"/>
          <w:b/>
          <w:sz w:val="24"/>
          <w:szCs w:val="24"/>
        </w:rPr>
      </w:pPr>
      <w:bookmarkStart w:id="57" w:name="_Toc115178378"/>
      <w:r w:rsidRPr="003E280A">
        <w:rPr>
          <w:rFonts w:ascii="Arial" w:eastAsia="Times New Roman" w:hAnsi="Arial" w:cs="Arial"/>
          <w:b/>
          <w:sz w:val="24"/>
          <w:szCs w:val="24"/>
        </w:rPr>
        <w:lastRenderedPageBreak/>
        <w:t>2. MATERIJALNI UVJETI RADA</w:t>
      </w:r>
      <w:bookmarkEnd w:id="57"/>
      <w:r w:rsidRPr="003E280A">
        <w:rPr>
          <w:rFonts w:ascii="Arial" w:eastAsia="Times New Roman" w:hAnsi="Arial" w:cs="Arial"/>
          <w:b/>
          <w:sz w:val="24"/>
          <w:szCs w:val="24"/>
        </w:rPr>
        <w:t xml:space="preserve"> </w:t>
      </w:r>
    </w:p>
    <w:p w14:paraId="64D1A5DD" w14:textId="77777777" w:rsidR="003E280A" w:rsidRPr="003E280A" w:rsidRDefault="003E280A" w:rsidP="003E280A">
      <w:pPr>
        <w:spacing w:line="360" w:lineRule="auto"/>
        <w:jc w:val="both"/>
        <w:rPr>
          <w:rFonts w:ascii="Arial" w:eastAsia="Arial" w:hAnsi="Arial" w:cs="Arial"/>
          <w:color w:val="000000"/>
          <w:sz w:val="24"/>
          <w:szCs w:val="24"/>
        </w:rPr>
      </w:pPr>
    </w:p>
    <w:p w14:paraId="59D50CCA" w14:textId="77777777" w:rsidR="003E280A" w:rsidRPr="003E280A" w:rsidRDefault="003E280A" w:rsidP="003E280A">
      <w:pPr>
        <w:tabs>
          <w:tab w:val="left" w:pos="851"/>
        </w:tabs>
        <w:spacing w:line="360" w:lineRule="auto"/>
        <w:jc w:val="both"/>
        <w:rPr>
          <w:rFonts w:ascii="Arial" w:eastAsia="Calibri" w:hAnsi="Arial" w:cs="Arial"/>
          <w:b/>
          <w:sz w:val="24"/>
          <w:szCs w:val="24"/>
        </w:rPr>
      </w:pPr>
      <w:r w:rsidRPr="003E280A">
        <w:rPr>
          <w:rFonts w:ascii="Arial" w:eastAsia="Calibri" w:hAnsi="Arial" w:cs="Arial"/>
          <w:b/>
          <w:sz w:val="24"/>
          <w:szCs w:val="24"/>
        </w:rPr>
        <w:t>Bitne zadaće:</w:t>
      </w:r>
    </w:p>
    <w:p w14:paraId="5D5884BC" w14:textId="77777777" w:rsidR="003E280A" w:rsidRPr="003E280A" w:rsidRDefault="003E280A" w:rsidP="003E280A">
      <w:pPr>
        <w:numPr>
          <w:ilvl w:val="0"/>
          <w:numId w:val="28"/>
        </w:numPr>
        <w:tabs>
          <w:tab w:val="left" w:pos="851"/>
        </w:tabs>
        <w:spacing w:after="120" w:line="360" w:lineRule="auto"/>
        <w:ind w:left="426" w:hanging="426"/>
        <w:contextualSpacing/>
        <w:jc w:val="both"/>
        <w:rPr>
          <w:rFonts w:ascii="Arial" w:eastAsia="Calibri" w:hAnsi="Arial" w:cs="Arial"/>
          <w:sz w:val="24"/>
          <w:szCs w:val="24"/>
        </w:rPr>
      </w:pPr>
      <w:r w:rsidRPr="003E280A">
        <w:rPr>
          <w:rFonts w:ascii="Arial" w:eastAsia="Arial" w:hAnsi="Arial" w:cs="Arial"/>
          <w:color w:val="000000"/>
          <w:sz w:val="24"/>
          <w:szCs w:val="24"/>
        </w:rPr>
        <w:t xml:space="preserve">U suradnji s Gradom Rijekom planirana su financijska sredstva u cilju osiguravanja optimalnih materijalnih uvjeta rada tijekom pedagoške godine 2024./2025.godine. </w:t>
      </w:r>
    </w:p>
    <w:p w14:paraId="27E91AF5" w14:textId="77777777" w:rsidR="003E280A" w:rsidRPr="003E280A" w:rsidRDefault="003E280A" w:rsidP="003E280A">
      <w:pPr>
        <w:numPr>
          <w:ilvl w:val="0"/>
          <w:numId w:val="28"/>
        </w:numPr>
        <w:tabs>
          <w:tab w:val="left" w:pos="851"/>
        </w:tabs>
        <w:spacing w:after="120" w:line="360" w:lineRule="auto"/>
        <w:ind w:left="426" w:hanging="426"/>
        <w:contextualSpacing/>
        <w:jc w:val="both"/>
        <w:rPr>
          <w:rFonts w:ascii="Arial" w:eastAsia="Calibri" w:hAnsi="Arial" w:cs="Arial"/>
          <w:sz w:val="24"/>
          <w:szCs w:val="24"/>
        </w:rPr>
      </w:pPr>
      <w:r w:rsidRPr="003E280A">
        <w:rPr>
          <w:rFonts w:ascii="Arial" w:eastAsia="Arial" w:hAnsi="Arial" w:cs="Arial"/>
          <w:color w:val="000000"/>
          <w:sz w:val="24"/>
          <w:szCs w:val="24"/>
        </w:rPr>
        <w:t>Pravovremeno su se osigurali sva potrebna sredstva i materijale za rad u svim PPO- uvažavajući specifičnosti skupina u odnosu na dob i vrstu programa, kao i postojeće uvjete.</w:t>
      </w:r>
    </w:p>
    <w:p w14:paraId="34BBE9BE" w14:textId="77777777" w:rsidR="003E280A" w:rsidRPr="003E280A" w:rsidRDefault="003E280A" w:rsidP="003E280A">
      <w:pPr>
        <w:numPr>
          <w:ilvl w:val="0"/>
          <w:numId w:val="28"/>
        </w:numPr>
        <w:tabs>
          <w:tab w:val="left" w:pos="851"/>
        </w:tabs>
        <w:spacing w:after="120" w:line="360" w:lineRule="auto"/>
        <w:ind w:left="426" w:hanging="426"/>
        <w:contextualSpacing/>
        <w:jc w:val="both"/>
        <w:rPr>
          <w:rFonts w:ascii="Arial" w:eastAsia="Calibri" w:hAnsi="Arial" w:cs="Arial"/>
          <w:sz w:val="24"/>
          <w:szCs w:val="24"/>
        </w:rPr>
      </w:pPr>
      <w:r w:rsidRPr="003E280A">
        <w:rPr>
          <w:rFonts w:ascii="Arial" w:eastAsia="Arial" w:hAnsi="Arial" w:cs="Arial"/>
          <w:color w:val="000000"/>
          <w:sz w:val="24"/>
          <w:szCs w:val="24"/>
        </w:rPr>
        <w:t>Radilo se na sveopćem poboljšanju uvjeta rada, osvješćivanju djelatnika za brigu i odgovornost prema sredstvima za rad, kao i angažiranju u cilju njihova poboljšanja (prijavljivanjem na natječaje, ponudom projekata, suradnjom s roditeljima i vanjskim čimbenicima itd.)</w:t>
      </w:r>
    </w:p>
    <w:p w14:paraId="2802F577"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Arial" w:hAnsi="Arial" w:cs="Arial"/>
          <w:b/>
          <w:bCs/>
          <w:color w:val="000000"/>
          <w:sz w:val="24"/>
          <w:szCs w:val="24"/>
        </w:rPr>
        <w:t xml:space="preserve"> Cilj:</w:t>
      </w:r>
      <w:r w:rsidRPr="003E280A">
        <w:rPr>
          <w:rFonts w:ascii="Arial" w:eastAsia="Arial" w:hAnsi="Arial" w:cs="Arial"/>
          <w:color w:val="000000"/>
          <w:sz w:val="24"/>
          <w:szCs w:val="24"/>
        </w:rPr>
        <w:t xml:space="preserve"> Osiguravati potrebne uvjete, sredstva i materijale za kvalitetno provođenje djelatnosti i kontinuirano poboljšanje uvjeta (popravci) življenja djece i odraslih u vrtiću i zajednici.</w:t>
      </w:r>
    </w:p>
    <w:p w14:paraId="148FAF19" w14:textId="77777777" w:rsidR="003E280A" w:rsidRPr="003E280A" w:rsidRDefault="003E280A" w:rsidP="003E280A">
      <w:pPr>
        <w:tabs>
          <w:tab w:val="left" w:pos="851"/>
        </w:tabs>
        <w:spacing w:after="0" w:line="360" w:lineRule="auto"/>
        <w:jc w:val="both"/>
        <w:rPr>
          <w:rFonts w:ascii="Arial" w:eastAsia="Times New Roman" w:hAnsi="Arial" w:cs="Arial"/>
          <w:sz w:val="24"/>
          <w:szCs w:val="24"/>
          <w:lang w:eastAsia="zh-CN"/>
        </w:rPr>
      </w:pPr>
    </w:p>
    <w:p w14:paraId="673D15E4" w14:textId="77777777" w:rsidR="003E280A" w:rsidRPr="003E280A" w:rsidRDefault="003E280A" w:rsidP="003E280A">
      <w:pPr>
        <w:tabs>
          <w:tab w:val="left" w:pos="851"/>
        </w:tabs>
        <w:spacing w:line="360" w:lineRule="auto"/>
        <w:jc w:val="both"/>
        <w:rPr>
          <w:rFonts w:ascii="Arial" w:eastAsia="Calibri" w:hAnsi="Arial" w:cs="Arial"/>
          <w:b/>
          <w:sz w:val="24"/>
          <w:szCs w:val="24"/>
        </w:rPr>
      </w:pPr>
      <w:r w:rsidRPr="003E280A">
        <w:rPr>
          <w:rFonts w:ascii="Arial" w:eastAsia="Calibri" w:hAnsi="Arial" w:cs="Arial"/>
          <w:b/>
          <w:sz w:val="24"/>
          <w:szCs w:val="24"/>
        </w:rPr>
        <w:t>Održavanje objekata i opreme</w:t>
      </w:r>
    </w:p>
    <w:p w14:paraId="2D7DB46E" w14:textId="77777777" w:rsidR="003E280A" w:rsidRPr="003E280A" w:rsidRDefault="003E280A" w:rsidP="003E280A">
      <w:pPr>
        <w:tabs>
          <w:tab w:val="left" w:pos="851"/>
        </w:tabs>
        <w:spacing w:after="0" w:line="360" w:lineRule="auto"/>
        <w:jc w:val="both"/>
        <w:rPr>
          <w:rFonts w:ascii="Arial" w:eastAsia="Calibri" w:hAnsi="Arial" w:cs="Arial"/>
          <w:sz w:val="24"/>
          <w:szCs w:val="24"/>
        </w:rPr>
      </w:pPr>
      <w:r w:rsidRPr="003E280A">
        <w:rPr>
          <w:rFonts w:ascii="Arial" w:eastAsia="Arial" w:hAnsi="Arial" w:cs="Arial"/>
          <w:color w:val="000000"/>
          <w:sz w:val="24"/>
          <w:szCs w:val="24"/>
        </w:rPr>
        <w:t>U cilju održavanja u funkciji objekata i opreme, a poradi sigurnosti djece i kvalitetnijeg provođenja programa realizirali su se potrebni popravci i nabava u skladu sa financijskim mogućnostima. U cilju održavanja i funkcije objekata i opreme, a prvenstveno radi sigurnosti djece i kvalitetnijeg rada u podcentrima</w:t>
      </w:r>
      <w:r w:rsidRPr="003E280A">
        <w:rPr>
          <w:rFonts w:ascii="Arial" w:eastAsia="Calibri" w:hAnsi="Arial" w:cs="Arial"/>
          <w:sz w:val="24"/>
          <w:szCs w:val="24"/>
        </w:rPr>
        <w:t xml:space="preserve"> </w:t>
      </w:r>
      <w:r w:rsidRPr="003E280A">
        <w:rPr>
          <w:rFonts w:ascii="Arial" w:eastAsia="Arial" w:hAnsi="Arial" w:cs="Arial"/>
          <w:color w:val="000000"/>
          <w:sz w:val="24"/>
          <w:szCs w:val="24"/>
        </w:rPr>
        <w:t>nabavljena je veća količina likovnog potrošnog materijala za sve vrtiće.</w:t>
      </w:r>
    </w:p>
    <w:p w14:paraId="4A7FA951"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Arial" w:hAnsi="Arial" w:cs="Arial"/>
          <w:b/>
          <w:bCs/>
          <w:color w:val="000000"/>
          <w:sz w:val="24"/>
          <w:szCs w:val="24"/>
        </w:rPr>
        <w:t>Sažetak:</w:t>
      </w:r>
      <w:r w:rsidRPr="003E280A">
        <w:rPr>
          <w:rFonts w:ascii="Arial" w:eastAsia="Arial" w:hAnsi="Arial" w:cs="Arial"/>
          <w:color w:val="000000"/>
          <w:sz w:val="24"/>
          <w:szCs w:val="24"/>
        </w:rPr>
        <w:t xml:space="preserve"> </w:t>
      </w:r>
    </w:p>
    <w:p w14:paraId="1E8F5B99" w14:textId="77777777" w:rsidR="003E280A" w:rsidRPr="003E280A" w:rsidRDefault="003E280A" w:rsidP="003E280A">
      <w:pPr>
        <w:tabs>
          <w:tab w:val="left" w:pos="851"/>
        </w:tabs>
        <w:spacing w:line="360" w:lineRule="auto"/>
        <w:jc w:val="both"/>
        <w:rPr>
          <w:rFonts w:ascii="Arial" w:eastAsia="Arial" w:hAnsi="Arial" w:cs="Arial"/>
          <w:color w:val="000000"/>
          <w:sz w:val="24"/>
          <w:szCs w:val="24"/>
        </w:rPr>
      </w:pPr>
      <w:r w:rsidRPr="003E280A">
        <w:rPr>
          <w:rFonts w:ascii="Arial" w:eastAsia="Arial" w:hAnsi="Arial" w:cs="Arial"/>
          <w:color w:val="000000"/>
          <w:sz w:val="24"/>
          <w:szCs w:val="24"/>
        </w:rPr>
        <w:t>Po planu su nabavljena osnovna sredstava, sitni inventar, didaktička sredstva i potrošni materijal. Nabavljena je radna odjeća i obuća kuharicama, ekonomu, domaru i svim odgojno obrazovnim djelatnicima). Navedene potrebe djelatnosti odvijale su se tijekom godine u skladu s financijskim mogućnostima vrtića More. Svi nedostaci i oštećenja otklanjali su se u suradnji sa Gradskim odjelom za gospodarenje imovinom i vrtićem More. Domar je odradio veliki dio manjih popravaka, košnju, održavanje i provjeru kotlovnica. U svim našim podcentrima Bulevard, Delfin, Đurđice, Kvarner, Vidrice i Val</w:t>
      </w:r>
    </w:p>
    <w:p w14:paraId="7CB9C7E2" w14:textId="77777777" w:rsidR="003E280A" w:rsidRPr="003E280A" w:rsidRDefault="003E280A" w:rsidP="003E280A">
      <w:pPr>
        <w:tabs>
          <w:tab w:val="left" w:pos="851"/>
        </w:tabs>
        <w:spacing w:line="360" w:lineRule="auto"/>
        <w:jc w:val="both"/>
        <w:rPr>
          <w:rFonts w:ascii="Arial" w:eastAsia="Calibri" w:hAnsi="Arial" w:cs="Arial"/>
          <w:b/>
          <w:sz w:val="24"/>
          <w:szCs w:val="24"/>
          <w:lang w:val="it-IT" w:eastAsia="ar-SA"/>
        </w:rPr>
      </w:pPr>
      <w:r w:rsidRPr="003E280A">
        <w:rPr>
          <w:rFonts w:ascii="Arial" w:eastAsia="Calibri" w:hAnsi="Arial" w:cs="Arial"/>
          <w:b/>
          <w:sz w:val="24"/>
          <w:szCs w:val="24"/>
          <w:lang w:val="it-IT" w:eastAsia="ar-SA"/>
        </w:rPr>
        <w:lastRenderedPageBreak/>
        <w:t>Realizacija potreba za održavanjem objekata, sanacijom i nabavkom opreme</w:t>
      </w:r>
    </w:p>
    <w:p w14:paraId="7E3617FE" w14:textId="77777777" w:rsidR="003E280A" w:rsidRPr="003E280A" w:rsidRDefault="003E280A" w:rsidP="003E280A">
      <w:pPr>
        <w:tabs>
          <w:tab w:val="left" w:pos="851"/>
        </w:tabs>
        <w:spacing w:after="200" w:line="360" w:lineRule="auto"/>
        <w:ind w:firstLine="720"/>
        <w:jc w:val="both"/>
        <w:rPr>
          <w:rFonts w:ascii="Arial" w:eastAsia="Calibri" w:hAnsi="Arial" w:cs="Arial"/>
          <w:sz w:val="24"/>
          <w:szCs w:val="24"/>
        </w:rPr>
      </w:pPr>
      <w:r w:rsidRPr="003E280A">
        <w:rPr>
          <w:rFonts w:ascii="Arial" w:eastAsia="Calibri" w:hAnsi="Arial" w:cs="Arial"/>
          <w:sz w:val="24"/>
          <w:szCs w:val="24"/>
        </w:rPr>
        <w:t>U cilju održavanja u funkciji objekata i opreme, a poradi sigurnosti djece i kvalitetnijeg provođenja programa potrebni su popravci i nabava – prikaz nabave OS i SI te popravaka i investicijskog održavanja u tabeli po objektima.</w:t>
      </w:r>
    </w:p>
    <w:p w14:paraId="7C4364E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tbl>
      <w:tblPr>
        <w:tblW w:w="9069" w:type="dxa"/>
        <w:tblInd w:w="-5" w:type="dxa"/>
        <w:tblLayout w:type="fixed"/>
        <w:tblLook w:val="04A0" w:firstRow="1" w:lastRow="0" w:firstColumn="1" w:lastColumn="0" w:noHBand="0" w:noVBand="1"/>
      </w:tblPr>
      <w:tblGrid>
        <w:gridCol w:w="851"/>
        <w:gridCol w:w="2251"/>
        <w:gridCol w:w="5967"/>
      </w:tblGrid>
      <w:tr w:rsidR="003E280A" w:rsidRPr="003E280A" w14:paraId="092A23E2" w14:textId="77777777" w:rsidTr="003E280A">
        <w:trPr>
          <w:cantSplit/>
          <w:trHeight w:val="3402"/>
        </w:trPr>
        <w:tc>
          <w:tcPr>
            <w:tcW w:w="851" w:type="dxa"/>
            <w:tcBorders>
              <w:top w:val="single" w:sz="4" w:space="0" w:color="auto"/>
              <w:left w:val="single" w:sz="4" w:space="0" w:color="000000"/>
              <w:bottom w:val="single" w:sz="4" w:space="0" w:color="000000"/>
              <w:right w:val="nil"/>
            </w:tcBorders>
            <w:vAlign w:val="center"/>
          </w:tcPr>
          <w:p w14:paraId="40820473"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bookmarkStart w:id="58" w:name="_Hlk525500871"/>
            <w:r w:rsidRPr="003E280A">
              <w:rPr>
                <w:rFonts w:ascii="Arial" w:eastAsia="SimSun" w:hAnsi="Arial" w:cs="Arial"/>
                <w:b/>
                <w:sz w:val="24"/>
                <w:szCs w:val="24"/>
                <w:lang w:eastAsia="ar-SA"/>
              </w:rPr>
              <w:t>B</w:t>
            </w:r>
          </w:p>
          <w:p w14:paraId="56F17B3B"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U</w:t>
            </w:r>
          </w:p>
          <w:p w14:paraId="09115CE8"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L</w:t>
            </w:r>
          </w:p>
          <w:p w14:paraId="7A25D4EB"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E</w:t>
            </w:r>
          </w:p>
          <w:p w14:paraId="186634C2"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V</w:t>
            </w:r>
          </w:p>
          <w:p w14:paraId="2402B3D8"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A</w:t>
            </w:r>
          </w:p>
          <w:p w14:paraId="16BA363F"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R</w:t>
            </w:r>
          </w:p>
          <w:p w14:paraId="00BFBB06" w14:textId="77777777" w:rsidR="003E280A" w:rsidRPr="003E280A" w:rsidRDefault="003E280A" w:rsidP="003E280A">
            <w:pPr>
              <w:tabs>
                <w:tab w:val="left" w:pos="0"/>
                <w:tab w:val="left" w:pos="851"/>
              </w:tabs>
              <w:suppressAutoHyphens/>
              <w:spacing w:after="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D</w:t>
            </w:r>
          </w:p>
        </w:tc>
        <w:tc>
          <w:tcPr>
            <w:tcW w:w="2251" w:type="dxa"/>
            <w:tcBorders>
              <w:top w:val="single" w:sz="4" w:space="0" w:color="auto"/>
              <w:left w:val="single" w:sz="4" w:space="0" w:color="000000"/>
              <w:bottom w:val="single" w:sz="4" w:space="0" w:color="000000"/>
              <w:right w:val="nil"/>
            </w:tcBorders>
          </w:tcPr>
          <w:p w14:paraId="5676882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Osnovna sredstva</w:t>
            </w:r>
          </w:p>
          <w:p w14:paraId="1C51479D"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Sitni inventar</w:t>
            </w:r>
          </w:p>
          <w:p w14:paraId="75350702"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E5AC1AE"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Unutarnji prostor</w:t>
            </w:r>
          </w:p>
          <w:p w14:paraId="4AC4DDB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7D79B2F4"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Vanjski prostor</w:t>
            </w:r>
          </w:p>
          <w:p w14:paraId="40D32ACF"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01E1DE5"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E6D93BD"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6CC9805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094C96AB" w14:textId="77777777" w:rsidR="003E280A" w:rsidRPr="003E280A" w:rsidRDefault="003E280A" w:rsidP="003E280A">
            <w:pPr>
              <w:spacing w:line="360" w:lineRule="auto"/>
              <w:jc w:val="both"/>
              <w:rPr>
                <w:rFonts w:ascii="Arial" w:hAnsi="Arial" w:cs="Arial"/>
                <w:sz w:val="24"/>
                <w:szCs w:val="24"/>
              </w:rPr>
            </w:pPr>
            <w:r w:rsidRPr="003E280A">
              <w:rPr>
                <w:rFonts w:ascii="Arial" w:eastAsia="Calibri" w:hAnsi="Arial" w:cs="Arial"/>
                <w:sz w:val="24"/>
                <w:szCs w:val="24"/>
              </w:rPr>
              <w:t xml:space="preserve">- nadopuna posuđa, </w:t>
            </w:r>
            <w:r w:rsidRPr="003E280A">
              <w:rPr>
                <w:rFonts w:ascii="Arial" w:hAnsi="Arial" w:cs="Arial"/>
                <w:sz w:val="24"/>
                <w:szCs w:val="24"/>
              </w:rPr>
              <w:t>noževi za voće, plastični podložak za pribor za jelo, , plastične čaše za vodu, malo cjedilo za čaj</w:t>
            </w:r>
          </w:p>
          <w:p w14:paraId="5A3CDFAF"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Farbanje- ličenje odgojne skupine, hodnika, kuhinje spremišta, uređenje plafona terase</w:t>
            </w:r>
          </w:p>
          <w:p w14:paraId="6C5E13F0"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 xml:space="preserve">uređenje plafona terase, Uređenje dvorišta, košnja, farbanje klupica, nabavka sadnica, zemlje, </w:t>
            </w:r>
            <w:r w:rsidRPr="003E280A">
              <w:rPr>
                <w:rFonts w:ascii="Arial" w:eastAsia="Arial" w:hAnsi="Arial" w:cs="Arial"/>
                <w:color w:val="000000"/>
                <w:sz w:val="24"/>
                <w:szCs w:val="24"/>
              </w:rPr>
              <w:t>kantica lopatica, pješčanika, pijeska, zemlje, zalivajnika, kariola, gume za vodu sa špricalicom</w:t>
            </w:r>
          </w:p>
          <w:p w14:paraId="702FD672"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SimSun" w:hAnsi="Arial" w:cs="Arial"/>
                <w:sz w:val="24"/>
                <w:szCs w:val="24"/>
                <w:lang w:eastAsia="hr-HR"/>
              </w:rPr>
              <w:t>Kuhinjica, mekani kutići fotelje, trosjed, strunjače</w:t>
            </w:r>
          </w:p>
          <w:p w14:paraId="7642C1C8"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r w:rsidRPr="003E280A">
              <w:rPr>
                <w:rFonts w:ascii="Arial" w:eastAsia="SimSun" w:hAnsi="Arial" w:cs="Arial"/>
                <w:sz w:val="24"/>
                <w:szCs w:val="24"/>
                <w:lang w:eastAsia="hr-HR"/>
              </w:rPr>
              <w:t>kocke, vuna, svila, gline</w:t>
            </w:r>
          </w:p>
          <w:p w14:paraId="7A1104EC" w14:textId="77777777" w:rsidR="003E280A" w:rsidRPr="003E280A" w:rsidRDefault="003E280A" w:rsidP="003E280A">
            <w:pPr>
              <w:tabs>
                <w:tab w:val="left" w:pos="851"/>
              </w:tabs>
              <w:spacing w:line="360" w:lineRule="auto"/>
              <w:jc w:val="both"/>
              <w:rPr>
                <w:rFonts w:ascii="Arial" w:eastAsia="Arial" w:hAnsi="Arial" w:cs="Arial"/>
                <w:color w:val="000000"/>
                <w:sz w:val="24"/>
                <w:szCs w:val="24"/>
              </w:rPr>
            </w:pPr>
            <w:r w:rsidRPr="003E280A">
              <w:rPr>
                <w:rFonts w:ascii="Arial" w:eastAsia="Calibri" w:hAnsi="Arial" w:cs="Arial"/>
                <w:sz w:val="24"/>
                <w:szCs w:val="24"/>
              </w:rPr>
              <w:t xml:space="preserve"> </w:t>
            </w:r>
            <w:r w:rsidRPr="003E280A">
              <w:rPr>
                <w:rFonts w:ascii="Arial" w:eastAsia="Arial" w:hAnsi="Arial" w:cs="Arial"/>
                <w:color w:val="000000"/>
                <w:sz w:val="24"/>
                <w:szCs w:val="24"/>
              </w:rPr>
              <w:t>Nabavka panoa, oglasne ploče- pluto,</w:t>
            </w:r>
          </w:p>
          <w:p w14:paraId="79F6C7E5"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Arial" w:hAnsi="Arial" w:cs="Arial"/>
                <w:color w:val="000000"/>
                <w:sz w:val="24"/>
                <w:szCs w:val="24"/>
              </w:rPr>
              <w:t>Stalak za slikovnice- policaičar, element s policama</w:t>
            </w:r>
          </w:p>
          <w:p w14:paraId="0B5F8744"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 xml:space="preserve"> Nabavka potrošnog, sanitarnog i svih ostalih materijala u skladu  s Planom nabave DV More </w:t>
            </w:r>
          </w:p>
          <w:p w14:paraId="6AD504E8"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p>
        </w:tc>
      </w:tr>
      <w:bookmarkEnd w:id="58"/>
    </w:tbl>
    <w:p w14:paraId="30AF4249" w14:textId="77777777" w:rsidR="003E280A" w:rsidRPr="003E280A" w:rsidRDefault="003E280A" w:rsidP="003E280A">
      <w:pPr>
        <w:tabs>
          <w:tab w:val="left" w:pos="851"/>
        </w:tabs>
        <w:spacing w:after="200" w:line="360" w:lineRule="auto"/>
        <w:jc w:val="both"/>
        <w:rPr>
          <w:rFonts w:ascii="Arial" w:eastAsia="Times New Roman" w:hAnsi="Arial" w:cs="Arial"/>
          <w:sz w:val="24"/>
          <w:szCs w:val="24"/>
          <w:lang w:eastAsia="hr-HR"/>
        </w:rPr>
      </w:pPr>
    </w:p>
    <w:p w14:paraId="4E8EB24D" w14:textId="77777777" w:rsidR="003E280A" w:rsidRPr="003E280A" w:rsidRDefault="003E280A" w:rsidP="003E280A">
      <w:pPr>
        <w:tabs>
          <w:tab w:val="left" w:pos="851"/>
        </w:tabs>
        <w:spacing w:after="200" w:line="360" w:lineRule="auto"/>
        <w:jc w:val="both"/>
        <w:rPr>
          <w:rFonts w:ascii="Arial" w:eastAsia="Times New Roman" w:hAnsi="Arial" w:cs="Arial"/>
          <w:sz w:val="24"/>
          <w:szCs w:val="24"/>
          <w:lang w:eastAsia="hr-HR"/>
        </w:rPr>
      </w:pPr>
    </w:p>
    <w:p w14:paraId="535B0E43" w14:textId="77777777" w:rsidR="003E280A" w:rsidRPr="003E280A" w:rsidRDefault="003E280A" w:rsidP="003E280A">
      <w:pPr>
        <w:tabs>
          <w:tab w:val="left" w:pos="851"/>
        </w:tabs>
        <w:spacing w:after="200" w:line="360" w:lineRule="auto"/>
        <w:jc w:val="both"/>
        <w:rPr>
          <w:rFonts w:ascii="Arial" w:eastAsia="SimSun" w:hAnsi="Arial" w:cs="Arial"/>
          <w:b/>
          <w:color w:val="FF0000"/>
          <w:sz w:val="24"/>
          <w:szCs w:val="24"/>
          <w:lang w:eastAsia="ar-SA"/>
        </w:rPr>
      </w:pPr>
    </w:p>
    <w:tbl>
      <w:tblPr>
        <w:tblW w:w="9240" w:type="dxa"/>
        <w:tblInd w:w="-176" w:type="dxa"/>
        <w:tblLayout w:type="fixed"/>
        <w:tblLook w:val="04A0" w:firstRow="1" w:lastRow="0" w:firstColumn="1" w:lastColumn="0" w:noHBand="0" w:noVBand="1"/>
      </w:tblPr>
      <w:tblGrid>
        <w:gridCol w:w="1293"/>
        <w:gridCol w:w="1980"/>
        <w:gridCol w:w="5967"/>
      </w:tblGrid>
      <w:tr w:rsidR="003E280A" w:rsidRPr="003E280A" w14:paraId="38FA243B" w14:textId="77777777" w:rsidTr="003E280A">
        <w:trPr>
          <w:cantSplit/>
          <w:trHeight w:val="3402"/>
        </w:trPr>
        <w:tc>
          <w:tcPr>
            <w:tcW w:w="1293" w:type="dxa"/>
            <w:tcBorders>
              <w:top w:val="single" w:sz="4" w:space="0" w:color="auto"/>
              <w:left w:val="single" w:sz="4" w:space="0" w:color="000000"/>
              <w:bottom w:val="single" w:sz="4" w:space="0" w:color="000000"/>
              <w:right w:val="nil"/>
            </w:tcBorders>
            <w:vAlign w:val="center"/>
          </w:tcPr>
          <w:p w14:paraId="673EF575"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lastRenderedPageBreak/>
              <w:t>D</w:t>
            </w:r>
          </w:p>
          <w:p w14:paraId="755B7087"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E</w:t>
            </w:r>
          </w:p>
          <w:p w14:paraId="4FF8E1E1"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L</w:t>
            </w:r>
          </w:p>
          <w:p w14:paraId="19FE51E0"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F</w:t>
            </w:r>
          </w:p>
          <w:p w14:paraId="4C97CFBF"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I</w:t>
            </w:r>
          </w:p>
          <w:p w14:paraId="7709B643"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N</w:t>
            </w:r>
          </w:p>
          <w:p w14:paraId="4AA22D6A"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4AB505C3"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Osnovna sredstva</w:t>
            </w:r>
          </w:p>
          <w:p w14:paraId="1DAAE3E8"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Sitni inventar</w:t>
            </w:r>
          </w:p>
          <w:p w14:paraId="3FF5FB7F"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Vanjski prostor</w:t>
            </w:r>
          </w:p>
          <w:p w14:paraId="5ABE0429"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6B28E9B"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B15B7DC"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B3B4DD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D24E4B3"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1B669373" w14:textId="77777777" w:rsidR="003E280A" w:rsidRPr="003E280A" w:rsidRDefault="003E280A" w:rsidP="003E280A">
            <w:pPr>
              <w:tabs>
                <w:tab w:val="left" w:pos="851"/>
              </w:tabs>
              <w:spacing w:after="200" w:line="360" w:lineRule="auto"/>
              <w:jc w:val="both"/>
              <w:rPr>
                <w:rFonts w:ascii="Arial" w:eastAsia="Calibri" w:hAnsi="Arial" w:cs="Arial"/>
                <w:sz w:val="24"/>
                <w:szCs w:val="24"/>
              </w:rPr>
            </w:pPr>
            <w:r w:rsidRPr="003E280A">
              <w:rPr>
                <w:rFonts w:ascii="Arial" w:eastAsia="Calibri" w:hAnsi="Arial" w:cs="Arial"/>
                <w:bCs/>
                <w:sz w:val="24"/>
                <w:szCs w:val="24"/>
              </w:rPr>
              <w:t>Nadopuna posuđa i pribora za jelo (male žličice i noževi),</w:t>
            </w:r>
            <w:r w:rsidRPr="003E280A">
              <w:rPr>
                <w:rFonts w:ascii="Arial" w:eastAsia="Calibri" w:hAnsi="Arial" w:cs="Arial"/>
                <w:sz w:val="24"/>
                <w:szCs w:val="24"/>
              </w:rPr>
              <w:t xml:space="preserve"> barbajola, pelena</w:t>
            </w:r>
          </w:p>
          <w:p w14:paraId="4933763F" w14:textId="77777777" w:rsidR="003E280A" w:rsidRPr="003E280A" w:rsidRDefault="003E280A" w:rsidP="003E280A">
            <w:pPr>
              <w:tabs>
                <w:tab w:val="left" w:pos="851"/>
              </w:tabs>
              <w:spacing w:after="200" w:line="360" w:lineRule="auto"/>
              <w:jc w:val="both"/>
              <w:rPr>
                <w:rFonts w:ascii="Arial" w:eastAsia="Calibri" w:hAnsi="Arial" w:cs="Arial"/>
                <w:sz w:val="24"/>
                <w:szCs w:val="24"/>
              </w:rPr>
            </w:pPr>
            <w:r w:rsidRPr="003E280A">
              <w:rPr>
                <w:rFonts w:ascii="Arial" w:eastAsia="Calibri" w:hAnsi="Arial" w:cs="Arial"/>
                <w:sz w:val="24"/>
                <w:szCs w:val="24"/>
              </w:rPr>
              <w:t>Uštimavanje klavira</w:t>
            </w:r>
          </w:p>
          <w:p w14:paraId="564C3610" w14:textId="77777777" w:rsidR="003E280A" w:rsidRPr="003E280A" w:rsidRDefault="003E280A" w:rsidP="003E280A">
            <w:pPr>
              <w:tabs>
                <w:tab w:val="left" w:pos="851"/>
              </w:tabs>
              <w:spacing w:after="200" w:line="360" w:lineRule="auto"/>
              <w:jc w:val="both"/>
              <w:rPr>
                <w:rFonts w:ascii="Arial" w:eastAsia="Calibri" w:hAnsi="Arial" w:cs="Arial"/>
                <w:sz w:val="24"/>
                <w:szCs w:val="24"/>
              </w:rPr>
            </w:pPr>
            <w:r w:rsidRPr="003E280A">
              <w:rPr>
                <w:rFonts w:ascii="Arial" w:eastAsia="Calibri" w:hAnsi="Arial" w:cs="Arial"/>
                <w:sz w:val="24"/>
                <w:szCs w:val="24"/>
              </w:rPr>
              <w:t>Cd player za odgojne skupine, silikonski pištolj</w:t>
            </w:r>
          </w:p>
          <w:p w14:paraId="44C2E239" w14:textId="77777777" w:rsidR="003E280A" w:rsidRPr="003E280A" w:rsidRDefault="003E280A" w:rsidP="003E280A">
            <w:pPr>
              <w:tabs>
                <w:tab w:val="left" w:pos="851"/>
              </w:tabs>
              <w:spacing w:after="200" w:line="360" w:lineRule="auto"/>
              <w:jc w:val="both"/>
              <w:rPr>
                <w:rFonts w:ascii="Arial" w:eastAsia="Arial Unicode MS" w:hAnsi="Arial" w:cs="Arial"/>
                <w:bCs/>
                <w:sz w:val="24"/>
                <w:szCs w:val="24"/>
              </w:rPr>
            </w:pPr>
            <w:r w:rsidRPr="003E280A">
              <w:rPr>
                <w:rFonts w:ascii="Arial" w:eastAsia="Arial Unicode MS" w:hAnsi="Arial" w:cs="Arial"/>
                <w:bCs/>
                <w:sz w:val="24"/>
                <w:szCs w:val="24"/>
              </w:rPr>
              <w:t>farbana vrtna ograda, košnja, uređenje zelenih površina</w:t>
            </w:r>
          </w:p>
          <w:p w14:paraId="036D7974" w14:textId="77777777" w:rsidR="003E280A" w:rsidRPr="003E280A" w:rsidRDefault="003E280A" w:rsidP="003E280A">
            <w:pPr>
              <w:tabs>
                <w:tab w:val="left" w:pos="851"/>
              </w:tabs>
              <w:spacing w:after="200" w:line="360" w:lineRule="auto"/>
              <w:jc w:val="both"/>
              <w:rPr>
                <w:rFonts w:ascii="Arial" w:eastAsia="Calibri" w:hAnsi="Arial" w:cs="Arial"/>
                <w:bCs/>
                <w:sz w:val="24"/>
                <w:szCs w:val="24"/>
              </w:rPr>
            </w:pPr>
            <w:r w:rsidRPr="003E280A">
              <w:rPr>
                <w:rFonts w:ascii="Arial" w:eastAsia="Arial Unicode MS" w:hAnsi="Arial" w:cs="Arial"/>
                <w:bCs/>
                <w:sz w:val="24"/>
                <w:szCs w:val="24"/>
              </w:rPr>
              <w:t>postavljena nova vrata sa panik letvom</w:t>
            </w:r>
          </w:p>
          <w:p w14:paraId="19D91B54" w14:textId="77777777" w:rsidR="003E280A" w:rsidRPr="003E280A" w:rsidRDefault="003E280A" w:rsidP="003E280A">
            <w:pPr>
              <w:tabs>
                <w:tab w:val="left" w:pos="851"/>
              </w:tabs>
              <w:spacing w:line="360" w:lineRule="auto"/>
              <w:jc w:val="both"/>
              <w:rPr>
                <w:rFonts w:ascii="Arial" w:eastAsia="Arial Unicode MS" w:hAnsi="Arial" w:cs="Arial"/>
                <w:bCs/>
                <w:sz w:val="24"/>
                <w:szCs w:val="24"/>
              </w:rPr>
            </w:pPr>
            <w:r w:rsidRPr="003E280A">
              <w:rPr>
                <w:rFonts w:ascii="Arial" w:eastAsia="Calibri" w:hAnsi="Arial" w:cs="Arial"/>
                <w:sz w:val="24"/>
                <w:szCs w:val="24"/>
              </w:rPr>
              <w:t xml:space="preserve"> </w:t>
            </w:r>
            <w:r w:rsidRPr="003E280A">
              <w:rPr>
                <w:rFonts w:ascii="Arial" w:eastAsia="Arial Unicode MS" w:hAnsi="Arial" w:cs="Arial"/>
                <w:bCs/>
                <w:sz w:val="24"/>
                <w:szCs w:val="24"/>
              </w:rPr>
              <w:t>Nabavka didaktike i potrošnog materijala sukladno planu i por</w:t>
            </w:r>
          </w:p>
        </w:tc>
      </w:tr>
      <w:tr w:rsidR="003E280A" w:rsidRPr="003E280A" w14:paraId="51F0EF80" w14:textId="77777777" w:rsidTr="003E280A">
        <w:trPr>
          <w:cantSplit/>
          <w:trHeight w:val="3402"/>
        </w:trPr>
        <w:tc>
          <w:tcPr>
            <w:tcW w:w="1293" w:type="dxa"/>
            <w:tcBorders>
              <w:top w:val="single" w:sz="4" w:space="0" w:color="auto"/>
              <w:left w:val="single" w:sz="4" w:space="0" w:color="000000"/>
              <w:bottom w:val="single" w:sz="4" w:space="0" w:color="000000"/>
              <w:right w:val="nil"/>
            </w:tcBorders>
            <w:vAlign w:val="center"/>
          </w:tcPr>
          <w:p w14:paraId="6F4CC68B"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lastRenderedPageBreak/>
              <w:t>Đ</w:t>
            </w:r>
          </w:p>
          <w:p w14:paraId="6F69BDE7"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U</w:t>
            </w:r>
          </w:p>
          <w:p w14:paraId="46A7270D"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R</w:t>
            </w:r>
          </w:p>
          <w:p w14:paraId="1591F95D"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Đ</w:t>
            </w:r>
          </w:p>
          <w:p w14:paraId="1C181DE2"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I</w:t>
            </w:r>
          </w:p>
          <w:p w14:paraId="643F2A4F"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C</w:t>
            </w:r>
          </w:p>
          <w:p w14:paraId="66471647"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E</w:t>
            </w:r>
          </w:p>
          <w:p w14:paraId="502E8C1E"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24C22B13"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Osnovna sredstva</w:t>
            </w:r>
          </w:p>
          <w:p w14:paraId="47FB3904"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BC7226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Centralna kuhinja</w:t>
            </w:r>
          </w:p>
          <w:p w14:paraId="717E8122"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D2CE167"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DCFDD32"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A65AA86"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794B849C"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612B3BC6"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2A0F25F"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37EFF6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3A17F00D"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360E4F6"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773C7AB8"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663CDE6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82BFAB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DOMAR</w:t>
            </w:r>
          </w:p>
          <w:p w14:paraId="5A3D2EC4"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Sitni inventar</w:t>
            </w:r>
          </w:p>
          <w:p w14:paraId="7838069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860E21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7CD3D2D"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Vanjski prostor</w:t>
            </w:r>
          </w:p>
          <w:p w14:paraId="77B0DE7B"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7540D8B"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E9866E3"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7AFE0B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Unutarnji prostor</w:t>
            </w:r>
          </w:p>
          <w:p w14:paraId="414BB20E"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didaktika</w:t>
            </w:r>
          </w:p>
        </w:tc>
        <w:tc>
          <w:tcPr>
            <w:tcW w:w="5967" w:type="dxa"/>
            <w:tcBorders>
              <w:top w:val="single" w:sz="4" w:space="0" w:color="auto"/>
              <w:left w:val="single" w:sz="4" w:space="0" w:color="000000"/>
              <w:bottom w:val="single" w:sz="4" w:space="0" w:color="000000"/>
              <w:right w:val="single" w:sz="4" w:space="0" w:color="000000"/>
            </w:tcBorders>
          </w:tcPr>
          <w:p w14:paraId="0FFA8F11" w14:textId="77777777" w:rsidR="003E280A" w:rsidRPr="003E280A" w:rsidRDefault="003E280A" w:rsidP="003E280A">
            <w:pPr>
              <w:tabs>
                <w:tab w:val="left" w:pos="851"/>
              </w:tabs>
              <w:spacing w:after="200" w:line="360" w:lineRule="auto"/>
              <w:jc w:val="both"/>
              <w:rPr>
                <w:rFonts w:ascii="Arial" w:eastAsia="Times New Roman" w:hAnsi="Arial" w:cs="Arial"/>
                <w:bCs/>
                <w:iCs/>
                <w:color w:val="212121"/>
                <w:sz w:val="24"/>
                <w:szCs w:val="24"/>
                <w:lang w:eastAsia="hr-HR"/>
              </w:rPr>
            </w:pPr>
            <w:r w:rsidRPr="003E280A">
              <w:rPr>
                <w:rFonts w:ascii="Arial" w:eastAsia="SimSun" w:hAnsi="Arial" w:cs="Arial"/>
                <w:bCs/>
                <w:iCs/>
                <w:sz w:val="24"/>
                <w:szCs w:val="24"/>
                <w:lang w:val="it-IT" w:eastAsia="zh-CN"/>
              </w:rPr>
              <w:t xml:space="preserve">Kupnja - nabavka plastika, pribora za jelo žlice 50kom., vilice 30kom. sokovnik </w:t>
            </w:r>
            <w:r w:rsidRPr="003E280A">
              <w:rPr>
                <w:rFonts w:ascii="Arial" w:eastAsia="Times New Roman" w:hAnsi="Arial" w:cs="Arial"/>
                <w:bCs/>
                <w:iCs/>
                <w:color w:val="212121"/>
                <w:sz w:val="24"/>
                <w:szCs w:val="24"/>
                <w:lang w:eastAsia="hr-HR"/>
              </w:rPr>
              <w:t xml:space="preserve">, kuhača, vrčeve, </w:t>
            </w:r>
          </w:p>
          <w:p w14:paraId="1A4F39B3" w14:textId="77777777" w:rsidR="003E280A" w:rsidRPr="003E280A" w:rsidRDefault="003E280A" w:rsidP="003E280A">
            <w:pPr>
              <w:suppressLineNumbers/>
              <w:suppressAutoHyphens/>
              <w:spacing w:after="0" w:line="360" w:lineRule="auto"/>
              <w:jc w:val="both"/>
              <w:rPr>
                <w:rFonts w:ascii="Arial" w:eastAsia="NSimSun" w:hAnsi="Arial" w:cs="Arial"/>
                <w:kern w:val="2"/>
                <w:sz w:val="24"/>
                <w:szCs w:val="24"/>
                <w:lang w:eastAsia="zh-CN" w:bidi="hi-IN"/>
              </w:rPr>
            </w:pPr>
            <w:r w:rsidRPr="003E280A">
              <w:rPr>
                <w:rFonts w:ascii="Arial" w:eastAsia="NSimSun" w:hAnsi="Arial" w:cs="Arial"/>
                <w:kern w:val="2"/>
                <w:sz w:val="24"/>
                <w:szCs w:val="24"/>
                <w:lang w:eastAsia="zh-CN" w:bidi="hi-IN"/>
              </w:rPr>
              <w:t>Gnječilica za krumpir metalna sa drskom</w:t>
            </w:r>
            <w:r w:rsidRPr="003E280A">
              <w:rPr>
                <w:rFonts w:ascii="Arial" w:eastAsia="NSimSun" w:hAnsi="Arial" w:cs="Arial"/>
                <w:kern w:val="2"/>
                <w:sz w:val="24"/>
                <w:szCs w:val="24"/>
                <w:lang w:eastAsia="zh-CN" w:bidi="hi-IN"/>
              </w:rPr>
              <w:br/>
              <w:t xml:space="preserve">Lonac2l. </w:t>
            </w:r>
            <w:r w:rsidRPr="003E280A">
              <w:rPr>
                <w:rFonts w:ascii="Arial" w:eastAsia="NSimSun" w:hAnsi="Arial" w:cs="Arial"/>
                <w:kern w:val="2"/>
                <w:sz w:val="24"/>
                <w:szCs w:val="24"/>
                <w:lang w:eastAsia="zh-CN" w:bidi="hi-IN"/>
              </w:rPr>
              <w:br/>
              <w:t>PVC plastike   okrugle.  15l   kom 5</w:t>
            </w:r>
            <w:r w:rsidRPr="003E280A">
              <w:rPr>
                <w:rFonts w:ascii="Arial" w:eastAsia="NSimSun" w:hAnsi="Arial" w:cs="Arial"/>
                <w:kern w:val="2"/>
                <w:sz w:val="24"/>
                <w:szCs w:val="24"/>
                <w:lang w:eastAsia="zh-CN" w:bidi="hi-IN"/>
              </w:rPr>
              <w:br/>
              <w:t>PVC plastike  okrugle 20l  kom 5</w:t>
            </w:r>
            <w:r w:rsidRPr="003E280A">
              <w:rPr>
                <w:rFonts w:ascii="Arial" w:eastAsia="NSimSun" w:hAnsi="Arial" w:cs="Arial"/>
                <w:kern w:val="2"/>
                <w:sz w:val="24"/>
                <w:szCs w:val="24"/>
                <w:lang w:eastAsia="zh-CN" w:bidi="hi-IN"/>
              </w:rPr>
              <w:br/>
              <w:t>PVC četvrtaste kutije  za kruh za  dostavu po područjima kuhinjama kom 8</w:t>
            </w:r>
            <w:r w:rsidRPr="003E280A">
              <w:rPr>
                <w:rFonts w:ascii="Arial" w:eastAsia="NSimSun" w:hAnsi="Arial" w:cs="Arial"/>
                <w:kern w:val="2"/>
                <w:sz w:val="24"/>
                <w:szCs w:val="24"/>
                <w:lang w:eastAsia="zh-CN" w:bidi="hi-IN"/>
              </w:rPr>
              <w:br/>
              <w:t>Kutije četvrtaste  za kolače za dostavu u područne kuhinje kom 8</w:t>
            </w:r>
            <w:r w:rsidRPr="003E280A">
              <w:rPr>
                <w:rFonts w:ascii="Arial" w:eastAsia="NSimSun" w:hAnsi="Arial" w:cs="Arial"/>
                <w:kern w:val="2"/>
                <w:sz w:val="24"/>
                <w:szCs w:val="24"/>
                <w:lang w:eastAsia="zh-CN" w:bidi="hi-IN"/>
              </w:rPr>
              <w:br/>
              <w:t>PVC plastike okrugle  5l kom 3</w:t>
            </w:r>
            <w:r w:rsidRPr="003E280A">
              <w:rPr>
                <w:rFonts w:ascii="Arial" w:eastAsia="NSimSun" w:hAnsi="Arial" w:cs="Arial"/>
                <w:kern w:val="2"/>
                <w:sz w:val="24"/>
                <w:szCs w:val="24"/>
                <w:lang w:eastAsia="zh-CN" w:bidi="hi-IN"/>
              </w:rPr>
              <w:br/>
            </w:r>
            <w:r w:rsidRPr="003E280A">
              <w:rPr>
                <w:rFonts w:ascii="Arial" w:eastAsia="Calibri" w:hAnsi="Arial" w:cs="Arial"/>
                <w:iCs/>
                <w:sz w:val="24"/>
                <w:szCs w:val="24"/>
              </w:rPr>
              <w:t xml:space="preserve">posteljine, barbajola, pelena, </w:t>
            </w:r>
          </w:p>
          <w:p w14:paraId="6C65362E" w14:textId="77777777" w:rsidR="003E280A" w:rsidRPr="003E280A" w:rsidRDefault="003E280A" w:rsidP="003E280A">
            <w:pPr>
              <w:tabs>
                <w:tab w:val="left" w:pos="851"/>
              </w:tabs>
              <w:spacing w:after="200" w:line="360" w:lineRule="auto"/>
              <w:jc w:val="both"/>
              <w:rPr>
                <w:rFonts w:ascii="Arial" w:eastAsia="Calibri" w:hAnsi="Arial" w:cs="Arial"/>
                <w:iCs/>
                <w:sz w:val="24"/>
                <w:szCs w:val="24"/>
              </w:rPr>
            </w:pPr>
            <w:r w:rsidRPr="003E280A">
              <w:rPr>
                <w:rFonts w:ascii="Arial" w:eastAsia="Calibri" w:hAnsi="Arial" w:cs="Arial"/>
                <w:iCs/>
                <w:sz w:val="24"/>
                <w:szCs w:val="24"/>
              </w:rPr>
              <w:t xml:space="preserve">nabavka stolova, stolica za terasu  </w:t>
            </w:r>
          </w:p>
          <w:p w14:paraId="01DC7EB9"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r w:rsidRPr="003E280A">
              <w:rPr>
                <w:rFonts w:ascii="Arial" w:eastAsia="Calibri" w:hAnsi="Arial" w:cs="Arial"/>
                <w:iCs/>
                <w:sz w:val="24"/>
                <w:szCs w:val="24"/>
              </w:rPr>
              <w:t xml:space="preserve"> </w:t>
            </w:r>
            <w:r w:rsidRPr="003E280A">
              <w:rPr>
                <w:rFonts w:ascii="Arial" w:eastAsia="SimSun" w:hAnsi="Arial" w:cs="Arial"/>
                <w:sz w:val="24"/>
                <w:szCs w:val="24"/>
                <w:lang w:eastAsia="hr-HR"/>
              </w:rPr>
              <w:t>nabavka zastora za dvoranu</w:t>
            </w:r>
          </w:p>
          <w:p w14:paraId="02F62400"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r w:rsidRPr="003E280A">
              <w:rPr>
                <w:rFonts w:ascii="Arial" w:eastAsia="SimSun" w:hAnsi="Arial" w:cs="Arial"/>
                <w:sz w:val="24"/>
                <w:szCs w:val="24"/>
                <w:lang w:eastAsia="hr-HR"/>
              </w:rPr>
              <w:t>Pretapeciranje dotrajalih mekanih kutića, strunjače</w:t>
            </w:r>
          </w:p>
          <w:p w14:paraId="37CFCE99" w14:textId="77777777" w:rsidR="003E280A" w:rsidRPr="003E280A" w:rsidRDefault="003E280A" w:rsidP="003E280A">
            <w:pPr>
              <w:tabs>
                <w:tab w:val="left" w:pos="851"/>
              </w:tabs>
              <w:spacing w:after="0" w:line="360" w:lineRule="auto"/>
              <w:jc w:val="both"/>
              <w:rPr>
                <w:rFonts w:ascii="Arial" w:eastAsia="SimSun" w:hAnsi="Arial" w:cs="Arial"/>
                <w:b/>
                <w:iCs/>
                <w:sz w:val="24"/>
                <w:szCs w:val="24"/>
                <w:lang w:val="it-IT" w:eastAsia="zh-CN"/>
              </w:rPr>
            </w:pPr>
          </w:p>
          <w:p w14:paraId="3A358FB5"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r w:rsidRPr="003E280A">
              <w:rPr>
                <w:rFonts w:ascii="Arial" w:eastAsia="SimSun" w:hAnsi="Arial" w:cs="Arial"/>
                <w:sz w:val="24"/>
                <w:szCs w:val="24"/>
                <w:lang w:eastAsia="hr-HR"/>
              </w:rPr>
              <w:t>Puhalica, motorna pila, šarafi, vijci, wc daske , velike, male, žarulje, baterije, lak, pineli, boje za zid, fasadu, drvo, željezo…</w:t>
            </w:r>
          </w:p>
          <w:p w14:paraId="33D6D391"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p>
          <w:p w14:paraId="537F4016" w14:textId="77777777" w:rsidR="003E280A" w:rsidRPr="003E280A" w:rsidRDefault="003E280A" w:rsidP="003E280A">
            <w:pPr>
              <w:tabs>
                <w:tab w:val="left" w:pos="851"/>
              </w:tabs>
              <w:spacing w:after="0" w:line="360" w:lineRule="auto"/>
              <w:jc w:val="both"/>
              <w:rPr>
                <w:rFonts w:ascii="Arial" w:eastAsia="Times New Roman" w:hAnsi="Arial" w:cs="Arial"/>
                <w:color w:val="212121"/>
                <w:sz w:val="24"/>
                <w:szCs w:val="24"/>
                <w:lang w:eastAsia="hr-HR"/>
              </w:rPr>
            </w:pPr>
            <w:r w:rsidRPr="003E280A">
              <w:rPr>
                <w:rFonts w:ascii="Arial" w:eastAsia="Times New Roman" w:hAnsi="Arial" w:cs="Arial"/>
                <w:color w:val="212121"/>
                <w:sz w:val="24"/>
                <w:szCs w:val="24"/>
                <w:lang w:eastAsia="hr-HR"/>
              </w:rPr>
              <w:t>uređenje dvorišta zid, izmjena betonskih ploča- tlakavaca, betonaža</w:t>
            </w:r>
          </w:p>
          <w:p w14:paraId="53CA60BC" w14:textId="77777777" w:rsidR="003E280A" w:rsidRPr="003E280A" w:rsidRDefault="003E280A" w:rsidP="003E280A">
            <w:pPr>
              <w:tabs>
                <w:tab w:val="left" w:pos="851"/>
              </w:tabs>
              <w:spacing w:after="0" w:line="360" w:lineRule="auto"/>
              <w:jc w:val="both"/>
              <w:rPr>
                <w:rFonts w:ascii="Arial" w:eastAsia="Times New Roman" w:hAnsi="Arial" w:cs="Arial"/>
                <w:color w:val="212121"/>
                <w:sz w:val="24"/>
                <w:szCs w:val="24"/>
                <w:lang w:eastAsia="hr-HR"/>
              </w:rPr>
            </w:pPr>
            <w:r w:rsidRPr="003E280A">
              <w:rPr>
                <w:rFonts w:ascii="Arial" w:eastAsia="Times New Roman" w:hAnsi="Arial" w:cs="Arial"/>
                <w:color w:val="212121"/>
                <w:sz w:val="24"/>
                <w:szCs w:val="24"/>
                <w:lang w:eastAsia="hr-HR"/>
              </w:rPr>
              <w:t>nabavka bicikli i romobila</w:t>
            </w:r>
          </w:p>
          <w:p w14:paraId="15EDF6D9"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p>
          <w:p w14:paraId="6523A18C"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r w:rsidRPr="003E280A">
              <w:rPr>
                <w:rFonts w:ascii="Arial" w:eastAsia="SimSun" w:hAnsi="Arial" w:cs="Arial"/>
                <w:sz w:val="24"/>
                <w:szCs w:val="24"/>
                <w:lang w:eastAsia="hr-HR"/>
              </w:rPr>
              <w:t>kazalište lutaka</w:t>
            </w:r>
          </w:p>
          <w:p w14:paraId="22F952F9" w14:textId="77777777" w:rsidR="003E280A" w:rsidRPr="003E280A" w:rsidRDefault="003E280A" w:rsidP="003E280A">
            <w:pPr>
              <w:tabs>
                <w:tab w:val="left" w:pos="851"/>
              </w:tabs>
              <w:spacing w:after="0" w:line="360" w:lineRule="auto"/>
              <w:jc w:val="both"/>
              <w:rPr>
                <w:rFonts w:ascii="Arial" w:eastAsia="SimSun" w:hAnsi="Arial" w:cs="Arial"/>
                <w:sz w:val="24"/>
                <w:szCs w:val="24"/>
                <w:lang w:eastAsia="hr-HR"/>
              </w:rPr>
            </w:pPr>
            <w:r w:rsidRPr="003E280A">
              <w:rPr>
                <w:rFonts w:ascii="Arial" w:eastAsia="Arial Unicode MS" w:hAnsi="Arial" w:cs="Arial"/>
                <w:bCs/>
                <w:sz w:val="24"/>
                <w:szCs w:val="24"/>
              </w:rPr>
              <w:t>Nabavka didaktike i potrošnog materijala sukladno planu i željama odgojiteljica</w:t>
            </w:r>
          </w:p>
        </w:tc>
      </w:tr>
      <w:tr w:rsidR="003E280A" w:rsidRPr="003E280A" w14:paraId="79E39784" w14:textId="77777777" w:rsidTr="003E280A">
        <w:trPr>
          <w:cantSplit/>
          <w:trHeight w:val="3402"/>
        </w:trPr>
        <w:tc>
          <w:tcPr>
            <w:tcW w:w="1293" w:type="dxa"/>
            <w:tcBorders>
              <w:top w:val="single" w:sz="4" w:space="0" w:color="auto"/>
              <w:left w:val="single" w:sz="4" w:space="0" w:color="000000"/>
              <w:bottom w:val="single" w:sz="4" w:space="0" w:color="000000"/>
              <w:right w:val="nil"/>
            </w:tcBorders>
            <w:vAlign w:val="center"/>
          </w:tcPr>
          <w:p w14:paraId="2320E18F"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lastRenderedPageBreak/>
              <w:t>K</w:t>
            </w:r>
          </w:p>
          <w:p w14:paraId="3F79FF8B"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V</w:t>
            </w:r>
          </w:p>
          <w:p w14:paraId="464D541B"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A</w:t>
            </w:r>
          </w:p>
          <w:p w14:paraId="1FA07D22"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R</w:t>
            </w:r>
          </w:p>
          <w:p w14:paraId="6AED3559"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N</w:t>
            </w:r>
          </w:p>
          <w:p w14:paraId="292499C9"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E</w:t>
            </w:r>
          </w:p>
          <w:p w14:paraId="7C2C70A2"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R</w:t>
            </w:r>
          </w:p>
        </w:tc>
        <w:tc>
          <w:tcPr>
            <w:tcW w:w="1980" w:type="dxa"/>
            <w:tcBorders>
              <w:top w:val="single" w:sz="4" w:space="0" w:color="auto"/>
              <w:left w:val="single" w:sz="4" w:space="0" w:color="000000"/>
              <w:bottom w:val="single" w:sz="4" w:space="0" w:color="000000"/>
              <w:right w:val="nil"/>
            </w:tcBorders>
          </w:tcPr>
          <w:p w14:paraId="4FE9F508"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Osnovna sredstva</w:t>
            </w:r>
          </w:p>
          <w:p w14:paraId="5D6A094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7F1B1D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E3F8967"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686EC2B"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Sitni inventar</w:t>
            </w:r>
          </w:p>
          <w:p w14:paraId="011EE67F"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97D4472"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75B786A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CB4C33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DB0F1DC"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Unutarnji prostor</w:t>
            </w:r>
          </w:p>
          <w:p w14:paraId="683B749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4BF3AAE1"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DEF4929"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3FD6986A"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26A1F147"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2DB1F14F"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1E83263D"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Didaktika</w:t>
            </w:r>
          </w:p>
          <w:p w14:paraId="285EB107"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3BA1C3A"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25D9D03D"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30166E9B"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679DFDDB"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3320BAB0"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09A6BCA5"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5C9FBD16"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p>
          <w:p w14:paraId="7725E934" w14:textId="77777777" w:rsidR="003E280A" w:rsidRPr="003E280A" w:rsidRDefault="003E280A" w:rsidP="003E280A">
            <w:pPr>
              <w:tabs>
                <w:tab w:val="left" w:pos="851"/>
              </w:tabs>
              <w:spacing w:after="0" w:line="360" w:lineRule="auto"/>
              <w:jc w:val="both"/>
              <w:rPr>
                <w:rFonts w:ascii="Arial" w:eastAsia="SimSun" w:hAnsi="Arial" w:cs="Arial"/>
                <w:b/>
                <w:sz w:val="24"/>
                <w:szCs w:val="24"/>
                <w:lang w:eastAsia="ar-SA"/>
              </w:rPr>
            </w:pPr>
            <w:r w:rsidRPr="003E280A">
              <w:rPr>
                <w:rFonts w:ascii="Arial" w:eastAsia="SimSun" w:hAnsi="Arial" w:cs="Arial"/>
                <w:b/>
                <w:sz w:val="24"/>
                <w:szCs w:val="24"/>
                <w:lang w:eastAsia="ar-SA"/>
              </w:rPr>
              <w:t>Vanjski prostor</w:t>
            </w:r>
          </w:p>
        </w:tc>
        <w:tc>
          <w:tcPr>
            <w:tcW w:w="5967" w:type="dxa"/>
            <w:tcBorders>
              <w:top w:val="single" w:sz="4" w:space="0" w:color="auto"/>
              <w:left w:val="single" w:sz="4" w:space="0" w:color="000000"/>
              <w:bottom w:val="single" w:sz="4" w:space="0" w:color="000000"/>
              <w:right w:val="single" w:sz="4" w:space="0" w:color="000000"/>
            </w:tcBorders>
          </w:tcPr>
          <w:p w14:paraId="04706588"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Ličenje jasličkih skupina, uređenje poda jaslica- laminat, ličenje kuhinje</w:t>
            </w:r>
          </w:p>
          <w:p w14:paraId="66F3CCC6" w14:textId="77777777" w:rsidR="003E280A" w:rsidRPr="003E280A" w:rsidRDefault="003E280A" w:rsidP="003E280A">
            <w:pPr>
              <w:spacing w:line="360" w:lineRule="auto"/>
              <w:jc w:val="both"/>
              <w:rPr>
                <w:rFonts w:ascii="Arial" w:hAnsi="Arial" w:cs="Arial"/>
                <w:sz w:val="24"/>
                <w:szCs w:val="24"/>
              </w:rPr>
            </w:pPr>
            <w:r w:rsidRPr="003E280A">
              <w:rPr>
                <w:rFonts w:ascii="Arial" w:eastAsia="Calibri" w:hAnsi="Arial" w:cs="Arial"/>
                <w:sz w:val="24"/>
                <w:szCs w:val="24"/>
              </w:rPr>
              <w:t xml:space="preserve">Nadopuna posuđa i pribora za jelo (mali tanjurići, vrčevi) posteljine, barbajola, pelena, daska za wc za odrasle, </w:t>
            </w:r>
            <w:r w:rsidRPr="003E280A">
              <w:rPr>
                <w:rFonts w:ascii="Arial" w:eastAsia="Times New Roman" w:hAnsi="Arial" w:cs="Arial"/>
                <w:color w:val="212121"/>
                <w:sz w:val="24"/>
                <w:szCs w:val="24"/>
                <w:lang w:eastAsia="hr-HR"/>
              </w:rPr>
              <w:t>Metlice i lopatice</w:t>
            </w:r>
            <w:r w:rsidRPr="003E280A">
              <w:rPr>
                <w:rFonts w:ascii="Arial" w:hAnsi="Arial" w:cs="Arial"/>
                <w:sz w:val="24"/>
                <w:szCs w:val="24"/>
              </w:rPr>
              <w:t xml:space="preserve"> plastike s poklopcem za kruh, plastike okrugle., plastike za suđe 2 kom.   inox padela 6 kom. (3 l), inox lonac 3 kom. 6 l</w:t>
            </w:r>
          </w:p>
          <w:p w14:paraId="3203B4E0" w14:textId="77777777" w:rsidR="003E280A" w:rsidRPr="003E280A" w:rsidRDefault="003E280A" w:rsidP="003E280A">
            <w:pPr>
              <w:suppressLineNumbers/>
              <w:suppressAutoHyphens/>
              <w:spacing w:after="0" w:line="360" w:lineRule="auto"/>
              <w:jc w:val="both"/>
              <w:rPr>
                <w:rFonts w:ascii="Arial" w:hAnsi="Arial" w:cs="Arial"/>
                <w:sz w:val="24"/>
                <w:szCs w:val="24"/>
              </w:rPr>
            </w:pPr>
            <w:r w:rsidRPr="003E280A">
              <w:rPr>
                <w:rFonts w:ascii="Arial" w:hAnsi="Arial" w:cs="Arial"/>
                <w:sz w:val="24"/>
                <w:szCs w:val="24"/>
              </w:rPr>
              <w:t>velika žlica za varivo 6 kom., inox hvataljke za salatu 6 kom.</w:t>
            </w:r>
          </w:p>
          <w:p w14:paraId="533ED342" w14:textId="77777777" w:rsidR="003E280A" w:rsidRPr="003E280A" w:rsidRDefault="003E280A" w:rsidP="003E280A">
            <w:pPr>
              <w:tabs>
                <w:tab w:val="left" w:pos="851"/>
              </w:tabs>
              <w:spacing w:after="200" w:line="360" w:lineRule="auto"/>
              <w:jc w:val="both"/>
              <w:rPr>
                <w:rFonts w:ascii="Arial" w:eastAsia="Calibri" w:hAnsi="Arial" w:cs="Arial"/>
                <w:sz w:val="24"/>
                <w:szCs w:val="24"/>
              </w:rPr>
            </w:pPr>
            <w:r w:rsidRPr="003E280A">
              <w:rPr>
                <w:rFonts w:ascii="Arial" w:eastAsia="Calibri" w:hAnsi="Arial" w:cs="Arial"/>
                <w:sz w:val="24"/>
                <w:szCs w:val="24"/>
              </w:rPr>
              <w:t>Zavjese za odgojne skupine vrtića (4 sobe + kancelarija za stručne suradnike)</w:t>
            </w:r>
          </w:p>
          <w:p w14:paraId="2C3B7BAC" w14:textId="77777777" w:rsidR="003E280A" w:rsidRPr="003E280A" w:rsidRDefault="003E280A" w:rsidP="003E280A">
            <w:pPr>
              <w:tabs>
                <w:tab w:val="left" w:pos="851"/>
              </w:tabs>
              <w:spacing w:after="200" w:line="360" w:lineRule="auto"/>
              <w:jc w:val="both"/>
              <w:rPr>
                <w:rFonts w:ascii="Arial" w:eastAsia="Calibri" w:hAnsi="Arial" w:cs="Arial"/>
                <w:sz w:val="24"/>
                <w:szCs w:val="24"/>
              </w:rPr>
            </w:pPr>
            <w:r w:rsidRPr="003E280A">
              <w:rPr>
                <w:rFonts w:ascii="Arial" w:eastAsia="Calibri" w:hAnsi="Arial" w:cs="Arial"/>
                <w:sz w:val="24"/>
                <w:szCs w:val="24"/>
              </w:rPr>
              <w:t>montaža i kupnja nove klime za odg.skupinu Delfini</w:t>
            </w:r>
          </w:p>
          <w:p w14:paraId="01043028"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uređenje vešeraja ventilacijski sustav, zidovi, podovi- keramika (nabavka RF polica, kolica, perilica robe, sušilica, valjak za peglanje, pegla)</w:t>
            </w:r>
          </w:p>
          <w:p w14:paraId="18B82AA0" w14:textId="77777777" w:rsidR="003E280A" w:rsidRPr="003E280A" w:rsidRDefault="003E280A" w:rsidP="003E280A">
            <w:pPr>
              <w:tabs>
                <w:tab w:val="left" w:pos="851"/>
              </w:tabs>
              <w:spacing w:after="200" w:line="360" w:lineRule="auto"/>
              <w:jc w:val="both"/>
              <w:rPr>
                <w:rFonts w:ascii="Arial" w:hAnsi="Arial" w:cs="Arial"/>
                <w:sz w:val="24"/>
                <w:szCs w:val="24"/>
              </w:rPr>
            </w:pPr>
            <w:r w:rsidRPr="003E280A">
              <w:rPr>
                <w:rFonts w:ascii="Arial" w:hAnsi="Arial" w:cs="Arial"/>
                <w:sz w:val="24"/>
                <w:szCs w:val="24"/>
              </w:rPr>
              <w:t>police za sušenje i odlaganje likovnih radova,uska polica za dramski centar</w:t>
            </w:r>
          </w:p>
          <w:p w14:paraId="6C480986"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šuškalice,glazbeni instrumenti,plastično posuđe za obiteljski centar,voće i povrće,igre na magnet,ginjol lutke, figure životinja, umetaljke, lutke, kolica, plastifikator</w:t>
            </w:r>
          </w:p>
          <w:p w14:paraId="22A25760" w14:textId="77777777" w:rsidR="003E280A" w:rsidRPr="003E280A" w:rsidRDefault="003E280A" w:rsidP="003E280A">
            <w:pPr>
              <w:tabs>
                <w:tab w:val="left" w:pos="851"/>
              </w:tabs>
              <w:spacing w:line="360" w:lineRule="auto"/>
              <w:jc w:val="both"/>
              <w:rPr>
                <w:rFonts w:ascii="Arial" w:hAnsi="Arial" w:cs="Arial"/>
                <w:sz w:val="24"/>
                <w:szCs w:val="24"/>
              </w:rPr>
            </w:pPr>
            <w:r w:rsidRPr="003E280A">
              <w:rPr>
                <w:rFonts w:ascii="Arial" w:hAnsi="Arial" w:cs="Arial"/>
                <w:sz w:val="24"/>
                <w:szCs w:val="24"/>
              </w:rPr>
              <w:t xml:space="preserve"> </w:t>
            </w:r>
            <w:r w:rsidRPr="003E280A">
              <w:rPr>
                <w:rFonts w:ascii="Arial" w:eastAsia="SimSun" w:hAnsi="Arial" w:cs="Arial"/>
                <w:sz w:val="24"/>
                <w:szCs w:val="24"/>
                <w:lang w:eastAsia="hr-HR"/>
              </w:rPr>
              <w:t xml:space="preserve"> nabavka po željama i potrebama svih odgojnih skupina prema financijskoj mogućnosti</w:t>
            </w:r>
          </w:p>
          <w:p w14:paraId="48FEB925" w14:textId="77777777" w:rsidR="003E280A" w:rsidRPr="003E280A" w:rsidRDefault="003E280A" w:rsidP="003E280A">
            <w:pPr>
              <w:tabs>
                <w:tab w:val="left" w:pos="851"/>
              </w:tabs>
              <w:spacing w:after="200" w:line="360" w:lineRule="auto"/>
              <w:jc w:val="both"/>
              <w:rPr>
                <w:rFonts w:ascii="Arial" w:eastAsia="Times New Roman" w:hAnsi="Arial" w:cs="Arial"/>
                <w:bCs/>
                <w:sz w:val="24"/>
                <w:szCs w:val="24"/>
                <w:lang w:eastAsia="hr-HR"/>
              </w:rPr>
            </w:pPr>
            <w:r w:rsidRPr="003E280A">
              <w:rPr>
                <w:rFonts w:ascii="Arial" w:eastAsia="Calibri" w:hAnsi="Arial" w:cs="Arial"/>
                <w:sz w:val="24"/>
                <w:szCs w:val="24"/>
              </w:rPr>
              <w:t>Nabavka pribora za uređenje vrtnih površina (grabljice, lopatice, škare,</w:t>
            </w:r>
            <w:r w:rsidRPr="003E280A">
              <w:rPr>
                <w:rFonts w:ascii="Arial" w:eastAsia="Times New Roman" w:hAnsi="Arial" w:cs="Arial"/>
                <w:bCs/>
                <w:sz w:val="24"/>
                <w:szCs w:val="24"/>
                <w:lang w:eastAsia="hr-HR"/>
              </w:rPr>
              <w:t xml:space="preserve"> zemlje, sadnica, lončanica</w:t>
            </w:r>
          </w:p>
          <w:p w14:paraId="6F118DEA" w14:textId="77777777" w:rsidR="003E280A" w:rsidRPr="003E280A" w:rsidRDefault="003E280A" w:rsidP="003E280A">
            <w:pPr>
              <w:tabs>
                <w:tab w:val="left" w:pos="851"/>
              </w:tabs>
              <w:spacing w:after="200" w:line="360" w:lineRule="auto"/>
              <w:jc w:val="both"/>
              <w:rPr>
                <w:rFonts w:ascii="Arial" w:eastAsia="Calibri" w:hAnsi="Arial" w:cs="Arial"/>
                <w:sz w:val="24"/>
                <w:szCs w:val="24"/>
              </w:rPr>
            </w:pPr>
            <w:r w:rsidRPr="003E280A">
              <w:rPr>
                <w:rFonts w:ascii="Arial" w:eastAsia="Calibri" w:hAnsi="Arial" w:cs="Arial"/>
                <w:sz w:val="24"/>
                <w:szCs w:val="24"/>
              </w:rPr>
              <w:t>Tekuće održavanje dvorišta i zelenih površina</w:t>
            </w:r>
          </w:p>
          <w:p w14:paraId="0F7E432C" w14:textId="77777777" w:rsidR="003E280A" w:rsidRPr="003E280A" w:rsidRDefault="003E280A" w:rsidP="003E280A">
            <w:pPr>
              <w:tabs>
                <w:tab w:val="left" w:pos="851"/>
              </w:tabs>
              <w:spacing w:line="360" w:lineRule="auto"/>
              <w:jc w:val="both"/>
              <w:rPr>
                <w:rFonts w:ascii="Arial" w:eastAsia="SimSun" w:hAnsi="Arial" w:cs="Arial"/>
                <w:sz w:val="24"/>
                <w:szCs w:val="24"/>
                <w:lang w:eastAsia="hr-HR"/>
              </w:rPr>
            </w:pPr>
          </w:p>
        </w:tc>
      </w:tr>
      <w:tr w:rsidR="003E280A" w:rsidRPr="003E280A" w14:paraId="27B85393" w14:textId="77777777" w:rsidTr="003E280A">
        <w:trPr>
          <w:cantSplit/>
          <w:trHeight w:val="2693"/>
        </w:trPr>
        <w:tc>
          <w:tcPr>
            <w:tcW w:w="1293" w:type="dxa"/>
            <w:tcBorders>
              <w:top w:val="single" w:sz="4" w:space="0" w:color="auto"/>
              <w:left w:val="single" w:sz="4" w:space="0" w:color="000000"/>
              <w:bottom w:val="single" w:sz="4" w:space="0" w:color="000000"/>
              <w:right w:val="nil"/>
            </w:tcBorders>
            <w:vAlign w:val="center"/>
          </w:tcPr>
          <w:p w14:paraId="2B38AD6C"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lastRenderedPageBreak/>
              <w:t>V</w:t>
            </w:r>
          </w:p>
          <w:p w14:paraId="3861D57C"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I</w:t>
            </w:r>
          </w:p>
          <w:p w14:paraId="1C47DA4E"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D</w:t>
            </w:r>
          </w:p>
          <w:p w14:paraId="0B8E972A"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R</w:t>
            </w:r>
          </w:p>
          <w:p w14:paraId="7849DBE7"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I</w:t>
            </w:r>
          </w:p>
          <w:p w14:paraId="44862F38"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C</w:t>
            </w:r>
          </w:p>
          <w:p w14:paraId="6ACE4C63"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E</w:t>
            </w:r>
          </w:p>
          <w:p w14:paraId="07555207"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6F3884EC"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Osnovna sredstva</w:t>
            </w:r>
          </w:p>
          <w:p w14:paraId="66503C48"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2F257B63"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4BFB47A7"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Sitni inventar</w:t>
            </w:r>
          </w:p>
          <w:p w14:paraId="01F89E79"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Unutarnji prostor</w:t>
            </w:r>
          </w:p>
          <w:p w14:paraId="39E44267"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04D436FA" w14:textId="77777777" w:rsidR="003E280A" w:rsidRPr="003E280A" w:rsidRDefault="003E280A" w:rsidP="003E280A">
            <w:pPr>
              <w:tabs>
                <w:tab w:val="left" w:pos="851"/>
              </w:tabs>
              <w:spacing w:line="360" w:lineRule="auto"/>
              <w:jc w:val="both"/>
              <w:rPr>
                <w:rFonts w:ascii="Arial" w:eastAsia="Calibri" w:hAnsi="Arial" w:cs="Arial"/>
                <w:sz w:val="24"/>
                <w:szCs w:val="24"/>
                <w:lang w:eastAsia="ar-SA"/>
              </w:rPr>
            </w:pPr>
            <w:r w:rsidRPr="003E280A">
              <w:rPr>
                <w:rFonts w:ascii="Arial" w:eastAsia="Calibri" w:hAnsi="Arial" w:cs="Arial"/>
                <w:b/>
                <w:sz w:val="24"/>
                <w:szCs w:val="24"/>
                <w:lang w:eastAsia="ar-SA"/>
              </w:rPr>
              <w:t>Didaktika</w:t>
            </w:r>
            <w:r w:rsidRPr="003E280A">
              <w:rPr>
                <w:rFonts w:ascii="Arial" w:eastAsia="Calibri" w:hAnsi="Arial" w:cs="Arial"/>
                <w:sz w:val="24"/>
                <w:szCs w:val="24"/>
                <w:lang w:eastAsia="ar-SA"/>
              </w:rPr>
              <w:t xml:space="preserve"> </w:t>
            </w:r>
          </w:p>
          <w:p w14:paraId="5C4DB8DC" w14:textId="77777777" w:rsidR="003E280A" w:rsidRPr="003E280A" w:rsidRDefault="003E280A" w:rsidP="003E280A">
            <w:pPr>
              <w:tabs>
                <w:tab w:val="left" w:pos="851"/>
              </w:tabs>
              <w:spacing w:line="360" w:lineRule="auto"/>
              <w:jc w:val="both"/>
              <w:rPr>
                <w:rFonts w:ascii="Arial" w:eastAsia="Calibri" w:hAnsi="Arial" w:cs="Arial"/>
                <w:sz w:val="24"/>
                <w:szCs w:val="24"/>
                <w:lang w:eastAsia="ar-SA"/>
              </w:rPr>
            </w:pPr>
          </w:p>
          <w:p w14:paraId="2CB9B7ED" w14:textId="77777777" w:rsidR="003E280A" w:rsidRPr="003E280A" w:rsidRDefault="003E280A" w:rsidP="003E280A">
            <w:pPr>
              <w:tabs>
                <w:tab w:val="left" w:pos="851"/>
              </w:tabs>
              <w:spacing w:line="360" w:lineRule="auto"/>
              <w:jc w:val="both"/>
              <w:rPr>
                <w:rFonts w:ascii="Arial" w:eastAsia="Calibri" w:hAnsi="Arial" w:cs="Arial"/>
                <w:sz w:val="24"/>
                <w:szCs w:val="24"/>
                <w:lang w:eastAsia="ar-SA"/>
              </w:rPr>
            </w:pPr>
          </w:p>
          <w:p w14:paraId="6BD1B711" w14:textId="77777777" w:rsidR="003E280A" w:rsidRPr="003E280A" w:rsidRDefault="003E280A" w:rsidP="003E280A">
            <w:pPr>
              <w:tabs>
                <w:tab w:val="left" w:pos="851"/>
              </w:tabs>
              <w:spacing w:line="360" w:lineRule="auto"/>
              <w:jc w:val="both"/>
              <w:rPr>
                <w:rFonts w:ascii="Arial" w:eastAsia="Calibri" w:hAnsi="Arial" w:cs="Arial"/>
                <w:sz w:val="24"/>
                <w:szCs w:val="24"/>
                <w:lang w:eastAsia="ar-SA"/>
              </w:rPr>
            </w:pPr>
          </w:p>
          <w:p w14:paraId="6768FB50"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Vanjski prostor</w:t>
            </w:r>
          </w:p>
        </w:tc>
        <w:tc>
          <w:tcPr>
            <w:tcW w:w="5967" w:type="dxa"/>
            <w:tcBorders>
              <w:top w:val="single" w:sz="4" w:space="0" w:color="auto"/>
              <w:left w:val="single" w:sz="4" w:space="0" w:color="000000"/>
              <w:bottom w:val="single" w:sz="4" w:space="0" w:color="000000"/>
              <w:right w:val="single" w:sz="4" w:space="0" w:color="000000"/>
            </w:tcBorders>
          </w:tcPr>
          <w:p w14:paraId="417E1AE2"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Kompletno uređen sanitarni čvor (keramika, sanitarije, ličenje zidova</w:t>
            </w:r>
          </w:p>
          <w:p w14:paraId="1DDA1C62" w14:textId="77777777" w:rsidR="003E280A" w:rsidRPr="003E280A" w:rsidRDefault="003E280A" w:rsidP="003E280A">
            <w:pPr>
              <w:tabs>
                <w:tab w:val="left" w:pos="851"/>
              </w:tabs>
              <w:spacing w:line="360" w:lineRule="auto"/>
              <w:jc w:val="both"/>
              <w:rPr>
                <w:rFonts w:ascii="Arial" w:eastAsia="Calibri" w:hAnsi="Arial" w:cs="Arial"/>
                <w:color w:val="FF0000"/>
                <w:sz w:val="24"/>
                <w:szCs w:val="24"/>
              </w:rPr>
            </w:pPr>
            <w:r w:rsidRPr="003E280A">
              <w:rPr>
                <w:rFonts w:ascii="Arial" w:eastAsia="Calibri" w:hAnsi="Arial" w:cs="Arial"/>
                <w:sz w:val="24"/>
                <w:szCs w:val="24"/>
              </w:rPr>
              <w:t>Nabavka namještaja za vrtićke skupine nadopuna</w:t>
            </w:r>
          </w:p>
          <w:p w14:paraId="537F8BA1" w14:textId="77777777" w:rsidR="003E280A" w:rsidRPr="003E280A" w:rsidRDefault="003E280A" w:rsidP="003E280A">
            <w:pPr>
              <w:tabs>
                <w:tab w:val="left" w:pos="851"/>
              </w:tabs>
              <w:spacing w:line="360" w:lineRule="auto"/>
              <w:jc w:val="both"/>
              <w:rPr>
                <w:rFonts w:ascii="Arial" w:eastAsia="Times New Roman" w:hAnsi="Arial" w:cs="Arial"/>
                <w:sz w:val="24"/>
                <w:szCs w:val="24"/>
                <w:lang w:eastAsia="hr-HR"/>
              </w:rPr>
            </w:pPr>
            <w:r w:rsidRPr="003E280A">
              <w:rPr>
                <w:rFonts w:ascii="Arial" w:eastAsia="Calibri" w:hAnsi="Arial" w:cs="Arial"/>
                <w:sz w:val="24"/>
                <w:szCs w:val="24"/>
              </w:rPr>
              <w:t>Nadopuna posuđa i pribora za jelo,</w:t>
            </w:r>
            <w:r w:rsidRPr="003E280A">
              <w:rPr>
                <w:rFonts w:ascii="Arial" w:eastAsia="Times New Roman" w:hAnsi="Arial" w:cs="Arial"/>
                <w:sz w:val="24"/>
                <w:szCs w:val="24"/>
                <w:lang w:eastAsia="hr-HR"/>
              </w:rPr>
              <w:t xml:space="preserve"> , kutije za kruh </w:t>
            </w:r>
            <w:r w:rsidRPr="003E280A">
              <w:rPr>
                <w:rFonts w:ascii="Arial" w:hAnsi="Arial" w:cs="Arial"/>
                <w:sz w:val="24"/>
                <w:szCs w:val="24"/>
              </w:rPr>
              <w:t>kuhinja 8 kom vrčeva plastičnih</w:t>
            </w:r>
          </w:p>
          <w:p w14:paraId="5F1C89E3" w14:textId="77777777" w:rsidR="003E280A" w:rsidRPr="003E280A" w:rsidRDefault="003E280A" w:rsidP="003E280A">
            <w:pPr>
              <w:tabs>
                <w:tab w:val="left" w:pos="851"/>
              </w:tabs>
              <w:spacing w:line="360" w:lineRule="auto"/>
              <w:jc w:val="both"/>
              <w:rPr>
                <w:rFonts w:ascii="Arial" w:eastAsia="Calibri" w:hAnsi="Arial" w:cs="Arial"/>
                <w:sz w:val="24"/>
                <w:szCs w:val="24"/>
                <w:lang w:val="hr-BA"/>
              </w:rPr>
            </w:pPr>
            <w:r w:rsidRPr="003E280A">
              <w:rPr>
                <w:rFonts w:ascii="Arial" w:eastAsia="Calibri" w:hAnsi="Arial" w:cs="Arial"/>
                <w:sz w:val="24"/>
                <w:szCs w:val="24"/>
              </w:rPr>
              <w:t>Posteljine</w:t>
            </w:r>
            <w:r w:rsidRPr="003E280A">
              <w:rPr>
                <w:rFonts w:ascii="Arial" w:eastAsia="Calibri" w:hAnsi="Arial" w:cs="Arial"/>
                <w:sz w:val="24"/>
                <w:szCs w:val="24"/>
                <w:lang w:val="hr-BA"/>
              </w:rPr>
              <w:t xml:space="preserve"> tetra pelene</w:t>
            </w:r>
            <w:r w:rsidRPr="003E280A">
              <w:rPr>
                <w:rFonts w:ascii="Arial" w:eastAsia="Calibri" w:hAnsi="Arial" w:cs="Arial"/>
                <w:sz w:val="24"/>
                <w:szCs w:val="24"/>
              </w:rPr>
              <w:t xml:space="preserve">, </w:t>
            </w:r>
            <w:r w:rsidRPr="003E280A">
              <w:rPr>
                <w:rFonts w:ascii="Arial" w:eastAsia="Calibri" w:hAnsi="Arial" w:cs="Arial"/>
                <w:sz w:val="24"/>
                <w:szCs w:val="24"/>
                <w:lang w:val="hr-BA"/>
              </w:rPr>
              <w:t>barbajoli, nabavka mekane podloge za previjanje, kolica za hranu, cd playerx 3 kom.</w:t>
            </w:r>
          </w:p>
          <w:p w14:paraId="64E2A09B"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lang w:val="hr-BA"/>
              </w:rPr>
              <w:t>Plastike za igračke (8kom.), polica sa kutijama, ormar sa policama, mekani kutić, malena kuhinja, biblioteka</w:t>
            </w:r>
          </w:p>
          <w:p w14:paraId="65383DA9" w14:textId="77777777" w:rsidR="003E280A" w:rsidRPr="003E280A" w:rsidRDefault="003E280A" w:rsidP="003E280A">
            <w:pPr>
              <w:spacing w:line="360" w:lineRule="auto"/>
              <w:jc w:val="both"/>
              <w:rPr>
                <w:rFonts w:ascii="Arial" w:eastAsia="Times New Roman" w:hAnsi="Arial" w:cs="Arial"/>
                <w:sz w:val="24"/>
                <w:szCs w:val="24"/>
                <w:lang w:eastAsia="hr-HR"/>
              </w:rPr>
            </w:pPr>
            <w:r w:rsidRPr="003E280A">
              <w:rPr>
                <w:rFonts w:ascii="Arial" w:eastAsia="Times New Roman" w:hAnsi="Arial" w:cs="Arial"/>
                <w:sz w:val="24"/>
                <w:szCs w:val="24"/>
                <w:lang w:eastAsia="hr-HR"/>
              </w:rPr>
              <w:t xml:space="preserve"> mekani kutić trosjed, nadopuna namještaja</w:t>
            </w:r>
          </w:p>
          <w:p w14:paraId="39A2770E" w14:textId="77777777" w:rsidR="003E280A" w:rsidRPr="003E280A" w:rsidRDefault="003E280A" w:rsidP="003E280A">
            <w:pPr>
              <w:spacing w:line="360" w:lineRule="auto"/>
              <w:jc w:val="both"/>
              <w:rPr>
                <w:rFonts w:ascii="Arial" w:eastAsia="Arial Unicode MS" w:hAnsi="Arial" w:cs="Arial"/>
                <w:bCs/>
                <w:sz w:val="24"/>
                <w:szCs w:val="24"/>
              </w:rPr>
            </w:pPr>
            <w:r w:rsidRPr="003E280A">
              <w:rPr>
                <w:rFonts w:ascii="Arial" w:eastAsia="Arial Unicode MS" w:hAnsi="Arial" w:cs="Arial"/>
                <w:bCs/>
                <w:sz w:val="24"/>
                <w:szCs w:val="24"/>
              </w:rPr>
              <w:t>Uređenje kuhinje- keramika, ličenje, ugradnja drobilice za hranu</w:t>
            </w:r>
          </w:p>
          <w:p w14:paraId="28BE14D3" w14:textId="77777777" w:rsidR="003E280A" w:rsidRPr="003E280A" w:rsidRDefault="003E280A" w:rsidP="003E280A">
            <w:pPr>
              <w:tabs>
                <w:tab w:val="left" w:pos="851"/>
              </w:tabs>
              <w:spacing w:line="360" w:lineRule="auto"/>
              <w:jc w:val="both"/>
              <w:rPr>
                <w:rFonts w:ascii="Arial" w:eastAsia="SimSun" w:hAnsi="Arial" w:cs="Arial"/>
                <w:bCs/>
                <w:sz w:val="24"/>
                <w:szCs w:val="24"/>
                <w:lang w:eastAsia="ar-SA"/>
              </w:rPr>
            </w:pPr>
            <w:r w:rsidRPr="003E280A">
              <w:rPr>
                <w:rFonts w:ascii="Arial" w:eastAsia="SimSun" w:hAnsi="Arial" w:cs="Arial"/>
                <w:bCs/>
                <w:sz w:val="24"/>
                <w:szCs w:val="24"/>
                <w:lang w:eastAsia="ar-SA"/>
              </w:rPr>
              <w:t>velike puzzle, cesta autići, drvene umetaljke, pijesak, životinje, slikovnice, lopte, lutke</w:t>
            </w:r>
          </w:p>
          <w:p w14:paraId="1F31BA19" w14:textId="77777777" w:rsidR="003E280A" w:rsidRPr="003E280A" w:rsidRDefault="003E280A" w:rsidP="003E280A">
            <w:pPr>
              <w:spacing w:line="360" w:lineRule="auto"/>
              <w:jc w:val="both"/>
              <w:rPr>
                <w:rFonts w:ascii="Arial" w:eastAsia="Arial" w:hAnsi="Arial" w:cs="Arial"/>
                <w:color w:val="000000"/>
                <w:sz w:val="24"/>
                <w:szCs w:val="24"/>
              </w:rPr>
            </w:pPr>
            <w:r w:rsidRPr="003E280A">
              <w:rPr>
                <w:rFonts w:ascii="Arial" w:eastAsia="SimSun" w:hAnsi="Arial" w:cs="Arial"/>
                <w:sz w:val="24"/>
                <w:szCs w:val="24"/>
                <w:lang w:eastAsia="hr-HR"/>
              </w:rPr>
              <w:t>nabavka po željama i potrebama svih odgojnih skupina prema financijskoj mogućnosti</w:t>
            </w:r>
          </w:p>
          <w:p w14:paraId="51BD0395" w14:textId="77777777" w:rsidR="003E280A" w:rsidRPr="003E280A" w:rsidRDefault="003E280A" w:rsidP="003E280A">
            <w:pPr>
              <w:tabs>
                <w:tab w:val="left" w:pos="851"/>
              </w:tabs>
              <w:spacing w:line="360" w:lineRule="auto"/>
              <w:jc w:val="both"/>
              <w:rPr>
                <w:rFonts w:ascii="Arial" w:eastAsia="Times New Roman" w:hAnsi="Arial" w:cs="Arial"/>
                <w:sz w:val="24"/>
                <w:szCs w:val="24"/>
                <w:lang w:eastAsia="hr-HR"/>
              </w:rPr>
            </w:pPr>
            <w:bookmarkStart w:id="59" w:name="_Toc115101851"/>
            <w:bookmarkStart w:id="60" w:name="_Toc115101968"/>
            <w:bookmarkStart w:id="61" w:name="_Toc115102025"/>
            <w:bookmarkStart w:id="62" w:name="_Toc115102312"/>
            <w:r w:rsidRPr="003E280A">
              <w:rPr>
                <w:rFonts w:ascii="Arial" w:eastAsia="Times New Roman" w:hAnsi="Arial" w:cs="Arial"/>
                <w:sz w:val="24"/>
                <w:szCs w:val="24"/>
                <w:lang w:eastAsia="hr-HR"/>
              </w:rPr>
              <w:t>Uređenje dvorišta, nabavka zemlje , sadnica,</w:t>
            </w:r>
            <w:bookmarkEnd w:id="59"/>
            <w:bookmarkEnd w:id="60"/>
            <w:bookmarkEnd w:id="61"/>
            <w:bookmarkEnd w:id="62"/>
            <w:r w:rsidRPr="003E280A">
              <w:rPr>
                <w:rFonts w:ascii="Arial" w:eastAsia="Times New Roman" w:hAnsi="Arial" w:cs="Arial"/>
                <w:sz w:val="24"/>
                <w:szCs w:val="24"/>
                <w:lang w:eastAsia="hr-HR"/>
              </w:rPr>
              <w:t xml:space="preserve"> zalivajnika, pribora za vrtne aktivnosti</w:t>
            </w:r>
          </w:p>
          <w:p w14:paraId="5B3F554D" w14:textId="77777777" w:rsidR="003E280A" w:rsidRPr="003E280A" w:rsidRDefault="003E280A" w:rsidP="003E280A">
            <w:pPr>
              <w:spacing w:line="360" w:lineRule="auto"/>
              <w:jc w:val="both"/>
              <w:rPr>
                <w:rFonts w:ascii="Arial" w:eastAsia="Arial Unicode MS" w:hAnsi="Arial" w:cs="Arial"/>
                <w:bCs/>
                <w:sz w:val="24"/>
                <w:szCs w:val="24"/>
              </w:rPr>
            </w:pPr>
          </w:p>
        </w:tc>
      </w:tr>
    </w:tbl>
    <w:p w14:paraId="656AF7C1" w14:textId="77777777" w:rsidR="003E280A" w:rsidRPr="003E280A" w:rsidRDefault="003E280A" w:rsidP="003E280A">
      <w:pPr>
        <w:keepNext/>
        <w:keepLines/>
        <w:tabs>
          <w:tab w:val="left" w:pos="851"/>
        </w:tabs>
        <w:spacing w:before="240" w:after="0" w:line="360" w:lineRule="auto"/>
        <w:jc w:val="both"/>
        <w:outlineLvl w:val="0"/>
        <w:rPr>
          <w:rFonts w:ascii="Arial" w:eastAsia="Times New Roman" w:hAnsi="Arial" w:cs="Arial"/>
          <w:b/>
          <w:color w:val="0070C0"/>
          <w:sz w:val="24"/>
          <w:szCs w:val="24"/>
        </w:rPr>
      </w:pPr>
    </w:p>
    <w:p w14:paraId="53AFA0A5" w14:textId="77777777" w:rsidR="003E280A" w:rsidRPr="003E280A" w:rsidRDefault="003E280A" w:rsidP="003E280A">
      <w:pPr>
        <w:keepNext/>
        <w:keepLines/>
        <w:tabs>
          <w:tab w:val="left" w:pos="851"/>
        </w:tabs>
        <w:spacing w:before="240" w:after="0" w:line="360" w:lineRule="auto"/>
        <w:jc w:val="both"/>
        <w:outlineLvl w:val="0"/>
        <w:rPr>
          <w:rFonts w:ascii="Arial" w:eastAsia="Times New Roman" w:hAnsi="Arial" w:cs="Arial"/>
          <w:b/>
          <w:color w:val="0070C0"/>
          <w:sz w:val="24"/>
          <w:szCs w:val="24"/>
        </w:rPr>
      </w:pPr>
    </w:p>
    <w:tbl>
      <w:tblPr>
        <w:tblW w:w="9240" w:type="dxa"/>
        <w:tblInd w:w="-176" w:type="dxa"/>
        <w:tblLayout w:type="fixed"/>
        <w:tblLook w:val="04A0" w:firstRow="1" w:lastRow="0" w:firstColumn="1" w:lastColumn="0" w:noHBand="0" w:noVBand="1"/>
      </w:tblPr>
      <w:tblGrid>
        <w:gridCol w:w="1293"/>
        <w:gridCol w:w="1980"/>
        <w:gridCol w:w="5967"/>
      </w:tblGrid>
      <w:tr w:rsidR="003E280A" w:rsidRPr="003E280A" w14:paraId="488CC2E2" w14:textId="77777777" w:rsidTr="003E280A">
        <w:trPr>
          <w:cantSplit/>
          <w:trHeight w:val="2693"/>
        </w:trPr>
        <w:tc>
          <w:tcPr>
            <w:tcW w:w="1293" w:type="dxa"/>
            <w:tcBorders>
              <w:top w:val="single" w:sz="4" w:space="0" w:color="auto"/>
              <w:left w:val="single" w:sz="4" w:space="0" w:color="000000"/>
              <w:bottom w:val="single" w:sz="4" w:space="0" w:color="000000"/>
              <w:right w:val="nil"/>
            </w:tcBorders>
            <w:vAlign w:val="center"/>
          </w:tcPr>
          <w:p w14:paraId="13B2CB9C"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V</w:t>
            </w:r>
          </w:p>
          <w:p w14:paraId="4D39E834"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A</w:t>
            </w:r>
          </w:p>
          <w:p w14:paraId="418DE623"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L</w:t>
            </w:r>
          </w:p>
          <w:p w14:paraId="7BC29EFC"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745A1451"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Osnovna sredstva</w:t>
            </w:r>
          </w:p>
          <w:p w14:paraId="3ECA617C"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750AA7D6"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Sitni inventar</w:t>
            </w:r>
          </w:p>
          <w:p w14:paraId="34D5BC1F"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069EC303"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Unutartnji prostor</w:t>
            </w:r>
          </w:p>
          <w:p w14:paraId="13AC0416"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Vanjski prostor</w:t>
            </w:r>
          </w:p>
          <w:p w14:paraId="49258A19"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402FAD36" w14:textId="77777777" w:rsidR="003E280A" w:rsidRPr="003E280A" w:rsidRDefault="003E280A" w:rsidP="003E280A">
            <w:pPr>
              <w:tabs>
                <w:tab w:val="left" w:pos="851"/>
              </w:tabs>
              <w:spacing w:line="360" w:lineRule="auto"/>
              <w:jc w:val="both"/>
              <w:rPr>
                <w:rFonts w:ascii="Arial" w:eastAsia="Calibri" w:hAnsi="Arial" w:cs="Arial"/>
                <w:sz w:val="24"/>
                <w:szCs w:val="24"/>
                <w:lang w:eastAsia="ar-SA"/>
              </w:rPr>
            </w:pPr>
            <w:r w:rsidRPr="003E280A">
              <w:rPr>
                <w:rFonts w:ascii="Arial" w:eastAsia="Calibri" w:hAnsi="Arial" w:cs="Arial"/>
                <w:b/>
                <w:sz w:val="24"/>
                <w:szCs w:val="24"/>
                <w:lang w:eastAsia="ar-SA"/>
              </w:rPr>
              <w:t>Didaktika</w:t>
            </w:r>
            <w:r w:rsidRPr="003E280A">
              <w:rPr>
                <w:rFonts w:ascii="Arial" w:eastAsia="Calibri" w:hAnsi="Arial" w:cs="Arial"/>
                <w:sz w:val="24"/>
                <w:szCs w:val="24"/>
                <w:lang w:eastAsia="ar-SA"/>
              </w:rPr>
              <w:t xml:space="preserve"> </w:t>
            </w:r>
          </w:p>
        </w:tc>
        <w:tc>
          <w:tcPr>
            <w:tcW w:w="5967" w:type="dxa"/>
            <w:tcBorders>
              <w:top w:val="single" w:sz="4" w:space="0" w:color="auto"/>
              <w:left w:val="single" w:sz="4" w:space="0" w:color="000000"/>
              <w:bottom w:val="single" w:sz="4" w:space="0" w:color="000000"/>
              <w:right w:val="single" w:sz="4" w:space="0" w:color="000000"/>
            </w:tcBorders>
          </w:tcPr>
          <w:p w14:paraId="0014B914"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Plastične zdjele, plastične čaše, tacne, vrčevi</w:t>
            </w:r>
          </w:p>
          <w:p w14:paraId="360CDA2E"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Računalo</w:t>
            </w:r>
          </w:p>
          <w:p w14:paraId="261AED1B"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Muzičke linije cd player</w:t>
            </w:r>
          </w:p>
          <w:p w14:paraId="7206F67A" w14:textId="77777777" w:rsidR="003E280A" w:rsidRPr="003E280A" w:rsidRDefault="003E280A" w:rsidP="003E280A">
            <w:pPr>
              <w:tabs>
                <w:tab w:val="left" w:pos="851"/>
              </w:tabs>
              <w:spacing w:line="360" w:lineRule="auto"/>
              <w:jc w:val="both"/>
              <w:rPr>
                <w:rFonts w:ascii="Arial" w:eastAsia="Calibri" w:hAnsi="Arial" w:cs="Arial"/>
                <w:sz w:val="24"/>
                <w:szCs w:val="24"/>
              </w:rPr>
            </w:pPr>
          </w:p>
          <w:p w14:paraId="102AA614"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4 Ventilatori za odgojne skupine</w:t>
            </w:r>
          </w:p>
          <w:p w14:paraId="4F31F534" w14:textId="77777777" w:rsidR="003E280A" w:rsidRPr="003E280A" w:rsidRDefault="003E280A" w:rsidP="003E280A">
            <w:pPr>
              <w:tabs>
                <w:tab w:val="left" w:pos="851"/>
              </w:tabs>
              <w:spacing w:line="360" w:lineRule="auto"/>
              <w:jc w:val="both"/>
              <w:rPr>
                <w:rFonts w:ascii="Arial" w:eastAsia="Calibri" w:hAnsi="Arial" w:cs="Arial"/>
                <w:sz w:val="24"/>
                <w:szCs w:val="24"/>
              </w:rPr>
            </w:pPr>
          </w:p>
          <w:p w14:paraId="4A989E9C"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Otvaranje prolaza između dvije skupine</w:t>
            </w:r>
          </w:p>
          <w:p w14:paraId="5C09B4E4" w14:textId="77777777" w:rsidR="003E280A" w:rsidRPr="003E280A" w:rsidRDefault="003E280A" w:rsidP="003E280A">
            <w:pPr>
              <w:tabs>
                <w:tab w:val="left" w:pos="851"/>
              </w:tabs>
              <w:spacing w:line="360" w:lineRule="auto"/>
              <w:jc w:val="both"/>
              <w:rPr>
                <w:rFonts w:ascii="Arial" w:eastAsia="Calibri" w:hAnsi="Arial" w:cs="Arial"/>
                <w:sz w:val="24"/>
                <w:szCs w:val="24"/>
              </w:rPr>
            </w:pPr>
          </w:p>
          <w:p w14:paraId="7B6D7015"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Nabavka zemlje, pjeska za pješčanik</w:t>
            </w:r>
          </w:p>
          <w:p w14:paraId="3071CCFE"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 xml:space="preserve"> </w:t>
            </w:r>
          </w:p>
          <w:p w14:paraId="18D1ED64" w14:textId="77777777" w:rsidR="003E280A" w:rsidRPr="003E280A" w:rsidRDefault="003E280A" w:rsidP="003E280A">
            <w:pPr>
              <w:tabs>
                <w:tab w:val="left" w:pos="851"/>
              </w:tabs>
              <w:spacing w:line="360" w:lineRule="auto"/>
              <w:jc w:val="both"/>
              <w:rPr>
                <w:rFonts w:ascii="Arial" w:eastAsia="Arial Unicode MS" w:hAnsi="Arial" w:cs="Arial"/>
                <w:bCs/>
                <w:sz w:val="24"/>
                <w:szCs w:val="24"/>
              </w:rPr>
            </w:pPr>
            <w:r w:rsidRPr="003E280A">
              <w:rPr>
                <w:rFonts w:ascii="Arial" w:eastAsia="Calibri" w:hAnsi="Arial" w:cs="Arial"/>
                <w:sz w:val="24"/>
                <w:szCs w:val="24"/>
              </w:rPr>
              <w:t>Potrošni materijali, likovni prema planu nabave</w:t>
            </w:r>
          </w:p>
        </w:tc>
      </w:tr>
      <w:tr w:rsidR="003E280A" w:rsidRPr="003E280A" w14:paraId="3C0A777D" w14:textId="77777777" w:rsidTr="003E280A">
        <w:trPr>
          <w:cantSplit/>
          <w:trHeight w:val="2693"/>
        </w:trPr>
        <w:tc>
          <w:tcPr>
            <w:tcW w:w="1293" w:type="dxa"/>
            <w:tcBorders>
              <w:top w:val="single" w:sz="4" w:space="0" w:color="auto"/>
              <w:left w:val="single" w:sz="4" w:space="0" w:color="000000"/>
              <w:bottom w:val="single" w:sz="4" w:space="0" w:color="000000"/>
              <w:right w:val="nil"/>
            </w:tcBorders>
            <w:vAlign w:val="center"/>
          </w:tcPr>
          <w:p w14:paraId="5B1D42B9"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lastRenderedPageBreak/>
              <w:t>K</w:t>
            </w:r>
          </w:p>
          <w:p w14:paraId="0C959F42"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A</w:t>
            </w:r>
          </w:p>
          <w:p w14:paraId="630B579A"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P</w:t>
            </w:r>
          </w:p>
          <w:p w14:paraId="452CAABA"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LJ</w:t>
            </w:r>
          </w:p>
          <w:p w14:paraId="5D9E7E1B"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I</w:t>
            </w:r>
          </w:p>
          <w:p w14:paraId="2458B82A"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C</w:t>
            </w:r>
          </w:p>
          <w:p w14:paraId="7A9DDB60"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r w:rsidRPr="003E280A">
              <w:rPr>
                <w:rFonts w:ascii="Arial" w:eastAsia="SimSun" w:hAnsi="Arial" w:cs="Arial"/>
                <w:b/>
                <w:sz w:val="24"/>
                <w:szCs w:val="24"/>
                <w:lang w:eastAsia="ar-SA"/>
              </w:rPr>
              <w:t>A</w:t>
            </w:r>
          </w:p>
          <w:p w14:paraId="14F5F3F4"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p w14:paraId="3A9C97B4"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p w14:paraId="2474B9D8" w14:textId="77777777" w:rsidR="003E280A" w:rsidRPr="003E280A" w:rsidRDefault="003E280A" w:rsidP="003E280A">
            <w:pPr>
              <w:tabs>
                <w:tab w:val="left" w:pos="0"/>
                <w:tab w:val="left" w:pos="851"/>
              </w:tabs>
              <w:suppressAutoHyphens/>
              <w:spacing w:before="240" w:after="60" w:line="360" w:lineRule="auto"/>
              <w:jc w:val="both"/>
              <w:outlineLvl w:val="8"/>
              <w:rPr>
                <w:rFonts w:ascii="Arial" w:eastAsia="SimSun" w:hAnsi="Arial" w:cs="Arial"/>
                <w:b/>
                <w:sz w:val="24"/>
                <w:szCs w:val="24"/>
                <w:lang w:eastAsia="ar-SA"/>
              </w:rPr>
            </w:pPr>
          </w:p>
        </w:tc>
        <w:tc>
          <w:tcPr>
            <w:tcW w:w="1980" w:type="dxa"/>
            <w:tcBorders>
              <w:top w:val="single" w:sz="4" w:space="0" w:color="auto"/>
              <w:left w:val="single" w:sz="4" w:space="0" w:color="000000"/>
              <w:bottom w:val="single" w:sz="4" w:space="0" w:color="000000"/>
              <w:right w:val="nil"/>
            </w:tcBorders>
          </w:tcPr>
          <w:p w14:paraId="2D0A6B10"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Osnovna sredstva</w:t>
            </w:r>
          </w:p>
          <w:p w14:paraId="03BA0541"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12684A2F"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45F2B00F"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Sitni inventar</w:t>
            </w:r>
          </w:p>
          <w:p w14:paraId="0A591821"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16FF53F3"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Unutarnji prostor</w:t>
            </w:r>
          </w:p>
          <w:p w14:paraId="5C446053"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46304231"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44683D2C"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6DFFA5FC"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r w:rsidRPr="003E280A">
              <w:rPr>
                <w:rFonts w:ascii="Arial" w:eastAsia="Calibri" w:hAnsi="Arial" w:cs="Arial"/>
                <w:b/>
                <w:sz w:val="24"/>
                <w:szCs w:val="24"/>
                <w:lang w:eastAsia="ar-SA"/>
              </w:rPr>
              <w:t>Vanjski prostor</w:t>
            </w:r>
          </w:p>
          <w:p w14:paraId="038FAF0F" w14:textId="77777777" w:rsidR="003E280A" w:rsidRPr="003E280A" w:rsidRDefault="003E280A" w:rsidP="003E280A">
            <w:pPr>
              <w:tabs>
                <w:tab w:val="left" w:pos="851"/>
              </w:tabs>
              <w:spacing w:line="360" w:lineRule="auto"/>
              <w:jc w:val="both"/>
              <w:rPr>
                <w:rFonts w:ascii="Arial" w:eastAsia="Calibri" w:hAnsi="Arial" w:cs="Arial"/>
                <w:b/>
                <w:sz w:val="24"/>
                <w:szCs w:val="24"/>
                <w:lang w:eastAsia="ar-SA"/>
              </w:rPr>
            </w:pPr>
          </w:p>
          <w:p w14:paraId="3A3B8554" w14:textId="77777777" w:rsidR="003E280A" w:rsidRPr="003E280A" w:rsidRDefault="003E280A" w:rsidP="003E280A">
            <w:pPr>
              <w:tabs>
                <w:tab w:val="left" w:pos="851"/>
              </w:tabs>
              <w:spacing w:line="360" w:lineRule="auto"/>
              <w:jc w:val="both"/>
              <w:rPr>
                <w:rFonts w:ascii="Arial" w:eastAsia="Calibri" w:hAnsi="Arial" w:cs="Arial"/>
                <w:sz w:val="24"/>
                <w:szCs w:val="24"/>
                <w:lang w:eastAsia="ar-SA"/>
              </w:rPr>
            </w:pPr>
            <w:r w:rsidRPr="003E280A">
              <w:rPr>
                <w:rFonts w:ascii="Arial" w:eastAsia="Calibri" w:hAnsi="Arial" w:cs="Arial"/>
                <w:b/>
                <w:sz w:val="24"/>
                <w:szCs w:val="24"/>
                <w:lang w:eastAsia="ar-SA"/>
              </w:rPr>
              <w:t>Didaktika</w:t>
            </w:r>
            <w:r w:rsidRPr="003E280A">
              <w:rPr>
                <w:rFonts w:ascii="Arial" w:eastAsia="Calibri" w:hAnsi="Arial" w:cs="Arial"/>
                <w:sz w:val="24"/>
                <w:szCs w:val="24"/>
                <w:lang w:eastAsia="ar-SA"/>
              </w:rPr>
              <w:t xml:space="preserve"> </w:t>
            </w:r>
          </w:p>
        </w:tc>
        <w:tc>
          <w:tcPr>
            <w:tcW w:w="5967" w:type="dxa"/>
            <w:tcBorders>
              <w:top w:val="single" w:sz="4" w:space="0" w:color="auto"/>
              <w:left w:val="single" w:sz="4" w:space="0" w:color="000000"/>
              <w:bottom w:val="single" w:sz="4" w:space="0" w:color="000000"/>
              <w:right w:val="single" w:sz="4" w:space="0" w:color="000000"/>
            </w:tcBorders>
          </w:tcPr>
          <w:p w14:paraId="1876A7CF"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Nabavka namještaja za DVIJE ODGOJNE SKUPINE</w:t>
            </w:r>
          </w:p>
          <w:p w14:paraId="1B105DD5"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Stolovi, stolice, namještaj, ležaljke, posteljina</w:t>
            </w:r>
          </w:p>
          <w:p w14:paraId="5DEC7F9B"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 xml:space="preserve">Perilica suđa, hladnjak, RF police, ormarići, RF sudoper sa špinom, pribor za jelo RF (beštek, tanjuri, zdjelice, tembalice, lonci padele, platične posude, zdjele, nožići, plastične čaše </w:t>
            </w:r>
          </w:p>
          <w:p w14:paraId="54E8453C"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Kompletna posteljina(poplon, navlake, plahte, podloge, barbajoli, pelene</w:t>
            </w:r>
          </w:p>
          <w:p w14:paraId="6DB4E629"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Kante za smeće, plastično posuđe, posteljina, zavjese, barbajoli, pelene Didaktičke zidne sprave, garderobe, panoi, muzičke linije, plastifikator, laptop, mobilni uređaj</w:t>
            </w:r>
          </w:p>
          <w:p w14:paraId="4FEEAB27"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 xml:space="preserve">Klupe, stolice, stolovi, multifunkcionalno igralo, guralice, autići, pješčanik sa poklopcom, plastična ogradica, </w:t>
            </w:r>
          </w:p>
          <w:p w14:paraId="1228E58A" w14:textId="77777777" w:rsidR="003E280A" w:rsidRPr="003E280A" w:rsidRDefault="003E280A" w:rsidP="003E280A">
            <w:pPr>
              <w:tabs>
                <w:tab w:val="left" w:pos="851"/>
              </w:tabs>
              <w:spacing w:line="360" w:lineRule="auto"/>
              <w:jc w:val="both"/>
              <w:rPr>
                <w:rFonts w:ascii="Arial" w:eastAsia="Calibri" w:hAnsi="Arial" w:cs="Arial"/>
                <w:sz w:val="24"/>
                <w:szCs w:val="24"/>
              </w:rPr>
            </w:pPr>
            <w:r w:rsidRPr="003E280A">
              <w:rPr>
                <w:rFonts w:ascii="Arial" w:eastAsia="Calibri" w:hAnsi="Arial" w:cs="Arial"/>
                <w:sz w:val="24"/>
                <w:szCs w:val="24"/>
              </w:rPr>
              <w:t xml:space="preserve">Kompletna didaktička oprema po područjima </w:t>
            </w:r>
          </w:p>
          <w:p w14:paraId="45FAA7F7" w14:textId="77777777" w:rsidR="003E280A" w:rsidRPr="003E280A" w:rsidRDefault="003E280A" w:rsidP="003E280A">
            <w:pPr>
              <w:tabs>
                <w:tab w:val="left" w:pos="851"/>
              </w:tabs>
              <w:spacing w:line="360" w:lineRule="auto"/>
              <w:jc w:val="both"/>
              <w:rPr>
                <w:rFonts w:ascii="Arial" w:eastAsia="Arial Unicode MS" w:hAnsi="Arial" w:cs="Arial"/>
                <w:bCs/>
                <w:sz w:val="24"/>
                <w:szCs w:val="24"/>
              </w:rPr>
            </w:pPr>
            <w:r w:rsidRPr="003E280A">
              <w:rPr>
                <w:rFonts w:ascii="Arial" w:eastAsia="Calibri" w:hAnsi="Arial" w:cs="Arial"/>
                <w:sz w:val="24"/>
                <w:szCs w:val="24"/>
              </w:rPr>
              <w:t>Potrošni materijali, likovni prema planu nabave</w:t>
            </w:r>
          </w:p>
        </w:tc>
      </w:tr>
    </w:tbl>
    <w:p w14:paraId="7896B832" w14:textId="77777777" w:rsidR="003E280A" w:rsidRPr="003E280A" w:rsidRDefault="003E280A" w:rsidP="003E280A">
      <w:pPr>
        <w:keepNext/>
        <w:keepLines/>
        <w:tabs>
          <w:tab w:val="left" w:pos="851"/>
        </w:tabs>
        <w:spacing w:before="240" w:after="0" w:line="360" w:lineRule="auto"/>
        <w:jc w:val="both"/>
        <w:outlineLvl w:val="0"/>
        <w:rPr>
          <w:rFonts w:ascii="Arial" w:eastAsia="Times New Roman" w:hAnsi="Arial" w:cs="Arial"/>
          <w:b/>
          <w:color w:val="0070C0"/>
          <w:sz w:val="24"/>
          <w:szCs w:val="24"/>
        </w:rPr>
      </w:pPr>
    </w:p>
    <w:p w14:paraId="4925426F" w14:textId="77777777" w:rsidR="003E280A" w:rsidRPr="003E280A" w:rsidRDefault="003E280A" w:rsidP="003E280A">
      <w:pPr>
        <w:keepNext/>
        <w:keepLines/>
        <w:tabs>
          <w:tab w:val="left" w:pos="851"/>
        </w:tabs>
        <w:spacing w:before="240" w:after="0" w:line="360" w:lineRule="auto"/>
        <w:jc w:val="both"/>
        <w:outlineLvl w:val="0"/>
        <w:rPr>
          <w:rFonts w:ascii="Arial" w:eastAsia="Times New Roman" w:hAnsi="Arial" w:cs="Arial"/>
          <w:b/>
          <w:color w:val="0070C0"/>
          <w:sz w:val="24"/>
          <w:szCs w:val="24"/>
        </w:rPr>
      </w:pPr>
    </w:p>
    <w:p w14:paraId="3572884C" w14:textId="77777777" w:rsidR="003E280A" w:rsidRPr="003E280A" w:rsidRDefault="003E280A" w:rsidP="003E280A">
      <w:pPr>
        <w:keepNext/>
        <w:keepLines/>
        <w:tabs>
          <w:tab w:val="left" w:pos="851"/>
        </w:tabs>
        <w:spacing w:before="240" w:after="0" w:line="360" w:lineRule="auto"/>
        <w:jc w:val="both"/>
        <w:outlineLvl w:val="0"/>
        <w:rPr>
          <w:rFonts w:ascii="Arial" w:eastAsia="Times New Roman" w:hAnsi="Arial" w:cs="Arial"/>
          <w:b/>
          <w:color w:val="0070C0"/>
          <w:sz w:val="24"/>
          <w:szCs w:val="24"/>
        </w:rPr>
      </w:pPr>
    </w:p>
    <w:p w14:paraId="05E39BA3" w14:textId="77777777" w:rsidR="003E280A" w:rsidRPr="003E280A" w:rsidRDefault="003E280A" w:rsidP="003E280A">
      <w:pPr>
        <w:spacing w:line="360" w:lineRule="auto"/>
        <w:ind w:left="360" w:hanging="360"/>
        <w:jc w:val="both"/>
        <w:rPr>
          <w:rFonts w:ascii="Arial" w:eastAsia="Arial" w:hAnsi="Arial" w:cs="Arial"/>
          <w:color w:val="000000"/>
          <w:sz w:val="24"/>
          <w:szCs w:val="24"/>
        </w:rPr>
      </w:pPr>
      <w:r w:rsidRPr="003E280A">
        <w:rPr>
          <w:rFonts w:ascii="Arial" w:eastAsia="Arial" w:hAnsi="Arial" w:cs="Arial"/>
          <w:color w:val="000000"/>
          <w:sz w:val="24"/>
          <w:szCs w:val="24"/>
        </w:rPr>
        <w:t>Nabavljena je veća količina likovnog potrošnog materijala za sve podcentre.</w:t>
      </w:r>
    </w:p>
    <w:p w14:paraId="07D66F65" w14:textId="77777777" w:rsidR="003E280A" w:rsidRPr="003E280A" w:rsidRDefault="003E280A" w:rsidP="003E280A">
      <w:pPr>
        <w:spacing w:line="360" w:lineRule="auto"/>
        <w:ind w:left="360" w:hanging="360"/>
        <w:jc w:val="both"/>
        <w:rPr>
          <w:rFonts w:ascii="Arial" w:eastAsia="Calibri" w:hAnsi="Arial" w:cs="Arial"/>
          <w:sz w:val="24"/>
          <w:szCs w:val="24"/>
        </w:rPr>
      </w:pPr>
      <w:r w:rsidRPr="003E280A">
        <w:rPr>
          <w:rFonts w:ascii="Arial" w:eastAsia="Arial" w:hAnsi="Arial" w:cs="Arial"/>
          <w:color w:val="000000"/>
          <w:sz w:val="24"/>
          <w:szCs w:val="24"/>
        </w:rPr>
        <w:t>Nabavljena obuća za sve djelatnike (domar, kuharice, ekonom, odgojiteljice) majice i pregače.</w:t>
      </w:r>
    </w:p>
    <w:p w14:paraId="487C2B7D" w14:textId="77777777" w:rsidR="003E280A" w:rsidRDefault="003E280A" w:rsidP="003E280A">
      <w:pPr>
        <w:spacing w:line="360" w:lineRule="auto"/>
        <w:jc w:val="both"/>
        <w:rPr>
          <w:rFonts w:ascii="Arial" w:eastAsia="Arial" w:hAnsi="Arial" w:cs="Arial"/>
          <w:b/>
          <w:bCs/>
          <w:color w:val="000000"/>
          <w:sz w:val="24"/>
          <w:szCs w:val="24"/>
        </w:rPr>
      </w:pPr>
    </w:p>
    <w:p w14:paraId="5E9D4448" w14:textId="77777777" w:rsidR="003E280A" w:rsidRDefault="003E280A" w:rsidP="003E280A">
      <w:pPr>
        <w:spacing w:line="360" w:lineRule="auto"/>
        <w:jc w:val="both"/>
        <w:rPr>
          <w:rFonts w:ascii="Arial" w:eastAsia="Arial" w:hAnsi="Arial" w:cs="Arial"/>
          <w:b/>
          <w:bCs/>
          <w:color w:val="000000"/>
          <w:sz w:val="24"/>
          <w:szCs w:val="24"/>
        </w:rPr>
      </w:pPr>
    </w:p>
    <w:p w14:paraId="5251713F" w14:textId="77777777" w:rsidR="003E280A" w:rsidRDefault="003E280A" w:rsidP="003E280A">
      <w:pPr>
        <w:spacing w:line="360" w:lineRule="auto"/>
        <w:jc w:val="both"/>
        <w:rPr>
          <w:rFonts w:ascii="Arial" w:eastAsia="Arial" w:hAnsi="Arial" w:cs="Arial"/>
          <w:b/>
          <w:bCs/>
          <w:color w:val="000000"/>
          <w:sz w:val="24"/>
          <w:szCs w:val="24"/>
        </w:rPr>
      </w:pPr>
    </w:p>
    <w:p w14:paraId="197257BA" w14:textId="77777777" w:rsidR="003E280A" w:rsidRDefault="003E280A" w:rsidP="003E280A">
      <w:pPr>
        <w:spacing w:line="360" w:lineRule="auto"/>
        <w:jc w:val="both"/>
        <w:rPr>
          <w:rFonts w:ascii="Arial" w:eastAsia="Arial" w:hAnsi="Arial" w:cs="Arial"/>
          <w:b/>
          <w:bCs/>
          <w:color w:val="000000"/>
          <w:sz w:val="24"/>
          <w:szCs w:val="24"/>
        </w:rPr>
      </w:pPr>
    </w:p>
    <w:p w14:paraId="529C4C3E"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Arial" w:hAnsi="Arial" w:cs="Arial"/>
          <w:b/>
          <w:bCs/>
          <w:color w:val="000000"/>
          <w:sz w:val="24"/>
          <w:szCs w:val="24"/>
        </w:rPr>
        <w:lastRenderedPageBreak/>
        <w:t>Sažetak:</w:t>
      </w:r>
      <w:r w:rsidRPr="003E280A">
        <w:rPr>
          <w:rFonts w:ascii="Arial" w:eastAsia="Arial" w:hAnsi="Arial" w:cs="Arial"/>
          <w:color w:val="000000"/>
          <w:sz w:val="24"/>
          <w:szCs w:val="24"/>
        </w:rPr>
        <w:t xml:space="preserve"> </w:t>
      </w:r>
    </w:p>
    <w:p w14:paraId="5125BFEA" w14:textId="77777777" w:rsidR="003E280A" w:rsidRPr="003E280A" w:rsidRDefault="003E280A" w:rsidP="003E280A">
      <w:pPr>
        <w:spacing w:line="360" w:lineRule="auto"/>
        <w:jc w:val="both"/>
        <w:rPr>
          <w:rFonts w:ascii="Arial" w:eastAsia="Arial" w:hAnsi="Arial" w:cs="Arial"/>
          <w:color w:val="000000"/>
          <w:sz w:val="24"/>
          <w:szCs w:val="24"/>
        </w:rPr>
      </w:pPr>
      <w:r w:rsidRPr="003E280A">
        <w:rPr>
          <w:rFonts w:ascii="Arial" w:eastAsia="Arial" w:hAnsi="Arial" w:cs="Arial"/>
          <w:color w:val="000000"/>
          <w:sz w:val="24"/>
          <w:szCs w:val="24"/>
        </w:rPr>
        <w:t xml:space="preserve">Nabava osnovnih sredstava, sitnog inventara, didaktičkog i potrošnog materijala za potrebe djelatnosti odvijala se tijekom godine u skladu s financijskim mogućnostima Dječjeg vrtića More. Sredstva za rad su redovito održavana, kako za potrebe neposrednog rada s djecom tako i za potrebe pratećih djelatnosti. Svi nedostaci i oštećenja otklanjani su u suradnji sa Gradskim odjelom za gospodarenje imovinom i Dječjim vrtićem More. Domari su odradili veliki dio manjih popravaka, košnju, održavanje i provjeru kotlovnica, oluka krova, ličenje prostorija vrtića, uređenje plafona terasa, farbanje ograda po objektima, popravke polica, ormarića i didaktičkih sredstava.  Servisirane su sve klime u podcentrima od ovlaštenog servisera, te kotlovnice i kuhinja. </w:t>
      </w:r>
      <w:r w:rsidRPr="003E280A">
        <w:rPr>
          <w:rFonts w:ascii="Arial" w:eastAsia="Arial" w:hAnsi="Arial" w:cs="Arial"/>
          <w:sz w:val="24"/>
          <w:szCs w:val="24"/>
        </w:rPr>
        <w:t>U dogovoru sa Zaštitom na radu obavljeni su svi planirani servisi po vrtićima.</w:t>
      </w:r>
    </w:p>
    <w:p w14:paraId="3040423C" w14:textId="77777777" w:rsidR="003E280A" w:rsidRPr="003E280A" w:rsidRDefault="003E280A" w:rsidP="003E280A">
      <w:pPr>
        <w:spacing w:line="360" w:lineRule="auto"/>
        <w:jc w:val="both"/>
        <w:rPr>
          <w:rFonts w:ascii="Arial" w:eastAsia="Calibri" w:hAnsi="Arial" w:cs="Arial"/>
          <w:b/>
          <w:bCs/>
          <w:sz w:val="24"/>
          <w:szCs w:val="24"/>
        </w:rPr>
      </w:pPr>
      <w:r w:rsidRPr="003E280A">
        <w:rPr>
          <w:rFonts w:ascii="Arial" w:eastAsia="Calibri" w:hAnsi="Arial" w:cs="Arial"/>
          <w:b/>
          <w:bCs/>
          <w:sz w:val="24"/>
          <w:szCs w:val="24"/>
        </w:rPr>
        <w:t>PPO Bulevard</w:t>
      </w:r>
    </w:p>
    <w:p w14:paraId="2C39C38D"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 servis kotlovnice, pregled i ispitivanje sustava za daljinski isklop električne energije,</w:t>
      </w:r>
    </w:p>
    <w:p w14:paraId="3F0FC433"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ispitivanje radnog okoliša, ličenje unutarnjeg i vanjskog prostora, sanacija plafona, uređenje portuna</w:t>
      </w:r>
    </w:p>
    <w:p w14:paraId="5AE6B969" w14:textId="77777777" w:rsidR="003E280A" w:rsidRPr="003E280A" w:rsidRDefault="003E280A" w:rsidP="003E280A">
      <w:pPr>
        <w:spacing w:line="360" w:lineRule="auto"/>
        <w:jc w:val="both"/>
        <w:rPr>
          <w:rFonts w:ascii="Arial" w:eastAsia="Calibri" w:hAnsi="Arial" w:cs="Arial"/>
          <w:b/>
          <w:bCs/>
          <w:sz w:val="24"/>
          <w:szCs w:val="24"/>
        </w:rPr>
      </w:pPr>
      <w:r w:rsidRPr="003E280A">
        <w:rPr>
          <w:rFonts w:ascii="Arial" w:eastAsia="Calibri" w:hAnsi="Arial" w:cs="Arial"/>
          <w:b/>
          <w:bCs/>
          <w:sz w:val="24"/>
          <w:szCs w:val="24"/>
        </w:rPr>
        <w:t xml:space="preserve">PPO Delfin: </w:t>
      </w:r>
    </w:p>
    <w:p w14:paraId="6063C5A9"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 servis uređaja za dojavu zemnog plina  servis kotlovnice, ispitivanje stabilnog sustava za dojavu prisutnosti smjese zapaljivih plinova i para, ispitivanje plinske kotlovnice, pregled  i ispitivanje sustava za daljinski isklop električne energije, pregled i ispitivanje panik rasvjete, pregled sustava za zaštitu od munje, postavljanje novih ulaznih vrata sa panik letvom, farbanje portuna</w:t>
      </w:r>
    </w:p>
    <w:p w14:paraId="6EA2E066" w14:textId="77777777" w:rsidR="003E280A" w:rsidRPr="003E280A" w:rsidRDefault="003E280A" w:rsidP="003E280A">
      <w:pPr>
        <w:spacing w:line="360" w:lineRule="auto"/>
        <w:jc w:val="both"/>
        <w:rPr>
          <w:rFonts w:ascii="Arial" w:eastAsia="Calibri" w:hAnsi="Arial" w:cs="Arial"/>
          <w:b/>
          <w:bCs/>
          <w:sz w:val="24"/>
          <w:szCs w:val="24"/>
        </w:rPr>
      </w:pPr>
      <w:r w:rsidRPr="003E280A">
        <w:rPr>
          <w:rFonts w:ascii="Arial" w:eastAsia="Calibri" w:hAnsi="Arial" w:cs="Arial"/>
          <w:b/>
          <w:bCs/>
          <w:sz w:val="24"/>
          <w:szCs w:val="24"/>
        </w:rPr>
        <w:t xml:space="preserve">PPO Đurđice: </w:t>
      </w:r>
    </w:p>
    <w:p w14:paraId="79879A7E"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Svaki mjesec redovno održavanje dizala, čišćenje i odmašćivanje kuhinjskog odisnog sustava u cijelosti i sustav ventilacije kuhinje                                                                                                                              popravak pl.kotla „Končar“,  popravak plinskog kotla „Končar“:                                                                                   servis kotlovnice, ispitivanje neprospusnoti plinske instalacije, zamjena sonde na kolektoru, servis i preprorgramiranje vatrodojavne centrale, pregled i ispitivanje panik rasvjete,   pregled i ispitivanje sustava za daljinski isklop el. Energije, stabilni sustav za dojavu požara, sustav za odvod dima i topline, ispiti</w:t>
      </w:r>
      <w:r>
        <w:rPr>
          <w:rFonts w:ascii="Arial" w:eastAsia="Calibri" w:hAnsi="Arial" w:cs="Arial"/>
          <w:sz w:val="24"/>
          <w:szCs w:val="24"/>
        </w:rPr>
        <w:t xml:space="preserve">vanje unutarnje hidrantske </w:t>
      </w:r>
      <w:r>
        <w:rPr>
          <w:rFonts w:ascii="Arial" w:eastAsia="Calibri" w:hAnsi="Arial" w:cs="Arial"/>
          <w:sz w:val="24"/>
          <w:szCs w:val="24"/>
        </w:rPr>
        <w:lastRenderedPageBreak/>
        <w:t xml:space="preserve">mreže, </w:t>
      </w:r>
      <w:r w:rsidRPr="003E280A">
        <w:rPr>
          <w:rFonts w:ascii="Arial" w:eastAsia="Calibri" w:hAnsi="Arial" w:cs="Arial"/>
          <w:sz w:val="24"/>
          <w:szCs w:val="24"/>
        </w:rPr>
        <w:t xml:space="preserve">ispitivanje vanjske hidrantske mreže, Fiteri za klima komore,                                                </w:t>
      </w:r>
      <w:r>
        <w:rPr>
          <w:rFonts w:ascii="Arial" w:eastAsia="Calibri" w:hAnsi="Arial" w:cs="Arial"/>
          <w:sz w:val="24"/>
          <w:szCs w:val="24"/>
        </w:rPr>
        <w:t xml:space="preserve">                               </w:t>
      </w:r>
      <w:r w:rsidRPr="003E280A">
        <w:rPr>
          <w:rFonts w:ascii="Arial" w:eastAsia="Calibri" w:hAnsi="Arial" w:cs="Arial"/>
          <w:sz w:val="24"/>
          <w:szCs w:val="24"/>
        </w:rPr>
        <w:t xml:space="preserve">  Nabava komunikatora za vatrodojavni signal.</w:t>
      </w:r>
    </w:p>
    <w:p w14:paraId="623ED446"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Uređenje dvorišta, betoniranje zida, uređenje dijela tlakavaca ulaz u dvorište</w:t>
      </w:r>
    </w:p>
    <w:p w14:paraId="1F626F0D" w14:textId="77777777" w:rsidR="003E280A" w:rsidRPr="003E280A" w:rsidRDefault="003E280A" w:rsidP="003E280A">
      <w:pPr>
        <w:spacing w:line="360" w:lineRule="auto"/>
        <w:jc w:val="both"/>
        <w:rPr>
          <w:rFonts w:ascii="Arial" w:eastAsia="Calibri" w:hAnsi="Arial" w:cs="Arial"/>
          <w:b/>
          <w:bCs/>
          <w:sz w:val="24"/>
          <w:szCs w:val="24"/>
        </w:rPr>
      </w:pPr>
    </w:p>
    <w:p w14:paraId="1E4B1599" w14:textId="77777777" w:rsidR="003E280A" w:rsidRPr="003E280A" w:rsidRDefault="003E280A" w:rsidP="003E280A">
      <w:pPr>
        <w:spacing w:line="360" w:lineRule="auto"/>
        <w:jc w:val="both"/>
        <w:rPr>
          <w:rFonts w:ascii="Arial" w:eastAsia="Calibri" w:hAnsi="Arial" w:cs="Arial"/>
          <w:b/>
          <w:bCs/>
          <w:sz w:val="24"/>
          <w:szCs w:val="24"/>
        </w:rPr>
      </w:pPr>
      <w:r w:rsidRPr="003E280A">
        <w:rPr>
          <w:rFonts w:ascii="Arial" w:eastAsia="Calibri" w:hAnsi="Arial" w:cs="Arial"/>
          <w:b/>
          <w:bCs/>
          <w:sz w:val="24"/>
          <w:szCs w:val="24"/>
        </w:rPr>
        <w:t>PPO Kvarner:</w:t>
      </w:r>
    </w:p>
    <w:p w14:paraId="41885A2F"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Svaki mjesec: redovno održavanje dizala, popravak dozatora na perilici posuđa,</w:t>
      </w:r>
    </w:p>
    <w:p w14:paraId="26F8A17B"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 servis kotlovnice, pregled i ispitivanje panik rasvjete, pregled i ispitivanje sustava za daljinski isklop električne energije, ispitivanje unutarnje hidrantske mreže, pregled i ispitivanje radne opreme plinski bojler, ispitivanje radnog okoliša.</w:t>
      </w:r>
    </w:p>
    <w:p w14:paraId="2B57AE72"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Ličenje odgojnih skupina jaslica. Uređenje poda postavljanje laminata.                                                                     </w:t>
      </w:r>
    </w:p>
    <w:p w14:paraId="5DCC1F2F" w14:textId="77777777" w:rsidR="003E280A" w:rsidRPr="003E280A" w:rsidRDefault="003E280A" w:rsidP="003E280A">
      <w:pPr>
        <w:spacing w:line="360" w:lineRule="auto"/>
        <w:jc w:val="both"/>
        <w:rPr>
          <w:rFonts w:ascii="Arial" w:eastAsia="Calibri" w:hAnsi="Arial" w:cs="Arial"/>
          <w:b/>
          <w:bCs/>
          <w:sz w:val="24"/>
          <w:szCs w:val="24"/>
        </w:rPr>
      </w:pPr>
      <w:r w:rsidRPr="003E280A">
        <w:rPr>
          <w:rFonts w:ascii="Arial" w:eastAsia="Calibri" w:hAnsi="Arial" w:cs="Arial"/>
          <w:b/>
          <w:bCs/>
          <w:sz w:val="24"/>
          <w:szCs w:val="24"/>
        </w:rPr>
        <w:t xml:space="preserve">PPO Vidrice: </w:t>
      </w:r>
    </w:p>
    <w:p w14:paraId="7AD52AC2"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 servis kotlovnica, pregled i ispitivanje panik rasvjete, pregled i ispitivanje sustava za daljinski isklop električne energije.</w:t>
      </w:r>
    </w:p>
    <w:p w14:paraId="5ED648C4"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Uređenje kuhinje: postavljanje nove keramike zid i pod. Ugradnja sjeckalice- drobilice za hranu.</w:t>
      </w:r>
    </w:p>
    <w:p w14:paraId="5DB25D72"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Kompletno uređenje sanitarnog čvora vrtičkih skupina. Keramika, ličenje zidova, novih sanitarija i špina </w:t>
      </w:r>
    </w:p>
    <w:p w14:paraId="1EB7BAE1" w14:textId="77777777" w:rsidR="003E280A" w:rsidRPr="003E280A" w:rsidRDefault="003E280A" w:rsidP="003E280A">
      <w:pPr>
        <w:spacing w:line="360" w:lineRule="auto"/>
        <w:jc w:val="both"/>
        <w:rPr>
          <w:rFonts w:ascii="Arial" w:eastAsia="Calibri" w:hAnsi="Arial" w:cs="Arial"/>
          <w:b/>
          <w:sz w:val="24"/>
          <w:szCs w:val="24"/>
        </w:rPr>
      </w:pPr>
      <w:r w:rsidRPr="003E280A">
        <w:rPr>
          <w:rFonts w:ascii="Arial" w:eastAsia="Calibri" w:hAnsi="Arial" w:cs="Arial"/>
          <w:b/>
          <w:sz w:val="24"/>
          <w:szCs w:val="24"/>
        </w:rPr>
        <w:t xml:space="preserve">PPO Val:  </w:t>
      </w:r>
    </w:p>
    <w:p w14:paraId="098902C3"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b/>
          <w:sz w:val="24"/>
          <w:szCs w:val="24"/>
        </w:rPr>
        <w:t xml:space="preserve">  </w:t>
      </w:r>
      <w:r w:rsidRPr="003E280A">
        <w:rPr>
          <w:rFonts w:ascii="Arial" w:eastAsia="Calibri" w:hAnsi="Arial" w:cs="Arial"/>
          <w:sz w:val="24"/>
          <w:szCs w:val="24"/>
        </w:rPr>
        <w:t xml:space="preserve"> pregled i ispitivanje, (voda, struja)</w:t>
      </w:r>
    </w:p>
    <w:p w14:paraId="683BAF14" w14:textId="77777777" w:rsidR="003E280A" w:rsidRPr="003E280A" w:rsidRDefault="003E280A" w:rsidP="003E280A">
      <w:pPr>
        <w:spacing w:line="360" w:lineRule="auto"/>
        <w:jc w:val="both"/>
        <w:rPr>
          <w:rFonts w:ascii="Arial" w:eastAsia="Calibri" w:hAnsi="Arial" w:cs="Arial"/>
          <w:b/>
          <w:sz w:val="24"/>
          <w:szCs w:val="24"/>
        </w:rPr>
      </w:pPr>
      <w:r w:rsidRPr="003E280A">
        <w:rPr>
          <w:rFonts w:ascii="Arial" w:eastAsia="Calibri" w:hAnsi="Arial" w:cs="Arial"/>
          <w:sz w:val="24"/>
          <w:szCs w:val="24"/>
        </w:rPr>
        <w:t>Probijanje vrata između skupina</w:t>
      </w:r>
    </w:p>
    <w:p w14:paraId="54B893F7"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------------------------------------------------------------------------------------------------------------------Ispitivanja koja se obavljaju u svim PPO-ima:</w:t>
      </w:r>
    </w:p>
    <w:p w14:paraId="481154AE"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 servis klima uređaja, pregled dimnjaka , servis vatrogasnih aparata:- PPO Bulevard, Đurđice, Delfin, Vidrice, Kvarner</w:t>
      </w:r>
    </w:p>
    <w:p w14:paraId="5BEA6AE8"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Radna odjeća i obuća za sve djelatnike </w:t>
      </w:r>
    </w:p>
    <w:p w14:paraId="4B141C00"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Novčana sredstva potrošili smo za kupnju- nabavku opreme za vrtiće.</w:t>
      </w:r>
    </w:p>
    <w:p w14:paraId="5D82FE0C" w14:textId="77777777" w:rsidR="003E280A" w:rsidRPr="003E280A" w:rsidRDefault="003E280A" w:rsidP="003E280A">
      <w:pPr>
        <w:spacing w:line="360" w:lineRule="auto"/>
        <w:jc w:val="both"/>
        <w:rPr>
          <w:rFonts w:ascii="Arial" w:eastAsia="Calibri" w:hAnsi="Arial" w:cs="Arial"/>
          <w:sz w:val="24"/>
          <w:szCs w:val="24"/>
        </w:rPr>
      </w:pPr>
      <w:r w:rsidRPr="003E280A">
        <w:rPr>
          <w:rFonts w:ascii="Arial" w:eastAsia="Calibri" w:hAnsi="Arial" w:cs="Arial"/>
          <w:sz w:val="24"/>
          <w:szCs w:val="24"/>
        </w:rPr>
        <w:t xml:space="preserve"> </w:t>
      </w:r>
    </w:p>
    <w:p w14:paraId="0558E83B" w14:textId="77777777" w:rsidR="003E280A" w:rsidRPr="003E280A" w:rsidRDefault="003E280A" w:rsidP="003E280A">
      <w:pPr>
        <w:spacing w:line="360" w:lineRule="auto"/>
        <w:jc w:val="both"/>
        <w:rPr>
          <w:rFonts w:ascii="Arial" w:eastAsia="Calibri" w:hAnsi="Arial" w:cs="Arial"/>
          <w:sz w:val="24"/>
          <w:szCs w:val="24"/>
        </w:rPr>
      </w:pPr>
    </w:p>
    <w:p w14:paraId="3ED1D90E" w14:textId="77777777" w:rsidR="003E280A" w:rsidRPr="003E280A" w:rsidRDefault="003E280A" w:rsidP="003E280A">
      <w:pPr>
        <w:spacing w:line="360" w:lineRule="auto"/>
        <w:jc w:val="both"/>
        <w:rPr>
          <w:rFonts w:ascii="Arial" w:eastAsia="Calibri" w:hAnsi="Arial" w:cs="Arial"/>
          <w:sz w:val="24"/>
          <w:szCs w:val="24"/>
        </w:rPr>
      </w:pPr>
    </w:p>
    <w:p w14:paraId="1380BBB7" w14:textId="77777777" w:rsidR="003E280A" w:rsidRPr="003E280A" w:rsidRDefault="003E280A" w:rsidP="003E280A">
      <w:pPr>
        <w:spacing w:line="360" w:lineRule="auto"/>
        <w:jc w:val="both"/>
        <w:rPr>
          <w:rFonts w:ascii="Arial" w:eastAsia="Calibri" w:hAnsi="Arial" w:cs="Arial"/>
          <w:b/>
          <w:bCs/>
          <w:sz w:val="24"/>
          <w:szCs w:val="24"/>
          <w:lang w:eastAsia="hr-HR"/>
        </w:rPr>
      </w:pPr>
    </w:p>
    <w:p w14:paraId="4CAE15D9" w14:textId="77777777" w:rsidR="003E280A" w:rsidRPr="003E280A" w:rsidRDefault="003E280A" w:rsidP="003E280A">
      <w:pPr>
        <w:spacing w:line="360" w:lineRule="auto"/>
        <w:jc w:val="both"/>
        <w:rPr>
          <w:rFonts w:ascii="Arial" w:eastAsia="Calibri" w:hAnsi="Arial" w:cs="Arial"/>
          <w:b/>
          <w:bCs/>
          <w:sz w:val="24"/>
          <w:szCs w:val="24"/>
          <w:lang w:eastAsia="hr-HR"/>
        </w:rPr>
      </w:pPr>
    </w:p>
    <w:p w14:paraId="4D8912C7" w14:textId="77777777" w:rsidR="003E280A" w:rsidRPr="003E280A" w:rsidRDefault="003E280A" w:rsidP="003E280A">
      <w:pPr>
        <w:spacing w:line="360" w:lineRule="auto"/>
        <w:jc w:val="both"/>
        <w:rPr>
          <w:rFonts w:ascii="Arial" w:eastAsia="Calibri" w:hAnsi="Arial" w:cs="Arial"/>
          <w:b/>
          <w:bCs/>
          <w:sz w:val="24"/>
          <w:szCs w:val="24"/>
          <w:lang w:eastAsia="hr-HR"/>
        </w:rPr>
      </w:pPr>
    </w:p>
    <w:p w14:paraId="1EA23A2E" w14:textId="77777777" w:rsidR="003E280A" w:rsidRPr="003E280A" w:rsidRDefault="003E280A" w:rsidP="003E280A">
      <w:pPr>
        <w:spacing w:line="360" w:lineRule="auto"/>
        <w:jc w:val="both"/>
        <w:rPr>
          <w:rFonts w:ascii="Arial" w:eastAsia="Calibri" w:hAnsi="Arial" w:cs="Arial"/>
          <w:b/>
          <w:bCs/>
          <w:sz w:val="24"/>
          <w:szCs w:val="24"/>
          <w:lang w:eastAsia="hr-HR"/>
        </w:rPr>
      </w:pPr>
    </w:p>
    <w:p w14:paraId="509EC10A" w14:textId="77777777" w:rsidR="003E280A" w:rsidRPr="003E280A" w:rsidRDefault="003E280A" w:rsidP="003E280A">
      <w:pPr>
        <w:spacing w:line="360" w:lineRule="auto"/>
        <w:jc w:val="both"/>
        <w:rPr>
          <w:rFonts w:ascii="Arial" w:eastAsia="Calibri" w:hAnsi="Arial" w:cs="Arial"/>
          <w:b/>
          <w:bCs/>
          <w:sz w:val="24"/>
          <w:szCs w:val="24"/>
          <w:lang w:eastAsia="hr-HR"/>
        </w:rPr>
      </w:pPr>
    </w:p>
    <w:p w14:paraId="75607DA9" w14:textId="77777777" w:rsidR="003E280A" w:rsidRPr="003E280A" w:rsidRDefault="003E280A" w:rsidP="003E280A">
      <w:pPr>
        <w:spacing w:line="360" w:lineRule="auto"/>
        <w:jc w:val="both"/>
        <w:rPr>
          <w:rFonts w:ascii="Arial" w:eastAsia="Calibri" w:hAnsi="Arial" w:cs="Arial"/>
          <w:b/>
          <w:bCs/>
          <w:sz w:val="24"/>
          <w:szCs w:val="24"/>
          <w:lang w:eastAsia="hr-HR"/>
        </w:rPr>
      </w:pPr>
    </w:p>
    <w:p w14:paraId="11C1C537" w14:textId="77777777" w:rsidR="003E280A" w:rsidRPr="003E280A" w:rsidRDefault="003E280A" w:rsidP="003E280A">
      <w:pPr>
        <w:spacing w:line="360" w:lineRule="auto"/>
        <w:jc w:val="both"/>
        <w:rPr>
          <w:rFonts w:ascii="Arial" w:eastAsia="Calibri" w:hAnsi="Arial" w:cs="Arial"/>
          <w:b/>
          <w:bCs/>
          <w:sz w:val="24"/>
          <w:szCs w:val="24"/>
          <w:lang w:eastAsia="hr-HR"/>
        </w:rPr>
      </w:pPr>
    </w:p>
    <w:p w14:paraId="51B79C88" w14:textId="77777777" w:rsidR="003E280A" w:rsidRPr="003E280A" w:rsidRDefault="003E280A" w:rsidP="003E280A">
      <w:pPr>
        <w:spacing w:line="360" w:lineRule="auto"/>
        <w:jc w:val="both"/>
        <w:rPr>
          <w:rFonts w:ascii="Arial" w:eastAsia="Calibri" w:hAnsi="Arial" w:cs="Arial"/>
          <w:b/>
          <w:bCs/>
          <w:sz w:val="24"/>
          <w:szCs w:val="24"/>
          <w:lang w:eastAsia="hr-HR"/>
        </w:rPr>
      </w:pPr>
    </w:p>
    <w:p w14:paraId="0BFCE72D" w14:textId="77777777" w:rsidR="003E280A" w:rsidRPr="003E280A" w:rsidRDefault="003E280A" w:rsidP="003E280A">
      <w:pPr>
        <w:spacing w:line="360" w:lineRule="auto"/>
        <w:jc w:val="both"/>
        <w:rPr>
          <w:rFonts w:ascii="Arial" w:eastAsia="Calibri" w:hAnsi="Arial" w:cs="Arial"/>
          <w:b/>
          <w:bCs/>
          <w:sz w:val="24"/>
          <w:szCs w:val="24"/>
          <w:lang w:eastAsia="hr-HR"/>
        </w:rPr>
      </w:pPr>
    </w:p>
    <w:p w14:paraId="003D4DB1" w14:textId="77777777" w:rsidR="003E280A" w:rsidRPr="003E280A" w:rsidRDefault="003E280A" w:rsidP="003E280A">
      <w:pPr>
        <w:spacing w:line="360" w:lineRule="auto"/>
        <w:jc w:val="both"/>
        <w:rPr>
          <w:rFonts w:ascii="Arial" w:eastAsia="Calibri" w:hAnsi="Arial" w:cs="Arial"/>
          <w:b/>
          <w:bCs/>
          <w:sz w:val="24"/>
          <w:szCs w:val="24"/>
          <w:lang w:eastAsia="hr-HR"/>
        </w:rPr>
      </w:pPr>
    </w:p>
    <w:p w14:paraId="4ADA3673" w14:textId="77777777" w:rsidR="003E280A" w:rsidRPr="003E280A" w:rsidRDefault="003E280A" w:rsidP="003E280A">
      <w:pPr>
        <w:spacing w:line="360" w:lineRule="auto"/>
        <w:jc w:val="both"/>
        <w:rPr>
          <w:rFonts w:ascii="Arial" w:eastAsia="Calibri" w:hAnsi="Arial" w:cs="Arial"/>
          <w:b/>
          <w:bCs/>
          <w:sz w:val="24"/>
          <w:szCs w:val="24"/>
          <w:lang w:eastAsia="hr-HR"/>
        </w:rPr>
      </w:pPr>
    </w:p>
    <w:p w14:paraId="3067A7A1" w14:textId="77777777" w:rsidR="003E280A" w:rsidRPr="003E280A" w:rsidRDefault="003E280A" w:rsidP="003E280A">
      <w:pPr>
        <w:spacing w:line="360" w:lineRule="auto"/>
        <w:jc w:val="both"/>
        <w:rPr>
          <w:rFonts w:ascii="Arial" w:eastAsia="Calibri" w:hAnsi="Arial" w:cs="Arial"/>
          <w:b/>
          <w:bCs/>
          <w:sz w:val="24"/>
          <w:szCs w:val="24"/>
          <w:lang w:eastAsia="hr-HR"/>
        </w:rPr>
      </w:pPr>
    </w:p>
    <w:p w14:paraId="1396A927" w14:textId="77777777" w:rsidR="003E280A" w:rsidRPr="003E280A" w:rsidRDefault="003E280A" w:rsidP="003E280A">
      <w:pPr>
        <w:spacing w:line="360" w:lineRule="auto"/>
        <w:jc w:val="both"/>
        <w:rPr>
          <w:rFonts w:ascii="Arial" w:eastAsia="Calibri" w:hAnsi="Arial" w:cs="Arial"/>
          <w:b/>
          <w:bCs/>
          <w:sz w:val="24"/>
          <w:szCs w:val="24"/>
          <w:lang w:eastAsia="hr-HR"/>
        </w:rPr>
      </w:pPr>
    </w:p>
    <w:p w14:paraId="15E3F298" w14:textId="77777777" w:rsidR="003E280A" w:rsidRPr="003E280A" w:rsidRDefault="003E280A" w:rsidP="003E280A">
      <w:pPr>
        <w:spacing w:line="360" w:lineRule="auto"/>
        <w:jc w:val="both"/>
        <w:rPr>
          <w:rFonts w:ascii="Arial" w:eastAsia="Calibri" w:hAnsi="Arial" w:cs="Arial"/>
          <w:b/>
          <w:bCs/>
          <w:sz w:val="24"/>
          <w:szCs w:val="24"/>
          <w:lang w:eastAsia="hr-HR"/>
        </w:rPr>
      </w:pPr>
    </w:p>
    <w:p w14:paraId="64DE7840" w14:textId="77777777" w:rsidR="003E280A" w:rsidRPr="003E280A" w:rsidRDefault="003E280A" w:rsidP="003E280A">
      <w:pPr>
        <w:spacing w:line="360" w:lineRule="auto"/>
        <w:jc w:val="both"/>
        <w:rPr>
          <w:rFonts w:ascii="Arial" w:eastAsia="Calibri" w:hAnsi="Arial" w:cs="Arial"/>
          <w:b/>
          <w:bCs/>
          <w:sz w:val="24"/>
          <w:szCs w:val="24"/>
          <w:lang w:eastAsia="hr-HR"/>
        </w:rPr>
      </w:pPr>
    </w:p>
    <w:p w14:paraId="45B81095" w14:textId="77777777" w:rsidR="003E280A" w:rsidRPr="003E280A" w:rsidRDefault="003E280A" w:rsidP="003E280A">
      <w:pPr>
        <w:spacing w:line="360" w:lineRule="auto"/>
        <w:jc w:val="both"/>
        <w:rPr>
          <w:rFonts w:ascii="Arial" w:eastAsia="Calibri" w:hAnsi="Arial" w:cs="Arial"/>
          <w:b/>
          <w:bCs/>
          <w:sz w:val="24"/>
          <w:szCs w:val="24"/>
          <w:lang w:eastAsia="hr-HR"/>
        </w:rPr>
      </w:pPr>
    </w:p>
    <w:p w14:paraId="4160FC18" w14:textId="77777777" w:rsidR="003E280A" w:rsidRPr="003E280A" w:rsidRDefault="003E280A" w:rsidP="003E280A">
      <w:pPr>
        <w:spacing w:line="360" w:lineRule="auto"/>
        <w:jc w:val="both"/>
        <w:rPr>
          <w:rFonts w:ascii="Arial" w:eastAsia="Calibri" w:hAnsi="Arial" w:cs="Arial"/>
          <w:b/>
          <w:bCs/>
          <w:sz w:val="24"/>
          <w:szCs w:val="24"/>
          <w:lang w:eastAsia="hr-HR"/>
        </w:rPr>
      </w:pPr>
    </w:p>
    <w:p w14:paraId="40B40800" w14:textId="77777777" w:rsidR="003E280A" w:rsidRPr="003E280A" w:rsidRDefault="003E280A" w:rsidP="003E280A">
      <w:pPr>
        <w:spacing w:line="360" w:lineRule="auto"/>
        <w:jc w:val="both"/>
        <w:rPr>
          <w:rFonts w:ascii="Arial" w:eastAsia="Calibri" w:hAnsi="Arial" w:cs="Arial"/>
          <w:b/>
          <w:bCs/>
          <w:sz w:val="24"/>
          <w:szCs w:val="24"/>
          <w:lang w:eastAsia="hr-HR"/>
        </w:rPr>
      </w:pPr>
    </w:p>
    <w:p w14:paraId="55A3B553" w14:textId="77777777" w:rsidR="00AA1150" w:rsidRDefault="00AA1150"/>
    <w:p w14:paraId="04701C61" w14:textId="77777777" w:rsidR="00AA1150" w:rsidRDefault="00AA1150"/>
    <w:p w14:paraId="5BFD65F1" w14:textId="77777777" w:rsidR="00AA1150" w:rsidRDefault="00AA1150"/>
    <w:p w14:paraId="233CAAF0" w14:textId="77777777" w:rsidR="00AA1150" w:rsidRDefault="00AA1150"/>
    <w:p w14:paraId="6976919A" w14:textId="77777777" w:rsidR="00AA1150" w:rsidRDefault="00AA1150" w:rsidP="00AA1150">
      <w:pPr>
        <w:spacing w:before="100" w:beforeAutospacing="1" w:after="0" w:line="240" w:lineRule="auto"/>
        <w:rPr>
          <w:rFonts w:ascii="Arial" w:eastAsia="Times New Roman" w:hAnsi="Arial" w:cs="Arial"/>
          <w:b/>
          <w:color w:val="000000"/>
          <w:sz w:val="24"/>
          <w:szCs w:val="24"/>
        </w:rPr>
      </w:pPr>
    </w:p>
    <w:p w14:paraId="04BCA7AD" w14:textId="77777777" w:rsidR="00AA1150" w:rsidRDefault="00AA1150" w:rsidP="00AA1150">
      <w:pPr>
        <w:spacing w:line="360" w:lineRule="auto"/>
        <w:rPr>
          <w:rFonts w:ascii="Arial" w:hAnsi="Arial" w:cs="Arial"/>
          <w:sz w:val="24"/>
          <w:szCs w:val="24"/>
        </w:rPr>
      </w:pPr>
      <w:r>
        <w:rPr>
          <w:rFonts w:ascii="Arial" w:hAnsi="Arial" w:cs="Arial"/>
          <w:b/>
          <w:bCs/>
          <w:sz w:val="24"/>
          <w:szCs w:val="24"/>
        </w:rPr>
        <w:lastRenderedPageBreak/>
        <w:t xml:space="preserve">3.  </w:t>
      </w:r>
      <w:r>
        <w:rPr>
          <w:rFonts w:ascii="Arial" w:hAnsi="Arial" w:cs="Arial"/>
          <w:b/>
          <w:bCs/>
          <w:sz w:val="28"/>
          <w:szCs w:val="28"/>
        </w:rPr>
        <w:t>NJEGA I SKRB ZA TJELESNI RAST I ZDRAVLJE DJECE</w:t>
      </w:r>
    </w:p>
    <w:p w14:paraId="54794C72" w14:textId="77777777" w:rsidR="00AA1150" w:rsidRDefault="00AA1150" w:rsidP="00AA1150">
      <w:pPr>
        <w:spacing w:line="360" w:lineRule="auto"/>
        <w:rPr>
          <w:rFonts w:ascii="Arial" w:hAnsi="Arial" w:cs="Arial"/>
          <w:sz w:val="24"/>
          <w:szCs w:val="24"/>
        </w:rPr>
      </w:pPr>
    </w:p>
    <w:p w14:paraId="4C769EE2" w14:textId="77777777" w:rsidR="00AA1150" w:rsidRDefault="00AA1150" w:rsidP="00AA1150">
      <w:pPr>
        <w:spacing w:line="360" w:lineRule="auto"/>
        <w:rPr>
          <w:rFonts w:ascii="Arial" w:hAnsi="Arial" w:cs="Arial"/>
          <w:sz w:val="24"/>
          <w:szCs w:val="24"/>
        </w:rPr>
      </w:pPr>
      <w:r>
        <w:rPr>
          <w:rFonts w:ascii="Arial" w:hAnsi="Arial" w:cs="Arial"/>
          <w:sz w:val="24"/>
          <w:szCs w:val="24"/>
        </w:rPr>
        <w:t xml:space="preserve">Zdravstvena skrb, djece predškolske dobi, u Dječjem vrtiću More provodila se kontinuirano tijekom protekle pedagoške godine. </w:t>
      </w:r>
      <w:r w:rsidRPr="001C5D78">
        <w:rPr>
          <w:rFonts w:ascii="Arial" w:eastAsia="Times New Roman" w:hAnsi="Arial" w:cs="Arial"/>
          <w:color w:val="000000"/>
          <w:sz w:val="24"/>
          <w:szCs w:val="24"/>
          <w:bdr w:val="none" w:sz="0" w:space="0" w:color="auto" w:frame="1"/>
        </w:rPr>
        <w:t>Mjere zdravstvene zaštite djece u dječjim vrtićima provode se u skladu s Planom i programom mjera zdravstvene zaštite</w:t>
      </w:r>
      <w:r>
        <w:rPr>
          <w:rFonts w:ascii="Arial" w:eastAsia="Times New Roman" w:hAnsi="Arial" w:cs="Arial"/>
          <w:color w:val="000000"/>
          <w:sz w:val="24"/>
          <w:szCs w:val="24"/>
          <w:bdr w:val="none" w:sz="0" w:space="0" w:color="auto" w:frame="1"/>
        </w:rPr>
        <w:t>.</w:t>
      </w:r>
      <w:r>
        <w:rPr>
          <w:rFonts w:ascii="Arial" w:hAnsi="Arial" w:cs="Arial"/>
          <w:sz w:val="24"/>
          <w:szCs w:val="24"/>
        </w:rPr>
        <w:t xml:space="preserve"> Pozornost je bila usmjerena na:</w:t>
      </w:r>
    </w:p>
    <w:p w14:paraId="7DBA2C66" w14:textId="77777777" w:rsidR="00AA1150" w:rsidRPr="00CD7C24" w:rsidRDefault="00AA1150" w:rsidP="00AA1150">
      <w:pPr>
        <w:pStyle w:val="Odlomakpopisa"/>
        <w:numPr>
          <w:ilvl w:val="0"/>
          <w:numId w:val="9"/>
        </w:numPr>
        <w:spacing w:after="200" w:line="360" w:lineRule="auto"/>
        <w:rPr>
          <w:rFonts w:ascii="Arial" w:hAnsi="Arial" w:cs="Arial"/>
          <w:sz w:val="24"/>
          <w:szCs w:val="24"/>
        </w:rPr>
      </w:pPr>
      <w:r>
        <w:rPr>
          <w:rFonts w:ascii="Arial" w:hAnsi="Arial" w:cs="Arial"/>
          <w:sz w:val="24"/>
          <w:szCs w:val="24"/>
        </w:rPr>
        <w:t>Zdravstveno</w:t>
      </w:r>
      <w:r w:rsidRPr="00CD7C24">
        <w:rPr>
          <w:rFonts w:ascii="Arial" w:hAnsi="Arial" w:cs="Arial"/>
          <w:sz w:val="24"/>
          <w:szCs w:val="24"/>
        </w:rPr>
        <w:t xml:space="preserve"> stanje djece</w:t>
      </w:r>
    </w:p>
    <w:p w14:paraId="6A463F43" w14:textId="77777777" w:rsidR="00AA1150" w:rsidRPr="00CD7C24" w:rsidRDefault="00AA1150" w:rsidP="00AA1150">
      <w:pPr>
        <w:pStyle w:val="Odlomakpopisa"/>
        <w:numPr>
          <w:ilvl w:val="0"/>
          <w:numId w:val="9"/>
        </w:numPr>
        <w:spacing w:after="200" w:line="360" w:lineRule="auto"/>
        <w:rPr>
          <w:rFonts w:ascii="Arial" w:hAnsi="Arial" w:cs="Arial"/>
          <w:sz w:val="24"/>
          <w:szCs w:val="24"/>
        </w:rPr>
      </w:pPr>
      <w:r w:rsidRPr="00CD7C24">
        <w:rPr>
          <w:rFonts w:ascii="Arial" w:hAnsi="Arial" w:cs="Arial"/>
          <w:sz w:val="24"/>
          <w:szCs w:val="24"/>
        </w:rPr>
        <w:t>Prehranu djece</w:t>
      </w:r>
    </w:p>
    <w:p w14:paraId="23F5D112" w14:textId="77777777" w:rsidR="00AA1150" w:rsidRPr="00CD7C24" w:rsidRDefault="00AA1150" w:rsidP="00AA1150">
      <w:pPr>
        <w:pStyle w:val="Odlomakpopisa"/>
        <w:numPr>
          <w:ilvl w:val="0"/>
          <w:numId w:val="9"/>
        </w:numPr>
        <w:spacing w:after="200" w:line="360" w:lineRule="auto"/>
        <w:rPr>
          <w:rFonts w:ascii="Arial" w:hAnsi="Arial" w:cs="Arial"/>
          <w:sz w:val="24"/>
          <w:szCs w:val="24"/>
        </w:rPr>
      </w:pPr>
      <w:r w:rsidRPr="00CD7C24">
        <w:rPr>
          <w:rFonts w:ascii="Arial" w:hAnsi="Arial" w:cs="Arial"/>
          <w:sz w:val="24"/>
          <w:szCs w:val="24"/>
        </w:rPr>
        <w:t>Praćenje pobola i povreda</w:t>
      </w:r>
    </w:p>
    <w:p w14:paraId="28627050" w14:textId="77777777" w:rsidR="00AA1150" w:rsidRPr="00CD7C24" w:rsidRDefault="00AA1150" w:rsidP="00AA1150">
      <w:pPr>
        <w:pStyle w:val="Odlomakpopisa"/>
        <w:numPr>
          <w:ilvl w:val="0"/>
          <w:numId w:val="9"/>
        </w:numPr>
        <w:spacing w:after="200" w:line="360" w:lineRule="auto"/>
        <w:rPr>
          <w:rFonts w:ascii="Arial" w:hAnsi="Arial" w:cs="Arial"/>
          <w:sz w:val="24"/>
          <w:szCs w:val="24"/>
        </w:rPr>
      </w:pPr>
      <w:r w:rsidRPr="00CD7C24">
        <w:rPr>
          <w:rFonts w:ascii="Arial" w:hAnsi="Arial" w:cs="Arial"/>
          <w:sz w:val="24"/>
          <w:szCs w:val="24"/>
        </w:rPr>
        <w:t>Osiguranje uvjeta za zdrav i siguran boravak djece u vrtiću</w:t>
      </w:r>
    </w:p>
    <w:p w14:paraId="637B7F8F" w14:textId="77777777" w:rsidR="00AA1150" w:rsidRPr="00CD7C24" w:rsidRDefault="00AA1150" w:rsidP="00AA1150">
      <w:pPr>
        <w:pStyle w:val="Odlomakpopisa"/>
        <w:numPr>
          <w:ilvl w:val="0"/>
          <w:numId w:val="9"/>
        </w:numPr>
        <w:spacing w:after="200" w:line="360" w:lineRule="auto"/>
        <w:rPr>
          <w:rFonts w:ascii="Arial" w:hAnsi="Arial" w:cs="Arial"/>
          <w:sz w:val="24"/>
          <w:szCs w:val="24"/>
        </w:rPr>
      </w:pPr>
      <w:r w:rsidRPr="00CD7C24">
        <w:rPr>
          <w:rFonts w:ascii="Arial" w:hAnsi="Arial" w:cs="Arial"/>
          <w:sz w:val="24"/>
          <w:szCs w:val="24"/>
        </w:rPr>
        <w:t>Brigu o higijeni prostora u kojima borave djeca</w:t>
      </w:r>
    </w:p>
    <w:p w14:paraId="13D96A44" w14:textId="77777777" w:rsidR="00AA1150" w:rsidRPr="00CD7C24" w:rsidRDefault="00AA1150" w:rsidP="00AA1150">
      <w:pPr>
        <w:pStyle w:val="Odlomakpopisa"/>
        <w:numPr>
          <w:ilvl w:val="0"/>
          <w:numId w:val="9"/>
        </w:numPr>
        <w:spacing w:after="200" w:line="360" w:lineRule="auto"/>
        <w:rPr>
          <w:rFonts w:ascii="Arial" w:hAnsi="Arial" w:cs="Arial"/>
          <w:sz w:val="24"/>
          <w:szCs w:val="24"/>
        </w:rPr>
      </w:pPr>
      <w:r w:rsidRPr="00CD7C24">
        <w:rPr>
          <w:rFonts w:ascii="Arial" w:hAnsi="Arial" w:cs="Arial"/>
          <w:sz w:val="24"/>
          <w:szCs w:val="24"/>
        </w:rPr>
        <w:t>Suradnja s roditeljima i vanjskim službama</w:t>
      </w:r>
    </w:p>
    <w:p w14:paraId="16CE79F6"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Tijekom upisa djece, prikupljeni su podaci o zdravstvenom stanju djeteta, navikama, te eventualnim posebnostima u prehrani i njezi djeteta. Pedijatri su obavili sistematski pregled i napisali preporuke, te potvrdu o procijepljenosti. Za djecu s teškoćama dobili smo pedijatrijske preporuke za skrb. Individualnim razgovorima s roditeljima dobili smo uvid u navike djeteta u prehrani, higijenske navike te potrebe za popodnevnim odmorom. </w:t>
      </w:r>
    </w:p>
    <w:p w14:paraId="0A29A23F"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U DV More, upisano je 68 djece s posebnostima u zdravstvenom stanju i prehrani. Neku od zdravstvenih teškoća ima 13 djece, a alergiju ili intoleranciju na hranu te prilagođeni jelovnik ima 55 djece. Zbog jake alergijske reakcije, osmero djece ima preporuku korištenja EpiPena. Kod većine djece alergija se manifestira u vidu atopijskog ili alergijskog dermatitisa. Djeca također reagiraju pojačanim simptomima na dišnim organima (iscjedak iz nosa, kihanje, kašalj). Većina djece alergična je na više namirnica, odnosno alergena. Obzirom na vrstu alergena najučestalije je jaje,  pa mahunarke (kikiriki, soja). Učestala je alergija na mlijeko i mliječne proizvode, te orašaste plodove. Kao alergeni još se javljaju: tropsko voće, rajčica, pšenično brašno, konzervansi, piletina, riba i med. </w:t>
      </w:r>
    </w:p>
    <w:p w14:paraId="7A41F01F"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U protekloj pedagoškoj godini u DV Moru, boravilo je troje djece s febrilnim konvulzijama, četvero s urođenim urološkim poteškoćama, te dvoje djece s urođenim </w:t>
      </w:r>
      <w:r>
        <w:rPr>
          <w:rFonts w:ascii="Arial" w:hAnsi="Arial" w:cs="Arial"/>
          <w:sz w:val="24"/>
          <w:szCs w:val="24"/>
        </w:rPr>
        <w:lastRenderedPageBreak/>
        <w:t xml:space="preserve">želučanim problemima. Skrbilo se i o djeci s rascjepom mekog nepca, šećernom bolesti, hipotireozom te o djetetu s teškoćom vida. </w:t>
      </w:r>
    </w:p>
    <w:p w14:paraId="4EA5E007"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Tijekom pedagoške godine brinulo se i o djeci s poremećajima u razvoju.</w:t>
      </w:r>
    </w:p>
    <w:p w14:paraId="4C9055AB"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Prehrani djece jasličke i vrtićke dobi  poklanja se posebna pažnja.</w:t>
      </w:r>
      <w:r w:rsidRPr="001C5D78">
        <w:rPr>
          <w:rFonts w:ascii="Minion Pro" w:eastAsia="Times New Roman" w:hAnsi="Minion Pro" w:cs="Times New Roman"/>
          <w:color w:val="000000"/>
          <w:sz w:val="24"/>
          <w:szCs w:val="24"/>
          <w:bdr w:val="none" w:sz="0" w:space="0" w:color="auto" w:frame="1"/>
        </w:rPr>
        <w:t xml:space="preserve"> </w:t>
      </w:r>
      <w:r w:rsidRPr="001C5D78">
        <w:rPr>
          <w:rFonts w:ascii="Arial" w:eastAsia="Times New Roman" w:hAnsi="Arial" w:cs="Arial"/>
          <w:color w:val="000000"/>
          <w:sz w:val="24"/>
          <w:szCs w:val="24"/>
          <w:bdr w:val="none" w:sz="0" w:space="0" w:color="auto" w:frame="1"/>
        </w:rPr>
        <w:t xml:space="preserve">Pravilna prehrana djece u dječjim vrtićima osigurava se redovitim brojem obroka </w:t>
      </w:r>
      <w:r>
        <w:rPr>
          <w:rFonts w:ascii="Arial" w:eastAsia="Times New Roman" w:hAnsi="Arial" w:cs="Arial"/>
          <w:color w:val="000000"/>
          <w:sz w:val="24"/>
          <w:szCs w:val="24"/>
          <w:bdr w:val="none" w:sz="0" w:space="0" w:color="auto" w:frame="1"/>
        </w:rPr>
        <w:t>(doručak, voćna užina, ručak, popodnevna užina).</w:t>
      </w:r>
      <w:r w:rsidRPr="001C5D78">
        <w:rPr>
          <w:rFonts w:ascii="Arial" w:hAnsi="Arial" w:cs="Arial"/>
          <w:sz w:val="24"/>
          <w:szCs w:val="24"/>
        </w:rPr>
        <w:t xml:space="preserve"> Jelovnici su planirani tako da zadovolje</w:t>
      </w:r>
      <w:r>
        <w:rPr>
          <w:rFonts w:ascii="Arial" w:hAnsi="Arial" w:cs="Arial"/>
          <w:sz w:val="24"/>
          <w:szCs w:val="24"/>
        </w:rPr>
        <w:t xml:space="preserve"> optimalne nutritivne i kalorijske potrebe za pravilan rast i razvoj djeteta. U sastavljanju jelovnika vodi se briga o raznovrsnosti, a koriste se svježe, sezonske namirnice. Primjenjuju se jelovnici jesen/ zima i proljeće/ ljeto, u kojima se tjedno izmjenjuju četiri tipa jelovnika. Jelovnike za DV More izrađuje nutricionist  NZZJZ PGŽ. Posebna pažnja posvećuje se planiranju prehrane djece s posebnostima u prehrani. U dogovoru s roditeljima, glavnom i pomoćnim kuharicama, a po preporuci pedijatra, prilagođava se jelovnik za svako dijete. U protekloj pedagoškoj godini 55 djece imalo je prilagođenu prehranu.</w:t>
      </w:r>
    </w:p>
    <w:p w14:paraId="583354E4" w14:textId="77777777" w:rsidR="00AA1150" w:rsidRDefault="00AA1150" w:rsidP="00AA1150">
      <w:pPr>
        <w:spacing w:line="360" w:lineRule="auto"/>
        <w:rPr>
          <w:rFonts w:ascii="Arial" w:hAnsi="Arial" w:cs="Arial"/>
          <w:sz w:val="24"/>
          <w:szCs w:val="24"/>
        </w:rPr>
      </w:pPr>
    </w:p>
    <w:p w14:paraId="444C8B84" w14:textId="77777777" w:rsidR="00AA1150" w:rsidRPr="00270D2F" w:rsidRDefault="00AA1150" w:rsidP="00AA1150">
      <w:pPr>
        <w:spacing w:line="360" w:lineRule="auto"/>
        <w:rPr>
          <w:rFonts w:ascii="Arial" w:hAnsi="Arial" w:cs="Arial"/>
        </w:rPr>
      </w:pPr>
      <w:r w:rsidRPr="00270D2F">
        <w:rPr>
          <w:rFonts w:ascii="Arial" w:hAnsi="Arial" w:cs="Arial"/>
        </w:rPr>
        <w:t>POSEBNE POTREBE U PREHRANI</w:t>
      </w:r>
    </w:p>
    <w:p w14:paraId="479114E1" w14:textId="77777777" w:rsidR="00AA1150" w:rsidRPr="00270D2F" w:rsidRDefault="00AA1150" w:rsidP="00AA1150">
      <w:pPr>
        <w:spacing w:line="360" w:lineRule="auto"/>
        <w:rPr>
          <w:rFonts w:ascii="Arial" w:hAnsi="Arial" w:cs="Arial"/>
        </w:rPr>
      </w:pPr>
      <w:r w:rsidRPr="00270D2F">
        <w:rPr>
          <w:rFonts w:ascii="Arial" w:hAnsi="Arial" w:cs="Arial"/>
        </w:rPr>
        <w:t>Tbl.1</w:t>
      </w:r>
    </w:p>
    <w:tbl>
      <w:tblPr>
        <w:tblW w:w="9062" w:type="dxa"/>
        <w:tblLook w:val="04A0" w:firstRow="1" w:lastRow="0" w:firstColumn="1" w:lastColumn="0" w:noHBand="0" w:noVBand="1"/>
      </w:tblPr>
      <w:tblGrid>
        <w:gridCol w:w="2265"/>
        <w:gridCol w:w="2265"/>
        <w:gridCol w:w="2266"/>
        <w:gridCol w:w="2266"/>
      </w:tblGrid>
      <w:tr w:rsidR="00AA1150" w:rsidRPr="00270D2F" w14:paraId="6F37D382" w14:textId="77777777" w:rsidTr="003A75C0">
        <w:tc>
          <w:tcPr>
            <w:tcW w:w="2265" w:type="dxa"/>
            <w:tcBorders>
              <w:top w:val="single" w:sz="4" w:space="0" w:color="000000"/>
              <w:left w:val="single" w:sz="4" w:space="0" w:color="000000"/>
              <w:bottom w:val="single" w:sz="4" w:space="0" w:color="000000"/>
              <w:right w:val="single" w:sz="4" w:space="0" w:color="000000"/>
            </w:tcBorders>
          </w:tcPr>
          <w:p w14:paraId="23DAD1FC"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PPO</w:t>
            </w:r>
          </w:p>
          <w:p w14:paraId="1CB666A6" w14:textId="77777777" w:rsidR="00AA1150" w:rsidRPr="00270D2F" w:rsidRDefault="00AA1150" w:rsidP="003A75C0">
            <w:pPr>
              <w:spacing w:after="0" w:line="360" w:lineRule="auto"/>
              <w:rPr>
                <w:rFonts w:ascii="Arial" w:eastAsia="Times New Roman" w:hAnsi="Arial" w:cs="Arial"/>
                <w:lang w:val="en-US" w:eastAsia="zh-CN"/>
              </w:rPr>
            </w:pPr>
          </w:p>
        </w:tc>
        <w:tc>
          <w:tcPr>
            <w:tcW w:w="2265" w:type="dxa"/>
            <w:tcBorders>
              <w:top w:val="single" w:sz="4" w:space="0" w:color="000000"/>
              <w:left w:val="single" w:sz="4" w:space="0" w:color="000000"/>
              <w:bottom w:val="single" w:sz="4" w:space="0" w:color="000000"/>
              <w:right w:val="single" w:sz="4" w:space="0" w:color="000000"/>
            </w:tcBorders>
            <w:hideMark/>
          </w:tcPr>
          <w:p w14:paraId="1C8CA754"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ALERGIJE</w:t>
            </w:r>
          </w:p>
        </w:tc>
        <w:tc>
          <w:tcPr>
            <w:tcW w:w="2266" w:type="dxa"/>
            <w:tcBorders>
              <w:top w:val="single" w:sz="4" w:space="0" w:color="000000"/>
              <w:left w:val="single" w:sz="4" w:space="0" w:color="000000"/>
              <w:bottom w:val="single" w:sz="4" w:space="0" w:color="000000"/>
              <w:right w:val="single" w:sz="4" w:space="0" w:color="000000"/>
            </w:tcBorders>
            <w:hideMark/>
          </w:tcPr>
          <w:p w14:paraId="5AFBFDC2"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INTOLERANCIJE</w:t>
            </w:r>
          </w:p>
        </w:tc>
        <w:tc>
          <w:tcPr>
            <w:tcW w:w="2266" w:type="dxa"/>
            <w:tcBorders>
              <w:top w:val="single" w:sz="4" w:space="0" w:color="000000"/>
              <w:left w:val="single" w:sz="4" w:space="0" w:color="000000"/>
              <w:bottom w:val="single" w:sz="4" w:space="0" w:color="000000"/>
              <w:right w:val="single" w:sz="4" w:space="0" w:color="000000"/>
            </w:tcBorders>
            <w:hideMark/>
          </w:tcPr>
          <w:p w14:paraId="1042D6D1"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OSTALO</w:t>
            </w:r>
          </w:p>
        </w:tc>
      </w:tr>
      <w:tr w:rsidR="00AA1150" w:rsidRPr="00270D2F" w14:paraId="0FAC0073" w14:textId="77777777" w:rsidTr="003A75C0">
        <w:tc>
          <w:tcPr>
            <w:tcW w:w="2265" w:type="dxa"/>
            <w:tcBorders>
              <w:top w:val="single" w:sz="4" w:space="0" w:color="000000"/>
              <w:left w:val="single" w:sz="4" w:space="0" w:color="000000"/>
              <w:bottom w:val="single" w:sz="4" w:space="0" w:color="000000"/>
              <w:right w:val="single" w:sz="4" w:space="0" w:color="000000"/>
            </w:tcBorders>
            <w:hideMark/>
          </w:tcPr>
          <w:p w14:paraId="4BBA1C49"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BULEVARD</w:t>
            </w:r>
          </w:p>
        </w:tc>
        <w:tc>
          <w:tcPr>
            <w:tcW w:w="2265" w:type="dxa"/>
            <w:tcBorders>
              <w:top w:val="single" w:sz="4" w:space="0" w:color="000000"/>
              <w:left w:val="single" w:sz="4" w:space="0" w:color="000000"/>
              <w:bottom w:val="single" w:sz="4" w:space="0" w:color="000000"/>
              <w:right w:val="single" w:sz="4" w:space="0" w:color="000000"/>
            </w:tcBorders>
            <w:hideMark/>
          </w:tcPr>
          <w:p w14:paraId="3DDBF250"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r>
              <w:rPr>
                <w:rFonts w:ascii="Arial" w:eastAsia="Times New Roman" w:hAnsi="Arial" w:cs="Arial"/>
                <w:lang w:val="en-US" w:eastAsia="zh-CN"/>
              </w:rPr>
              <w:t>2</w:t>
            </w:r>
          </w:p>
        </w:tc>
        <w:tc>
          <w:tcPr>
            <w:tcW w:w="2266" w:type="dxa"/>
            <w:tcBorders>
              <w:top w:val="single" w:sz="4" w:space="0" w:color="000000"/>
              <w:left w:val="single" w:sz="4" w:space="0" w:color="000000"/>
              <w:bottom w:val="single" w:sz="4" w:space="0" w:color="000000"/>
              <w:right w:val="single" w:sz="4" w:space="0" w:color="000000"/>
            </w:tcBorders>
            <w:hideMark/>
          </w:tcPr>
          <w:p w14:paraId="39EBC014"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1</w:t>
            </w:r>
          </w:p>
        </w:tc>
        <w:tc>
          <w:tcPr>
            <w:tcW w:w="2266" w:type="dxa"/>
            <w:tcBorders>
              <w:top w:val="single" w:sz="4" w:space="0" w:color="000000"/>
              <w:left w:val="single" w:sz="4" w:space="0" w:color="000000"/>
              <w:bottom w:val="single" w:sz="4" w:space="0" w:color="000000"/>
              <w:right w:val="single" w:sz="4" w:space="0" w:color="000000"/>
            </w:tcBorders>
          </w:tcPr>
          <w:p w14:paraId="24349104" w14:textId="77777777" w:rsidR="00AA1150" w:rsidRPr="00270D2F" w:rsidRDefault="00AA1150" w:rsidP="003A75C0">
            <w:pPr>
              <w:spacing w:after="0" w:line="360" w:lineRule="auto"/>
              <w:rPr>
                <w:rFonts w:ascii="Arial" w:eastAsia="Times New Roman" w:hAnsi="Arial" w:cs="Arial"/>
                <w:lang w:val="en-US" w:eastAsia="zh-CN"/>
              </w:rPr>
            </w:pPr>
            <w:r>
              <w:rPr>
                <w:rFonts w:ascii="Arial" w:eastAsia="Times New Roman" w:hAnsi="Arial" w:cs="Arial"/>
                <w:lang w:val="en-US" w:eastAsia="zh-CN"/>
              </w:rPr>
              <w:t xml:space="preserve">      1</w:t>
            </w:r>
          </w:p>
        </w:tc>
      </w:tr>
      <w:tr w:rsidR="00AA1150" w:rsidRPr="00270D2F" w14:paraId="13A1DB34" w14:textId="77777777" w:rsidTr="003A75C0">
        <w:tc>
          <w:tcPr>
            <w:tcW w:w="2265" w:type="dxa"/>
            <w:tcBorders>
              <w:top w:val="single" w:sz="4" w:space="0" w:color="000000"/>
              <w:left w:val="single" w:sz="4" w:space="0" w:color="000000"/>
              <w:bottom w:val="single" w:sz="4" w:space="0" w:color="000000"/>
              <w:right w:val="single" w:sz="4" w:space="0" w:color="000000"/>
            </w:tcBorders>
            <w:hideMark/>
          </w:tcPr>
          <w:p w14:paraId="549A05E1"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DELFIN</w:t>
            </w:r>
          </w:p>
        </w:tc>
        <w:tc>
          <w:tcPr>
            <w:tcW w:w="2265" w:type="dxa"/>
            <w:tcBorders>
              <w:top w:val="single" w:sz="4" w:space="0" w:color="000000"/>
              <w:left w:val="single" w:sz="4" w:space="0" w:color="000000"/>
              <w:bottom w:val="single" w:sz="4" w:space="0" w:color="000000"/>
              <w:right w:val="single" w:sz="4" w:space="0" w:color="000000"/>
            </w:tcBorders>
            <w:hideMark/>
          </w:tcPr>
          <w:p w14:paraId="33E07B3B"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r>
              <w:rPr>
                <w:rFonts w:ascii="Arial" w:eastAsia="Times New Roman" w:hAnsi="Arial" w:cs="Arial"/>
                <w:lang w:val="en-US" w:eastAsia="zh-CN"/>
              </w:rPr>
              <w:t>5</w:t>
            </w:r>
          </w:p>
        </w:tc>
        <w:tc>
          <w:tcPr>
            <w:tcW w:w="2266" w:type="dxa"/>
            <w:tcBorders>
              <w:top w:val="single" w:sz="4" w:space="0" w:color="000000"/>
              <w:left w:val="single" w:sz="4" w:space="0" w:color="000000"/>
              <w:bottom w:val="single" w:sz="4" w:space="0" w:color="000000"/>
              <w:right w:val="single" w:sz="4" w:space="0" w:color="000000"/>
            </w:tcBorders>
            <w:hideMark/>
          </w:tcPr>
          <w:p w14:paraId="45E44EE4"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62B34D1A"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1</w:t>
            </w:r>
          </w:p>
        </w:tc>
      </w:tr>
      <w:tr w:rsidR="00AA1150" w:rsidRPr="00270D2F" w14:paraId="622CF6FC" w14:textId="77777777" w:rsidTr="003A75C0">
        <w:tc>
          <w:tcPr>
            <w:tcW w:w="2265" w:type="dxa"/>
            <w:tcBorders>
              <w:top w:val="single" w:sz="4" w:space="0" w:color="000000"/>
              <w:left w:val="single" w:sz="4" w:space="0" w:color="000000"/>
              <w:bottom w:val="single" w:sz="4" w:space="0" w:color="000000"/>
              <w:right w:val="single" w:sz="4" w:space="0" w:color="000000"/>
            </w:tcBorders>
            <w:hideMark/>
          </w:tcPr>
          <w:p w14:paraId="43631DED"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ĐURĐICE</w:t>
            </w:r>
          </w:p>
        </w:tc>
        <w:tc>
          <w:tcPr>
            <w:tcW w:w="2265" w:type="dxa"/>
            <w:tcBorders>
              <w:top w:val="single" w:sz="4" w:space="0" w:color="000000"/>
              <w:left w:val="single" w:sz="4" w:space="0" w:color="000000"/>
              <w:bottom w:val="single" w:sz="4" w:space="0" w:color="000000"/>
              <w:right w:val="single" w:sz="4" w:space="0" w:color="000000"/>
            </w:tcBorders>
            <w:hideMark/>
          </w:tcPr>
          <w:p w14:paraId="4C7FE43D"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1</w:t>
            </w:r>
            <w:r>
              <w:rPr>
                <w:rFonts w:ascii="Arial" w:eastAsia="Times New Roman" w:hAnsi="Arial" w:cs="Arial"/>
                <w:lang w:val="en-US" w:eastAsia="zh-CN"/>
              </w:rPr>
              <w:t>5</w:t>
            </w:r>
          </w:p>
        </w:tc>
        <w:tc>
          <w:tcPr>
            <w:tcW w:w="2266" w:type="dxa"/>
            <w:tcBorders>
              <w:top w:val="single" w:sz="4" w:space="0" w:color="000000"/>
              <w:left w:val="single" w:sz="4" w:space="0" w:color="000000"/>
              <w:bottom w:val="single" w:sz="4" w:space="0" w:color="000000"/>
              <w:right w:val="single" w:sz="4" w:space="0" w:color="000000"/>
            </w:tcBorders>
            <w:hideMark/>
          </w:tcPr>
          <w:p w14:paraId="6163DB83"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4EE92B3F"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r>
              <w:rPr>
                <w:rFonts w:ascii="Arial" w:eastAsia="Times New Roman" w:hAnsi="Arial" w:cs="Arial"/>
                <w:lang w:val="en-US" w:eastAsia="zh-CN"/>
              </w:rPr>
              <w:t>2</w:t>
            </w:r>
          </w:p>
        </w:tc>
      </w:tr>
      <w:tr w:rsidR="00AA1150" w:rsidRPr="00270D2F" w14:paraId="3E420492" w14:textId="77777777" w:rsidTr="003A75C0">
        <w:tc>
          <w:tcPr>
            <w:tcW w:w="2265" w:type="dxa"/>
            <w:tcBorders>
              <w:top w:val="single" w:sz="4" w:space="0" w:color="000000"/>
              <w:left w:val="single" w:sz="4" w:space="0" w:color="000000"/>
              <w:bottom w:val="single" w:sz="4" w:space="0" w:color="000000"/>
              <w:right w:val="single" w:sz="4" w:space="0" w:color="000000"/>
            </w:tcBorders>
            <w:hideMark/>
          </w:tcPr>
          <w:p w14:paraId="720C1F59"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KVARNER</w:t>
            </w:r>
          </w:p>
        </w:tc>
        <w:tc>
          <w:tcPr>
            <w:tcW w:w="2265" w:type="dxa"/>
            <w:tcBorders>
              <w:top w:val="single" w:sz="4" w:space="0" w:color="000000"/>
              <w:left w:val="single" w:sz="4" w:space="0" w:color="000000"/>
              <w:bottom w:val="single" w:sz="4" w:space="0" w:color="000000"/>
              <w:right w:val="single" w:sz="4" w:space="0" w:color="000000"/>
            </w:tcBorders>
            <w:hideMark/>
          </w:tcPr>
          <w:p w14:paraId="561B988F" w14:textId="77777777" w:rsidR="00AA1150" w:rsidRPr="00270D2F" w:rsidRDefault="00AA1150" w:rsidP="003A75C0">
            <w:pPr>
              <w:spacing w:after="0" w:line="360" w:lineRule="auto"/>
              <w:rPr>
                <w:rFonts w:ascii="Arial" w:eastAsia="Times New Roman" w:hAnsi="Arial" w:cs="Arial"/>
                <w:lang w:val="en-US" w:eastAsia="zh-CN"/>
              </w:rPr>
            </w:pPr>
            <w:r>
              <w:rPr>
                <w:rFonts w:ascii="Arial" w:eastAsia="Times New Roman" w:hAnsi="Arial" w:cs="Arial"/>
                <w:lang w:val="en-US" w:eastAsia="zh-CN"/>
              </w:rPr>
              <w:t xml:space="preserve">        10</w:t>
            </w:r>
          </w:p>
        </w:tc>
        <w:tc>
          <w:tcPr>
            <w:tcW w:w="2266" w:type="dxa"/>
            <w:tcBorders>
              <w:top w:val="single" w:sz="4" w:space="0" w:color="000000"/>
              <w:left w:val="single" w:sz="4" w:space="0" w:color="000000"/>
              <w:bottom w:val="single" w:sz="4" w:space="0" w:color="000000"/>
              <w:right w:val="single" w:sz="4" w:space="0" w:color="000000"/>
            </w:tcBorders>
          </w:tcPr>
          <w:p w14:paraId="7BB89045"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72839D9A"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r>
              <w:rPr>
                <w:rFonts w:ascii="Arial" w:eastAsia="Times New Roman" w:hAnsi="Arial" w:cs="Arial"/>
                <w:lang w:val="en-US" w:eastAsia="zh-CN"/>
              </w:rPr>
              <w:t>2</w:t>
            </w:r>
          </w:p>
        </w:tc>
      </w:tr>
      <w:tr w:rsidR="00AA1150" w:rsidRPr="00270D2F" w14:paraId="4767F73E" w14:textId="77777777" w:rsidTr="003A75C0">
        <w:tc>
          <w:tcPr>
            <w:tcW w:w="2265" w:type="dxa"/>
            <w:tcBorders>
              <w:top w:val="single" w:sz="4" w:space="0" w:color="000000"/>
              <w:left w:val="single" w:sz="4" w:space="0" w:color="000000"/>
              <w:bottom w:val="single" w:sz="4" w:space="0" w:color="000000"/>
              <w:right w:val="single" w:sz="4" w:space="0" w:color="000000"/>
            </w:tcBorders>
          </w:tcPr>
          <w:p w14:paraId="05B636F9" w14:textId="77777777" w:rsidR="00AA1150" w:rsidRPr="00270D2F" w:rsidRDefault="00AA1150" w:rsidP="003A75C0">
            <w:pPr>
              <w:spacing w:after="0" w:line="360" w:lineRule="auto"/>
              <w:rPr>
                <w:rFonts w:ascii="Arial" w:eastAsia="Times New Roman" w:hAnsi="Arial" w:cs="Arial"/>
                <w:lang w:val="en-US" w:eastAsia="zh-CN"/>
              </w:rPr>
            </w:pPr>
            <w:r>
              <w:rPr>
                <w:rFonts w:ascii="Arial" w:eastAsia="Times New Roman" w:hAnsi="Arial" w:cs="Arial"/>
                <w:lang w:val="en-US" w:eastAsia="zh-CN"/>
              </w:rPr>
              <w:t>VAL</w:t>
            </w:r>
          </w:p>
        </w:tc>
        <w:tc>
          <w:tcPr>
            <w:tcW w:w="2265" w:type="dxa"/>
            <w:tcBorders>
              <w:top w:val="single" w:sz="4" w:space="0" w:color="000000"/>
              <w:left w:val="single" w:sz="4" w:space="0" w:color="000000"/>
              <w:bottom w:val="single" w:sz="4" w:space="0" w:color="000000"/>
              <w:right w:val="single" w:sz="4" w:space="0" w:color="000000"/>
            </w:tcBorders>
          </w:tcPr>
          <w:p w14:paraId="3A67B172" w14:textId="77777777" w:rsidR="00AA1150" w:rsidRDefault="00AA1150" w:rsidP="003A75C0">
            <w:pPr>
              <w:spacing w:after="0" w:line="360" w:lineRule="auto"/>
              <w:rPr>
                <w:rFonts w:ascii="Arial" w:eastAsia="Times New Roman" w:hAnsi="Arial" w:cs="Arial"/>
                <w:lang w:val="en-US" w:eastAsia="zh-CN"/>
              </w:rPr>
            </w:pPr>
            <w:r>
              <w:rPr>
                <w:rFonts w:ascii="Arial" w:eastAsia="Times New Roman" w:hAnsi="Arial" w:cs="Arial"/>
                <w:lang w:val="en-US" w:eastAsia="zh-CN"/>
              </w:rPr>
              <w:t xml:space="preserve">         3</w:t>
            </w:r>
          </w:p>
        </w:tc>
        <w:tc>
          <w:tcPr>
            <w:tcW w:w="2266" w:type="dxa"/>
            <w:tcBorders>
              <w:top w:val="single" w:sz="4" w:space="0" w:color="000000"/>
              <w:left w:val="single" w:sz="4" w:space="0" w:color="000000"/>
              <w:bottom w:val="single" w:sz="4" w:space="0" w:color="000000"/>
              <w:right w:val="single" w:sz="4" w:space="0" w:color="000000"/>
            </w:tcBorders>
          </w:tcPr>
          <w:p w14:paraId="370F24BA" w14:textId="77777777" w:rsidR="00AA1150" w:rsidRPr="00270D2F" w:rsidRDefault="00AA1150" w:rsidP="003A75C0">
            <w:pPr>
              <w:spacing w:after="0" w:line="360" w:lineRule="auto"/>
              <w:rPr>
                <w:rFonts w:ascii="Arial" w:eastAsia="Times New Roman" w:hAnsi="Arial" w:cs="Arial"/>
                <w:lang w:val="en-US" w:eastAsia="zh-CN"/>
              </w:rPr>
            </w:pPr>
            <w:r>
              <w:rPr>
                <w:rFonts w:ascii="Arial" w:eastAsia="Times New Roman" w:hAnsi="Arial" w:cs="Arial"/>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B00C3E4" w14:textId="77777777" w:rsidR="00AA1150" w:rsidRPr="00270D2F" w:rsidRDefault="00AA1150" w:rsidP="003A75C0">
            <w:pPr>
              <w:spacing w:after="0" w:line="360" w:lineRule="auto"/>
              <w:rPr>
                <w:rFonts w:ascii="Arial" w:eastAsia="Times New Roman" w:hAnsi="Arial" w:cs="Arial"/>
                <w:lang w:val="en-US" w:eastAsia="zh-CN"/>
              </w:rPr>
            </w:pPr>
            <w:r>
              <w:rPr>
                <w:rFonts w:ascii="Arial" w:eastAsia="Times New Roman" w:hAnsi="Arial" w:cs="Arial"/>
                <w:lang w:val="en-US" w:eastAsia="zh-CN"/>
              </w:rPr>
              <w:t xml:space="preserve">      2</w:t>
            </w:r>
          </w:p>
        </w:tc>
      </w:tr>
      <w:tr w:rsidR="00AA1150" w:rsidRPr="00270D2F" w14:paraId="78547DC5" w14:textId="77777777" w:rsidTr="003A75C0">
        <w:tc>
          <w:tcPr>
            <w:tcW w:w="2265" w:type="dxa"/>
            <w:tcBorders>
              <w:top w:val="single" w:sz="4" w:space="0" w:color="000000"/>
              <w:left w:val="single" w:sz="4" w:space="0" w:color="000000"/>
              <w:bottom w:val="single" w:sz="4" w:space="0" w:color="000000"/>
              <w:right w:val="single" w:sz="4" w:space="0" w:color="000000"/>
            </w:tcBorders>
            <w:hideMark/>
          </w:tcPr>
          <w:p w14:paraId="7A84D133"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VIDRICE</w:t>
            </w:r>
          </w:p>
        </w:tc>
        <w:tc>
          <w:tcPr>
            <w:tcW w:w="2265" w:type="dxa"/>
            <w:tcBorders>
              <w:top w:val="single" w:sz="4" w:space="0" w:color="000000"/>
              <w:left w:val="single" w:sz="4" w:space="0" w:color="000000"/>
              <w:bottom w:val="single" w:sz="4" w:space="0" w:color="000000"/>
              <w:right w:val="single" w:sz="4" w:space="0" w:color="000000"/>
            </w:tcBorders>
            <w:hideMark/>
          </w:tcPr>
          <w:p w14:paraId="545A7CE6"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r>
              <w:rPr>
                <w:rFonts w:ascii="Arial" w:eastAsia="Times New Roman" w:hAnsi="Arial" w:cs="Arial"/>
                <w:lang w:val="en-US" w:eastAsia="zh-CN"/>
              </w:rPr>
              <w:t xml:space="preserve"> 9</w:t>
            </w:r>
          </w:p>
        </w:tc>
        <w:tc>
          <w:tcPr>
            <w:tcW w:w="2266" w:type="dxa"/>
            <w:tcBorders>
              <w:top w:val="single" w:sz="4" w:space="0" w:color="000000"/>
              <w:left w:val="single" w:sz="4" w:space="0" w:color="000000"/>
              <w:bottom w:val="single" w:sz="4" w:space="0" w:color="000000"/>
              <w:right w:val="single" w:sz="4" w:space="0" w:color="000000"/>
            </w:tcBorders>
          </w:tcPr>
          <w:p w14:paraId="2E7668A2"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w:t>
            </w:r>
          </w:p>
        </w:tc>
        <w:tc>
          <w:tcPr>
            <w:tcW w:w="2266" w:type="dxa"/>
            <w:tcBorders>
              <w:top w:val="single" w:sz="4" w:space="0" w:color="000000"/>
              <w:left w:val="single" w:sz="4" w:space="0" w:color="000000"/>
              <w:bottom w:val="single" w:sz="4" w:space="0" w:color="000000"/>
              <w:right w:val="single" w:sz="4" w:space="0" w:color="000000"/>
            </w:tcBorders>
            <w:hideMark/>
          </w:tcPr>
          <w:p w14:paraId="0F98E9F8" w14:textId="77777777" w:rsidR="00AA1150" w:rsidRPr="00270D2F" w:rsidRDefault="00AA1150" w:rsidP="003A75C0">
            <w:pPr>
              <w:spacing w:after="0" w:line="360" w:lineRule="auto"/>
              <w:rPr>
                <w:rFonts w:ascii="Arial" w:eastAsia="Times New Roman" w:hAnsi="Arial" w:cs="Arial"/>
                <w:lang w:val="en-US" w:eastAsia="zh-CN"/>
              </w:rPr>
            </w:pPr>
            <w:r w:rsidRPr="00270D2F">
              <w:rPr>
                <w:rFonts w:ascii="Arial" w:eastAsia="Times New Roman" w:hAnsi="Arial" w:cs="Arial"/>
                <w:lang w:val="en-US" w:eastAsia="zh-CN"/>
              </w:rPr>
              <w:t xml:space="preserve">      2</w:t>
            </w:r>
          </w:p>
        </w:tc>
      </w:tr>
    </w:tbl>
    <w:p w14:paraId="5C69F4FD" w14:textId="77777777" w:rsidR="00AA1150" w:rsidRDefault="00AA1150" w:rsidP="00AA1150">
      <w:pPr>
        <w:spacing w:line="360" w:lineRule="auto"/>
        <w:rPr>
          <w:rFonts w:ascii="Arial" w:hAnsi="Arial" w:cs="Arial"/>
          <w:sz w:val="24"/>
          <w:szCs w:val="24"/>
        </w:rPr>
      </w:pPr>
    </w:p>
    <w:p w14:paraId="67E862A7"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Posebnost u prehrani djece koja nisu alergična ili nemaju intoleranciju, odnosi se na djecu koja zbog zdravstvenog stanja ili iz vjerskih razloga, ne konzumiraju određene namirnice. Prehrana u vrtiću je planirana u suradnji s NZZJZ PGŽ.</w:t>
      </w:r>
    </w:p>
    <w:p w14:paraId="591D8B37"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Kontrole nutritivnih vrijednosti, mikrobiološka ispravnost namirnica, gotovih jela, kuhinjskog pribora i posuđa te osoblja, obavlja se prema planovima HACCP studija dva - četiri puta godišnje te u suradnji s epidemiološkom službom i nutricionistima. </w:t>
      </w:r>
      <w:r>
        <w:rPr>
          <w:rFonts w:ascii="Arial" w:hAnsi="Arial" w:cs="Arial"/>
          <w:sz w:val="24"/>
          <w:szCs w:val="24"/>
        </w:rPr>
        <w:lastRenderedPageBreak/>
        <w:t>AUDIT centralne te područnih kuhinja vrši se dva puta godišnje. Unutarnja kontrola provodi se svakodnevno kontrolirajući i upisujući ulaz i izlaz hrane i obroka, temperatura jela i rashladnih uređaja te postupci čišćenja i dezinfekcije u kuhinjama.                                                                                                     Djelatnici koji pripremaju i distribuiraju obroke te djelatnici koji  borave u dječjim skupinama i imaju kontakt s hranom i vodom obavili su redovite sistematsko-sanitarne preglede. Kuhinjsko osoblje prošlo je tečaj za stjecanje potrebnog znanja o sprečavanju zaraznih bolesti – higijenski minimum. Tečaj se provodi redovito svakih 5 godina.</w:t>
      </w:r>
    </w:p>
    <w:p w14:paraId="5D72A20F"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Pobol i ozljede djece u vrtiću prate se tijekom cijele pedagoške godine.                               Obzirom na pravo djeteta na zaštitu podataka, veliki broj pedijatrijskih ispričnica je u vidu potvrde da je dijete zdravo i da može boraviti u skupini.                                                     Prema ispričnicama sa šiframa bolesti, najviše izostanaka imamo zbog oboljenja dišnih organa. Slijede izostanci zbog simptoma i znakova bolesti (povišena temperatura, kašalj),  zaraznih i parazitnih bolesti kao i bolesti oka i uha. Od zaraznih bolesti najučestalije su bile vodene kozice, gripa. Vodene kozice, u više slučajeva, javljale su se povremeno. Konjuktivitis i ušljivost vlasišta javljali su se tijekom cijele pedagoške godine, međutim podaci su skupljani usmeno od roditelja. U protekloj pedagoškoj godini  56 djece imalo je teže oblike bronhitisa ili upalu pluća. Dvoje djece je hospitalizirano.</w:t>
      </w:r>
    </w:p>
    <w:p w14:paraId="11BFF491"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Obzirom na prijašnje godine, u protekloj pedagoškoj godini smanjen je broj pedijatrijskih ispričnica sa šifrom Z i bez dijagnoze. Međutim i dalje potvrde pedijatra stižu u većem broju bez navedenog razloga izostanka djeteta. Razlozi su zaštIta podataka djece i tehnički problemi (neadekvatni programi na računalima u pedijatrijskim ordinacijama).  </w:t>
      </w:r>
    </w:p>
    <w:p w14:paraId="0C160D5C"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Sredinom pedagoške godine Ministarstvo zdravstva u Program zdravstvene zaštite djece, higijene i pravilne prehrane u dječjim vrtićima, uvrstilo je Pravinik s odlukom da izostanak djeteta do tri dana opravdava roditelj.</w:t>
      </w:r>
    </w:p>
    <w:p w14:paraId="450B3C1E" w14:textId="77777777" w:rsidR="00AA1150" w:rsidRDefault="00AA1150" w:rsidP="00AA1150">
      <w:pPr>
        <w:rPr>
          <w:rFonts w:ascii="Arial" w:hAnsi="Arial" w:cs="Arial"/>
          <w:kern w:val="2"/>
          <w14:ligatures w14:val="standardContextual"/>
        </w:rPr>
      </w:pPr>
    </w:p>
    <w:p w14:paraId="5B0E1F7E" w14:textId="77777777" w:rsidR="00AA1150" w:rsidRDefault="00AA1150" w:rsidP="00AA1150">
      <w:pPr>
        <w:rPr>
          <w:rFonts w:ascii="Arial" w:hAnsi="Arial" w:cs="Arial"/>
          <w:kern w:val="2"/>
          <w14:ligatures w14:val="standardContextual"/>
        </w:rPr>
      </w:pPr>
    </w:p>
    <w:p w14:paraId="47DB0162" w14:textId="77777777" w:rsidR="00AA1150" w:rsidRDefault="00AA1150" w:rsidP="00AA1150">
      <w:pPr>
        <w:rPr>
          <w:rFonts w:ascii="Arial" w:hAnsi="Arial" w:cs="Arial"/>
          <w:kern w:val="2"/>
          <w14:ligatures w14:val="standardContextual"/>
        </w:rPr>
      </w:pPr>
    </w:p>
    <w:p w14:paraId="37D0F9EC" w14:textId="77777777" w:rsidR="00AA1150" w:rsidRDefault="00AA1150" w:rsidP="00AA1150">
      <w:pPr>
        <w:rPr>
          <w:rFonts w:ascii="Arial" w:hAnsi="Arial" w:cs="Arial"/>
          <w:kern w:val="2"/>
          <w14:ligatures w14:val="standardContextual"/>
        </w:rPr>
      </w:pPr>
    </w:p>
    <w:p w14:paraId="6710AD19" w14:textId="77777777" w:rsidR="00AA1150" w:rsidRDefault="00AA1150" w:rsidP="00AA1150">
      <w:pPr>
        <w:rPr>
          <w:rFonts w:ascii="Arial" w:hAnsi="Arial" w:cs="Arial"/>
          <w:kern w:val="2"/>
          <w14:ligatures w14:val="standardContextual"/>
        </w:rPr>
      </w:pPr>
    </w:p>
    <w:p w14:paraId="05CD742C" w14:textId="77777777" w:rsidR="00AA1150" w:rsidRDefault="00AA1150"/>
    <w:p w14:paraId="35EE7887" w14:textId="77777777" w:rsidR="00AA1150" w:rsidRDefault="00AA1150"/>
    <w:p w14:paraId="1892A3E5" w14:textId="77777777" w:rsidR="007E4FEA" w:rsidRDefault="0021760F">
      <w:pPr>
        <w:rPr>
          <w:rFonts w:ascii="Arial" w:hAnsi="Arial" w:cs="Arial"/>
          <w:b/>
          <w:sz w:val="28"/>
          <w:szCs w:val="28"/>
        </w:rPr>
      </w:pPr>
      <w:r w:rsidRPr="00AA1150">
        <w:rPr>
          <w:rFonts w:ascii="Arial" w:hAnsi="Arial" w:cs="Arial"/>
          <w:b/>
          <w:sz w:val="28"/>
          <w:szCs w:val="28"/>
        </w:rPr>
        <w:t>4. ODGOJNO OBRAZOVNI RAD</w:t>
      </w:r>
    </w:p>
    <w:p w14:paraId="4CA63B4B" w14:textId="77777777" w:rsidR="003A75C0" w:rsidRPr="00AA1150" w:rsidRDefault="003A75C0">
      <w:pPr>
        <w:rPr>
          <w:rFonts w:ascii="Arial" w:hAnsi="Arial" w:cs="Arial"/>
          <w:b/>
          <w:sz w:val="28"/>
          <w:szCs w:val="28"/>
        </w:rPr>
      </w:pPr>
    </w:p>
    <w:p w14:paraId="203D8171" w14:textId="77777777" w:rsidR="00D46469" w:rsidRDefault="0021760F" w:rsidP="00886DCF">
      <w:pPr>
        <w:spacing w:line="360" w:lineRule="auto"/>
        <w:jc w:val="both"/>
        <w:rPr>
          <w:rFonts w:ascii="Arial" w:hAnsi="Arial" w:cs="Arial"/>
          <w:sz w:val="24"/>
          <w:szCs w:val="24"/>
        </w:rPr>
      </w:pPr>
      <w:r w:rsidRPr="00886DCF">
        <w:rPr>
          <w:rFonts w:ascii="Arial" w:hAnsi="Arial" w:cs="Arial"/>
          <w:sz w:val="24"/>
          <w:szCs w:val="24"/>
        </w:rPr>
        <w:t>U protekloj  pedagoškoj godini stvarani su uvjeti za ostvarivanje visoke razine fleksibilnosti odgojno obrazovnog rada s ciljem prilagodbe svakom djetetu, njegovim mogućnostima, potrebama i interesima. Prilagodba potrebama djece podrazumijevala je izražavanje prijedloga, inicijativa djece i roditelja što je pretpostavka razvoja otvorenog kurikuluma. Preduvjet za fleksibilniju organizaciju vremena i prostora je dobro poznavanje mogućnosti, potreba i interesa djece, te</w:t>
      </w:r>
      <w:r w:rsidR="00D942C4" w:rsidRPr="00886DCF">
        <w:rPr>
          <w:rFonts w:ascii="Arial" w:hAnsi="Arial" w:cs="Arial"/>
          <w:sz w:val="24"/>
          <w:szCs w:val="24"/>
        </w:rPr>
        <w:t xml:space="preserve"> očekivanja roditelja. Otvorena, podržavajuća komunikacija s roditeljima bila je početna postavka na putu ka realizaciji bitne zadaće koja se odnosila na </w:t>
      </w:r>
      <w:r w:rsidR="00D942C4" w:rsidRPr="007400C5">
        <w:rPr>
          <w:rFonts w:ascii="Arial" w:hAnsi="Arial" w:cs="Arial"/>
          <w:b/>
          <w:sz w:val="24"/>
          <w:szCs w:val="24"/>
        </w:rPr>
        <w:t>praćenje, procjenjivanje i planiranje</w:t>
      </w:r>
      <w:r w:rsidR="00D942C4" w:rsidRPr="00886DCF">
        <w:rPr>
          <w:rFonts w:ascii="Arial" w:hAnsi="Arial" w:cs="Arial"/>
          <w:sz w:val="24"/>
          <w:szCs w:val="24"/>
        </w:rPr>
        <w:t xml:space="preserve"> </w:t>
      </w:r>
      <w:r w:rsidR="00D942C4" w:rsidRPr="007400C5">
        <w:rPr>
          <w:rFonts w:ascii="Arial" w:hAnsi="Arial" w:cs="Arial"/>
          <w:b/>
          <w:sz w:val="24"/>
          <w:szCs w:val="24"/>
        </w:rPr>
        <w:t>odgojno obrazovnog rada</w:t>
      </w:r>
      <w:r w:rsidR="00D942C4" w:rsidRPr="00886DCF">
        <w:rPr>
          <w:rFonts w:ascii="Arial" w:hAnsi="Arial" w:cs="Arial"/>
          <w:sz w:val="24"/>
          <w:szCs w:val="24"/>
        </w:rPr>
        <w:t>. Za uspješnu realizaciju bitne zadaće, odgojno obrazovni djelatnici su se trudili osigurati kontinuitet u odgojno obrazovnom radu, sur</w:t>
      </w:r>
      <w:r w:rsidR="00A3048D" w:rsidRPr="00886DCF">
        <w:rPr>
          <w:rFonts w:ascii="Arial" w:hAnsi="Arial" w:cs="Arial"/>
          <w:sz w:val="24"/>
          <w:szCs w:val="24"/>
        </w:rPr>
        <w:t>ađivati s vanjskim čimbenicima: školom i m</w:t>
      </w:r>
      <w:r w:rsidR="00D942C4" w:rsidRPr="00886DCF">
        <w:rPr>
          <w:rFonts w:ascii="Arial" w:hAnsi="Arial" w:cs="Arial"/>
          <w:sz w:val="24"/>
          <w:szCs w:val="24"/>
        </w:rPr>
        <w:t xml:space="preserve">jesnim zajednicama s ciljem podizanja razine kvalitete odgojno obrazovnog rada i poštivanja temeljnog načela Kurikuluma. </w:t>
      </w:r>
      <w:r w:rsidR="00A3048D" w:rsidRPr="00886DCF">
        <w:rPr>
          <w:rFonts w:ascii="Arial" w:hAnsi="Arial" w:cs="Arial"/>
          <w:sz w:val="24"/>
          <w:szCs w:val="24"/>
        </w:rPr>
        <w:t>Obzirom da kvaliteta odgoja i obrazovanja djece ovisi o kvaliteti svakodnevnog življenja u vrtiću, naglasak u radu odgojno obrazovnih djelatnika bio je usmjeren za neprestano promišljanje mo</w:t>
      </w:r>
      <w:r w:rsidR="009A7748" w:rsidRPr="00886DCF">
        <w:rPr>
          <w:rFonts w:ascii="Arial" w:hAnsi="Arial" w:cs="Arial"/>
          <w:sz w:val="24"/>
          <w:szCs w:val="24"/>
        </w:rPr>
        <w:t>gućnosti i otkrivanje resursa za bolje uvjete boravka djece u vrtiću. Promišljalo se kontinuirano o prostorno materijalnom okruženju koje podržava dječje istraživanje i učenje, te pomaže interakciji djece međusobno. Težilo se da okruženje za igru i učenje potiče samoinicirane i samoorganizirane aktivnosti, da omogući djeci izbor materijala i načina igre, te da podržava dječje interese. U velikom broju odgojno obrazovnih skupina vidljive su neprestane promjene u prostoru koje nastaju uslijed pomnog praćenja dječjih interesa i promjena, a ponegdje su rezultat zajedničkog promišljanja djece i odgojno obrazovnih djelatnika kako prostor učiniti boljim. Korak dalje u kvaliteti odgojno obrazovne prakse bila je veća uključenost djece u sve segmente odgojno obrazovnog rada. Djeca su aktivno sudjelovala u planiranju iznoseći svoju viziju drugoj djeci i odgojiteljicama, a o istoj se raspravljalo, dogovaralo i zaključivalo, što je ujedno i osnova demokratskog odgoja. Ovakav pristup omogućuje razvoj recipročnih, responzivnih  odnosa djece i drugom djecom i odraslima u ozračju međusobnog povjerenja. Djeca su imala mogućnost učenja komunikacijskih tehnika</w:t>
      </w:r>
      <w:r w:rsidR="00B02A87" w:rsidRPr="00886DCF">
        <w:rPr>
          <w:rFonts w:ascii="Arial" w:hAnsi="Arial" w:cs="Arial"/>
          <w:sz w:val="24"/>
          <w:szCs w:val="24"/>
        </w:rPr>
        <w:t xml:space="preserve"> i socijalno prihvatljivog ponašanja. U participaciji djece pri planiranju, realizaciji i </w:t>
      </w:r>
      <w:r w:rsidR="00B02A87" w:rsidRPr="00886DCF">
        <w:rPr>
          <w:rFonts w:ascii="Arial" w:hAnsi="Arial" w:cs="Arial"/>
          <w:sz w:val="24"/>
          <w:szCs w:val="24"/>
        </w:rPr>
        <w:lastRenderedPageBreak/>
        <w:t>vrednovanju korištene su različite tehnike: likovne, grafičke, verbalne kako bi se djecu potaknulo na stvaralačko izražavanje vlastitih ideja.</w:t>
      </w:r>
      <w:r w:rsidR="00434F18" w:rsidRPr="00886DCF">
        <w:rPr>
          <w:rFonts w:ascii="Arial" w:hAnsi="Arial" w:cs="Arial"/>
          <w:sz w:val="24"/>
          <w:szCs w:val="24"/>
        </w:rPr>
        <w:t xml:space="preserve"> </w:t>
      </w:r>
      <w:r w:rsidR="007E7432" w:rsidRPr="00886DCF">
        <w:rPr>
          <w:rFonts w:ascii="Arial" w:hAnsi="Arial" w:cs="Arial"/>
          <w:sz w:val="24"/>
          <w:szCs w:val="24"/>
        </w:rPr>
        <w:t>U realizaciji</w:t>
      </w:r>
      <w:r w:rsidR="00D46469" w:rsidRPr="00886DCF">
        <w:rPr>
          <w:rFonts w:ascii="Arial" w:hAnsi="Arial" w:cs="Arial"/>
          <w:sz w:val="24"/>
          <w:szCs w:val="24"/>
        </w:rPr>
        <w:t xml:space="preserve"> bitne zadaće krenulo se od sus</w:t>
      </w:r>
      <w:r w:rsidR="007E7432" w:rsidRPr="00886DCF">
        <w:rPr>
          <w:rFonts w:ascii="Arial" w:hAnsi="Arial" w:cs="Arial"/>
          <w:sz w:val="24"/>
          <w:szCs w:val="24"/>
        </w:rPr>
        <w:t>tavnijeg praćenja djece, pri čemu</w:t>
      </w:r>
      <w:r w:rsidR="00D46469" w:rsidRPr="00886DCF">
        <w:rPr>
          <w:rFonts w:ascii="Arial" w:hAnsi="Arial" w:cs="Arial"/>
          <w:sz w:val="24"/>
          <w:szCs w:val="24"/>
        </w:rPr>
        <w:t xml:space="preserve"> su odgojno obrazovni djelatnici koris</w:t>
      </w:r>
      <w:r w:rsidR="00994AFD" w:rsidRPr="00886DCF">
        <w:rPr>
          <w:rFonts w:ascii="Arial" w:hAnsi="Arial" w:cs="Arial"/>
          <w:sz w:val="24"/>
          <w:szCs w:val="24"/>
        </w:rPr>
        <w:t>tili različite tehnike praćenja: liste praćenja, anegdotske bilješke, likovni radovi i sl. Svrha praćenja nije bila procjena razvoja djece, nego bolje razumijevanje djeteta  radi stvaranja cjelovite slike o njegovim interesima, aktivnostima, mogućnostima i trenutnim razina kompetencija. Radi kvalitetnijeg rada na bitnoj zadaći stručni suradnici su održali edukacije o kvalitetnom praćenju djece, važnosti okruženja za igru i učenje, te određivanju ciljeva na grupnoj i individualnoj razini. Praćenje je neodvojivo</w:t>
      </w:r>
      <w:r w:rsidR="007840B6" w:rsidRPr="00886DCF">
        <w:rPr>
          <w:rFonts w:ascii="Arial" w:hAnsi="Arial" w:cs="Arial"/>
          <w:sz w:val="24"/>
          <w:szCs w:val="24"/>
        </w:rPr>
        <w:t xml:space="preserve"> od dokumentiranja, te se stoga i ovom segmentu odgojno obrazovnog rada pridala posebna pažnja. Tijekom pedagoške godine nastali su različiti oblici dokumentiranja: individualni portfolio, uratci djece (simbolički, grafički, verbalni, pokretni isl.</w:t>
      </w:r>
      <w:r w:rsidR="00EA6772" w:rsidRPr="00886DCF">
        <w:rPr>
          <w:rFonts w:ascii="Arial" w:hAnsi="Arial" w:cs="Arial"/>
          <w:sz w:val="24"/>
          <w:szCs w:val="24"/>
        </w:rPr>
        <w:t xml:space="preserve"> Često je</w:t>
      </w:r>
      <w:r w:rsidR="00886DCF" w:rsidRPr="00886DCF">
        <w:rPr>
          <w:rFonts w:ascii="Arial" w:hAnsi="Arial" w:cs="Arial"/>
          <w:sz w:val="24"/>
          <w:szCs w:val="24"/>
        </w:rPr>
        <w:t xml:space="preserve"> korištena samorefleksija djece. </w:t>
      </w:r>
      <w:r w:rsidR="007840B6" w:rsidRPr="00886DCF">
        <w:rPr>
          <w:rFonts w:ascii="Arial" w:hAnsi="Arial" w:cs="Arial"/>
          <w:sz w:val="24"/>
          <w:szCs w:val="24"/>
        </w:rPr>
        <w:t>Praćenje i dokumentiranja omogućilo je bolje razumijevanje djeteta i predstavlja temelj izgradnje partnerskih odnosa s roditeljima.</w:t>
      </w:r>
    </w:p>
    <w:p w14:paraId="729B93AE" w14:textId="77777777" w:rsidR="00CE3B23" w:rsidRDefault="00CE3B23" w:rsidP="00886DCF">
      <w:pPr>
        <w:spacing w:line="360" w:lineRule="auto"/>
        <w:jc w:val="both"/>
        <w:rPr>
          <w:rFonts w:ascii="Arial" w:hAnsi="Arial" w:cs="Arial"/>
          <w:sz w:val="24"/>
          <w:szCs w:val="24"/>
        </w:rPr>
      </w:pPr>
      <w:r>
        <w:rPr>
          <w:rFonts w:ascii="Arial" w:hAnsi="Arial" w:cs="Arial"/>
          <w:sz w:val="24"/>
          <w:szCs w:val="24"/>
        </w:rPr>
        <w:t>Sažetak izvješća odgojitelja</w:t>
      </w:r>
    </w:p>
    <w:p w14:paraId="557D6CED" w14:textId="77777777" w:rsidR="00CE3B23" w:rsidRDefault="00CE3B23" w:rsidP="00886DCF">
      <w:pPr>
        <w:spacing w:line="360" w:lineRule="auto"/>
        <w:jc w:val="both"/>
        <w:rPr>
          <w:rFonts w:ascii="Arial" w:hAnsi="Arial" w:cs="Arial"/>
          <w:sz w:val="24"/>
          <w:szCs w:val="24"/>
        </w:rPr>
      </w:pPr>
      <w:r>
        <w:rPr>
          <w:rFonts w:ascii="Arial" w:hAnsi="Arial" w:cs="Arial"/>
          <w:sz w:val="24"/>
          <w:szCs w:val="24"/>
        </w:rPr>
        <w:t>PPO Bulevard</w:t>
      </w:r>
    </w:p>
    <w:p w14:paraId="47C89D88" w14:textId="77777777" w:rsidR="00CE3B23" w:rsidRDefault="00CE3B23" w:rsidP="00886DCF">
      <w:pPr>
        <w:spacing w:line="360" w:lineRule="auto"/>
        <w:jc w:val="both"/>
        <w:rPr>
          <w:rFonts w:ascii="Arial" w:hAnsi="Arial" w:cs="Arial"/>
          <w:sz w:val="24"/>
          <w:szCs w:val="24"/>
        </w:rPr>
      </w:pPr>
      <w:r>
        <w:rPr>
          <w:rFonts w:ascii="Arial" w:hAnsi="Arial" w:cs="Arial"/>
          <w:sz w:val="24"/>
          <w:szCs w:val="24"/>
        </w:rPr>
        <w:t>Bitna zadaća potaknula je odgojitelje na pomnije praćenje potreba i interesa djece na individualnoj i grupnoj razini. Iskorak u radu vidljiv je u primjeni informacijsko – komunikacijskih tehnologija i ostvarenoj internacionalnoj suradnju, te uključenost u eTwinning projekte. Odgojiteljice su istaknule potrebu suradnje s stručnim timom na planu izrade individualnih planova.</w:t>
      </w:r>
    </w:p>
    <w:p w14:paraId="765057A6" w14:textId="77777777" w:rsidR="00CE3B23" w:rsidRDefault="00CE3B23" w:rsidP="00886DCF">
      <w:pPr>
        <w:spacing w:line="360" w:lineRule="auto"/>
        <w:jc w:val="both"/>
        <w:rPr>
          <w:rFonts w:ascii="Arial" w:hAnsi="Arial" w:cs="Arial"/>
          <w:sz w:val="24"/>
          <w:szCs w:val="24"/>
        </w:rPr>
      </w:pPr>
      <w:r>
        <w:rPr>
          <w:rFonts w:ascii="Arial" w:hAnsi="Arial" w:cs="Arial"/>
          <w:sz w:val="24"/>
          <w:szCs w:val="24"/>
        </w:rPr>
        <w:t>PPO Delfin</w:t>
      </w:r>
    </w:p>
    <w:p w14:paraId="033F7511" w14:textId="77777777" w:rsidR="00CE3B23" w:rsidRDefault="009F00BA" w:rsidP="00886DCF">
      <w:pPr>
        <w:spacing w:line="360" w:lineRule="auto"/>
        <w:jc w:val="both"/>
        <w:rPr>
          <w:rFonts w:ascii="Arial" w:hAnsi="Arial" w:cs="Arial"/>
          <w:sz w:val="24"/>
          <w:szCs w:val="24"/>
        </w:rPr>
      </w:pPr>
      <w:r>
        <w:rPr>
          <w:rFonts w:ascii="Arial" w:hAnsi="Arial" w:cs="Arial"/>
          <w:sz w:val="24"/>
          <w:szCs w:val="24"/>
        </w:rPr>
        <w:t>Iskorak u radu odnosio se na provođenje različitih dramskih igara i vježbi koje su povećale razinu kvalitete u smislu grupne povezanosti, prihvaćanje različitosti, kreativno rješavanje problema, izražavanje tijekom i glasom. Podrška realizaciji ovakvih aktivnosti bilo je kontinuirano stručno usavršavanje iz područja dramske pedagogije.</w:t>
      </w:r>
      <w:r w:rsidR="00CE3F6E">
        <w:rPr>
          <w:rFonts w:ascii="Arial" w:hAnsi="Arial" w:cs="Arial"/>
          <w:sz w:val="24"/>
          <w:szCs w:val="24"/>
        </w:rPr>
        <w:t xml:space="preserve"> Veća uključenost roditelja u neposredni odgojno obrazovni rad podiže razinu kvalitete i djeci proširuje iskustva. Usmjerenost na umjetničke sadržaje</w:t>
      </w:r>
      <w:r w:rsidR="00B12FF7">
        <w:rPr>
          <w:rFonts w:ascii="Arial" w:hAnsi="Arial" w:cs="Arial"/>
          <w:sz w:val="24"/>
          <w:szCs w:val="24"/>
        </w:rPr>
        <w:t xml:space="preserve"> iz područja likovnog, glazbenog, scenskog izričaja</w:t>
      </w:r>
      <w:r w:rsidR="00CE3F6E">
        <w:rPr>
          <w:rFonts w:ascii="Arial" w:hAnsi="Arial" w:cs="Arial"/>
          <w:sz w:val="24"/>
          <w:szCs w:val="24"/>
        </w:rPr>
        <w:t xml:space="preserve"> dobra je osnova za cjeloviti raz</w:t>
      </w:r>
      <w:r w:rsidR="00B12FF7">
        <w:rPr>
          <w:rFonts w:ascii="Arial" w:hAnsi="Arial" w:cs="Arial"/>
          <w:sz w:val="24"/>
          <w:szCs w:val="24"/>
        </w:rPr>
        <w:t xml:space="preserve">voj djeteta. Promoviranje dječjih mogućnosti bližoj i široj okolini odraz je filozofije vrtića koji vjeruje u dječje mogućnosti. </w:t>
      </w:r>
    </w:p>
    <w:p w14:paraId="347AC719" w14:textId="77777777" w:rsidR="00B12FF7" w:rsidRDefault="00B12FF7" w:rsidP="00886DCF">
      <w:pPr>
        <w:spacing w:line="360" w:lineRule="auto"/>
        <w:jc w:val="both"/>
        <w:rPr>
          <w:rFonts w:ascii="Arial" w:hAnsi="Arial" w:cs="Arial"/>
          <w:sz w:val="24"/>
          <w:szCs w:val="24"/>
        </w:rPr>
      </w:pPr>
      <w:r>
        <w:rPr>
          <w:rFonts w:ascii="Arial" w:hAnsi="Arial" w:cs="Arial"/>
          <w:sz w:val="24"/>
          <w:szCs w:val="24"/>
        </w:rPr>
        <w:lastRenderedPageBreak/>
        <w:t>PPO Đurđice</w:t>
      </w:r>
    </w:p>
    <w:p w14:paraId="6534CD38" w14:textId="77777777" w:rsidR="00B12FF7" w:rsidRDefault="00AA4DE0" w:rsidP="00886DCF">
      <w:pPr>
        <w:spacing w:line="360" w:lineRule="auto"/>
        <w:jc w:val="both"/>
        <w:rPr>
          <w:rFonts w:ascii="Arial" w:hAnsi="Arial" w:cs="Arial"/>
          <w:sz w:val="24"/>
          <w:szCs w:val="24"/>
        </w:rPr>
      </w:pPr>
      <w:r>
        <w:rPr>
          <w:rFonts w:ascii="Arial" w:hAnsi="Arial" w:cs="Arial"/>
          <w:sz w:val="24"/>
          <w:szCs w:val="24"/>
        </w:rPr>
        <w:t>Bitna zadaće je potaknula odgojitelje da više pažnje posvete paćenju djece i bilježenju zapažanja, te kreiranju planova sukladno potrebama i interesima djece. Ovaj segment rada nije novi, niti odgojiteljima nepoznat, no dublje promišljanje o istom svakako je utjecalo na stvaranje novih vrijednosti. Više je izrađenih individualnih planova, više konzultacija sa stručnim timom i veća  fleksibilnost u radu. Obzirom da se u skupinama uglavnom djeca različite kronološke dobi, različitija su i njihova znanja i vještine, a izazov je organizirati rad koji će doprinijeti razvoju svakog pojedinca i zadovoljiti potrebe svakog djeteta. Sistem malih koraka ili planiranje jasnih i kratkoročnih ciljeva omogućio je odgojiteljima jasnoću praćenja, planiranja i vrednovanja odgojno obrazovnog rada. Posebni programi: Integrirani glazbeni i Sportski program omogućili su djeci intenzivniji razvoj u tom smislu s obiljem novih iskustava.</w:t>
      </w:r>
      <w:r w:rsidR="0093311D">
        <w:rPr>
          <w:rFonts w:ascii="Arial" w:hAnsi="Arial" w:cs="Arial"/>
          <w:sz w:val="24"/>
          <w:szCs w:val="24"/>
        </w:rPr>
        <w:t xml:space="preserve"> Tijekom godine realiziran je projekt Školica u koji su se uključila djeca za koju su odgojitelji procijenili da trebaju dodatni rad u segmentu priprema za školu. Također je realiziran projekt ručnog rada za grupu od deset djece kroz dva mjeseca. Različiti projekti inicirani od djece ili preko eTwinninga omogućili su djeci učenje putem istraživanja i upravljanje vlastitim procesom učenja.</w:t>
      </w:r>
    </w:p>
    <w:p w14:paraId="35B1C499" w14:textId="77777777" w:rsidR="0093311D" w:rsidRDefault="0093311D" w:rsidP="00886DCF">
      <w:pPr>
        <w:spacing w:line="360" w:lineRule="auto"/>
        <w:jc w:val="both"/>
        <w:rPr>
          <w:rFonts w:ascii="Arial" w:hAnsi="Arial" w:cs="Arial"/>
          <w:sz w:val="24"/>
          <w:szCs w:val="24"/>
        </w:rPr>
      </w:pPr>
      <w:r>
        <w:rPr>
          <w:rFonts w:ascii="Arial" w:hAnsi="Arial" w:cs="Arial"/>
          <w:sz w:val="24"/>
          <w:szCs w:val="24"/>
        </w:rPr>
        <w:t>PPO Kvarner</w:t>
      </w:r>
    </w:p>
    <w:p w14:paraId="7FCFE098" w14:textId="77777777" w:rsidR="0093311D" w:rsidRDefault="00ED15DB" w:rsidP="00886DCF">
      <w:pPr>
        <w:spacing w:line="360" w:lineRule="auto"/>
        <w:jc w:val="both"/>
        <w:rPr>
          <w:rFonts w:ascii="Arial" w:hAnsi="Arial" w:cs="Arial"/>
          <w:sz w:val="24"/>
          <w:szCs w:val="24"/>
        </w:rPr>
      </w:pPr>
      <w:r>
        <w:rPr>
          <w:rFonts w:ascii="Arial" w:hAnsi="Arial" w:cs="Arial"/>
          <w:sz w:val="24"/>
          <w:szCs w:val="24"/>
        </w:rPr>
        <w:t xml:space="preserve">Usmjerenost pažnje na proces praćenja, procjenjivanja i planiranja doveo je do dubljeg promišljana i novih uvida u ovom važnom segmentu odgojno obrazovnog rada. Korišteni su različiti načini praćenja i bilježenja dječjih trenutnim mogućnosti i interesa na osnovu kojih je planiran odgojno obrazovni rad. Veći je naglasak na individualiziranim planovima koje su izrađivali odgojitelji sa stručnim timom. Za veću kvalitetu realizacije bitne zadaće nužna je veća povezanost s roditeljima pri čemu su realizirani različiti oblici suradnje: </w:t>
      </w:r>
      <w:r w:rsidR="00C839FD">
        <w:rPr>
          <w:rFonts w:ascii="Arial" w:hAnsi="Arial" w:cs="Arial"/>
          <w:sz w:val="24"/>
          <w:szCs w:val="24"/>
        </w:rPr>
        <w:t>česti individualni razgovori, tematski sastanci, radionice, svečanosti. Različiti programi unutar vrtića doprinose bogatstvu različitih resursa za učenje, a inkluzija djece s teškoćama je izazov koji da bi bio kvalitetno realiziran zahtjeva veću usredotočenost na bitnu zadaću i više zajeničkog planiranja.</w:t>
      </w:r>
    </w:p>
    <w:p w14:paraId="64E81E34" w14:textId="77777777" w:rsidR="00C839FD" w:rsidRDefault="00C839FD" w:rsidP="00886DCF">
      <w:pPr>
        <w:spacing w:line="360" w:lineRule="auto"/>
        <w:jc w:val="both"/>
        <w:rPr>
          <w:rFonts w:ascii="Arial" w:hAnsi="Arial" w:cs="Arial"/>
          <w:sz w:val="24"/>
          <w:szCs w:val="24"/>
        </w:rPr>
      </w:pPr>
      <w:r>
        <w:rPr>
          <w:rFonts w:ascii="Arial" w:hAnsi="Arial" w:cs="Arial"/>
          <w:sz w:val="24"/>
          <w:szCs w:val="24"/>
        </w:rPr>
        <w:t>PPO Val</w:t>
      </w:r>
    </w:p>
    <w:p w14:paraId="37DB9BD0" w14:textId="77777777" w:rsidR="00F13814" w:rsidRDefault="00F13814" w:rsidP="00886DCF">
      <w:pPr>
        <w:spacing w:line="360" w:lineRule="auto"/>
        <w:jc w:val="both"/>
        <w:rPr>
          <w:rFonts w:ascii="Arial" w:hAnsi="Arial" w:cs="Arial"/>
          <w:sz w:val="24"/>
          <w:szCs w:val="24"/>
        </w:rPr>
      </w:pPr>
      <w:r>
        <w:rPr>
          <w:rFonts w:ascii="Arial" w:hAnsi="Arial" w:cs="Arial"/>
          <w:sz w:val="24"/>
          <w:szCs w:val="24"/>
        </w:rPr>
        <w:t xml:space="preserve">Veći fokus na praćenje i bilježenje dječjih potreba i interesa vidljiv je u svim odgojno obrazovnim skupinama. Odgojiteljice naglašavaju dobrobit ovakvog načina rada u situacijama kada djeca teže prihvaćaju vrtić. Intenzivno praćenje i bilježenje njihovog </w:t>
      </w:r>
      <w:r>
        <w:rPr>
          <w:rFonts w:ascii="Arial" w:hAnsi="Arial" w:cs="Arial"/>
          <w:sz w:val="24"/>
          <w:szCs w:val="24"/>
        </w:rPr>
        <w:lastRenderedPageBreak/>
        <w:t xml:space="preserve">ponašanja poslužilo je kao podloga za kvalitetnu refleksiju s kolegicom i dogovaranje daljnjih strategija. </w:t>
      </w:r>
    </w:p>
    <w:p w14:paraId="7EF55C1E" w14:textId="77777777" w:rsidR="00A05ABE" w:rsidRDefault="00A05ABE" w:rsidP="00886DCF">
      <w:pPr>
        <w:spacing w:line="360" w:lineRule="auto"/>
        <w:jc w:val="both"/>
        <w:rPr>
          <w:rFonts w:ascii="Arial" w:hAnsi="Arial" w:cs="Arial"/>
          <w:sz w:val="24"/>
          <w:szCs w:val="24"/>
        </w:rPr>
      </w:pPr>
      <w:r>
        <w:rPr>
          <w:rFonts w:ascii="Arial" w:hAnsi="Arial" w:cs="Arial"/>
          <w:sz w:val="24"/>
          <w:szCs w:val="24"/>
        </w:rPr>
        <w:t>PPO Vidrice</w:t>
      </w:r>
    </w:p>
    <w:p w14:paraId="25DBD7C5" w14:textId="77777777" w:rsidR="00A05ABE" w:rsidRDefault="00A05ABE" w:rsidP="00886DCF">
      <w:pPr>
        <w:spacing w:line="360" w:lineRule="auto"/>
        <w:jc w:val="both"/>
        <w:rPr>
          <w:rFonts w:ascii="Arial" w:hAnsi="Arial" w:cs="Arial"/>
          <w:sz w:val="24"/>
          <w:szCs w:val="24"/>
        </w:rPr>
      </w:pPr>
      <w:r>
        <w:rPr>
          <w:rFonts w:ascii="Arial" w:hAnsi="Arial" w:cs="Arial"/>
          <w:sz w:val="24"/>
          <w:szCs w:val="24"/>
        </w:rPr>
        <w:t>Promišljanje o bitnoj zadaći potaknulo je odgojiteljice da sagledaju proces planiranja na drugačiji način i da se više fokusiraju na stvarne potrebe i interese djece. Promatranje razine uključenosti djece u aktivnosti, načina kako koriste materijale, njihove međusobne odnose i sl. omogućilo je bolji uvid u trenutno stanje i potrebu prilagodbe prostorno materijalnih uvjeta i strategija učenja. Jasno definirani ciljevi omogućili su bolju usmjerenost na bitno i bolju mogućnost vrednovanja ishoda. Vidljiv je iskorak u smislu fleksibilnosti na način da je djeci jasličke dobi omogućen etapni doručak s pozitivnim ishodom.</w:t>
      </w:r>
    </w:p>
    <w:p w14:paraId="7DF1778E" w14:textId="77777777" w:rsidR="000A2B76" w:rsidRPr="003A75C0" w:rsidRDefault="00D9498C" w:rsidP="00886DCF">
      <w:pPr>
        <w:spacing w:line="360" w:lineRule="auto"/>
        <w:jc w:val="both"/>
        <w:rPr>
          <w:rFonts w:ascii="Arial" w:hAnsi="Arial" w:cs="Arial"/>
          <w:b/>
          <w:sz w:val="24"/>
          <w:szCs w:val="24"/>
        </w:rPr>
      </w:pPr>
      <w:r w:rsidRPr="003A75C0">
        <w:rPr>
          <w:rFonts w:ascii="Arial" w:hAnsi="Arial" w:cs="Arial"/>
          <w:b/>
          <w:sz w:val="24"/>
          <w:szCs w:val="24"/>
        </w:rPr>
        <w:t>PROJEKTI NA RAZINI VRTIĆA</w:t>
      </w:r>
    </w:p>
    <w:p w14:paraId="33847E5E" w14:textId="77777777" w:rsidR="00D9498C" w:rsidRPr="003A75C0" w:rsidRDefault="00D9498C" w:rsidP="00886DCF">
      <w:pPr>
        <w:spacing w:line="360" w:lineRule="auto"/>
        <w:jc w:val="both"/>
        <w:rPr>
          <w:rFonts w:ascii="Arial" w:hAnsi="Arial" w:cs="Arial"/>
          <w:b/>
          <w:sz w:val="24"/>
          <w:szCs w:val="24"/>
        </w:rPr>
      </w:pPr>
      <w:r w:rsidRPr="003A75C0">
        <w:rPr>
          <w:rFonts w:ascii="Arial" w:hAnsi="Arial" w:cs="Arial"/>
          <w:b/>
          <w:sz w:val="24"/>
          <w:szCs w:val="24"/>
        </w:rPr>
        <w:t>Djeca u prometu</w:t>
      </w:r>
    </w:p>
    <w:p w14:paraId="7CF0B8AE" w14:textId="77777777" w:rsidR="00D9498C" w:rsidRDefault="00D9498C" w:rsidP="00886DCF">
      <w:pPr>
        <w:spacing w:line="360" w:lineRule="auto"/>
        <w:jc w:val="both"/>
        <w:rPr>
          <w:rFonts w:ascii="Arial" w:hAnsi="Arial" w:cs="Arial"/>
          <w:sz w:val="24"/>
          <w:szCs w:val="24"/>
        </w:rPr>
      </w:pPr>
      <w:r>
        <w:rPr>
          <w:rFonts w:ascii="Arial" w:hAnsi="Arial" w:cs="Arial"/>
          <w:sz w:val="24"/>
          <w:szCs w:val="24"/>
        </w:rPr>
        <w:t xml:space="preserve">Razumijevajući značaj ovog važnog segmenta odgojno obrazovnog rada vrtićke skupine su ozbiljno pristupile planiranju i realizaciji ovog projekta. Podrška projektu je i oslikani poligon, te nabava romobila i bicikla uz zaštitnu opremu kako bi djeci pomogli razumijevanje prometnih pravila u segmentima njihovog prometnog sudjelovanja. Naglasak je stavljen na iskustveno učenje pri čemu su se koristili resursi iz okruženja. U PPO Delfin su i jaslička djeca imala priliku neposrednog učenja o prometu iz perspektive pješaka. Veliki doprinos realizaciji projekta bila je suradnja s Domom mladih i uključenost velikog broja djece u godini pred polazak u školu u prometnu školu na njihovom poligonu. </w:t>
      </w:r>
    </w:p>
    <w:p w14:paraId="39E9F7ED" w14:textId="77777777" w:rsidR="00D9498C" w:rsidRPr="003A75C0" w:rsidRDefault="00D9498C" w:rsidP="00886DCF">
      <w:pPr>
        <w:spacing w:line="360" w:lineRule="auto"/>
        <w:jc w:val="both"/>
        <w:rPr>
          <w:rFonts w:ascii="Arial" w:hAnsi="Arial" w:cs="Arial"/>
          <w:b/>
          <w:sz w:val="24"/>
          <w:szCs w:val="24"/>
        </w:rPr>
      </w:pPr>
      <w:r w:rsidRPr="003A75C0">
        <w:rPr>
          <w:rFonts w:ascii="Arial" w:hAnsi="Arial" w:cs="Arial"/>
          <w:b/>
          <w:sz w:val="24"/>
          <w:szCs w:val="24"/>
        </w:rPr>
        <w:t>Kompetencije djece u godini pred polazak u školu</w:t>
      </w:r>
    </w:p>
    <w:p w14:paraId="5FD91DBB" w14:textId="77777777" w:rsidR="00D9498C" w:rsidRDefault="00D9498C" w:rsidP="00886DCF">
      <w:pPr>
        <w:spacing w:line="360" w:lineRule="auto"/>
        <w:jc w:val="both"/>
        <w:rPr>
          <w:rFonts w:ascii="Arial" w:hAnsi="Arial" w:cs="Arial"/>
          <w:sz w:val="24"/>
          <w:szCs w:val="24"/>
        </w:rPr>
      </w:pPr>
      <w:r>
        <w:rPr>
          <w:rFonts w:ascii="Arial" w:hAnsi="Arial" w:cs="Arial"/>
          <w:sz w:val="24"/>
          <w:szCs w:val="24"/>
        </w:rPr>
        <w:t xml:space="preserve">Inicijalno praćenje trenutnih kompetencija djece u godini pred polaska u školu poslužilo  je stručnim suradnicima da detektiraju slabe točke i u suradnji s odgojiteljima pomognu djeci u stjecanju specifičnih kompetencija. U PPO Đurđice oformljena je skupina od 12 djeca koja su dodatno radila na razvoju kompetencija s pedagoginjom. Stručni  suradnici su organizirali i vodili radionicu ručnog rada za skupinu od deset djece s ciljem razvoja fine motorike, pažnje i koncentracije. </w:t>
      </w:r>
    </w:p>
    <w:p w14:paraId="27567896" w14:textId="77777777" w:rsidR="00D9498C" w:rsidRPr="003A75C0" w:rsidRDefault="00D9498C" w:rsidP="00886DCF">
      <w:pPr>
        <w:spacing w:line="360" w:lineRule="auto"/>
        <w:jc w:val="both"/>
        <w:rPr>
          <w:rFonts w:ascii="Arial" w:hAnsi="Arial" w:cs="Arial"/>
          <w:b/>
          <w:sz w:val="24"/>
          <w:szCs w:val="24"/>
        </w:rPr>
      </w:pPr>
      <w:r w:rsidRPr="003A75C0">
        <w:rPr>
          <w:rFonts w:ascii="Arial" w:hAnsi="Arial" w:cs="Arial"/>
          <w:b/>
          <w:sz w:val="24"/>
          <w:szCs w:val="24"/>
        </w:rPr>
        <w:t>Dodatno učenje hrvatskog jezika</w:t>
      </w:r>
    </w:p>
    <w:p w14:paraId="3B5CCA50" w14:textId="77777777" w:rsidR="009508EC" w:rsidRDefault="00D9498C" w:rsidP="00886DCF">
      <w:pPr>
        <w:spacing w:line="360" w:lineRule="auto"/>
        <w:jc w:val="both"/>
        <w:rPr>
          <w:rFonts w:ascii="Arial" w:hAnsi="Arial" w:cs="Arial"/>
          <w:sz w:val="24"/>
          <w:szCs w:val="24"/>
        </w:rPr>
      </w:pPr>
      <w:r>
        <w:rPr>
          <w:rFonts w:ascii="Arial" w:hAnsi="Arial" w:cs="Arial"/>
          <w:sz w:val="24"/>
          <w:szCs w:val="24"/>
        </w:rPr>
        <w:lastRenderedPageBreak/>
        <w:t xml:space="preserve">Zbog velikog broja upisane djece kojima hrvatski nije materinji jezik planiran je dodatni rad na usvajanju jezičnih kompetencija. Obzirom da su djeca upisana u različite vrtiće nije se uspio ostvariti kontinuitet u realizaciji cilja, ali </w:t>
      </w:r>
      <w:r w:rsidR="009508EC">
        <w:rPr>
          <w:rFonts w:ascii="Arial" w:hAnsi="Arial" w:cs="Arial"/>
          <w:sz w:val="24"/>
          <w:szCs w:val="24"/>
        </w:rPr>
        <w:t xml:space="preserve">tamo gdje je cilj češće realiziran vidljivi su značajni pomaci. </w:t>
      </w:r>
    </w:p>
    <w:p w14:paraId="71CA4543" w14:textId="77777777" w:rsidR="009508EC" w:rsidRPr="003A75C0" w:rsidRDefault="009508EC" w:rsidP="00886DCF">
      <w:pPr>
        <w:spacing w:line="360" w:lineRule="auto"/>
        <w:jc w:val="both"/>
        <w:rPr>
          <w:rFonts w:ascii="Arial" w:hAnsi="Arial" w:cs="Arial"/>
          <w:b/>
          <w:sz w:val="24"/>
          <w:szCs w:val="24"/>
        </w:rPr>
      </w:pPr>
      <w:r w:rsidRPr="003A75C0">
        <w:rPr>
          <w:rFonts w:ascii="Arial" w:hAnsi="Arial" w:cs="Arial"/>
          <w:b/>
          <w:sz w:val="24"/>
          <w:szCs w:val="24"/>
        </w:rPr>
        <w:t>Iskustveno učenje u vrtićkom okruženju</w:t>
      </w:r>
    </w:p>
    <w:p w14:paraId="77D0123F" w14:textId="77777777" w:rsidR="00D9498C" w:rsidRDefault="009508EC" w:rsidP="00886DCF">
      <w:pPr>
        <w:spacing w:line="360" w:lineRule="auto"/>
        <w:jc w:val="both"/>
        <w:rPr>
          <w:rFonts w:ascii="Arial" w:hAnsi="Arial" w:cs="Arial"/>
          <w:sz w:val="24"/>
          <w:szCs w:val="24"/>
        </w:rPr>
      </w:pPr>
      <w:r>
        <w:rPr>
          <w:rFonts w:ascii="Arial" w:hAnsi="Arial" w:cs="Arial"/>
          <w:sz w:val="24"/>
          <w:szCs w:val="24"/>
        </w:rPr>
        <w:t xml:space="preserve">Projekt je realiziran na različite načine, ovisno o resursima i mogućnostima djece i odgojitelja. Realiziran je veliki broj izlazaka djece izvan vrtića u svrhu proširivanja njihova iskustva i učenja iskustvom. Osim kulturnih institucija poput kazališta, Dječje kuće, muzeja, djeca su imala mogućnosti cjelodnevnog boravka u prirodi, upoznavanje različitih životinja i sl. Odgojitelji iz programa Održivi razvoj omogućili su djeci cjelodnevne boravke u prirodi koji su uključivali more, planine, livade. Ostali posebni programi su koristili različite resurse koji su povezani s ciljem programa: kulturne institucije, sportske terene i sl.  Djeca iz PPO Bulevard, Đurđice i Kvarner boravila su u trodnevnom istraživačkom kampu u Staroj Sušici. </w:t>
      </w:r>
    </w:p>
    <w:p w14:paraId="04590549" w14:textId="77777777" w:rsidR="00A05ABE" w:rsidRPr="003A75C0" w:rsidRDefault="00A05ABE" w:rsidP="003A75C0">
      <w:pPr>
        <w:spacing w:line="360" w:lineRule="auto"/>
        <w:rPr>
          <w:rFonts w:ascii="Arial" w:hAnsi="Arial" w:cs="Arial"/>
          <w:b/>
          <w:sz w:val="24"/>
          <w:szCs w:val="24"/>
        </w:rPr>
      </w:pPr>
    </w:p>
    <w:p w14:paraId="662C6183" w14:textId="77777777" w:rsidR="00097594" w:rsidRPr="00097594" w:rsidRDefault="00AA1150" w:rsidP="003A75C0">
      <w:pPr>
        <w:spacing w:line="360" w:lineRule="auto"/>
        <w:rPr>
          <w:rFonts w:ascii="Arial" w:hAnsi="Arial" w:cs="Arial"/>
          <w:kern w:val="2"/>
          <w:sz w:val="24"/>
          <w:szCs w:val="24"/>
          <w14:ligatures w14:val="standardContextual"/>
        </w:rPr>
      </w:pPr>
      <w:r w:rsidRPr="003A75C0">
        <w:rPr>
          <w:rFonts w:ascii="Arial" w:hAnsi="Arial" w:cs="Arial"/>
          <w:b/>
          <w:kern w:val="2"/>
          <w:sz w:val="24"/>
          <w:szCs w:val="24"/>
          <w14:ligatures w14:val="standardContextual"/>
        </w:rPr>
        <w:t xml:space="preserve">DJECA </w:t>
      </w:r>
      <w:r w:rsidR="00CF2656" w:rsidRPr="003A75C0">
        <w:rPr>
          <w:rFonts w:ascii="Arial" w:hAnsi="Arial" w:cs="Arial"/>
          <w:b/>
          <w:kern w:val="2"/>
          <w:sz w:val="24"/>
          <w:szCs w:val="24"/>
          <w14:ligatures w14:val="standardContextual"/>
        </w:rPr>
        <w:t>S TEŠKOĆAMA U RAZVOJU</w:t>
      </w:r>
      <w:r w:rsidR="00097594" w:rsidRPr="00097594">
        <w:rPr>
          <w:rFonts w:ascii="Arial" w:hAnsi="Arial" w:cs="Arial"/>
          <w:kern w:val="2"/>
          <w:sz w:val="24"/>
          <w:szCs w:val="24"/>
          <w14:ligatures w14:val="standardContextual"/>
        </w:rPr>
        <w:br/>
      </w:r>
      <w:r w:rsidR="00097594" w:rsidRPr="00097594">
        <w:rPr>
          <w:rFonts w:ascii="Arial" w:hAnsi="Arial" w:cs="Arial"/>
          <w:kern w:val="2"/>
          <w:sz w:val="24"/>
          <w:szCs w:val="24"/>
          <w14:ligatures w14:val="standardContextual"/>
        </w:rPr>
        <w:br/>
        <w:t xml:space="preserve">Osim djece s teškoćama u razvoju koja zbog Nalaza jedinstvenog tijela vještačenja ostvaruju pravo na inkluzivnu i posebnu skupinu - Program za djecu s poremećajem iz autističnog spektra odnosno pravo na trećeg odgajatelja, u vrtiću postoje i djeca sa sumnjom na moguće teškoće u razvoju. U sustavnom su praćenju edukacijskog rehabilitatora i odgajatelja, a roditeljima je pruženo savjetovanje te ih je upućeno na daljnje dijagnostike u specijalizirane ustanove. Djeca s teškoćama u razvoju U DV More identificirano je mnogo djece s raznim teškoćama u razvoju i sumnjom na teškoće u razvoju (Tablica 1). Neka od navedene djece posjeduju medicinsku dokumentaciju o postojanju zdravstvenih teškoća ili teškoća u razvoju (Nalaz jedinstvenog tijela vještačenja), a neka su djeca uočena od strane odgajatelja i stručnih suradnika kao suspektna zbog poteškoća u jezično-govornoj komunikaciji, socijalizaciji ili ponašanju. Djeca s teškoćama u razvoju u DV More polaze redovnu skupinu (lakše poteškoće u razvoju ili kronične bolesti), tzv. inkluzivnu skupinu (djeca s lakšim poteškoćama u razvoju i/ili kroničnim bolestima kojima je potrebna individualizacija, prilagodba materijala, hrane, prostora, okoline) te posebnu skupinu </w:t>
      </w:r>
      <w:r w:rsidR="00097594" w:rsidRPr="00097594">
        <w:rPr>
          <w:rFonts w:ascii="Arial" w:hAnsi="Arial" w:cs="Arial"/>
          <w:kern w:val="2"/>
          <w:sz w:val="24"/>
          <w:szCs w:val="24"/>
          <w14:ligatures w14:val="standardContextual"/>
        </w:rPr>
        <w:lastRenderedPageBreak/>
        <w:t>(djeca s umjerenim i težim poteškoćama u razvoju kojima je potreban veći stupanj individualizacije, prilagodbe prostora/materijala te njege i brige).</w:t>
      </w:r>
      <w:r w:rsidR="00097594" w:rsidRPr="00097594">
        <w:rPr>
          <w:rFonts w:ascii="Arial" w:hAnsi="Arial" w:cs="Arial"/>
          <w:kern w:val="2"/>
          <w:sz w:val="24"/>
          <w:szCs w:val="24"/>
          <w14:ligatures w14:val="standardContextual"/>
        </w:rPr>
        <w:br/>
        <w:t>U PPO Kvarner u posebnu skupinu bilo je upisano 4 djece s teškoćama u razvoju – poremećajima iz autističnog spektra. Djeci je bila pružena individualna podrška, prilagodba prostora, materijala i pristupa, briga, podrška i njega edukacijskog rehabilitatora, odgajatelja te njegovatelja. Kroz pedagošku godinu provodili su aktivnosti koje prate ciljeve raspisane individualnom planu podrške, poticali razvoj i evaluirali napredak. Kroz razne aktivnosti, posjete kulturnim događanjima i izletima, suradnjom i svakodnevnim kontaktom s redovnom i tzv. inkluzivnom skupinom u cijelom vrtiću poticali razvoj komunikacije, socijalizacije, ponašanja i ophođenja te radili na promicanju i prihvaćanju različitosti među djecom tipičnog razvoja. U PPO Kvarner tzv. inkluzivnu skupinu polazilo je i 4 djece s lakšim teškoćama u razvoju – poremećaji iz spektra autizma i zdravstvenim poteškoćama. Skupinu su vodile 2 odgajateljice te odgajatelj edukacijski rehabilitator. Podrškom i individualizacijom djeci s teškoćama pružena je adekvatna inkluzija i integracija s djecom tipičnog razvoja. Inkluzivnim pristupom omogućene su prilike za komunikaciju i socijalizaciju te usvajanje novih vještina djeci s teškoćama, a djeci tipičnog razvoja razvijanje empatije i razumijevanja te prihvaćanja djece s teškoćama kao sastavnim dijelom skupine i društva općenito. Djeca u redovnim skupinama koja su identificirana kao suspektna na teškoću redovno su praćena od strane edukacijskog rehabilitatora i ostalih članova stručnog tima koji su pružali individualni pristup i podršku kako djeci tako i odgajateljima. Suradnja s roditeljima odvijala se kroz sastanke te po potrebi individualne razgovore u svrhu savjetovanja, preporuka, usmjeravanja od strane odgajatelja i/ili stručnog tima. Potrebno je nastaviti osnaživati i educirati odgajatelje u svrhu što ranijeg prepoznavanja teškoća u razvoju te pružanje adekvatne individualizacije, prilagodbe okoline djetetu s postojećim teškoćama u razvoju.</w:t>
      </w:r>
    </w:p>
    <w:p w14:paraId="4FA5CDEF" w14:textId="77777777" w:rsidR="00097594" w:rsidRPr="00097594" w:rsidRDefault="00097594" w:rsidP="00CF2656">
      <w:pPr>
        <w:spacing w:line="360" w:lineRule="auto"/>
        <w:jc w:val="both"/>
        <w:rPr>
          <w:rFonts w:ascii="Arial" w:hAnsi="Arial" w:cs="Arial"/>
          <w:kern w:val="2"/>
          <w:sz w:val="24"/>
          <w:szCs w:val="24"/>
          <w14:ligatures w14:val="standardContextual"/>
        </w:rPr>
      </w:pPr>
    </w:p>
    <w:p w14:paraId="26DA2085" w14:textId="77777777" w:rsidR="00097594" w:rsidRPr="00097594" w:rsidRDefault="00097594" w:rsidP="00097594">
      <w:pPr>
        <w:spacing w:line="276" w:lineRule="auto"/>
        <w:rPr>
          <w:rFonts w:ascii="Arial" w:hAnsi="Arial" w:cs="Arial"/>
          <w:kern w:val="2"/>
          <w:sz w:val="24"/>
          <w:szCs w:val="24"/>
          <w14:ligatures w14:val="standardContextual"/>
        </w:rPr>
      </w:pPr>
      <w:r w:rsidRPr="00097594">
        <w:rPr>
          <w:rFonts w:ascii="Arial" w:eastAsia="Arial" w:hAnsi="Arial" w:cs="Arial"/>
          <w:i/>
          <w:iCs/>
          <w:color w:val="000000" w:themeColor="text1"/>
          <w:kern w:val="2"/>
          <w:sz w:val="24"/>
          <w:szCs w:val="24"/>
          <w14:ligatures w14:val="standardContextual"/>
        </w:rPr>
        <w:t xml:space="preserve">Tablica 1. Djeca s teškoćama u razvoju DV More za pedagošku 2024./25. godinu: </w:t>
      </w:r>
    </w:p>
    <w:tbl>
      <w:tblPr>
        <w:tblStyle w:val="TableGrid1"/>
        <w:tblW w:w="8495"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1550"/>
        <w:gridCol w:w="1134"/>
        <w:gridCol w:w="1134"/>
        <w:gridCol w:w="1231"/>
        <w:gridCol w:w="1462"/>
        <w:gridCol w:w="1276"/>
        <w:gridCol w:w="708"/>
      </w:tblGrid>
      <w:tr w:rsidR="00097594" w:rsidRPr="00097594" w14:paraId="77A5BE3D" w14:textId="77777777" w:rsidTr="007E4FEA">
        <w:trPr>
          <w:trHeight w:val="2484"/>
        </w:trPr>
        <w:tc>
          <w:tcPr>
            <w:tcW w:w="1550"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191E47DD" w14:textId="77777777" w:rsidR="00097594" w:rsidRPr="00097594" w:rsidRDefault="00097594" w:rsidP="00097594">
            <w:pPr>
              <w:spacing w:line="276" w:lineRule="auto"/>
              <w:jc w:val="both"/>
              <w:rPr>
                <w:rFonts w:ascii="Arial" w:eastAsia="Arial" w:hAnsi="Arial" w:cs="Arial"/>
                <w:b/>
                <w:bCs/>
                <w:color w:val="000000" w:themeColor="text1"/>
                <w:sz w:val="24"/>
                <w:szCs w:val="24"/>
              </w:rPr>
            </w:pPr>
          </w:p>
          <w:p w14:paraId="39B7AFF1" w14:textId="77777777" w:rsidR="00097594" w:rsidRPr="00097594" w:rsidRDefault="00097594" w:rsidP="00097594">
            <w:pPr>
              <w:spacing w:line="276" w:lineRule="auto"/>
              <w:jc w:val="both"/>
              <w:rPr>
                <w:rFonts w:ascii="Arial" w:eastAsia="Arial" w:hAnsi="Arial" w:cs="Arial"/>
                <w:b/>
                <w:bCs/>
                <w:color w:val="000000" w:themeColor="text1"/>
                <w:sz w:val="24"/>
                <w:szCs w:val="24"/>
              </w:rPr>
            </w:pPr>
          </w:p>
          <w:p w14:paraId="56E59567" w14:textId="77777777" w:rsidR="00097594" w:rsidRPr="00097594" w:rsidRDefault="00097594" w:rsidP="00097594">
            <w:pPr>
              <w:spacing w:line="276" w:lineRule="auto"/>
              <w:jc w:val="both"/>
              <w:rPr>
                <w:rFonts w:ascii="Arial" w:eastAsia="Arial" w:hAnsi="Arial" w:cs="Arial"/>
                <w:b/>
                <w:bCs/>
                <w:color w:val="000000" w:themeColor="text1"/>
                <w:sz w:val="24"/>
                <w:szCs w:val="24"/>
              </w:rPr>
            </w:pPr>
          </w:p>
          <w:p w14:paraId="40A17CFD"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b/>
                <w:bCs/>
                <w:color w:val="000000" w:themeColor="text1"/>
                <w:sz w:val="24"/>
                <w:szCs w:val="24"/>
              </w:rPr>
              <w:t>PPO</w:t>
            </w:r>
          </w:p>
        </w:tc>
        <w:tc>
          <w:tcPr>
            <w:tcW w:w="1134"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0E44D752" w14:textId="77777777" w:rsidR="00097594" w:rsidRPr="00097594" w:rsidRDefault="00097594" w:rsidP="00097594">
            <w:pPr>
              <w:spacing w:line="276" w:lineRule="auto"/>
              <w:jc w:val="both"/>
              <w:rPr>
                <w:rFonts w:ascii="Arial" w:eastAsia="Arial" w:hAnsi="Arial" w:cs="Arial"/>
                <w:color w:val="000000" w:themeColor="text1"/>
                <w:sz w:val="24"/>
                <w:szCs w:val="24"/>
              </w:rPr>
            </w:pPr>
          </w:p>
          <w:p w14:paraId="02051D5D"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Zdravstvene poteškoće</w:t>
            </w:r>
          </w:p>
        </w:tc>
        <w:tc>
          <w:tcPr>
            <w:tcW w:w="1134"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19443195" w14:textId="77777777" w:rsidR="00097594" w:rsidRPr="00097594" w:rsidRDefault="00097594" w:rsidP="00097594">
            <w:pPr>
              <w:spacing w:line="276" w:lineRule="auto"/>
              <w:jc w:val="both"/>
              <w:rPr>
                <w:rFonts w:ascii="Arial" w:eastAsia="Arial" w:hAnsi="Arial" w:cs="Arial"/>
                <w:color w:val="000000" w:themeColor="text1"/>
                <w:sz w:val="24"/>
                <w:szCs w:val="24"/>
              </w:rPr>
            </w:pPr>
          </w:p>
          <w:p w14:paraId="682EEED4"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Jezično- govorne teškoće</w:t>
            </w:r>
          </w:p>
        </w:tc>
        <w:tc>
          <w:tcPr>
            <w:tcW w:w="1231" w:type="dxa"/>
            <w:tcBorders>
              <w:top w:val="single" w:sz="8" w:space="0" w:color="000000" w:themeColor="text1"/>
              <w:left w:val="single" w:sz="8" w:space="0" w:color="000000" w:themeColor="text1"/>
              <w:right w:val="single" w:sz="8" w:space="0" w:color="000000" w:themeColor="text1"/>
            </w:tcBorders>
            <w:shd w:val="clear" w:color="auto" w:fill="99CCFF"/>
            <w:hideMark/>
          </w:tcPr>
          <w:p w14:paraId="6B8D39B8" w14:textId="77777777" w:rsidR="00097594" w:rsidRPr="00097594" w:rsidRDefault="00097594" w:rsidP="00097594">
            <w:pPr>
              <w:spacing w:line="276" w:lineRule="auto"/>
              <w:jc w:val="both"/>
              <w:rPr>
                <w:rFonts w:ascii="Arial" w:eastAsia="Arial" w:hAnsi="Arial" w:cs="Arial"/>
                <w:color w:val="000000" w:themeColor="text1"/>
                <w:sz w:val="24"/>
                <w:szCs w:val="24"/>
              </w:rPr>
            </w:pPr>
          </w:p>
          <w:p w14:paraId="23EC279B"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 xml:space="preserve">Teškoće u razvoju </w:t>
            </w:r>
          </w:p>
        </w:tc>
        <w:tc>
          <w:tcPr>
            <w:tcW w:w="1462"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35B81E2E" w14:textId="77777777" w:rsidR="00097594" w:rsidRPr="00097594" w:rsidRDefault="00097594" w:rsidP="00097594">
            <w:pPr>
              <w:spacing w:line="276" w:lineRule="auto"/>
              <w:jc w:val="both"/>
              <w:rPr>
                <w:rFonts w:ascii="Arial" w:eastAsia="Arial" w:hAnsi="Arial" w:cs="Arial"/>
                <w:color w:val="000000" w:themeColor="text1"/>
                <w:sz w:val="24"/>
                <w:szCs w:val="24"/>
              </w:rPr>
            </w:pPr>
          </w:p>
          <w:p w14:paraId="736A9F61"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Teškoće u ponašanju/pažnji/komunikaciji/socijalizaciji</w:t>
            </w:r>
          </w:p>
        </w:tc>
        <w:tc>
          <w:tcPr>
            <w:tcW w:w="1276"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5C712FD1" w14:textId="77777777" w:rsidR="00097594" w:rsidRPr="00097594" w:rsidRDefault="00097594" w:rsidP="00097594">
            <w:pPr>
              <w:spacing w:line="276" w:lineRule="auto"/>
              <w:jc w:val="both"/>
              <w:rPr>
                <w:rFonts w:ascii="Arial" w:eastAsia="Arial" w:hAnsi="Arial" w:cs="Arial"/>
                <w:color w:val="000000" w:themeColor="text1"/>
                <w:sz w:val="24"/>
                <w:szCs w:val="24"/>
              </w:rPr>
            </w:pPr>
          </w:p>
          <w:p w14:paraId="7D444E32"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Obiteljski i rizični faktori</w:t>
            </w:r>
          </w:p>
        </w:tc>
        <w:tc>
          <w:tcPr>
            <w:tcW w:w="708" w:type="dxa"/>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99CCFF"/>
            <w:hideMark/>
          </w:tcPr>
          <w:p w14:paraId="4078DC3C"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U</w:t>
            </w:r>
            <w:r w:rsidRPr="00097594">
              <w:rPr>
                <w:rFonts w:ascii="Arial" w:hAnsi="Arial" w:cs="Arial"/>
                <w:sz w:val="24"/>
                <w:szCs w:val="24"/>
              </w:rPr>
              <w:br/>
            </w:r>
            <w:r w:rsidRPr="00097594">
              <w:rPr>
                <w:rFonts w:ascii="Arial" w:eastAsia="Arial" w:hAnsi="Arial" w:cs="Arial"/>
                <w:color w:val="000000" w:themeColor="text1"/>
                <w:sz w:val="24"/>
                <w:szCs w:val="24"/>
              </w:rPr>
              <w:t>K</w:t>
            </w:r>
            <w:r w:rsidRPr="00097594">
              <w:rPr>
                <w:rFonts w:ascii="Arial" w:hAnsi="Arial" w:cs="Arial"/>
                <w:sz w:val="24"/>
                <w:szCs w:val="24"/>
              </w:rPr>
              <w:br/>
            </w:r>
            <w:r w:rsidRPr="00097594">
              <w:rPr>
                <w:rFonts w:ascii="Arial" w:eastAsia="Arial" w:hAnsi="Arial" w:cs="Arial"/>
                <w:color w:val="000000" w:themeColor="text1"/>
                <w:sz w:val="24"/>
                <w:szCs w:val="24"/>
              </w:rPr>
              <w:t>U</w:t>
            </w:r>
            <w:r w:rsidRPr="00097594">
              <w:rPr>
                <w:rFonts w:ascii="Arial" w:hAnsi="Arial" w:cs="Arial"/>
                <w:sz w:val="24"/>
                <w:szCs w:val="24"/>
              </w:rPr>
              <w:br/>
            </w:r>
            <w:r w:rsidRPr="00097594">
              <w:rPr>
                <w:rFonts w:ascii="Arial" w:eastAsia="Arial" w:hAnsi="Arial" w:cs="Arial"/>
                <w:color w:val="000000" w:themeColor="text1"/>
                <w:sz w:val="24"/>
                <w:szCs w:val="24"/>
              </w:rPr>
              <w:t>P</w:t>
            </w:r>
            <w:r w:rsidRPr="00097594">
              <w:rPr>
                <w:rFonts w:ascii="Arial" w:hAnsi="Arial" w:cs="Arial"/>
                <w:sz w:val="24"/>
                <w:szCs w:val="24"/>
              </w:rPr>
              <w:br/>
            </w:r>
            <w:r w:rsidRPr="00097594">
              <w:rPr>
                <w:rFonts w:ascii="Arial" w:eastAsia="Arial" w:hAnsi="Arial" w:cs="Arial"/>
                <w:color w:val="000000" w:themeColor="text1"/>
                <w:sz w:val="24"/>
                <w:szCs w:val="24"/>
              </w:rPr>
              <w:t>N</w:t>
            </w:r>
            <w:r w:rsidRPr="00097594">
              <w:rPr>
                <w:rFonts w:ascii="Arial" w:hAnsi="Arial" w:cs="Arial"/>
                <w:sz w:val="24"/>
                <w:szCs w:val="24"/>
              </w:rPr>
              <w:br/>
            </w:r>
            <w:r w:rsidRPr="00097594">
              <w:rPr>
                <w:rFonts w:ascii="Arial" w:eastAsia="Arial" w:hAnsi="Arial" w:cs="Arial"/>
                <w:color w:val="000000" w:themeColor="text1"/>
                <w:sz w:val="24"/>
                <w:szCs w:val="24"/>
              </w:rPr>
              <w:t>O</w:t>
            </w:r>
          </w:p>
        </w:tc>
      </w:tr>
      <w:tr w:rsidR="00097594" w:rsidRPr="00097594" w14:paraId="671034CD"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801F33"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BULEVARD</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39B6E0"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32996EE"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1231" w:type="dxa"/>
            <w:tcBorders>
              <w:left w:val="single" w:sz="8" w:space="0" w:color="000000" w:themeColor="text1"/>
              <w:right w:val="single" w:sz="8" w:space="0" w:color="000000" w:themeColor="text1"/>
            </w:tcBorders>
          </w:tcPr>
          <w:p w14:paraId="0D8FDCFD"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1D960C"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1236C9"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32CC6A21"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w:t>
            </w:r>
          </w:p>
        </w:tc>
      </w:tr>
      <w:tr w:rsidR="00097594" w:rsidRPr="00097594" w14:paraId="0E37BC1E"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C68662"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DELFIN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1E40F5"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AECB72"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5</w:t>
            </w:r>
          </w:p>
        </w:tc>
        <w:tc>
          <w:tcPr>
            <w:tcW w:w="1231" w:type="dxa"/>
            <w:tcBorders>
              <w:left w:val="single" w:sz="8" w:space="0" w:color="000000" w:themeColor="text1"/>
              <w:right w:val="single" w:sz="8" w:space="0" w:color="000000" w:themeColor="text1"/>
            </w:tcBorders>
          </w:tcPr>
          <w:p w14:paraId="35BFC974"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A0367E"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5740F6"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4</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5863F841"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17</w:t>
            </w:r>
          </w:p>
        </w:tc>
      </w:tr>
      <w:tr w:rsidR="00097594" w:rsidRPr="00097594" w14:paraId="7BC76FF3"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3890F6"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ĐURĐICE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41DDA7A"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8533B22"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20</w:t>
            </w:r>
          </w:p>
        </w:tc>
        <w:tc>
          <w:tcPr>
            <w:tcW w:w="1231" w:type="dxa"/>
            <w:tcBorders>
              <w:left w:val="single" w:sz="8" w:space="0" w:color="000000" w:themeColor="text1"/>
              <w:right w:val="single" w:sz="8" w:space="0" w:color="000000" w:themeColor="text1"/>
            </w:tcBorders>
          </w:tcPr>
          <w:p w14:paraId="0C1065C4"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C1CBE95"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5</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C844AE"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2</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0EFF8614"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33</w:t>
            </w:r>
          </w:p>
        </w:tc>
      </w:tr>
      <w:tr w:rsidR="00097594" w:rsidRPr="00097594" w14:paraId="70DBE507"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D1EB072"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KVARNER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63BFF0"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6C70858"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4</w:t>
            </w:r>
          </w:p>
        </w:tc>
        <w:tc>
          <w:tcPr>
            <w:tcW w:w="1231" w:type="dxa"/>
            <w:tcBorders>
              <w:left w:val="single" w:sz="8" w:space="0" w:color="000000" w:themeColor="text1"/>
              <w:right w:val="single" w:sz="8" w:space="0" w:color="000000" w:themeColor="text1"/>
            </w:tcBorders>
          </w:tcPr>
          <w:p w14:paraId="5C97ED9C"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7</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836B1D"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B11187"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22FA214A"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17</w:t>
            </w:r>
          </w:p>
        </w:tc>
      </w:tr>
      <w:tr w:rsidR="00097594" w:rsidRPr="00097594" w14:paraId="749E0DBC"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EE32E2"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color w:val="000000" w:themeColor="text1"/>
                <w:sz w:val="24"/>
                <w:szCs w:val="24"/>
              </w:rPr>
              <w:t>VIDRICE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22CCF6"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91DD06E"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6</w:t>
            </w:r>
          </w:p>
        </w:tc>
        <w:tc>
          <w:tcPr>
            <w:tcW w:w="1231" w:type="dxa"/>
            <w:tcBorders>
              <w:left w:val="single" w:sz="8" w:space="0" w:color="000000" w:themeColor="text1"/>
              <w:bottom w:val="single" w:sz="8" w:space="0" w:color="000000" w:themeColor="text1"/>
              <w:right w:val="single" w:sz="8" w:space="0" w:color="000000" w:themeColor="text1"/>
            </w:tcBorders>
          </w:tcPr>
          <w:p w14:paraId="07D20EB7"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8B349C"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6E0C02"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73CF5934"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13</w:t>
            </w:r>
          </w:p>
        </w:tc>
      </w:tr>
      <w:tr w:rsidR="00097594" w:rsidRPr="00097594" w14:paraId="5034445D"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1CA39" w14:textId="77777777" w:rsidR="00097594" w:rsidRPr="00097594" w:rsidRDefault="00097594" w:rsidP="00097594">
            <w:pPr>
              <w:spacing w:line="276" w:lineRule="auto"/>
              <w:jc w:val="both"/>
              <w:rPr>
                <w:rFonts w:ascii="Arial" w:eastAsia="Arial" w:hAnsi="Arial" w:cs="Arial"/>
                <w:color w:val="000000" w:themeColor="text1"/>
                <w:sz w:val="24"/>
                <w:szCs w:val="24"/>
              </w:rPr>
            </w:pPr>
            <w:r w:rsidRPr="00097594">
              <w:rPr>
                <w:rFonts w:ascii="Arial" w:eastAsia="Arial" w:hAnsi="Arial" w:cs="Arial"/>
                <w:color w:val="000000" w:themeColor="text1"/>
                <w:sz w:val="24"/>
                <w:szCs w:val="24"/>
              </w:rPr>
              <w:t>VAL</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7E053"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58E1E"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1231" w:type="dxa"/>
            <w:tcBorders>
              <w:left w:val="single" w:sz="8" w:space="0" w:color="000000" w:themeColor="text1"/>
              <w:bottom w:val="single" w:sz="8" w:space="0" w:color="000000" w:themeColor="text1"/>
              <w:right w:val="single" w:sz="8" w:space="0" w:color="000000" w:themeColor="text1"/>
            </w:tcBorders>
          </w:tcPr>
          <w:p w14:paraId="6049F70E"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7AC21"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B331E0"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Pr>
          <w:p w14:paraId="668D2794"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w:t>
            </w:r>
          </w:p>
        </w:tc>
      </w:tr>
      <w:tr w:rsidR="00097594" w:rsidRPr="00097594" w14:paraId="4D16A4D6" w14:textId="77777777" w:rsidTr="007E4FEA">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002F7756" w14:textId="77777777" w:rsidR="00097594" w:rsidRPr="00097594" w:rsidRDefault="00097594" w:rsidP="00097594">
            <w:pPr>
              <w:spacing w:line="276" w:lineRule="auto"/>
              <w:jc w:val="both"/>
              <w:rPr>
                <w:rFonts w:ascii="Arial" w:hAnsi="Arial" w:cs="Arial"/>
                <w:sz w:val="24"/>
                <w:szCs w:val="24"/>
              </w:rPr>
            </w:pPr>
            <w:r w:rsidRPr="00097594">
              <w:rPr>
                <w:rFonts w:ascii="Arial" w:eastAsia="Arial" w:hAnsi="Arial" w:cs="Arial"/>
                <w:b/>
                <w:bCs/>
                <w:color w:val="000000" w:themeColor="text1"/>
                <w:sz w:val="24"/>
                <w:szCs w:val="24"/>
              </w:rPr>
              <w:t>UKUPNO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3801BFA9"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7</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hideMark/>
          </w:tcPr>
          <w:p w14:paraId="362290AF"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36</w:t>
            </w:r>
          </w:p>
        </w:tc>
        <w:tc>
          <w:tcPr>
            <w:tcW w:w="1231" w:type="dxa"/>
            <w:tcBorders>
              <w:left w:val="single" w:sz="8" w:space="0" w:color="000000" w:themeColor="text1"/>
              <w:bottom w:val="single" w:sz="8" w:space="0" w:color="000000" w:themeColor="text1"/>
              <w:right w:val="single" w:sz="8" w:space="0" w:color="000000" w:themeColor="text1"/>
            </w:tcBorders>
            <w:shd w:val="clear" w:color="auto" w:fill="FFC000"/>
          </w:tcPr>
          <w:p w14:paraId="67156D14"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14</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hideMark/>
          </w:tcPr>
          <w:p w14:paraId="3C067A7F"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19</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5F9638FF" w14:textId="77777777" w:rsidR="00097594" w:rsidRPr="00097594" w:rsidRDefault="00097594" w:rsidP="00097594">
            <w:pPr>
              <w:spacing w:line="276" w:lineRule="auto"/>
              <w:jc w:val="both"/>
              <w:rPr>
                <w:rFonts w:ascii="Arial" w:hAnsi="Arial" w:cs="Arial"/>
                <w:sz w:val="24"/>
                <w:szCs w:val="24"/>
              </w:rPr>
            </w:pPr>
            <w:r w:rsidRPr="00097594">
              <w:rPr>
                <w:rFonts w:ascii="Arial" w:hAnsi="Arial" w:cs="Arial"/>
                <w:sz w:val="24"/>
                <w:szCs w:val="24"/>
              </w:rPr>
              <w:t>8</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hideMark/>
          </w:tcPr>
          <w:p w14:paraId="211566D4" w14:textId="77777777" w:rsidR="00097594" w:rsidRPr="00097594" w:rsidRDefault="00097594" w:rsidP="00097594">
            <w:pPr>
              <w:spacing w:line="276" w:lineRule="auto"/>
              <w:jc w:val="both"/>
              <w:rPr>
                <w:rFonts w:ascii="Arial" w:hAnsi="Arial" w:cs="Arial"/>
                <w:b/>
                <w:bCs/>
                <w:sz w:val="24"/>
                <w:szCs w:val="24"/>
              </w:rPr>
            </w:pPr>
          </w:p>
        </w:tc>
      </w:tr>
    </w:tbl>
    <w:p w14:paraId="78BE8D11" w14:textId="77777777" w:rsidR="00097594" w:rsidRPr="00097594" w:rsidRDefault="00097594" w:rsidP="00097594">
      <w:pPr>
        <w:spacing w:line="276" w:lineRule="auto"/>
        <w:rPr>
          <w:rFonts w:ascii="Arial" w:hAnsi="Arial" w:cs="Arial"/>
          <w:kern w:val="2"/>
          <w:sz w:val="24"/>
          <w:szCs w:val="24"/>
          <w14:ligatures w14:val="standardContextual"/>
        </w:rPr>
      </w:pPr>
    </w:p>
    <w:p w14:paraId="4136B186" w14:textId="77777777" w:rsidR="00097594" w:rsidRPr="00097594" w:rsidRDefault="00097594" w:rsidP="00886DCF">
      <w:pPr>
        <w:spacing w:line="360" w:lineRule="auto"/>
        <w:jc w:val="both"/>
        <w:rPr>
          <w:rFonts w:ascii="Arial" w:hAnsi="Arial" w:cs="Arial"/>
          <w:sz w:val="24"/>
          <w:szCs w:val="24"/>
        </w:rPr>
      </w:pPr>
    </w:p>
    <w:p w14:paraId="6A452E54" w14:textId="77777777" w:rsidR="00097594" w:rsidRDefault="00097594" w:rsidP="00886DCF">
      <w:pPr>
        <w:spacing w:line="360" w:lineRule="auto"/>
        <w:jc w:val="both"/>
        <w:rPr>
          <w:rFonts w:ascii="Arial" w:hAnsi="Arial" w:cs="Arial"/>
          <w:sz w:val="24"/>
          <w:szCs w:val="24"/>
        </w:rPr>
      </w:pPr>
    </w:p>
    <w:p w14:paraId="7B0F45BF" w14:textId="77777777" w:rsidR="008509FD" w:rsidRDefault="008509FD" w:rsidP="00886DCF">
      <w:pPr>
        <w:spacing w:line="360" w:lineRule="auto"/>
        <w:jc w:val="both"/>
        <w:rPr>
          <w:rFonts w:ascii="Arial" w:hAnsi="Arial" w:cs="Arial"/>
          <w:sz w:val="24"/>
          <w:szCs w:val="24"/>
        </w:rPr>
      </w:pPr>
    </w:p>
    <w:p w14:paraId="13F3AC8C" w14:textId="77777777" w:rsidR="008509FD" w:rsidRDefault="008509FD" w:rsidP="00886DCF">
      <w:pPr>
        <w:spacing w:line="360" w:lineRule="auto"/>
        <w:jc w:val="both"/>
        <w:rPr>
          <w:rFonts w:ascii="Arial" w:hAnsi="Arial" w:cs="Arial"/>
          <w:sz w:val="24"/>
          <w:szCs w:val="24"/>
        </w:rPr>
      </w:pPr>
    </w:p>
    <w:p w14:paraId="062F2997" w14:textId="77777777" w:rsidR="008509FD" w:rsidRDefault="008509FD" w:rsidP="00886DCF">
      <w:pPr>
        <w:spacing w:line="360" w:lineRule="auto"/>
        <w:jc w:val="both"/>
        <w:rPr>
          <w:rFonts w:ascii="Arial" w:hAnsi="Arial" w:cs="Arial"/>
          <w:sz w:val="24"/>
          <w:szCs w:val="24"/>
        </w:rPr>
      </w:pPr>
    </w:p>
    <w:p w14:paraId="5A5B3835" w14:textId="77777777" w:rsidR="008509FD" w:rsidRDefault="008509FD" w:rsidP="00886DCF">
      <w:pPr>
        <w:spacing w:line="360" w:lineRule="auto"/>
        <w:jc w:val="both"/>
        <w:rPr>
          <w:rFonts w:ascii="Arial" w:hAnsi="Arial" w:cs="Arial"/>
          <w:sz w:val="24"/>
          <w:szCs w:val="24"/>
        </w:rPr>
      </w:pPr>
    </w:p>
    <w:p w14:paraId="7888257D" w14:textId="77777777" w:rsidR="008509FD" w:rsidRDefault="008509FD" w:rsidP="00886DCF">
      <w:pPr>
        <w:spacing w:line="360" w:lineRule="auto"/>
        <w:jc w:val="both"/>
        <w:rPr>
          <w:rFonts w:ascii="Arial" w:hAnsi="Arial" w:cs="Arial"/>
          <w:sz w:val="24"/>
          <w:szCs w:val="24"/>
        </w:rPr>
      </w:pPr>
    </w:p>
    <w:p w14:paraId="1A131D41" w14:textId="77777777" w:rsidR="008509FD" w:rsidRDefault="008509FD" w:rsidP="00886DCF">
      <w:pPr>
        <w:spacing w:line="360" w:lineRule="auto"/>
        <w:jc w:val="both"/>
        <w:rPr>
          <w:rFonts w:ascii="Arial" w:hAnsi="Arial" w:cs="Arial"/>
          <w:sz w:val="24"/>
          <w:szCs w:val="24"/>
        </w:rPr>
      </w:pPr>
    </w:p>
    <w:p w14:paraId="6A560F5E" w14:textId="77777777" w:rsidR="008509FD" w:rsidRDefault="008509FD" w:rsidP="00886DCF">
      <w:pPr>
        <w:spacing w:line="360" w:lineRule="auto"/>
        <w:jc w:val="both"/>
        <w:rPr>
          <w:rFonts w:ascii="Arial" w:hAnsi="Arial" w:cs="Arial"/>
          <w:sz w:val="24"/>
          <w:szCs w:val="24"/>
        </w:rPr>
      </w:pPr>
    </w:p>
    <w:p w14:paraId="0298714E" w14:textId="77777777" w:rsidR="008509FD" w:rsidRDefault="008509FD" w:rsidP="00886DCF">
      <w:pPr>
        <w:spacing w:line="360" w:lineRule="auto"/>
        <w:jc w:val="both"/>
        <w:rPr>
          <w:rFonts w:ascii="Arial" w:hAnsi="Arial" w:cs="Arial"/>
          <w:sz w:val="24"/>
          <w:szCs w:val="24"/>
        </w:rPr>
      </w:pPr>
    </w:p>
    <w:p w14:paraId="2D3F5CE2" w14:textId="77777777" w:rsidR="008509FD" w:rsidRDefault="008509FD" w:rsidP="00886DCF">
      <w:pPr>
        <w:spacing w:line="360" w:lineRule="auto"/>
        <w:jc w:val="both"/>
        <w:rPr>
          <w:rFonts w:ascii="Arial" w:hAnsi="Arial" w:cs="Arial"/>
          <w:sz w:val="24"/>
          <w:szCs w:val="24"/>
        </w:rPr>
      </w:pPr>
    </w:p>
    <w:p w14:paraId="72DB0FA2" w14:textId="77777777" w:rsidR="008509FD" w:rsidRDefault="008509FD" w:rsidP="00886DCF">
      <w:pPr>
        <w:spacing w:line="360" w:lineRule="auto"/>
        <w:jc w:val="both"/>
        <w:rPr>
          <w:rFonts w:ascii="Arial" w:hAnsi="Arial" w:cs="Arial"/>
          <w:sz w:val="24"/>
          <w:szCs w:val="24"/>
        </w:rPr>
      </w:pPr>
    </w:p>
    <w:p w14:paraId="58F3C046" w14:textId="77777777" w:rsidR="008509FD" w:rsidRDefault="008509FD" w:rsidP="00886DCF">
      <w:pPr>
        <w:spacing w:line="360" w:lineRule="auto"/>
        <w:jc w:val="both"/>
        <w:rPr>
          <w:rFonts w:ascii="Arial" w:hAnsi="Arial" w:cs="Arial"/>
          <w:sz w:val="24"/>
          <w:szCs w:val="24"/>
        </w:rPr>
      </w:pPr>
    </w:p>
    <w:p w14:paraId="1A24122D" w14:textId="77777777" w:rsidR="008509FD" w:rsidRDefault="008509FD" w:rsidP="00886DCF">
      <w:pPr>
        <w:spacing w:line="360" w:lineRule="auto"/>
        <w:jc w:val="both"/>
        <w:rPr>
          <w:rFonts w:ascii="Arial" w:hAnsi="Arial" w:cs="Arial"/>
          <w:sz w:val="24"/>
          <w:szCs w:val="24"/>
        </w:rPr>
      </w:pPr>
    </w:p>
    <w:p w14:paraId="74DA0C88" w14:textId="77777777" w:rsidR="00097594" w:rsidRDefault="00097594" w:rsidP="00886DCF">
      <w:pPr>
        <w:spacing w:line="360" w:lineRule="auto"/>
        <w:jc w:val="both"/>
        <w:rPr>
          <w:rFonts w:ascii="Arial" w:hAnsi="Arial" w:cs="Arial"/>
          <w:sz w:val="24"/>
          <w:szCs w:val="24"/>
        </w:rPr>
      </w:pPr>
    </w:p>
    <w:p w14:paraId="6C1FA27B" w14:textId="77777777" w:rsidR="003A75C0" w:rsidRPr="00AA1150" w:rsidRDefault="000301DF" w:rsidP="00886DCF">
      <w:pPr>
        <w:spacing w:line="360" w:lineRule="auto"/>
        <w:jc w:val="both"/>
        <w:rPr>
          <w:rFonts w:ascii="Arial" w:hAnsi="Arial" w:cs="Arial"/>
          <w:b/>
          <w:sz w:val="28"/>
          <w:szCs w:val="28"/>
        </w:rPr>
      </w:pPr>
      <w:r w:rsidRPr="00AA1150">
        <w:rPr>
          <w:rFonts w:ascii="Arial" w:hAnsi="Arial" w:cs="Arial"/>
          <w:b/>
          <w:sz w:val="28"/>
          <w:szCs w:val="28"/>
        </w:rPr>
        <w:lastRenderedPageBreak/>
        <w:t>5. STRUČNO USAVRŠAVANJE</w:t>
      </w:r>
    </w:p>
    <w:p w14:paraId="14A94A3D" w14:textId="77777777" w:rsidR="000301DF" w:rsidRDefault="00DB0221" w:rsidP="00886DCF">
      <w:pPr>
        <w:spacing w:line="360" w:lineRule="auto"/>
        <w:jc w:val="both"/>
        <w:rPr>
          <w:rFonts w:ascii="Arial" w:hAnsi="Arial" w:cs="Arial"/>
          <w:sz w:val="24"/>
          <w:szCs w:val="24"/>
        </w:rPr>
      </w:pPr>
      <w:r>
        <w:rPr>
          <w:rFonts w:ascii="Arial" w:hAnsi="Arial" w:cs="Arial"/>
          <w:sz w:val="24"/>
          <w:szCs w:val="24"/>
        </w:rPr>
        <w:t xml:space="preserve">U cilju kvalitetnije realizacije bitne zadaće organizirane su edukacije kojima je cilj obnoviti znanja i potaknuti na dublje promišljanje vlastite odgojno obrazovne prakse. U tom smislu je organizirana edukacija Praćenje, procjenjivanje i planiranje odgojno obrazovnog rada koju su vodili stručni suradnici i gdje su odgojitelji dobili nova znanja o skupnim i individualnim planiranjima odgojno obrazovnog rada s naglaskom na važnost praćenja djece. Stečena znanja je određeni broj odgojitelja isprobao u praksi uz podršku stručnih suradnika, a rezultati su vidljivi u smislu kvalitetnijeg i sustavnijeg pristupa planiranju usmjerenom na dijete. Stručne konzultacije odgojitelja i stručnih suradnika bile su usmjerena na pojedinačne izazove i </w:t>
      </w:r>
      <w:r w:rsidR="00C332B9">
        <w:rPr>
          <w:rFonts w:ascii="Arial" w:hAnsi="Arial" w:cs="Arial"/>
          <w:sz w:val="24"/>
          <w:szCs w:val="24"/>
        </w:rPr>
        <w:t>zajedničko postavljanje ciljeva, te praćenje realizacije istih. Konzultacije su organizirane na inicijativu odgojiteljica ili inicijativu stručnih suradnika.</w:t>
      </w:r>
    </w:p>
    <w:p w14:paraId="3D91BBE2" w14:textId="77777777" w:rsidR="00C332B9" w:rsidRDefault="00C332B9" w:rsidP="00886DCF">
      <w:pPr>
        <w:spacing w:line="360" w:lineRule="auto"/>
        <w:jc w:val="both"/>
        <w:rPr>
          <w:rFonts w:ascii="Arial" w:hAnsi="Arial" w:cs="Arial"/>
          <w:sz w:val="24"/>
          <w:szCs w:val="24"/>
        </w:rPr>
      </w:pPr>
      <w:r>
        <w:rPr>
          <w:rFonts w:ascii="Arial" w:hAnsi="Arial" w:cs="Arial"/>
          <w:sz w:val="24"/>
          <w:szCs w:val="24"/>
        </w:rPr>
        <w:t>Realizirano stručno usavršavanje u pedagoškoj 2024. /2025. godini</w:t>
      </w:r>
    </w:p>
    <w:tbl>
      <w:tblPr>
        <w:tblStyle w:val="Reetkatablice"/>
        <w:tblW w:w="0" w:type="auto"/>
        <w:tblLook w:val="04A0" w:firstRow="1" w:lastRow="0" w:firstColumn="1" w:lastColumn="0" w:noHBand="0" w:noVBand="1"/>
      </w:tblPr>
      <w:tblGrid>
        <w:gridCol w:w="2463"/>
        <w:gridCol w:w="2214"/>
        <w:gridCol w:w="1993"/>
        <w:gridCol w:w="2346"/>
      </w:tblGrid>
      <w:tr w:rsidR="00C332B9" w:rsidRPr="00056F23" w14:paraId="6D5E5C2C" w14:textId="77777777" w:rsidTr="00C332B9">
        <w:tc>
          <w:tcPr>
            <w:tcW w:w="2463" w:type="dxa"/>
            <w:shd w:val="clear" w:color="auto" w:fill="DEEAF6" w:themeFill="accent1" w:themeFillTint="33"/>
          </w:tcPr>
          <w:p w14:paraId="1AE1B002"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Oblici stručnog usavršavanja</w:t>
            </w:r>
          </w:p>
        </w:tc>
        <w:tc>
          <w:tcPr>
            <w:tcW w:w="2214" w:type="dxa"/>
            <w:shd w:val="clear" w:color="auto" w:fill="DEEAF6" w:themeFill="accent1" w:themeFillTint="33"/>
          </w:tcPr>
          <w:p w14:paraId="5F2A0D93"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 xml:space="preserve">Tema </w:t>
            </w:r>
          </w:p>
        </w:tc>
        <w:tc>
          <w:tcPr>
            <w:tcW w:w="1993" w:type="dxa"/>
            <w:shd w:val="clear" w:color="auto" w:fill="DEEAF6" w:themeFill="accent1" w:themeFillTint="33"/>
          </w:tcPr>
          <w:p w14:paraId="6B5799DD"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Vrijeme realizacije</w:t>
            </w:r>
          </w:p>
        </w:tc>
        <w:tc>
          <w:tcPr>
            <w:tcW w:w="2346" w:type="dxa"/>
            <w:shd w:val="clear" w:color="auto" w:fill="DEEAF6" w:themeFill="accent1" w:themeFillTint="33"/>
          </w:tcPr>
          <w:p w14:paraId="1AB6AED8"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voditelji</w:t>
            </w:r>
          </w:p>
        </w:tc>
      </w:tr>
      <w:tr w:rsidR="00C332B9" w:rsidRPr="00056F23" w14:paraId="7D195894" w14:textId="77777777" w:rsidTr="00C332B9">
        <w:tc>
          <w:tcPr>
            <w:tcW w:w="2463" w:type="dxa"/>
          </w:tcPr>
          <w:p w14:paraId="5802FDAB"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Odgojiteljsko vijeće</w:t>
            </w:r>
          </w:p>
        </w:tc>
        <w:tc>
          <w:tcPr>
            <w:tcW w:w="2214" w:type="dxa"/>
          </w:tcPr>
          <w:p w14:paraId="05CA625D"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 xml:space="preserve">Upoznavanje Godišnjeg plana i programa </w:t>
            </w:r>
          </w:p>
        </w:tc>
        <w:tc>
          <w:tcPr>
            <w:tcW w:w="1993" w:type="dxa"/>
          </w:tcPr>
          <w:p w14:paraId="402C4A13" w14:textId="77777777" w:rsidR="00C332B9" w:rsidRPr="00056F23" w:rsidRDefault="00C332B9" w:rsidP="007E4FEA">
            <w:pPr>
              <w:spacing w:line="360" w:lineRule="auto"/>
              <w:jc w:val="both"/>
              <w:rPr>
                <w:rFonts w:ascii="Arial" w:hAnsi="Arial" w:cs="Arial"/>
                <w:sz w:val="24"/>
                <w:szCs w:val="24"/>
              </w:rPr>
            </w:pPr>
          </w:p>
          <w:p w14:paraId="7E228EE5"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rujan</w:t>
            </w:r>
          </w:p>
        </w:tc>
        <w:tc>
          <w:tcPr>
            <w:tcW w:w="2346" w:type="dxa"/>
          </w:tcPr>
          <w:p w14:paraId="0ED0D8C9"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Ravnateljica, stručni suradnici, zdravstvena voditeljica</w:t>
            </w:r>
          </w:p>
        </w:tc>
      </w:tr>
      <w:tr w:rsidR="00C332B9" w:rsidRPr="00056F23" w14:paraId="31CFFE2E" w14:textId="77777777" w:rsidTr="00C332B9">
        <w:tc>
          <w:tcPr>
            <w:tcW w:w="2463" w:type="dxa"/>
          </w:tcPr>
          <w:p w14:paraId="5068237F"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4626912F"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Praćenje, procjenjivanje i planiranje odgojno obrazovnog rada</w:t>
            </w:r>
          </w:p>
        </w:tc>
        <w:tc>
          <w:tcPr>
            <w:tcW w:w="1993" w:type="dxa"/>
          </w:tcPr>
          <w:p w14:paraId="509C8DF1" w14:textId="77777777" w:rsidR="00C332B9" w:rsidRPr="00056F23" w:rsidRDefault="00C332B9" w:rsidP="007E4FEA">
            <w:pPr>
              <w:spacing w:line="360" w:lineRule="auto"/>
              <w:jc w:val="both"/>
              <w:rPr>
                <w:rFonts w:ascii="Arial" w:hAnsi="Arial" w:cs="Arial"/>
                <w:sz w:val="24"/>
                <w:szCs w:val="24"/>
              </w:rPr>
            </w:pPr>
          </w:p>
          <w:p w14:paraId="20FE3689"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listopad</w:t>
            </w:r>
          </w:p>
        </w:tc>
        <w:tc>
          <w:tcPr>
            <w:tcW w:w="2346" w:type="dxa"/>
          </w:tcPr>
          <w:p w14:paraId="537EF365" w14:textId="77777777" w:rsidR="00C332B9" w:rsidRPr="00056F23" w:rsidRDefault="00C332B9" w:rsidP="007E4FEA">
            <w:pPr>
              <w:spacing w:line="360" w:lineRule="auto"/>
              <w:jc w:val="both"/>
              <w:rPr>
                <w:rFonts w:ascii="Arial" w:hAnsi="Arial" w:cs="Arial"/>
                <w:sz w:val="24"/>
                <w:szCs w:val="24"/>
              </w:rPr>
            </w:pPr>
          </w:p>
          <w:p w14:paraId="484C4A6C" w14:textId="77777777" w:rsidR="00C332B9" w:rsidRPr="00056F23" w:rsidRDefault="00C332B9" w:rsidP="007E4FEA">
            <w:pPr>
              <w:spacing w:line="360" w:lineRule="auto"/>
              <w:jc w:val="both"/>
              <w:rPr>
                <w:rFonts w:ascii="Arial" w:hAnsi="Arial" w:cs="Arial"/>
                <w:sz w:val="24"/>
                <w:szCs w:val="24"/>
              </w:rPr>
            </w:pPr>
            <w:r w:rsidRPr="00056F23">
              <w:rPr>
                <w:rFonts w:ascii="Arial" w:hAnsi="Arial" w:cs="Arial"/>
                <w:sz w:val="24"/>
                <w:szCs w:val="24"/>
              </w:rPr>
              <w:t>Stručni tim</w:t>
            </w:r>
          </w:p>
        </w:tc>
      </w:tr>
      <w:tr w:rsidR="0094621B" w:rsidRPr="00056F23" w14:paraId="63412EBC" w14:textId="77777777" w:rsidTr="007E4FEA">
        <w:tc>
          <w:tcPr>
            <w:tcW w:w="2463" w:type="dxa"/>
          </w:tcPr>
          <w:p w14:paraId="13570899"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0CF19FE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 xml:space="preserve">Kako se nositi sa stresom </w:t>
            </w:r>
          </w:p>
        </w:tc>
        <w:tc>
          <w:tcPr>
            <w:tcW w:w="1993" w:type="dxa"/>
          </w:tcPr>
          <w:p w14:paraId="2C908EAE"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studeni</w:t>
            </w:r>
          </w:p>
        </w:tc>
        <w:tc>
          <w:tcPr>
            <w:tcW w:w="2346" w:type="dxa"/>
          </w:tcPr>
          <w:p w14:paraId="40BE654E"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Psihologinja</w:t>
            </w:r>
          </w:p>
        </w:tc>
      </w:tr>
      <w:tr w:rsidR="0094621B" w:rsidRPr="00056F23" w14:paraId="33C1D429" w14:textId="77777777" w:rsidTr="007E4FEA">
        <w:tc>
          <w:tcPr>
            <w:tcW w:w="2463" w:type="dxa"/>
          </w:tcPr>
          <w:p w14:paraId="56AAD47D"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72A6925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Atelje – stare tehnike na novi način</w:t>
            </w:r>
          </w:p>
        </w:tc>
        <w:tc>
          <w:tcPr>
            <w:tcW w:w="1993" w:type="dxa"/>
          </w:tcPr>
          <w:p w14:paraId="7B4989D1" w14:textId="77777777" w:rsidR="0094621B" w:rsidRPr="00056F23" w:rsidRDefault="0094621B" w:rsidP="007E4FEA">
            <w:pPr>
              <w:spacing w:line="360" w:lineRule="auto"/>
              <w:jc w:val="both"/>
              <w:rPr>
                <w:rFonts w:ascii="Arial" w:hAnsi="Arial" w:cs="Arial"/>
                <w:sz w:val="24"/>
                <w:szCs w:val="24"/>
              </w:rPr>
            </w:pPr>
          </w:p>
          <w:p w14:paraId="4F391255"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prosinac</w:t>
            </w:r>
          </w:p>
        </w:tc>
        <w:tc>
          <w:tcPr>
            <w:tcW w:w="2346" w:type="dxa"/>
          </w:tcPr>
          <w:p w14:paraId="5B812703" w14:textId="77777777" w:rsidR="0094621B" w:rsidRPr="00056F23" w:rsidRDefault="0094621B" w:rsidP="007E4FEA">
            <w:pPr>
              <w:spacing w:line="360" w:lineRule="auto"/>
              <w:jc w:val="both"/>
              <w:rPr>
                <w:rFonts w:ascii="Arial" w:hAnsi="Arial" w:cs="Arial"/>
                <w:sz w:val="24"/>
                <w:szCs w:val="24"/>
              </w:rPr>
            </w:pPr>
          </w:p>
          <w:p w14:paraId="04C279A8"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Odgojiteljica PPO Kvarner</w:t>
            </w:r>
          </w:p>
        </w:tc>
      </w:tr>
      <w:tr w:rsidR="0094621B" w:rsidRPr="00056F23" w14:paraId="29C5620B" w14:textId="77777777" w:rsidTr="007E4FEA">
        <w:tc>
          <w:tcPr>
            <w:tcW w:w="2463" w:type="dxa"/>
          </w:tcPr>
          <w:p w14:paraId="2DF4F03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28B0B7E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Resursi za učenje iz okruženja</w:t>
            </w:r>
          </w:p>
        </w:tc>
        <w:tc>
          <w:tcPr>
            <w:tcW w:w="1993" w:type="dxa"/>
          </w:tcPr>
          <w:p w14:paraId="1E8C537E"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siječanj</w:t>
            </w:r>
          </w:p>
        </w:tc>
        <w:tc>
          <w:tcPr>
            <w:tcW w:w="2346" w:type="dxa"/>
          </w:tcPr>
          <w:p w14:paraId="086BC731"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Odgojiteljice PPO Kvarner</w:t>
            </w:r>
          </w:p>
        </w:tc>
      </w:tr>
      <w:tr w:rsidR="0094621B" w:rsidRPr="00056F23" w14:paraId="37DD3728" w14:textId="77777777" w:rsidTr="007E4FEA">
        <w:tc>
          <w:tcPr>
            <w:tcW w:w="2463" w:type="dxa"/>
          </w:tcPr>
          <w:p w14:paraId="144EFF2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359FA674"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 xml:space="preserve">Tjedni ritam kroz umjetničke </w:t>
            </w:r>
            <w:r w:rsidRPr="00056F23">
              <w:rPr>
                <w:rFonts w:ascii="Arial" w:hAnsi="Arial" w:cs="Arial"/>
                <w:sz w:val="24"/>
                <w:szCs w:val="24"/>
              </w:rPr>
              <w:lastRenderedPageBreak/>
              <w:t>radionice u  waldorfskom vrtiću</w:t>
            </w:r>
          </w:p>
        </w:tc>
        <w:tc>
          <w:tcPr>
            <w:tcW w:w="1993" w:type="dxa"/>
          </w:tcPr>
          <w:p w14:paraId="48C192D2" w14:textId="77777777" w:rsidR="0094621B" w:rsidRPr="00056F23" w:rsidRDefault="0094621B" w:rsidP="007E4FEA">
            <w:pPr>
              <w:spacing w:line="360" w:lineRule="auto"/>
              <w:jc w:val="both"/>
              <w:rPr>
                <w:rFonts w:ascii="Arial" w:hAnsi="Arial" w:cs="Arial"/>
                <w:sz w:val="24"/>
                <w:szCs w:val="24"/>
              </w:rPr>
            </w:pPr>
          </w:p>
          <w:p w14:paraId="452A6498"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veljača</w:t>
            </w:r>
          </w:p>
        </w:tc>
        <w:tc>
          <w:tcPr>
            <w:tcW w:w="2346" w:type="dxa"/>
          </w:tcPr>
          <w:p w14:paraId="0662010D" w14:textId="77777777" w:rsidR="0094621B" w:rsidRPr="00056F23" w:rsidRDefault="0094621B" w:rsidP="007E4FEA">
            <w:pPr>
              <w:spacing w:line="360" w:lineRule="auto"/>
              <w:jc w:val="both"/>
              <w:rPr>
                <w:rFonts w:ascii="Arial" w:hAnsi="Arial" w:cs="Arial"/>
                <w:sz w:val="24"/>
                <w:szCs w:val="24"/>
              </w:rPr>
            </w:pPr>
          </w:p>
          <w:p w14:paraId="78CEFD6D"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lastRenderedPageBreak/>
              <w:t>Odgojiteljice PPO Bulevard</w:t>
            </w:r>
          </w:p>
        </w:tc>
      </w:tr>
      <w:tr w:rsidR="0094621B" w:rsidRPr="00056F23" w14:paraId="0719C180" w14:textId="77777777" w:rsidTr="007E4FEA">
        <w:tc>
          <w:tcPr>
            <w:tcW w:w="2463" w:type="dxa"/>
          </w:tcPr>
          <w:p w14:paraId="3C99DD69"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lastRenderedPageBreak/>
              <w:t>Radionica</w:t>
            </w:r>
          </w:p>
        </w:tc>
        <w:tc>
          <w:tcPr>
            <w:tcW w:w="2214" w:type="dxa"/>
          </w:tcPr>
          <w:p w14:paraId="75CFE3D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Temeljne postavke waldorfske pedagogije</w:t>
            </w:r>
          </w:p>
        </w:tc>
        <w:tc>
          <w:tcPr>
            <w:tcW w:w="1993" w:type="dxa"/>
          </w:tcPr>
          <w:p w14:paraId="436512D0" w14:textId="77777777" w:rsidR="0094621B" w:rsidRPr="00056F23" w:rsidRDefault="0094621B" w:rsidP="007E4FEA">
            <w:pPr>
              <w:spacing w:line="360" w:lineRule="auto"/>
              <w:jc w:val="both"/>
              <w:rPr>
                <w:rFonts w:ascii="Arial" w:hAnsi="Arial" w:cs="Arial"/>
                <w:sz w:val="24"/>
                <w:szCs w:val="24"/>
              </w:rPr>
            </w:pPr>
          </w:p>
          <w:p w14:paraId="178F8FB4"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ožujak</w:t>
            </w:r>
          </w:p>
        </w:tc>
        <w:tc>
          <w:tcPr>
            <w:tcW w:w="2346" w:type="dxa"/>
          </w:tcPr>
          <w:p w14:paraId="7988B392" w14:textId="77777777" w:rsidR="0094621B" w:rsidRPr="00056F23" w:rsidRDefault="0094621B" w:rsidP="007E4FEA">
            <w:pPr>
              <w:spacing w:line="360" w:lineRule="auto"/>
              <w:jc w:val="both"/>
              <w:rPr>
                <w:rFonts w:ascii="Arial" w:hAnsi="Arial" w:cs="Arial"/>
                <w:sz w:val="24"/>
                <w:szCs w:val="24"/>
              </w:rPr>
            </w:pPr>
          </w:p>
          <w:p w14:paraId="0C5DD750"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Odgjiteljice PPO Bulevard</w:t>
            </w:r>
          </w:p>
        </w:tc>
      </w:tr>
      <w:tr w:rsidR="0094621B" w:rsidRPr="00056F23" w14:paraId="6E300026" w14:textId="77777777" w:rsidTr="007E4FEA">
        <w:tc>
          <w:tcPr>
            <w:tcW w:w="2463" w:type="dxa"/>
          </w:tcPr>
          <w:p w14:paraId="02211023"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4974D0E0"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Metode rada s djecom s poremećajima iz autističnog spektra i nepoželjan ponašanja</w:t>
            </w:r>
          </w:p>
        </w:tc>
        <w:tc>
          <w:tcPr>
            <w:tcW w:w="1993" w:type="dxa"/>
          </w:tcPr>
          <w:p w14:paraId="217E0A21"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ožujak</w:t>
            </w:r>
          </w:p>
        </w:tc>
        <w:tc>
          <w:tcPr>
            <w:tcW w:w="2346" w:type="dxa"/>
          </w:tcPr>
          <w:p w14:paraId="7B575BEB" w14:textId="77777777" w:rsidR="0094621B" w:rsidRPr="00056F23" w:rsidRDefault="0094621B" w:rsidP="007E4FEA">
            <w:pPr>
              <w:spacing w:line="360" w:lineRule="auto"/>
              <w:jc w:val="both"/>
              <w:rPr>
                <w:rFonts w:ascii="Arial" w:hAnsi="Arial" w:cs="Arial"/>
                <w:sz w:val="24"/>
                <w:szCs w:val="24"/>
              </w:rPr>
            </w:pPr>
          </w:p>
          <w:p w14:paraId="616E2E98" w14:textId="77777777" w:rsidR="0094621B" w:rsidRPr="00056F23" w:rsidRDefault="0094621B" w:rsidP="007E4FEA">
            <w:pPr>
              <w:spacing w:line="360" w:lineRule="auto"/>
              <w:jc w:val="both"/>
              <w:rPr>
                <w:rFonts w:ascii="Arial" w:hAnsi="Arial" w:cs="Arial"/>
                <w:sz w:val="24"/>
                <w:szCs w:val="24"/>
              </w:rPr>
            </w:pPr>
          </w:p>
          <w:p w14:paraId="5AFE7088"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Edukacijski rehabilitator</w:t>
            </w:r>
          </w:p>
        </w:tc>
      </w:tr>
      <w:tr w:rsidR="0094621B" w:rsidRPr="00056F23" w14:paraId="739D7402" w14:textId="77777777" w:rsidTr="007E4FEA">
        <w:tc>
          <w:tcPr>
            <w:tcW w:w="2463" w:type="dxa"/>
          </w:tcPr>
          <w:p w14:paraId="42829D7A"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Radionica</w:t>
            </w:r>
          </w:p>
        </w:tc>
        <w:tc>
          <w:tcPr>
            <w:tcW w:w="2214" w:type="dxa"/>
          </w:tcPr>
          <w:p w14:paraId="27E02BE9"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Budi uspješan prezentator</w:t>
            </w:r>
          </w:p>
        </w:tc>
        <w:tc>
          <w:tcPr>
            <w:tcW w:w="1993" w:type="dxa"/>
          </w:tcPr>
          <w:p w14:paraId="5E015446"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listopad</w:t>
            </w:r>
          </w:p>
        </w:tc>
        <w:tc>
          <w:tcPr>
            <w:tcW w:w="2346" w:type="dxa"/>
          </w:tcPr>
          <w:p w14:paraId="740AD7F8"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Ravnateljica DV Planet mašte</w:t>
            </w:r>
          </w:p>
          <w:p w14:paraId="5F0C3D6D" w14:textId="77777777" w:rsidR="0094621B" w:rsidRPr="00056F23" w:rsidRDefault="0094621B" w:rsidP="007E4FEA">
            <w:pPr>
              <w:spacing w:line="360" w:lineRule="auto"/>
              <w:jc w:val="both"/>
              <w:rPr>
                <w:rFonts w:ascii="Arial" w:hAnsi="Arial" w:cs="Arial"/>
                <w:sz w:val="24"/>
                <w:szCs w:val="24"/>
              </w:rPr>
            </w:pPr>
          </w:p>
        </w:tc>
      </w:tr>
      <w:tr w:rsidR="0094621B" w:rsidRPr="00056F23" w14:paraId="06FB2C6F" w14:textId="77777777" w:rsidTr="007E4FEA">
        <w:tc>
          <w:tcPr>
            <w:tcW w:w="2463" w:type="dxa"/>
          </w:tcPr>
          <w:p w14:paraId="7A7862C4"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Stručno razvojni centar – 10 modula</w:t>
            </w:r>
          </w:p>
        </w:tc>
        <w:tc>
          <w:tcPr>
            <w:tcW w:w="2214" w:type="dxa"/>
          </w:tcPr>
          <w:p w14:paraId="7771E4B9"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 xml:space="preserve">Sporski program </w:t>
            </w:r>
          </w:p>
        </w:tc>
        <w:tc>
          <w:tcPr>
            <w:tcW w:w="1993" w:type="dxa"/>
          </w:tcPr>
          <w:p w14:paraId="67608038"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kontinuirano</w:t>
            </w:r>
          </w:p>
        </w:tc>
        <w:tc>
          <w:tcPr>
            <w:tcW w:w="2346" w:type="dxa"/>
          </w:tcPr>
          <w:p w14:paraId="7C23DDA6" w14:textId="77777777" w:rsidR="0094621B" w:rsidRPr="00056F23" w:rsidRDefault="0094621B" w:rsidP="007E4FEA">
            <w:pPr>
              <w:spacing w:line="360" w:lineRule="auto"/>
              <w:jc w:val="both"/>
              <w:rPr>
                <w:rFonts w:ascii="Arial" w:hAnsi="Arial" w:cs="Arial"/>
                <w:sz w:val="24"/>
                <w:szCs w:val="24"/>
              </w:rPr>
            </w:pPr>
            <w:r w:rsidRPr="00056F23">
              <w:rPr>
                <w:rFonts w:ascii="Arial" w:hAnsi="Arial" w:cs="Arial"/>
                <w:sz w:val="24"/>
                <w:szCs w:val="24"/>
              </w:rPr>
              <w:t>DV Vjeverica, Zagreb</w:t>
            </w:r>
          </w:p>
        </w:tc>
      </w:tr>
      <w:tr w:rsidR="0094621B" w:rsidRPr="00056F23" w14:paraId="701B8E39" w14:textId="77777777" w:rsidTr="007E4FEA">
        <w:tc>
          <w:tcPr>
            <w:tcW w:w="2463" w:type="dxa"/>
          </w:tcPr>
          <w:p w14:paraId="6CE44D01" w14:textId="77777777" w:rsidR="0094621B" w:rsidRPr="00056F23" w:rsidRDefault="0094621B" w:rsidP="007E4FEA">
            <w:pPr>
              <w:spacing w:line="360" w:lineRule="auto"/>
              <w:jc w:val="both"/>
              <w:rPr>
                <w:rFonts w:ascii="Arial" w:hAnsi="Arial" w:cs="Arial"/>
                <w:sz w:val="24"/>
                <w:szCs w:val="24"/>
              </w:rPr>
            </w:pPr>
            <w:r>
              <w:rPr>
                <w:rFonts w:ascii="Arial" w:hAnsi="Arial" w:cs="Arial"/>
                <w:sz w:val="24"/>
                <w:szCs w:val="24"/>
              </w:rPr>
              <w:t>Radionica</w:t>
            </w:r>
          </w:p>
        </w:tc>
        <w:tc>
          <w:tcPr>
            <w:tcW w:w="2214" w:type="dxa"/>
          </w:tcPr>
          <w:p w14:paraId="0D6AFF6D" w14:textId="77777777" w:rsidR="0094621B" w:rsidRPr="00056F23" w:rsidRDefault="0094621B" w:rsidP="007E4FEA">
            <w:pPr>
              <w:spacing w:line="360" w:lineRule="auto"/>
              <w:jc w:val="both"/>
              <w:rPr>
                <w:rFonts w:ascii="Arial" w:hAnsi="Arial" w:cs="Arial"/>
                <w:sz w:val="24"/>
                <w:szCs w:val="24"/>
              </w:rPr>
            </w:pPr>
            <w:r>
              <w:rPr>
                <w:rFonts w:ascii="Arial" w:hAnsi="Arial" w:cs="Arial"/>
                <w:sz w:val="24"/>
                <w:szCs w:val="24"/>
              </w:rPr>
              <w:t>Modeliranje glinom</w:t>
            </w:r>
          </w:p>
        </w:tc>
        <w:tc>
          <w:tcPr>
            <w:tcW w:w="1993" w:type="dxa"/>
          </w:tcPr>
          <w:p w14:paraId="5CD5A6FA" w14:textId="77777777" w:rsidR="0094621B" w:rsidRPr="00056F23" w:rsidRDefault="0094621B" w:rsidP="007E4FEA">
            <w:pPr>
              <w:spacing w:line="360" w:lineRule="auto"/>
              <w:jc w:val="both"/>
              <w:rPr>
                <w:rFonts w:ascii="Arial" w:hAnsi="Arial" w:cs="Arial"/>
                <w:sz w:val="24"/>
                <w:szCs w:val="24"/>
              </w:rPr>
            </w:pPr>
            <w:r>
              <w:rPr>
                <w:rFonts w:ascii="Arial" w:hAnsi="Arial" w:cs="Arial"/>
                <w:sz w:val="24"/>
                <w:szCs w:val="24"/>
              </w:rPr>
              <w:t>Travanj /svibanj</w:t>
            </w:r>
          </w:p>
        </w:tc>
        <w:tc>
          <w:tcPr>
            <w:tcW w:w="2346" w:type="dxa"/>
          </w:tcPr>
          <w:p w14:paraId="0B73AF5F" w14:textId="77777777" w:rsidR="0094621B" w:rsidRPr="00056F23" w:rsidRDefault="0094621B" w:rsidP="007E4FEA">
            <w:pPr>
              <w:spacing w:line="360" w:lineRule="auto"/>
              <w:jc w:val="both"/>
              <w:rPr>
                <w:rFonts w:ascii="Arial" w:hAnsi="Arial" w:cs="Arial"/>
                <w:sz w:val="24"/>
                <w:szCs w:val="24"/>
              </w:rPr>
            </w:pPr>
            <w:r>
              <w:rPr>
                <w:rFonts w:ascii="Arial" w:hAnsi="Arial" w:cs="Arial"/>
                <w:sz w:val="24"/>
                <w:szCs w:val="24"/>
              </w:rPr>
              <w:t>Odgojiteljica PPO Delfin</w:t>
            </w:r>
          </w:p>
        </w:tc>
      </w:tr>
      <w:tr w:rsidR="00C04826" w:rsidRPr="00056F23" w14:paraId="7A3082F4" w14:textId="77777777" w:rsidTr="007E4FEA">
        <w:tc>
          <w:tcPr>
            <w:tcW w:w="2463" w:type="dxa"/>
          </w:tcPr>
          <w:p w14:paraId="6C2C222E" w14:textId="77777777" w:rsidR="00C04826" w:rsidRDefault="00C04826" w:rsidP="007E4FEA">
            <w:pPr>
              <w:spacing w:line="360" w:lineRule="auto"/>
              <w:jc w:val="both"/>
              <w:rPr>
                <w:rFonts w:ascii="Arial" w:hAnsi="Arial" w:cs="Arial"/>
                <w:sz w:val="24"/>
                <w:szCs w:val="24"/>
              </w:rPr>
            </w:pPr>
            <w:r>
              <w:rPr>
                <w:rFonts w:ascii="Arial" w:hAnsi="Arial" w:cs="Arial"/>
                <w:sz w:val="24"/>
                <w:szCs w:val="24"/>
              </w:rPr>
              <w:t>Radionica</w:t>
            </w:r>
          </w:p>
        </w:tc>
        <w:tc>
          <w:tcPr>
            <w:tcW w:w="2214" w:type="dxa"/>
          </w:tcPr>
          <w:p w14:paraId="74283A1D" w14:textId="77777777" w:rsidR="00C04826" w:rsidRDefault="00C04826" w:rsidP="007E4FEA">
            <w:pPr>
              <w:spacing w:line="360" w:lineRule="auto"/>
              <w:jc w:val="both"/>
              <w:rPr>
                <w:rFonts w:ascii="Arial" w:hAnsi="Arial" w:cs="Arial"/>
                <w:sz w:val="24"/>
                <w:szCs w:val="24"/>
              </w:rPr>
            </w:pPr>
            <w:r>
              <w:rPr>
                <w:rFonts w:ascii="Arial" w:hAnsi="Arial" w:cs="Arial"/>
                <w:sz w:val="24"/>
                <w:szCs w:val="24"/>
              </w:rPr>
              <w:t>Vjerujem u dijete</w:t>
            </w:r>
          </w:p>
        </w:tc>
        <w:tc>
          <w:tcPr>
            <w:tcW w:w="1993" w:type="dxa"/>
          </w:tcPr>
          <w:p w14:paraId="464A7108" w14:textId="77777777" w:rsidR="00C04826" w:rsidRDefault="00C04826" w:rsidP="007E4FEA">
            <w:pPr>
              <w:spacing w:line="360" w:lineRule="auto"/>
              <w:jc w:val="both"/>
              <w:rPr>
                <w:rFonts w:ascii="Arial" w:hAnsi="Arial" w:cs="Arial"/>
                <w:sz w:val="24"/>
                <w:szCs w:val="24"/>
              </w:rPr>
            </w:pPr>
            <w:r>
              <w:rPr>
                <w:rFonts w:ascii="Arial" w:hAnsi="Arial" w:cs="Arial"/>
                <w:sz w:val="24"/>
                <w:szCs w:val="24"/>
              </w:rPr>
              <w:t>ožujak</w:t>
            </w:r>
          </w:p>
        </w:tc>
        <w:tc>
          <w:tcPr>
            <w:tcW w:w="2346" w:type="dxa"/>
          </w:tcPr>
          <w:p w14:paraId="30DF1B8B" w14:textId="77777777" w:rsidR="00C04826" w:rsidRDefault="00C04826" w:rsidP="007E4FEA">
            <w:pPr>
              <w:spacing w:line="360" w:lineRule="auto"/>
              <w:jc w:val="both"/>
              <w:rPr>
                <w:rFonts w:ascii="Arial" w:hAnsi="Arial" w:cs="Arial"/>
                <w:sz w:val="24"/>
                <w:szCs w:val="24"/>
              </w:rPr>
            </w:pPr>
            <w:r>
              <w:rPr>
                <w:rFonts w:ascii="Arial" w:hAnsi="Arial" w:cs="Arial"/>
                <w:sz w:val="24"/>
                <w:szCs w:val="24"/>
              </w:rPr>
              <w:t>pedagoginja</w:t>
            </w:r>
          </w:p>
        </w:tc>
      </w:tr>
    </w:tbl>
    <w:p w14:paraId="321CB437" w14:textId="77777777" w:rsidR="00C332B9" w:rsidRPr="00056F23" w:rsidRDefault="00C332B9" w:rsidP="00C332B9">
      <w:pPr>
        <w:spacing w:line="360" w:lineRule="auto"/>
        <w:jc w:val="both"/>
        <w:rPr>
          <w:rFonts w:ascii="Arial" w:hAnsi="Arial" w:cs="Arial"/>
          <w:sz w:val="24"/>
          <w:szCs w:val="24"/>
        </w:rPr>
      </w:pPr>
    </w:p>
    <w:p w14:paraId="123A7946" w14:textId="77777777" w:rsidR="00C332B9" w:rsidRDefault="00C332B9" w:rsidP="00886DCF">
      <w:pPr>
        <w:spacing w:line="360" w:lineRule="auto"/>
        <w:jc w:val="both"/>
        <w:rPr>
          <w:rFonts w:ascii="Arial" w:hAnsi="Arial" w:cs="Arial"/>
          <w:sz w:val="24"/>
          <w:szCs w:val="24"/>
        </w:rPr>
      </w:pPr>
    </w:p>
    <w:p w14:paraId="684B3D5B" w14:textId="77777777" w:rsidR="008509FD" w:rsidRDefault="008509FD" w:rsidP="00886DCF">
      <w:pPr>
        <w:spacing w:line="360" w:lineRule="auto"/>
        <w:jc w:val="both"/>
        <w:rPr>
          <w:rFonts w:ascii="Arial" w:hAnsi="Arial" w:cs="Arial"/>
          <w:sz w:val="24"/>
          <w:szCs w:val="24"/>
        </w:rPr>
      </w:pPr>
    </w:p>
    <w:p w14:paraId="297DBE7A" w14:textId="77777777" w:rsidR="008509FD" w:rsidRDefault="008509FD" w:rsidP="00886DCF">
      <w:pPr>
        <w:spacing w:line="360" w:lineRule="auto"/>
        <w:jc w:val="both"/>
        <w:rPr>
          <w:rFonts w:ascii="Arial" w:hAnsi="Arial" w:cs="Arial"/>
          <w:sz w:val="24"/>
          <w:szCs w:val="24"/>
        </w:rPr>
      </w:pPr>
    </w:p>
    <w:p w14:paraId="58010FCE" w14:textId="77777777" w:rsidR="008509FD" w:rsidRDefault="008509FD" w:rsidP="00886DCF">
      <w:pPr>
        <w:spacing w:line="360" w:lineRule="auto"/>
        <w:jc w:val="both"/>
        <w:rPr>
          <w:rFonts w:ascii="Arial" w:hAnsi="Arial" w:cs="Arial"/>
          <w:sz w:val="24"/>
          <w:szCs w:val="24"/>
        </w:rPr>
      </w:pPr>
    </w:p>
    <w:p w14:paraId="3BC84899" w14:textId="77777777" w:rsidR="008509FD" w:rsidRDefault="008509FD" w:rsidP="00886DCF">
      <w:pPr>
        <w:spacing w:line="360" w:lineRule="auto"/>
        <w:jc w:val="both"/>
        <w:rPr>
          <w:rFonts w:ascii="Arial" w:hAnsi="Arial" w:cs="Arial"/>
          <w:sz w:val="24"/>
          <w:szCs w:val="24"/>
        </w:rPr>
      </w:pPr>
    </w:p>
    <w:p w14:paraId="0D95EB9A" w14:textId="77777777" w:rsidR="008509FD" w:rsidRDefault="008509FD" w:rsidP="00886DCF">
      <w:pPr>
        <w:spacing w:line="360" w:lineRule="auto"/>
        <w:jc w:val="both"/>
        <w:rPr>
          <w:rFonts w:ascii="Arial" w:hAnsi="Arial" w:cs="Arial"/>
          <w:sz w:val="24"/>
          <w:szCs w:val="24"/>
        </w:rPr>
      </w:pPr>
    </w:p>
    <w:p w14:paraId="4B7C3A80" w14:textId="77777777" w:rsidR="008509FD" w:rsidRDefault="008509FD" w:rsidP="00886DCF">
      <w:pPr>
        <w:spacing w:line="360" w:lineRule="auto"/>
        <w:jc w:val="both"/>
        <w:rPr>
          <w:rFonts w:ascii="Arial" w:hAnsi="Arial" w:cs="Arial"/>
          <w:sz w:val="24"/>
          <w:szCs w:val="24"/>
        </w:rPr>
      </w:pPr>
    </w:p>
    <w:p w14:paraId="77DD2C3E" w14:textId="77777777" w:rsidR="008509FD" w:rsidRDefault="008509FD" w:rsidP="00886DCF">
      <w:pPr>
        <w:spacing w:line="360" w:lineRule="auto"/>
        <w:jc w:val="both"/>
        <w:rPr>
          <w:rFonts w:ascii="Arial" w:hAnsi="Arial" w:cs="Arial"/>
          <w:sz w:val="24"/>
          <w:szCs w:val="24"/>
        </w:rPr>
      </w:pPr>
    </w:p>
    <w:p w14:paraId="7AF74E5D" w14:textId="77777777" w:rsidR="008509FD" w:rsidRDefault="008509FD" w:rsidP="00886DCF">
      <w:pPr>
        <w:spacing w:line="360" w:lineRule="auto"/>
        <w:jc w:val="both"/>
        <w:rPr>
          <w:rFonts w:ascii="Arial" w:hAnsi="Arial" w:cs="Arial"/>
          <w:sz w:val="24"/>
          <w:szCs w:val="24"/>
        </w:rPr>
      </w:pPr>
    </w:p>
    <w:p w14:paraId="7C86521F" w14:textId="77777777" w:rsidR="00A05ABE" w:rsidRPr="00AA1150" w:rsidRDefault="004F186D" w:rsidP="00886DCF">
      <w:pPr>
        <w:spacing w:line="360" w:lineRule="auto"/>
        <w:jc w:val="both"/>
        <w:rPr>
          <w:rFonts w:ascii="Arial" w:hAnsi="Arial" w:cs="Arial"/>
          <w:b/>
          <w:sz w:val="28"/>
          <w:szCs w:val="28"/>
        </w:rPr>
      </w:pPr>
      <w:r w:rsidRPr="00AA1150">
        <w:rPr>
          <w:rFonts w:ascii="Arial" w:hAnsi="Arial" w:cs="Arial"/>
          <w:b/>
          <w:sz w:val="28"/>
          <w:szCs w:val="28"/>
        </w:rPr>
        <w:lastRenderedPageBreak/>
        <w:t>6. SURADNJA S RODITELJIMA</w:t>
      </w:r>
    </w:p>
    <w:p w14:paraId="480977B5" w14:textId="77777777" w:rsidR="004F186D" w:rsidRDefault="004F186D" w:rsidP="00886DCF">
      <w:pPr>
        <w:spacing w:line="360" w:lineRule="auto"/>
        <w:jc w:val="both"/>
        <w:rPr>
          <w:rFonts w:ascii="Arial" w:hAnsi="Arial" w:cs="Arial"/>
          <w:sz w:val="24"/>
          <w:szCs w:val="24"/>
        </w:rPr>
      </w:pPr>
      <w:r>
        <w:rPr>
          <w:rFonts w:ascii="Arial" w:hAnsi="Arial" w:cs="Arial"/>
          <w:sz w:val="24"/>
          <w:szCs w:val="24"/>
        </w:rPr>
        <w:t>Tijekom pedagoške godine odgojno obrazovni djelatnici nude različite oblike suradnje s roditeljima. Suradnja kojoj je cilj bolje upoznavanje potreba i interesa djece realizirana je kroz individualne razgovore odgojno obrazovnih djelatnika s roditeljima. Veliki broj realiziranih individualnih razgovora utjecao je na kvalitetu odgojno obrazovnog rada i omogućio poštivanje načela fleksibilnosti, kontinuiteta i partnerstava s roditeljima. Suradnja kojoj je cilj p</w:t>
      </w:r>
      <w:r w:rsidR="00F2406B">
        <w:rPr>
          <w:rFonts w:ascii="Arial" w:hAnsi="Arial" w:cs="Arial"/>
          <w:sz w:val="24"/>
          <w:szCs w:val="24"/>
        </w:rPr>
        <w:t>ribližavanje vrtićkih aktivnosti i bolje međusobno upoznavanje roditelja i odgojno obrazovnih djelatnika realizirana je kroz različite radne akcije, radionice, zajedničke izlete. Suradnja s roditeljima radi podizanja razine roditeljskih kompetencija realizirana je kroz individualne razgovore, Rastimo zajedno i tematsko predavanje za roditelje.</w:t>
      </w:r>
    </w:p>
    <w:p w14:paraId="2E422BC1" w14:textId="77777777" w:rsidR="00061840" w:rsidRDefault="00061840" w:rsidP="00886DCF">
      <w:pPr>
        <w:spacing w:line="360"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2689"/>
        <w:gridCol w:w="6327"/>
      </w:tblGrid>
      <w:tr w:rsidR="00061840" w14:paraId="6AAA0AA4" w14:textId="77777777" w:rsidTr="00061840">
        <w:tc>
          <w:tcPr>
            <w:tcW w:w="2689" w:type="dxa"/>
          </w:tcPr>
          <w:p w14:paraId="3B954C27" w14:textId="77777777" w:rsidR="00061840" w:rsidRPr="00AA1150" w:rsidRDefault="000F487F" w:rsidP="00886DCF">
            <w:pPr>
              <w:spacing w:line="360" w:lineRule="auto"/>
              <w:jc w:val="both"/>
              <w:rPr>
                <w:rFonts w:ascii="Arial" w:hAnsi="Arial" w:cs="Arial"/>
                <w:b/>
                <w:sz w:val="24"/>
                <w:szCs w:val="24"/>
              </w:rPr>
            </w:pPr>
            <w:r w:rsidRPr="00AA1150">
              <w:rPr>
                <w:rFonts w:ascii="Arial" w:hAnsi="Arial" w:cs="Arial"/>
                <w:b/>
                <w:sz w:val="24"/>
                <w:szCs w:val="24"/>
              </w:rPr>
              <w:t>Suradničke aktivnosti</w:t>
            </w:r>
          </w:p>
        </w:tc>
        <w:tc>
          <w:tcPr>
            <w:tcW w:w="6327" w:type="dxa"/>
          </w:tcPr>
          <w:p w14:paraId="6997411E" w14:textId="77777777" w:rsidR="00061840" w:rsidRPr="00AA1150" w:rsidRDefault="000F487F" w:rsidP="00886DCF">
            <w:pPr>
              <w:spacing w:line="360" w:lineRule="auto"/>
              <w:jc w:val="both"/>
              <w:rPr>
                <w:rFonts w:ascii="Arial" w:hAnsi="Arial" w:cs="Arial"/>
                <w:b/>
                <w:sz w:val="24"/>
                <w:szCs w:val="24"/>
              </w:rPr>
            </w:pPr>
            <w:r w:rsidRPr="00AA1150">
              <w:rPr>
                <w:rFonts w:ascii="Arial" w:hAnsi="Arial" w:cs="Arial"/>
                <w:b/>
                <w:sz w:val="24"/>
                <w:szCs w:val="24"/>
              </w:rPr>
              <w:t>Opis aktivnosti</w:t>
            </w:r>
          </w:p>
        </w:tc>
      </w:tr>
      <w:tr w:rsidR="00061840" w14:paraId="326D18DD" w14:textId="77777777" w:rsidTr="00061840">
        <w:tc>
          <w:tcPr>
            <w:tcW w:w="2689" w:type="dxa"/>
          </w:tcPr>
          <w:p w14:paraId="18672141" w14:textId="77777777" w:rsidR="00061840" w:rsidRDefault="000F487F" w:rsidP="00886DCF">
            <w:pPr>
              <w:spacing w:line="360" w:lineRule="auto"/>
              <w:jc w:val="both"/>
              <w:rPr>
                <w:rFonts w:ascii="Arial" w:hAnsi="Arial" w:cs="Arial"/>
                <w:sz w:val="24"/>
                <w:szCs w:val="24"/>
              </w:rPr>
            </w:pPr>
            <w:r>
              <w:rPr>
                <w:rFonts w:ascii="Arial" w:hAnsi="Arial" w:cs="Arial"/>
                <w:sz w:val="24"/>
                <w:szCs w:val="24"/>
              </w:rPr>
              <w:t>Inicijalni razgovori s roditeljima</w:t>
            </w:r>
          </w:p>
        </w:tc>
        <w:tc>
          <w:tcPr>
            <w:tcW w:w="6327" w:type="dxa"/>
          </w:tcPr>
          <w:p w14:paraId="47736EC3" w14:textId="77777777" w:rsidR="000F487F" w:rsidRPr="000F487F" w:rsidRDefault="00D46F5D" w:rsidP="000F487F">
            <w:pPr>
              <w:spacing w:line="360" w:lineRule="auto"/>
              <w:jc w:val="both"/>
              <w:rPr>
                <w:rFonts w:ascii="Arial" w:hAnsi="Arial" w:cs="Arial"/>
                <w:sz w:val="24"/>
                <w:szCs w:val="24"/>
              </w:rPr>
            </w:pPr>
            <w:r>
              <w:rPr>
                <w:rFonts w:ascii="Arial" w:hAnsi="Arial" w:cs="Arial"/>
                <w:sz w:val="24"/>
                <w:szCs w:val="24"/>
              </w:rPr>
              <w:t>Tijekom upisnog postupka stručni suradnici su relaizirali individualne razgovore s djecom i roditeljima u svrhu upoznavanja posebnosti djece, te upoznavanja roditelja s specifičnostima ustavnove. Organizirane su i inicijalne igraonice koje za grupe od desetak djece kojima je bio cilj upoznavanje djece i približavanje ustvanove djeci.</w:t>
            </w:r>
          </w:p>
        </w:tc>
      </w:tr>
      <w:tr w:rsidR="00061840" w14:paraId="18E402CD" w14:textId="77777777" w:rsidTr="00061840">
        <w:tc>
          <w:tcPr>
            <w:tcW w:w="2689" w:type="dxa"/>
          </w:tcPr>
          <w:p w14:paraId="1E5FB0F3" w14:textId="77777777" w:rsidR="00061840" w:rsidRDefault="00D46F5D" w:rsidP="00886DCF">
            <w:pPr>
              <w:spacing w:line="360" w:lineRule="auto"/>
              <w:jc w:val="both"/>
              <w:rPr>
                <w:rFonts w:ascii="Arial" w:hAnsi="Arial" w:cs="Arial"/>
                <w:sz w:val="24"/>
                <w:szCs w:val="24"/>
              </w:rPr>
            </w:pPr>
            <w:r>
              <w:rPr>
                <w:rFonts w:ascii="Arial" w:hAnsi="Arial" w:cs="Arial"/>
                <w:sz w:val="24"/>
                <w:szCs w:val="24"/>
              </w:rPr>
              <w:t>Individualni razgovori s roditeljima</w:t>
            </w:r>
          </w:p>
        </w:tc>
        <w:tc>
          <w:tcPr>
            <w:tcW w:w="6327" w:type="dxa"/>
          </w:tcPr>
          <w:p w14:paraId="58142BE0" w14:textId="77777777" w:rsidR="00061840" w:rsidRDefault="00D46F5D" w:rsidP="00886DCF">
            <w:pPr>
              <w:spacing w:line="360" w:lineRule="auto"/>
              <w:jc w:val="both"/>
              <w:rPr>
                <w:rFonts w:ascii="Arial" w:hAnsi="Arial" w:cs="Arial"/>
                <w:sz w:val="24"/>
                <w:szCs w:val="24"/>
              </w:rPr>
            </w:pPr>
            <w:r>
              <w:rPr>
                <w:rFonts w:ascii="Arial" w:hAnsi="Arial" w:cs="Arial"/>
                <w:sz w:val="24"/>
                <w:szCs w:val="24"/>
              </w:rPr>
              <w:t>Provodili su ih odgojno obrazovni djelatnici kontinuirano</w:t>
            </w:r>
            <w:r w:rsidR="005B608D">
              <w:rPr>
                <w:rFonts w:ascii="Arial" w:hAnsi="Arial" w:cs="Arial"/>
                <w:sz w:val="24"/>
                <w:szCs w:val="24"/>
              </w:rPr>
              <w:t xml:space="preserve"> u svrhu adekvatnijeg odgovora na potrebe i interese djece ili kao podrška roditeljstvu.</w:t>
            </w:r>
          </w:p>
        </w:tc>
      </w:tr>
      <w:tr w:rsidR="00061840" w14:paraId="336E62C0" w14:textId="77777777" w:rsidTr="00061840">
        <w:tc>
          <w:tcPr>
            <w:tcW w:w="2689" w:type="dxa"/>
          </w:tcPr>
          <w:p w14:paraId="7E4C1E74"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t>Roditeljski sastanci</w:t>
            </w:r>
          </w:p>
        </w:tc>
        <w:tc>
          <w:tcPr>
            <w:tcW w:w="6327" w:type="dxa"/>
          </w:tcPr>
          <w:p w14:paraId="493939E2"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t>Roditeljske sastanke odgojitelji organizraju dva ili više puta u godini, a stručni suradnici po potrebi.</w:t>
            </w:r>
          </w:p>
        </w:tc>
      </w:tr>
      <w:tr w:rsidR="00061840" w14:paraId="728A08BA" w14:textId="77777777" w:rsidTr="00061840">
        <w:tc>
          <w:tcPr>
            <w:tcW w:w="2689" w:type="dxa"/>
          </w:tcPr>
          <w:p w14:paraId="2CCF3CD0"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t>Tematska predavanja za roditelje</w:t>
            </w:r>
          </w:p>
        </w:tc>
        <w:tc>
          <w:tcPr>
            <w:tcW w:w="6327" w:type="dxa"/>
          </w:tcPr>
          <w:p w14:paraId="255CC1F8" w14:textId="77777777" w:rsidR="005B608D" w:rsidRDefault="005B608D" w:rsidP="00886DCF">
            <w:pPr>
              <w:spacing w:line="360" w:lineRule="auto"/>
              <w:jc w:val="both"/>
              <w:rPr>
                <w:rFonts w:ascii="Arial" w:hAnsi="Arial" w:cs="Arial"/>
                <w:sz w:val="24"/>
                <w:szCs w:val="24"/>
              </w:rPr>
            </w:pPr>
            <w:r>
              <w:rPr>
                <w:rFonts w:ascii="Arial" w:hAnsi="Arial" w:cs="Arial"/>
                <w:sz w:val="24"/>
                <w:szCs w:val="24"/>
              </w:rPr>
              <w:t>Organiziraju se na temu za koju se pokaže potreba tijekom godine. U ovoj pedagoškoj godini održano je predavanje na temu Priprema djece za školu za roditelje svih vrtića.</w:t>
            </w:r>
          </w:p>
        </w:tc>
      </w:tr>
      <w:tr w:rsidR="00061840" w14:paraId="2C5146A6" w14:textId="77777777" w:rsidTr="00061840">
        <w:tc>
          <w:tcPr>
            <w:tcW w:w="2689" w:type="dxa"/>
          </w:tcPr>
          <w:p w14:paraId="347DCC45"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t>Rastimo zajedno</w:t>
            </w:r>
          </w:p>
        </w:tc>
        <w:tc>
          <w:tcPr>
            <w:tcW w:w="6327" w:type="dxa"/>
          </w:tcPr>
          <w:p w14:paraId="591240EA"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t>Održan je ciklus radionica kojima je cilj podrška roditeljstvu. Radionicu su vodili psihologinja  i dvije odgojiteljice.</w:t>
            </w:r>
          </w:p>
        </w:tc>
      </w:tr>
      <w:tr w:rsidR="00061840" w14:paraId="61AFD510" w14:textId="77777777" w:rsidTr="00061840">
        <w:tc>
          <w:tcPr>
            <w:tcW w:w="2689" w:type="dxa"/>
          </w:tcPr>
          <w:p w14:paraId="45100886"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lastRenderedPageBreak/>
              <w:t>Volontiranje roditelja</w:t>
            </w:r>
          </w:p>
        </w:tc>
        <w:tc>
          <w:tcPr>
            <w:tcW w:w="6327" w:type="dxa"/>
          </w:tcPr>
          <w:p w14:paraId="1323DBB1" w14:textId="77777777" w:rsidR="00061840" w:rsidRDefault="005B608D" w:rsidP="00886DCF">
            <w:pPr>
              <w:spacing w:line="360" w:lineRule="auto"/>
              <w:jc w:val="both"/>
              <w:rPr>
                <w:rFonts w:ascii="Arial" w:hAnsi="Arial" w:cs="Arial"/>
                <w:sz w:val="24"/>
                <w:szCs w:val="24"/>
              </w:rPr>
            </w:pPr>
            <w:r>
              <w:rPr>
                <w:rFonts w:ascii="Arial" w:hAnsi="Arial" w:cs="Arial"/>
                <w:sz w:val="24"/>
                <w:szCs w:val="24"/>
              </w:rPr>
              <w:t xml:space="preserve">Uglavnom se realiziralo na prijedlog odgojitelja s ciljem boljeg </w:t>
            </w:r>
            <w:r w:rsidR="001C362A">
              <w:rPr>
                <w:rFonts w:ascii="Arial" w:hAnsi="Arial" w:cs="Arial"/>
                <w:sz w:val="24"/>
                <w:szCs w:val="24"/>
              </w:rPr>
              <w:t xml:space="preserve">međusobnog upoznavanja i prijenosa specifičnih znanja i vještina. </w:t>
            </w:r>
          </w:p>
        </w:tc>
      </w:tr>
      <w:tr w:rsidR="00061840" w14:paraId="006000BF" w14:textId="77777777" w:rsidTr="00061840">
        <w:tc>
          <w:tcPr>
            <w:tcW w:w="2689" w:type="dxa"/>
          </w:tcPr>
          <w:p w14:paraId="318DB6C2" w14:textId="77777777" w:rsidR="00061840" w:rsidRDefault="00A31CDB" w:rsidP="00886DCF">
            <w:pPr>
              <w:spacing w:line="360" w:lineRule="auto"/>
              <w:jc w:val="both"/>
              <w:rPr>
                <w:rFonts w:ascii="Arial" w:hAnsi="Arial" w:cs="Arial"/>
                <w:sz w:val="24"/>
                <w:szCs w:val="24"/>
              </w:rPr>
            </w:pPr>
            <w:r>
              <w:rPr>
                <w:rFonts w:ascii="Arial" w:hAnsi="Arial" w:cs="Arial"/>
                <w:sz w:val="24"/>
                <w:szCs w:val="24"/>
              </w:rPr>
              <w:t>Svečanosti i druženja</w:t>
            </w:r>
          </w:p>
        </w:tc>
        <w:tc>
          <w:tcPr>
            <w:tcW w:w="6327" w:type="dxa"/>
          </w:tcPr>
          <w:p w14:paraId="24A8F231" w14:textId="77777777" w:rsidR="00061840" w:rsidRDefault="00A31CDB" w:rsidP="00886DCF">
            <w:pPr>
              <w:spacing w:line="360" w:lineRule="auto"/>
              <w:jc w:val="both"/>
              <w:rPr>
                <w:rFonts w:ascii="Arial" w:hAnsi="Arial" w:cs="Arial"/>
                <w:sz w:val="24"/>
                <w:szCs w:val="24"/>
              </w:rPr>
            </w:pPr>
            <w:r>
              <w:rPr>
                <w:rFonts w:ascii="Arial" w:hAnsi="Arial" w:cs="Arial"/>
                <w:sz w:val="24"/>
                <w:szCs w:val="24"/>
              </w:rPr>
              <w:t>Cilj je bio bolje upoznavanje roditelja s odgojiteljima u opuštenoj atmosferi, kao i prezentacija postignuća djece.</w:t>
            </w:r>
          </w:p>
        </w:tc>
      </w:tr>
      <w:tr w:rsidR="00A31CDB" w14:paraId="45CD7B65" w14:textId="77777777" w:rsidTr="00061840">
        <w:tc>
          <w:tcPr>
            <w:tcW w:w="2689" w:type="dxa"/>
          </w:tcPr>
          <w:p w14:paraId="7E0942AD" w14:textId="77777777" w:rsidR="00A31CDB" w:rsidRDefault="00A31CDB" w:rsidP="00886DCF">
            <w:pPr>
              <w:spacing w:line="360" w:lineRule="auto"/>
              <w:jc w:val="both"/>
              <w:rPr>
                <w:rFonts w:ascii="Arial" w:hAnsi="Arial" w:cs="Arial"/>
                <w:sz w:val="24"/>
                <w:szCs w:val="24"/>
              </w:rPr>
            </w:pPr>
            <w:r>
              <w:rPr>
                <w:rFonts w:ascii="Arial" w:hAnsi="Arial" w:cs="Arial"/>
                <w:sz w:val="24"/>
                <w:szCs w:val="24"/>
              </w:rPr>
              <w:t>Radionice za roditelje</w:t>
            </w:r>
          </w:p>
        </w:tc>
        <w:tc>
          <w:tcPr>
            <w:tcW w:w="6327" w:type="dxa"/>
          </w:tcPr>
          <w:p w14:paraId="444FD5E5" w14:textId="77777777" w:rsidR="00C50766" w:rsidRDefault="00A31CDB" w:rsidP="00886DCF">
            <w:pPr>
              <w:spacing w:line="360" w:lineRule="auto"/>
              <w:jc w:val="both"/>
              <w:rPr>
                <w:rFonts w:ascii="Arial" w:hAnsi="Arial" w:cs="Arial"/>
                <w:sz w:val="24"/>
                <w:szCs w:val="24"/>
              </w:rPr>
            </w:pPr>
            <w:r>
              <w:rPr>
                <w:rFonts w:ascii="Arial" w:hAnsi="Arial" w:cs="Arial"/>
                <w:sz w:val="24"/>
                <w:szCs w:val="24"/>
              </w:rPr>
              <w:t>Realizirane su u velikom broju, a uglavnom se radi o prigodnim radionicama povezanim s trenutnim događanjima u skupini.</w:t>
            </w:r>
          </w:p>
        </w:tc>
      </w:tr>
      <w:tr w:rsidR="00C22E87" w14:paraId="3701AAD1" w14:textId="77777777" w:rsidTr="00061840">
        <w:tc>
          <w:tcPr>
            <w:tcW w:w="2689" w:type="dxa"/>
          </w:tcPr>
          <w:p w14:paraId="7703BD49" w14:textId="77777777" w:rsidR="00C22E87" w:rsidRDefault="00C22E87" w:rsidP="00886DCF">
            <w:pPr>
              <w:spacing w:line="360" w:lineRule="auto"/>
              <w:jc w:val="both"/>
              <w:rPr>
                <w:rFonts w:ascii="Arial" w:hAnsi="Arial" w:cs="Arial"/>
                <w:sz w:val="24"/>
                <w:szCs w:val="24"/>
              </w:rPr>
            </w:pPr>
            <w:r>
              <w:rPr>
                <w:rFonts w:ascii="Arial" w:hAnsi="Arial" w:cs="Arial"/>
                <w:sz w:val="24"/>
                <w:szCs w:val="24"/>
              </w:rPr>
              <w:t>Zajednički izleti</w:t>
            </w:r>
          </w:p>
        </w:tc>
        <w:tc>
          <w:tcPr>
            <w:tcW w:w="6327" w:type="dxa"/>
          </w:tcPr>
          <w:p w14:paraId="6581936D" w14:textId="77777777" w:rsidR="00C22E87" w:rsidRDefault="00C22E87" w:rsidP="00886DCF">
            <w:pPr>
              <w:spacing w:line="360" w:lineRule="auto"/>
              <w:jc w:val="both"/>
              <w:rPr>
                <w:rFonts w:ascii="Arial" w:hAnsi="Arial" w:cs="Arial"/>
                <w:sz w:val="24"/>
                <w:szCs w:val="24"/>
              </w:rPr>
            </w:pPr>
            <w:r>
              <w:rPr>
                <w:rFonts w:ascii="Arial" w:hAnsi="Arial" w:cs="Arial"/>
                <w:sz w:val="24"/>
                <w:szCs w:val="24"/>
              </w:rPr>
              <w:t>Organizirano su po završetku pedagoške godine izvan prostora izleta s ciljem druženja djece, roditelja i odgojitelja.</w:t>
            </w:r>
          </w:p>
        </w:tc>
      </w:tr>
    </w:tbl>
    <w:p w14:paraId="5602F52F" w14:textId="77777777" w:rsidR="00061840" w:rsidRDefault="00061840" w:rsidP="00886DCF">
      <w:pPr>
        <w:spacing w:line="360" w:lineRule="auto"/>
        <w:jc w:val="both"/>
        <w:rPr>
          <w:rFonts w:ascii="Arial" w:hAnsi="Arial" w:cs="Arial"/>
          <w:sz w:val="24"/>
          <w:szCs w:val="24"/>
        </w:rPr>
      </w:pPr>
    </w:p>
    <w:p w14:paraId="4A84DD12" w14:textId="77777777" w:rsidR="00061840" w:rsidRDefault="00061840" w:rsidP="00886DCF">
      <w:pPr>
        <w:spacing w:line="360" w:lineRule="auto"/>
        <w:jc w:val="both"/>
        <w:rPr>
          <w:rFonts w:ascii="Arial" w:hAnsi="Arial" w:cs="Arial"/>
          <w:sz w:val="24"/>
          <w:szCs w:val="24"/>
        </w:rPr>
      </w:pPr>
    </w:p>
    <w:p w14:paraId="6621E2F0" w14:textId="77777777" w:rsidR="008509FD" w:rsidRDefault="008509FD" w:rsidP="00886DCF">
      <w:pPr>
        <w:spacing w:line="360" w:lineRule="auto"/>
        <w:jc w:val="both"/>
        <w:rPr>
          <w:rFonts w:ascii="Arial" w:hAnsi="Arial" w:cs="Arial"/>
          <w:sz w:val="24"/>
          <w:szCs w:val="24"/>
        </w:rPr>
      </w:pPr>
    </w:p>
    <w:p w14:paraId="3D0C0481" w14:textId="77777777" w:rsidR="008509FD" w:rsidRDefault="008509FD" w:rsidP="00886DCF">
      <w:pPr>
        <w:spacing w:line="360" w:lineRule="auto"/>
        <w:jc w:val="both"/>
        <w:rPr>
          <w:rFonts w:ascii="Arial" w:hAnsi="Arial" w:cs="Arial"/>
          <w:sz w:val="24"/>
          <w:szCs w:val="24"/>
        </w:rPr>
      </w:pPr>
    </w:p>
    <w:p w14:paraId="1115913F" w14:textId="77777777" w:rsidR="008509FD" w:rsidRDefault="008509FD" w:rsidP="00886DCF">
      <w:pPr>
        <w:spacing w:line="360" w:lineRule="auto"/>
        <w:jc w:val="both"/>
        <w:rPr>
          <w:rFonts w:ascii="Arial" w:hAnsi="Arial" w:cs="Arial"/>
          <w:sz w:val="24"/>
          <w:szCs w:val="24"/>
        </w:rPr>
      </w:pPr>
    </w:p>
    <w:p w14:paraId="0371E333" w14:textId="77777777" w:rsidR="008509FD" w:rsidRDefault="008509FD" w:rsidP="00886DCF">
      <w:pPr>
        <w:spacing w:line="360" w:lineRule="auto"/>
        <w:jc w:val="both"/>
        <w:rPr>
          <w:rFonts w:ascii="Arial" w:hAnsi="Arial" w:cs="Arial"/>
          <w:sz w:val="24"/>
          <w:szCs w:val="24"/>
        </w:rPr>
      </w:pPr>
    </w:p>
    <w:p w14:paraId="4325CFAD" w14:textId="77777777" w:rsidR="008509FD" w:rsidRDefault="008509FD" w:rsidP="00886DCF">
      <w:pPr>
        <w:spacing w:line="360" w:lineRule="auto"/>
        <w:jc w:val="both"/>
        <w:rPr>
          <w:rFonts w:ascii="Arial" w:hAnsi="Arial" w:cs="Arial"/>
          <w:sz w:val="24"/>
          <w:szCs w:val="24"/>
        </w:rPr>
      </w:pPr>
    </w:p>
    <w:p w14:paraId="1C9D09E0" w14:textId="77777777" w:rsidR="008509FD" w:rsidRDefault="008509FD" w:rsidP="00886DCF">
      <w:pPr>
        <w:spacing w:line="360" w:lineRule="auto"/>
        <w:jc w:val="both"/>
        <w:rPr>
          <w:rFonts w:ascii="Arial" w:hAnsi="Arial" w:cs="Arial"/>
          <w:sz w:val="24"/>
          <w:szCs w:val="24"/>
        </w:rPr>
      </w:pPr>
    </w:p>
    <w:p w14:paraId="4F908AAD" w14:textId="77777777" w:rsidR="008509FD" w:rsidRDefault="008509FD" w:rsidP="00886DCF">
      <w:pPr>
        <w:spacing w:line="360" w:lineRule="auto"/>
        <w:jc w:val="both"/>
        <w:rPr>
          <w:rFonts w:ascii="Arial" w:hAnsi="Arial" w:cs="Arial"/>
          <w:sz w:val="24"/>
          <w:szCs w:val="24"/>
        </w:rPr>
      </w:pPr>
    </w:p>
    <w:p w14:paraId="7724E071" w14:textId="77777777" w:rsidR="008509FD" w:rsidRDefault="008509FD" w:rsidP="00886DCF">
      <w:pPr>
        <w:spacing w:line="360" w:lineRule="auto"/>
        <w:jc w:val="both"/>
        <w:rPr>
          <w:rFonts w:ascii="Arial" w:hAnsi="Arial" w:cs="Arial"/>
          <w:sz w:val="24"/>
          <w:szCs w:val="24"/>
        </w:rPr>
      </w:pPr>
    </w:p>
    <w:p w14:paraId="5CC347D5" w14:textId="77777777" w:rsidR="008509FD" w:rsidRDefault="008509FD" w:rsidP="00886DCF">
      <w:pPr>
        <w:spacing w:line="360" w:lineRule="auto"/>
        <w:jc w:val="both"/>
        <w:rPr>
          <w:rFonts w:ascii="Arial" w:hAnsi="Arial" w:cs="Arial"/>
          <w:sz w:val="24"/>
          <w:szCs w:val="24"/>
        </w:rPr>
      </w:pPr>
    </w:p>
    <w:p w14:paraId="4AA7AF17" w14:textId="77777777" w:rsidR="008509FD" w:rsidRDefault="008509FD" w:rsidP="00886DCF">
      <w:pPr>
        <w:spacing w:line="360" w:lineRule="auto"/>
        <w:jc w:val="both"/>
        <w:rPr>
          <w:rFonts w:ascii="Arial" w:hAnsi="Arial" w:cs="Arial"/>
          <w:sz w:val="24"/>
          <w:szCs w:val="24"/>
        </w:rPr>
      </w:pPr>
    </w:p>
    <w:p w14:paraId="1DF4D0BC" w14:textId="77777777" w:rsidR="008509FD" w:rsidRDefault="008509FD" w:rsidP="00886DCF">
      <w:pPr>
        <w:spacing w:line="360" w:lineRule="auto"/>
        <w:jc w:val="both"/>
        <w:rPr>
          <w:rFonts w:ascii="Arial" w:hAnsi="Arial" w:cs="Arial"/>
          <w:sz w:val="24"/>
          <w:szCs w:val="24"/>
        </w:rPr>
      </w:pPr>
    </w:p>
    <w:p w14:paraId="53F88BCB" w14:textId="77777777" w:rsidR="008509FD" w:rsidRDefault="008509FD" w:rsidP="00886DCF">
      <w:pPr>
        <w:spacing w:line="360" w:lineRule="auto"/>
        <w:jc w:val="both"/>
        <w:rPr>
          <w:rFonts w:ascii="Arial" w:hAnsi="Arial" w:cs="Arial"/>
          <w:sz w:val="24"/>
          <w:szCs w:val="24"/>
        </w:rPr>
      </w:pPr>
    </w:p>
    <w:p w14:paraId="0117E03D" w14:textId="77777777" w:rsidR="008509FD" w:rsidRDefault="008509FD" w:rsidP="00886DCF">
      <w:pPr>
        <w:spacing w:line="360" w:lineRule="auto"/>
        <w:jc w:val="both"/>
        <w:rPr>
          <w:rFonts w:ascii="Arial" w:hAnsi="Arial" w:cs="Arial"/>
          <w:sz w:val="24"/>
          <w:szCs w:val="24"/>
        </w:rPr>
      </w:pPr>
    </w:p>
    <w:p w14:paraId="0C023072" w14:textId="77777777" w:rsidR="008509FD" w:rsidRDefault="008509FD" w:rsidP="00886DCF">
      <w:pPr>
        <w:spacing w:line="360" w:lineRule="auto"/>
        <w:jc w:val="both"/>
        <w:rPr>
          <w:rFonts w:ascii="Arial" w:hAnsi="Arial" w:cs="Arial"/>
          <w:sz w:val="24"/>
          <w:szCs w:val="24"/>
        </w:rPr>
      </w:pPr>
    </w:p>
    <w:p w14:paraId="4B09464E" w14:textId="77777777" w:rsidR="00061840" w:rsidRDefault="00061840" w:rsidP="00886DCF">
      <w:pPr>
        <w:spacing w:line="360" w:lineRule="auto"/>
        <w:jc w:val="both"/>
        <w:rPr>
          <w:rFonts w:ascii="Arial" w:hAnsi="Arial" w:cs="Arial"/>
          <w:sz w:val="24"/>
          <w:szCs w:val="24"/>
        </w:rPr>
      </w:pPr>
    </w:p>
    <w:p w14:paraId="3DDAE8DA" w14:textId="77777777" w:rsidR="00C22E87" w:rsidRPr="00B40B21" w:rsidRDefault="00C22E87" w:rsidP="00C22E87">
      <w:pPr>
        <w:spacing w:line="360" w:lineRule="auto"/>
        <w:jc w:val="both"/>
        <w:rPr>
          <w:rFonts w:ascii="Arial" w:hAnsi="Arial" w:cs="Arial"/>
          <w:b/>
          <w:bCs/>
          <w:sz w:val="28"/>
          <w:szCs w:val="28"/>
        </w:rPr>
      </w:pPr>
      <w:r w:rsidRPr="00B40B21">
        <w:rPr>
          <w:rFonts w:ascii="Arial" w:hAnsi="Arial" w:cs="Arial"/>
          <w:b/>
          <w:bCs/>
          <w:sz w:val="28"/>
          <w:szCs w:val="28"/>
        </w:rPr>
        <w:t>7. SURADNJA S VANJSKIM INSTITUCIJAMA</w:t>
      </w:r>
    </w:p>
    <w:p w14:paraId="1223D282" w14:textId="77777777" w:rsidR="00C22E87" w:rsidRPr="00056F23" w:rsidRDefault="00C22E87" w:rsidP="00C22E87">
      <w:pPr>
        <w:spacing w:line="360" w:lineRule="auto"/>
        <w:jc w:val="both"/>
        <w:rPr>
          <w:rFonts w:ascii="Arial" w:hAnsi="Arial" w:cs="Arial"/>
          <w:b/>
          <w:bCs/>
          <w:sz w:val="24"/>
          <w:szCs w:val="24"/>
        </w:rPr>
      </w:pPr>
    </w:p>
    <w:tbl>
      <w:tblPr>
        <w:tblStyle w:val="Reetkatablice"/>
        <w:tblW w:w="9026" w:type="dxa"/>
        <w:tblLook w:val="06A0" w:firstRow="1" w:lastRow="0" w:firstColumn="1" w:lastColumn="0" w:noHBand="1" w:noVBand="1"/>
      </w:tblPr>
      <w:tblGrid>
        <w:gridCol w:w="2107"/>
        <w:gridCol w:w="6919"/>
      </w:tblGrid>
      <w:tr w:rsidR="00C22E87" w:rsidRPr="00056F23" w14:paraId="043D2396" w14:textId="77777777" w:rsidTr="007E4FEA">
        <w:tc>
          <w:tcPr>
            <w:tcW w:w="210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34F7A81" w14:textId="77777777" w:rsidR="00C22E87" w:rsidRPr="00056F23" w:rsidRDefault="00C22E87" w:rsidP="007E4FEA">
            <w:pPr>
              <w:spacing w:line="360" w:lineRule="auto"/>
              <w:jc w:val="both"/>
              <w:rPr>
                <w:rFonts w:ascii="Arial" w:hAnsi="Arial" w:cs="Arial"/>
                <w:b/>
                <w:bCs/>
                <w:sz w:val="24"/>
                <w:szCs w:val="24"/>
              </w:rPr>
            </w:pPr>
            <w:r w:rsidRPr="00056F23">
              <w:rPr>
                <w:rFonts w:ascii="Arial" w:eastAsia="Arial" w:hAnsi="Arial" w:cs="Arial"/>
                <w:b/>
                <w:bCs/>
                <w:color w:val="000000"/>
                <w:sz w:val="24"/>
                <w:szCs w:val="24"/>
              </w:rPr>
              <w:t>Suradnici</w:t>
            </w:r>
          </w:p>
        </w:tc>
        <w:tc>
          <w:tcPr>
            <w:tcW w:w="691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1B5FF6" w14:textId="77777777" w:rsidR="00C22E87" w:rsidRPr="00056F23" w:rsidRDefault="00C22E87" w:rsidP="007E4FEA">
            <w:pPr>
              <w:spacing w:line="360" w:lineRule="auto"/>
              <w:jc w:val="both"/>
              <w:rPr>
                <w:rFonts w:ascii="Arial" w:hAnsi="Arial" w:cs="Arial"/>
                <w:b/>
                <w:bCs/>
                <w:sz w:val="24"/>
                <w:szCs w:val="24"/>
              </w:rPr>
            </w:pPr>
            <w:r w:rsidRPr="00056F23">
              <w:rPr>
                <w:rFonts w:ascii="Arial" w:eastAsia="Arial" w:hAnsi="Arial" w:cs="Arial"/>
                <w:b/>
                <w:bCs/>
                <w:color w:val="000000"/>
                <w:sz w:val="24"/>
                <w:szCs w:val="24"/>
              </w:rPr>
              <w:t>Opis aktivnosti</w:t>
            </w:r>
          </w:p>
        </w:tc>
      </w:tr>
      <w:tr w:rsidR="00C22E87" w:rsidRPr="00056F23" w14:paraId="34A243C8"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388AD2FC"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Učiteljski fakultet</w:t>
            </w:r>
          </w:p>
        </w:tc>
        <w:tc>
          <w:tcPr>
            <w:tcW w:w="6919" w:type="dxa"/>
            <w:tcBorders>
              <w:top w:val="single" w:sz="8" w:space="0" w:color="000000"/>
              <w:left w:val="single" w:sz="8" w:space="0" w:color="000000"/>
              <w:bottom w:val="single" w:sz="8" w:space="0" w:color="000000"/>
              <w:right w:val="single" w:sz="8" w:space="0" w:color="000000"/>
            </w:tcBorders>
          </w:tcPr>
          <w:p w14:paraId="40CCEECE"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Organizacija studentske prakse za studente predškolskog odgoja</w:t>
            </w:r>
          </w:p>
          <w:p w14:paraId="10F225D6" w14:textId="77777777" w:rsidR="00C22E87" w:rsidRPr="00056F23" w:rsidRDefault="00C22E87" w:rsidP="007E4FEA">
            <w:pPr>
              <w:spacing w:line="360" w:lineRule="auto"/>
              <w:ind w:left="360" w:hanging="360"/>
              <w:jc w:val="both"/>
              <w:rPr>
                <w:rFonts w:ascii="Arial" w:hAnsi="Arial" w:cs="Arial"/>
                <w:sz w:val="24"/>
                <w:szCs w:val="24"/>
              </w:rPr>
            </w:pPr>
          </w:p>
        </w:tc>
      </w:tr>
      <w:tr w:rsidR="00C22E87" w:rsidRPr="00056F23" w14:paraId="3CD0BF65"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500F1C9B"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Filozofski fakultet</w:t>
            </w:r>
          </w:p>
        </w:tc>
        <w:tc>
          <w:tcPr>
            <w:tcW w:w="6919" w:type="dxa"/>
            <w:tcBorders>
              <w:top w:val="single" w:sz="8" w:space="0" w:color="000000"/>
              <w:left w:val="single" w:sz="8" w:space="0" w:color="000000"/>
              <w:bottom w:val="single" w:sz="8" w:space="0" w:color="000000"/>
              <w:right w:val="single" w:sz="8" w:space="0" w:color="000000"/>
            </w:tcBorders>
          </w:tcPr>
          <w:p w14:paraId="6EC9550D"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Organizacija studentske prakse za studente pedagogije</w:t>
            </w:r>
          </w:p>
        </w:tc>
      </w:tr>
      <w:tr w:rsidR="00C22E87" w:rsidRPr="00056F23" w14:paraId="47984E4A"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2F4B6048"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 xml:space="preserve">Osnovne škole </w:t>
            </w:r>
          </w:p>
        </w:tc>
        <w:tc>
          <w:tcPr>
            <w:tcW w:w="6919" w:type="dxa"/>
            <w:tcBorders>
              <w:top w:val="single" w:sz="8" w:space="0" w:color="000000"/>
              <w:left w:val="single" w:sz="8" w:space="0" w:color="000000"/>
              <w:bottom w:val="single" w:sz="8" w:space="0" w:color="000000"/>
              <w:right w:val="single" w:sz="8" w:space="0" w:color="000000"/>
            </w:tcBorders>
          </w:tcPr>
          <w:p w14:paraId="79B974C8"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Posjeti obližnjim školama </w:t>
            </w:r>
          </w:p>
          <w:p w14:paraId="5AC2198F"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Konzultacije sa stručnim timom i učiteljicama po potrebi</w:t>
            </w:r>
          </w:p>
          <w:p w14:paraId="635B7B5B"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Izrada mišljenja o djeci </w:t>
            </w:r>
          </w:p>
        </w:tc>
      </w:tr>
      <w:tr w:rsidR="00C22E87" w:rsidRPr="00056F23" w14:paraId="2F5BD5D7"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39004CDE"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Predškolske ustanove</w:t>
            </w:r>
          </w:p>
        </w:tc>
        <w:tc>
          <w:tcPr>
            <w:tcW w:w="6919" w:type="dxa"/>
            <w:tcBorders>
              <w:top w:val="single" w:sz="8" w:space="0" w:color="000000"/>
              <w:left w:val="single" w:sz="8" w:space="0" w:color="000000"/>
              <w:bottom w:val="single" w:sz="8" w:space="0" w:color="000000"/>
              <w:right w:val="single" w:sz="8" w:space="0" w:color="000000"/>
            </w:tcBorders>
          </w:tcPr>
          <w:p w14:paraId="5B91AE46"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Suradnja s DV Sušak i DV Rijeka radi razmjene iskustava, stručne podrške, organizacije rada i upisnog procesa</w:t>
            </w:r>
          </w:p>
          <w:p w14:paraId="7ED79429" w14:textId="77777777" w:rsidR="00C22E87" w:rsidRPr="00056F23" w:rsidRDefault="00C22E87" w:rsidP="007E4FEA">
            <w:pPr>
              <w:spacing w:line="360" w:lineRule="auto"/>
              <w:ind w:left="360" w:hanging="360"/>
              <w:jc w:val="both"/>
              <w:rPr>
                <w:rFonts w:ascii="Arial" w:hAnsi="Arial" w:cs="Arial"/>
                <w:sz w:val="24"/>
                <w:szCs w:val="24"/>
              </w:rPr>
            </w:pPr>
          </w:p>
        </w:tc>
      </w:tr>
      <w:tr w:rsidR="00C22E87" w:rsidRPr="00056F23" w14:paraId="37C474B7"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71277723"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Dom mladih</w:t>
            </w:r>
          </w:p>
        </w:tc>
        <w:tc>
          <w:tcPr>
            <w:tcW w:w="6919" w:type="dxa"/>
            <w:tcBorders>
              <w:top w:val="single" w:sz="8" w:space="0" w:color="000000"/>
              <w:left w:val="single" w:sz="8" w:space="0" w:color="000000"/>
              <w:bottom w:val="single" w:sz="8" w:space="0" w:color="000000"/>
              <w:right w:val="single" w:sz="8" w:space="0" w:color="000000"/>
            </w:tcBorders>
          </w:tcPr>
          <w:p w14:paraId="12127859"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Priprema za korištenje usluga smještaja u objektu Dvorac Stara Sušica</w:t>
            </w:r>
          </w:p>
          <w:p w14:paraId="699FA0E8"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Planiranje zajedničkih aktivnosti u Staroj Sušici, realizacija i vrednovanje istih </w:t>
            </w:r>
          </w:p>
          <w:p w14:paraId="2BECD56D"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djece u prometnim radionicama</w:t>
            </w:r>
          </w:p>
        </w:tc>
      </w:tr>
      <w:tr w:rsidR="00C22E87" w:rsidRPr="00056F23" w14:paraId="05DFA2C5"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06BE5A37" w14:textId="77777777" w:rsidR="00C22E87" w:rsidRPr="00056F23" w:rsidRDefault="00C22E87" w:rsidP="007E4FEA">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Udruga Regoč</w:t>
            </w:r>
          </w:p>
        </w:tc>
        <w:tc>
          <w:tcPr>
            <w:tcW w:w="6919" w:type="dxa"/>
            <w:tcBorders>
              <w:top w:val="single" w:sz="8" w:space="0" w:color="000000"/>
              <w:left w:val="single" w:sz="8" w:space="0" w:color="000000"/>
              <w:bottom w:val="single" w:sz="8" w:space="0" w:color="000000"/>
              <w:right w:val="single" w:sz="8" w:space="0" w:color="000000"/>
            </w:tcBorders>
          </w:tcPr>
          <w:p w14:paraId="4F979944" w14:textId="77777777" w:rsidR="00C22E87" w:rsidRPr="00056F23" w:rsidRDefault="00C22E87" w:rsidP="007E4FEA">
            <w:pPr>
              <w:pStyle w:val="Odlomakpopisa"/>
              <w:numPr>
                <w:ilvl w:val="0"/>
                <w:numId w:val="3"/>
              </w:numPr>
              <w:spacing w:line="360" w:lineRule="auto"/>
              <w:jc w:val="both"/>
              <w:rPr>
                <w:rFonts w:ascii="Arial" w:hAnsi="Arial" w:cs="Arial"/>
                <w:color w:val="000000"/>
                <w:sz w:val="24"/>
                <w:szCs w:val="24"/>
              </w:rPr>
            </w:pPr>
            <w:r w:rsidRPr="00056F23">
              <w:rPr>
                <w:rFonts w:ascii="Arial" w:hAnsi="Arial" w:cs="Arial"/>
                <w:color w:val="000000"/>
                <w:sz w:val="24"/>
                <w:szCs w:val="24"/>
              </w:rPr>
              <w:t>organizacija i vođenje aktivnosti u prirodi</w:t>
            </w:r>
          </w:p>
        </w:tc>
      </w:tr>
      <w:tr w:rsidR="00C22E87" w:rsidRPr="00056F23" w14:paraId="40FAA90C"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6F74039B"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Prirodoslovni muzej</w:t>
            </w:r>
          </w:p>
        </w:tc>
        <w:tc>
          <w:tcPr>
            <w:tcW w:w="6919" w:type="dxa"/>
            <w:tcBorders>
              <w:top w:val="single" w:sz="8" w:space="0" w:color="000000"/>
              <w:left w:val="single" w:sz="8" w:space="0" w:color="000000"/>
              <w:bottom w:val="single" w:sz="8" w:space="0" w:color="000000"/>
              <w:right w:val="single" w:sz="8" w:space="0" w:color="000000"/>
            </w:tcBorders>
          </w:tcPr>
          <w:p w14:paraId="50BB394F"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Redoviti posjeti djece muzeju</w:t>
            </w:r>
          </w:p>
          <w:p w14:paraId="39926A09"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Pr>
                <w:rFonts w:ascii="Arial" w:eastAsia="Arial" w:hAnsi="Arial" w:cs="Arial"/>
                <w:color w:val="000000"/>
                <w:sz w:val="24"/>
                <w:szCs w:val="24"/>
              </w:rPr>
              <w:t>Sudjelovanje na Festivalu znanosti</w:t>
            </w:r>
          </w:p>
        </w:tc>
      </w:tr>
      <w:tr w:rsidR="00C22E87" w:rsidRPr="00056F23" w14:paraId="7BA63480"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6B33F9AA"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Gradsko kazalište lutaka</w:t>
            </w:r>
          </w:p>
        </w:tc>
        <w:tc>
          <w:tcPr>
            <w:tcW w:w="6919" w:type="dxa"/>
            <w:tcBorders>
              <w:top w:val="single" w:sz="8" w:space="0" w:color="000000"/>
              <w:left w:val="single" w:sz="8" w:space="0" w:color="000000"/>
              <w:bottom w:val="single" w:sz="8" w:space="0" w:color="000000"/>
              <w:right w:val="single" w:sz="8" w:space="0" w:color="000000"/>
            </w:tcBorders>
          </w:tcPr>
          <w:p w14:paraId="43FDD376"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Redoviti posjeti organiziranim kazališnim predstavama</w:t>
            </w:r>
          </w:p>
        </w:tc>
      </w:tr>
      <w:tr w:rsidR="00C22E87" w:rsidRPr="00056F23" w14:paraId="1D4B798C"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3238FC26" w14:textId="77777777" w:rsidR="00C22E87" w:rsidRPr="00056F23" w:rsidRDefault="00C22E87" w:rsidP="007E4FEA">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Dječja kuća i knjižnica</w:t>
            </w:r>
          </w:p>
          <w:p w14:paraId="4F2E1C24"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Rijeka</w:t>
            </w:r>
          </w:p>
        </w:tc>
        <w:tc>
          <w:tcPr>
            <w:tcW w:w="6919" w:type="dxa"/>
            <w:tcBorders>
              <w:top w:val="single" w:sz="8" w:space="0" w:color="000000"/>
              <w:left w:val="single" w:sz="8" w:space="0" w:color="000000"/>
              <w:bottom w:val="single" w:sz="8" w:space="0" w:color="000000"/>
              <w:right w:val="single" w:sz="8" w:space="0" w:color="000000"/>
            </w:tcBorders>
          </w:tcPr>
          <w:p w14:paraId="36FA5EDB"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Korištenje usluga bibliobusa</w:t>
            </w:r>
          </w:p>
          <w:p w14:paraId="3E15BFDD"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Posjeti biblioteci</w:t>
            </w:r>
          </w:p>
          <w:p w14:paraId="636E65FD"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na aktivnostima u organizaciji GKRI</w:t>
            </w:r>
          </w:p>
        </w:tc>
      </w:tr>
      <w:tr w:rsidR="00C22E87" w:rsidRPr="00056F23" w14:paraId="69309066"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7382B324" w14:textId="77777777" w:rsidR="00C22E87" w:rsidRPr="00056F23" w:rsidRDefault="00C22E87" w:rsidP="007E4FEA">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Art kino</w:t>
            </w:r>
          </w:p>
        </w:tc>
        <w:tc>
          <w:tcPr>
            <w:tcW w:w="6919" w:type="dxa"/>
            <w:tcBorders>
              <w:top w:val="single" w:sz="8" w:space="0" w:color="000000"/>
              <w:left w:val="single" w:sz="8" w:space="0" w:color="000000"/>
              <w:bottom w:val="single" w:sz="8" w:space="0" w:color="000000"/>
              <w:right w:val="single" w:sz="8" w:space="0" w:color="000000"/>
            </w:tcBorders>
          </w:tcPr>
          <w:p w14:paraId="781F70A0" w14:textId="77777777" w:rsidR="00C22E87" w:rsidRPr="00056F23" w:rsidRDefault="00C22E87" w:rsidP="007E4FEA">
            <w:pPr>
              <w:pStyle w:val="Odlomakpopisa"/>
              <w:numPr>
                <w:ilvl w:val="0"/>
                <w:numId w:val="3"/>
              </w:numPr>
              <w:spacing w:line="360" w:lineRule="auto"/>
              <w:jc w:val="both"/>
              <w:rPr>
                <w:rFonts w:ascii="Arial" w:hAnsi="Arial" w:cs="Arial"/>
                <w:color w:val="000000"/>
                <w:sz w:val="24"/>
                <w:szCs w:val="24"/>
              </w:rPr>
            </w:pPr>
            <w:r w:rsidRPr="00056F23">
              <w:rPr>
                <w:rFonts w:ascii="Arial" w:hAnsi="Arial" w:cs="Arial"/>
                <w:color w:val="000000"/>
                <w:sz w:val="24"/>
                <w:szCs w:val="24"/>
              </w:rPr>
              <w:t>praćenje programa namijenjenog djeci</w:t>
            </w:r>
          </w:p>
        </w:tc>
      </w:tr>
      <w:tr w:rsidR="00C22E87" w:rsidRPr="00056F23" w14:paraId="359032FA"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07209703"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CZSS</w:t>
            </w:r>
          </w:p>
        </w:tc>
        <w:tc>
          <w:tcPr>
            <w:tcW w:w="6919" w:type="dxa"/>
            <w:tcBorders>
              <w:top w:val="single" w:sz="8" w:space="0" w:color="000000"/>
              <w:left w:val="single" w:sz="8" w:space="0" w:color="000000"/>
              <w:bottom w:val="single" w:sz="8" w:space="0" w:color="000000"/>
              <w:right w:val="single" w:sz="8" w:space="0" w:color="000000"/>
            </w:tcBorders>
          </w:tcPr>
          <w:p w14:paraId="084E0E88"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Suradnja u vezi pomoći djeci iz obitelji s rizičnim čimbenicima i djeci s teškoćama u razvoju</w:t>
            </w:r>
          </w:p>
        </w:tc>
      </w:tr>
      <w:tr w:rsidR="00C22E87" w:rsidRPr="00056F23" w14:paraId="54584404"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780063CE"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NZZJZ</w:t>
            </w:r>
          </w:p>
        </w:tc>
        <w:tc>
          <w:tcPr>
            <w:tcW w:w="6919" w:type="dxa"/>
            <w:tcBorders>
              <w:top w:val="single" w:sz="8" w:space="0" w:color="000000"/>
              <w:left w:val="single" w:sz="8" w:space="0" w:color="000000"/>
              <w:bottom w:val="single" w:sz="8" w:space="0" w:color="000000"/>
              <w:right w:val="single" w:sz="8" w:space="0" w:color="000000"/>
            </w:tcBorders>
          </w:tcPr>
          <w:p w14:paraId="4201BE83"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Zdravstvene preporuke</w:t>
            </w:r>
          </w:p>
          <w:p w14:paraId="57F677FD"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lastRenderedPageBreak/>
              <w:t xml:space="preserve">- </w:t>
            </w:r>
            <w:r w:rsidRPr="00056F23">
              <w:rPr>
                <w:rFonts w:ascii="Arial" w:eastAsia="Arial" w:hAnsi="Arial" w:cs="Arial"/>
                <w:color w:val="000000"/>
                <w:sz w:val="24"/>
                <w:szCs w:val="24"/>
              </w:rPr>
              <w:t>Konzultacije oko pojedinačnih aktivnosti</w:t>
            </w:r>
          </w:p>
          <w:p w14:paraId="2565FAEE"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Kontrola kvalitete prehrane</w:t>
            </w:r>
          </w:p>
        </w:tc>
      </w:tr>
      <w:tr w:rsidR="00C22E87" w:rsidRPr="00056F23" w14:paraId="180DA1A2"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59363933"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lastRenderedPageBreak/>
              <w:t>AZOO</w:t>
            </w:r>
          </w:p>
        </w:tc>
        <w:tc>
          <w:tcPr>
            <w:tcW w:w="6919" w:type="dxa"/>
            <w:tcBorders>
              <w:top w:val="single" w:sz="8" w:space="0" w:color="000000"/>
              <w:left w:val="single" w:sz="8" w:space="0" w:color="000000"/>
              <w:bottom w:val="single" w:sz="8" w:space="0" w:color="000000"/>
              <w:right w:val="single" w:sz="8" w:space="0" w:color="000000"/>
            </w:tcBorders>
          </w:tcPr>
          <w:p w14:paraId="103D3B03"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Suradnja oko dobivanja suglasnosti za nove programe</w:t>
            </w:r>
          </w:p>
        </w:tc>
      </w:tr>
      <w:tr w:rsidR="00C22E87" w:rsidRPr="00056F23" w14:paraId="10CBE015"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5DFE7886"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MZO</w:t>
            </w:r>
          </w:p>
        </w:tc>
        <w:tc>
          <w:tcPr>
            <w:tcW w:w="6919" w:type="dxa"/>
            <w:tcBorders>
              <w:top w:val="single" w:sz="8" w:space="0" w:color="000000"/>
              <w:left w:val="single" w:sz="8" w:space="0" w:color="000000"/>
              <w:bottom w:val="single" w:sz="8" w:space="0" w:color="000000"/>
              <w:right w:val="single" w:sz="8" w:space="0" w:color="000000"/>
            </w:tcBorders>
          </w:tcPr>
          <w:p w14:paraId="0662A11F"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Suradnja oko organizacije vježbaonice Učiteljskog fakulteta</w:t>
            </w:r>
          </w:p>
        </w:tc>
      </w:tr>
      <w:tr w:rsidR="00C22E87" w:rsidRPr="00056F23" w14:paraId="370E4C59"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7860337B"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Agencija za strukovno obrazovanje</w:t>
            </w:r>
          </w:p>
        </w:tc>
        <w:tc>
          <w:tcPr>
            <w:tcW w:w="6919" w:type="dxa"/>
            <w:tcBorders>
              <w:top w:val="single" w:sz="8" w:space="0" w:color="000000"/>
              <w:left w:val="single" w:sz="8" w:space="0" w:color="000000"/>
              <w:bottom w:val="single" w:sz="8" w:space="0" w:color="000000"/>
              <w:right w:val="single" w:sz="8" w:space="0" w:color="000000"/>
            </w:tcBorders>
          </w:tcPr>
          <w:p w14:paraId="1DA3FC2F"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na Tjednu cjeloživotnog učenja</w:t>
            </w:r>
          </w:p>
        </w:tc>
      </w:tr>
      <w:tr w:rsidR="00C22E87" w:rsidRPr="00056F23" w14:paraId="16C2CB5F"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3A93D1CB" w14:textId="77777777" w:rsidR="00C22E87" w:rsidRPr="00056F23" w:rsidRDefault="00C22E87" w:rsidP="007E4FEA">
            <w:pPr>
              <w:spacing w:line="360" w:lineRule="auto"/>
              <w:jc w:val="both"/>
              <w:rPr>
                <w:rFonts w:ascii="Arial" w:hAnsi="Arial" w:cs="Arial"/>
                <w:sz w:val="24"/>
                <w:szCs w:val="24"/>
              </w:rPr>
            </w:pPr>
            <w:r w:rsidRPr="00056F23">
              <w:rPr>
                <w:rFonts w:ascii="Arial" w:eastAsia="Arial" w:hAnsi="Arial" w:cs="Arial"/>
                <w:color w:val="000000"/>
                <w:sz w:val="24"/>
                <w:szCs w:val="24"/>
              </w:rPr>
              <w:t>Odjel za školstvo grada Rijeke</w:t>
            </w:r>
          </w:p>
        </w:tc>
        <w:tc>
          <w:tcPr>
            <w:tcW w:w="6919" w:type="dxa"/>
            <w:tcBorders>
              <w:top w:val="single" w:sz="8" w:space="0" w:color="000000"/>
              <w:left w:val="single" w:sz="8" w:space="0" w:color="000000"/>
              <w:bottom w:val="single" w:sz="8" w:space="0" w:color="000000"/>
              <w:right w:val="single" w:sz="8" w:space="0" w:color="000000"/>
            </w:tcBorders>
          </w:tcPr>
          <w:p w14:paraId="53E41BF5"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Organizacija upisnog postupka </w:t>
            </w:r>
          </w:p>
          <w:p w14:paraId="71115D38"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 xml:space="preserve">Redoviti sastanci uprave </w:t>
            </w:r>
          </w:p>
          <w:p w14:paraId="423217AB" w14:textId="77777777" w:rsidR="00C22E87" w:rsidRPr="00056F23" w:rsidRDefault="00C22E87" w:rsidP="007E4FEA">
            <w:pPr>
              <w:spacing w:line="360" w:lineRule="auto"/>
              <w:ind w:left="360" w:hanging="360"/>
              <w:jc w:val="both"/>
              <w:rPr>
                <w:rFonts w:ascii="Arial" w:hAnsi="Arial" w:cs="Arial"/>
                <w:sz w:val="24"/>
                <w:szCs w:val="24"/>
              </w:rPr>
            </w:pPr>
            <w:r w:rsidRPr="00056F23">
              <w:rPr>
                <w:rFonts w:ascii="Arial" w:hAnsi="Arial" w:cs="Arial"/>
                <w:color w:val="000000"/>
                <w:sz w:val="24"/>
                <w:szCs w:val="24"/>
              </w:rPr>
              <w:t xml:space="preserve">- </w:t>
            </w:r>
            <w:r w:rsidRPr="00056F23">
              <w:rPr>
                <w:rFonts w:ascii="Arial" w:eastAsia="Arial" w:hAnsi="Arial" w:cs="Arial"/>
                <w:color w:val="000000"/>
                <w:sz w:val="24"/>
                <w:szCs w:val="24"/>
              </w:rPr>
              <w:t>Sudjelovanje na manifestacijama koje su u interesu djece</w:t>
            </w:r>
          </w:p>
        </w:tc>
      </w:tr>
      <w:tr w:rsidR="00C22E87" w:rsidRPr="00056F23" w14:paraId="66F57A73"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4A00C398" w14:textId="77777777" w:rsidR="00C22E87" w:rsidRPr="00056F23" w:rsidRDefault="00C22E87" w:rsidP="007E4FEA">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Sportski klubovi</w:t>
            </w:r>
          </w:p>
        </w:tc>
        <w:tc>
          <w:tcPr>
            <w:tcW w:w="6919" w:type="dxa"/>
            <w:tcBorders>
              <w:top w:val="single" w:sz="8" w:space="0" w:color="000000"/>
              <w:left w:val="single" w:sz="8" w:space="0" w:color="000000"/>
              <w:bottom w:val="single" w:sz="8" w:space="0" w:color="000000"/>
              <w:right w:val="single" w:sz="8" w:space="0" w:color="000000"/>
            </w:tcBorders>
          </w:tcPr>
          <w:p w14:paraId="1A5C6E05" w14:textId="77777777" w:rsidR="00C22E87" w:rsidRPr="00056F23" w:rsidRDefault="00C22E87" w:rsidP="007E4FEA">
            <w:pPr>
              <w:pStyle w:val="Odlomakpopisa"/>
              <w:numPr>
                <w:ilvl w:val="0"/>
                <w:numId w:val="3"/>
              </w:numPr>
              <w:spacing w:line="360" w:lineRule="auto"/>
              <w:jc w:val="both"/>
              <w:rPr>
                <w:rFonts w:ascii="Arial" w:hAnsi="Arial" w:cs="Arial"/>
                <w:color w:val="000000"/>
                <w:sz w:val="24"/>
                <w:szCs w:val="24"/>
              </w:rPr>
            </w:pPr>
            <w:r w:rsidRPr="00056F23">
              <w:rPr>
                <w:rFonts w:ascii="Arial" w:hAnsi="Arial" w:cs="Arial"/>
                <w:color w:val="000000"/>
                <w:sz w:val="24"/>
                <w:szCs w:val="24"/>
              </w:rPr>
              <w:t>prezentacija različitih sportova</w:t>
            </w:r>
          </w:p>
        </w:tc>
      </w:tr>
      <w:tr w:rsidR="00C22E87" w:rsidRPr="00056F23" w14:paraId="534FA0A6"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7267764D" w14:textId="77777777" w:rsidR="00C22E87" w:rsidRPr="00056F23" w:rsidRDefault="00C22E87"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Centar tehničke kulture</w:t>
            </w:r>
          </w:p>
        </w:tc>
        <w:tc>
          <w:tcPr>
            <w:tcW w:w="6919" w:type="dxa"/>
            <w:tcBorders>
              <w:top w:val="single" w:sz="8" w:space="0" w:color="000000"/>
              <w:left w:val="single" w:sz="8" w:space="0" w:color="000000"/>
              <w:bottom w:val="single" w:sz="8" w:space="0" w:color="000000"/>
              <w:right w:val="single" w:sz="8" w:space="0" w:color="000000"/>
            </w:tcBorders>
          </w:tcPr>
          <w:p w14:paraId="063250BA" w14:textId="77777777" w:rsidR="00C22E87" w:rsidRPr="00C22E87" w:rsidRDefault="00C22E87" w:rsidP="00C22E87">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provođenje STEM projekta</w:t>
            </w:r>
          </w:p>
        </w:tc>
      </w:tr>
      <w:tr w:rsidR="00C22E87" w:rsidRPr="00056F23" w14:paraId="3776C459"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30D2D92C" w14:textId="77777777" w:rsidR="00C22E87" w:rsidRDefault="00C22E87"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ŠPUR</w:t>
            </w:r>
          </w:p>
        </w:tc>
        <w:tc>
          <w:tcPr>
            <w:tcW w:w="6919" w:type="dxa"/>
            <w:tcBorders>
              <w:top w:val="single" w:sz="8" w:space="0" w:color="000000"/>
              <w:left w:val="single" w:sz="8" w:space="0" w:color="000000"/>
              <w:bottom w:val="single" w:sz="8" w:space="0" w:color="000000"/>
              <w:right w:val="single" w:sz="8" w:space="0" w:color="000000"/>
            </w:tcBorders>
          </w:tcPr>
          <w:p w14:paraId="23E230CC" w14:textId="77777777" w:rsidR="00C22E87" w:rsidRPr="00C22E87" w:rsidRDefault="00C22E87" w:rsidP="00C22E87">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sudjelovanje u likovnom natječaju LUMS</w:t>
            </w:r>
          </w:p>
        </w:tc>
      </w:tr>
      <w:tr w:rsidR="00C22E87" w:rsidRPr="00056F23" w14:paraId="65B7AF79"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625753AF" w14:textId="77777777" w:rsidR="00C22E87" w:rsidRDefault="00C22E87"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e-Twinning</w:t>
            </w:r>
          </w:p>
        </w:tc>
        <w:tc>
          <w:tcPr>
            <w:tcW w:w="6919" w:type="dxa"/>
            <w:tcBorders>
              <w:top w:val="single" w:sz="8" w:space="0" w:color="000000"/>
              <w:left w:val="single" w:sz="8" w:space="0" w:color="000000"/>
              <w:bottom w:val="single" w:sz="8" w:space="0" w:color="000000"/>
              <w:right w:val="single" w:sz="8" w:space="0" w:color="000000"/>
            </w:tcBorders>
          </w:tcPr>
          <w:p w14:paraId="4B325A1C" w14:textId="77777777" w:rsidR="00C22E87" w:rsidRDefault="00C22E87" w:rsidP="00C22E87">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realizacija projekata</w:t>
            </w:r>
          </w:p>
        </w:tc>
      </w:tr>
      <w:tr w:rsidR="00C22E87" w:rsidRPr="00056F23" w14:paraId="1FDA8253"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52D3A3DA" w14:textId="77777777" w:rsidR="00C22E87" w:rsidRDefault="00C22E87"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Društvo za zaštitiu životinja</w:t>
            </w:r>
          </w:p>
        </w:tc>
        <w:tc>
          <w:tcPr>
            <w:tcW w:w="6919" w:type="dxa"/>
            <w:tcBorders>
              <w:top w:val="single" w:sz="8" w:space="0" w:color="000000"/>
              <w:left w:val="single" w:sz="8" w:space="0" w:color="000000"/>
              <w:bottom w:val="single" w:sz="8" w:space="0" w:color="000000"/>
              <w:right w:val="single" w:sz="8" w:space="0" w:color="000000"/>
            </w:tcBorders>
          </w:tcPr>
          <w:p w14:paraId="1C41B571" w14:textId="77777777" w:rsidR="00C22E87" w:rsidRPr="00C22E87" w:rsidRDefault="00C22E87" w:rsidP="00C22E87">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prvedba zajedničke aktivnosti</w:t>
            </w:r>
          </w:p>
        </w:tc>
      </w:tr>
      <w:tr w:rsidR="00C22E87" w:rsidRPr="00056F23" w14:paraId="3AFC6893"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1CC66E90" w14:textId="77777777" w:rsidR="00C22E87" w:rsidRDefault="00C22E87"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Vatrogasna zajednica</w:t>
            </w:r>
          </w:p>
        </w:tc>
        <w:tc>
          <w:tcPr>
            <w:tcW w:w="6919" w:type="dxa"/>
            <w:tcBorders>
              <w:top w:val="single" w:sz="8" w:space="0" w:color="000000"/>
              <w:left w:val="single" w:sz="8" w:space="0" w:color="000000"/>
              <w:bottom w:val="single" w:sz="8" w:space="0" w:color="000000"/>
              <w:right w:val="single" w:sz="8" w:space="0" w:color="000000"/>
            </w:tcBorders>
          </w:tcPr>
          <w:p w14:paraId="038C5DF0" w14:textId="77777777" w:rsidR="00C22E87" w:rsidRDefault="00C22E87" w:rsidP="00C22E87">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 xml:space="preserve">sudjelovanje u likovnom natječaju </w:t>
            </w:r>
          </w:p>
        </w:tc>
      </w:tr>
      <w:tr w:rsidR="00C22E87" w:rsidRPr="00056F23" w14:paraId="1C77EFEA"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0044A593" w14:textId="77777777" w:rsidR="00C22E87" w:rsidRDefault="00C22E87"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Eko – Kostrena</w:t>
            </w:r>
          </w:p>
        </w:tc>
        <w:tc>
          <w:tcPr>
            <w:tcW w:w="6919" w:type="dxa"/>
            <w:tcBorders>
              <w:top w:val="single" w:sz="8" w:space="0" w:color="000000"/>
              <w:left w:val="single" w:sz="8" w:space="0" w:color="000000"/>
              <w:bottom w:val="single" w:sz="8" w:space="0" w:color="000000"/>
              <w:right w:val="single" w:sz="8" w:space="0" w:color="000000"/>
            </w:tcBorders>
          </w:tcPr>
          <w:p w14:paraId="6490A788" w14:textId="77777777" w:rsidR="00C22E87" w:rsidRPr="00C22E87" w:rsidRDefault="00C22E87" w:rsidP="00C22E87">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sudjelovanje u akciji čišćenja</w:t>
            </w:r>
          </w:p>
        </w:tc>
      </w:tr>
      <w:tr w:rsidR="000F65DE" w:rsidRPr="00056F23" w14:paraId="2896C7FF" w14:textId="77777777" w:rsidTr="007E4FEA">
        <w:tc>
          <w:tcPr>
            <w:tcW w:w="2107" w:type="dxa"/>
            <w:tcBorders>
              <w:top w:val="single" w:sz="8" w:space="0" w:color="000000"/>
              <w:left w:val="single" w:sz="8" w:space="0" w:color="000000"/>
              <w:bottom w:val="single" w:sz="8" w:space="0" w:color="000000"/>
              <w:right w:val="single" w:sz="8" w:space="0" w:color="000000"/>
            </w:tcBorders>
          </w:tcPr>
          <w:p w14:paraId="403BAE43" w14:textId="77777777" w:rsidR="000F65DE" w:rsidRDefault="000F65DE" w:rsidP="007E4FEA">
            <w:pPr>
              <w:spacing w:line="360" w:lineRule="auto"/>
              <w:jc w:val="both"/>
              <w:rPr>
                <w:rFonts w:ascii="Arial" w:eastAsia="Arial" w:hAnsi="Arial" w:cs="Arial"/>
                <w:color w:val="000000"/>
                <w:sz w:val="24"/>
                <w:szCs w:val="24"/>
              </w:rPr>
            </w:pPr>
            <w:r>
              <w:rPr>
                <w:rFonts w:ascii="Arial" w:eastAsia="Arial" w:hAnsi="Arial" w:cs="Arial"/>
                <w:color w:val="000000"/>
                <w:sz w:val="24"/>
                <w:szCs w:val="24"/>
              </w:rPr>
              <w:t>Riperaj</w:t>
            </w:r>
          </w:p>
        </w:tc>
        <w:tc>
          <w:tcPr>
            <w:tcW w:w="6919" w:type="dxa"/>
            <w:tcBorders>
              <w:top w:val="single" w:sz="8" w:space="0" w:color="000000"/>
              <w:left w:val="single" w:sz="8" w:space="0" w:color="000000"/>
              <w:bottom w:val="single" w:sz="8" w:space="0" w:color="000000"/>
              <w:right w:val="single" w:sz="8" w:space="0" w:color="000000"/>
            </w:tcBorders>
          </w:tcPr>
          <w:p w14:paraId="4C991A67" w14:textId="77777777" w:rsidR="000F65DE" w:rsidRPr="000F65DE" w:rsidRDefault="000F65DE" w:rsidP="000F65DE">
            <w:pPr>
              <w:pStyle w:val="Odlomakpopisa"/>
              <w:numPr>
                <w:ilvl w:val="0"/>
                <w:numId w:val="3"/>
              </w:numPr>
              <w:spacing w:line="360" w:lineRule="auto"/>
              <w:jc w:val="both"/>
              <w:rPr>
                <w:rFonts w:ascii="Arial" w:hAnsi="Arial" w:cs="Arial"/>
                <w:color w:val="000000"/>
                <w:sz w:val="24"/>
                <w:szCs w:val="24"/>
              </w:rPr>
            </w:pPr>
            <w:r>
              <w:rPr>
                <w:rFonts w:ascii="Arial" w:hAnsi="Arial" w:cs="Arial"/>
                <w:color w:val="000000"/>
                <w:sz w:val="24"/>
                <w:szCs w:val="24"/>
              </w:rPr>
              <w:t>organizacija i vođenje radionica za djecu</w:t>
            </w:r>
          </w:p>
        </w:tc>
      </w:tr>
    </w:tbl>
    <w:p w14:paraId="3B834EAA" w14:textId="77777777" w:rsidR="00C22E87" w:rsidRDefault="00C22E87" w:rsidP="00C22E87">
      <w:pPr>
        <w:spacing w:line="360" w:lineRule="auto"/>
        <w:jc w:val="both"/>
        <w:rPr>
          <w:rFonts w:ascii="Arial" w:eastAsia="Arial" w:hAnsi="Arial" w:cs="Arial"/>
          <w:color w:val="000000"/>
          <w:sz w:val="24"/>
          <w:szCs w:val="24"/>
        </w:rPr>
      </w:pPr>
      <w:r w:rsidRPr="00056F23">
        <w:rPr>
          <w:rFonts w:ascii="Arial" w:eastAsia="Arial" w:hAnsi="Arial" w:cs="Arial"/>
          <w:color w:val="000000"/>
          <w:sz w:val="24"/>
          <w:szCs w:val="24"/>
        </w:rPr>
        <w:t xml:space="preserve"> </w:t>
      </w:r>
    </w:p>
    <w:p w14:paraId="376D9F1C" w14:textId="77777777" w:rsidR="008509FD" w:rsidRDefault="008509FD" w:rsidP="00C22E87">
      <w:pPr>
        <w:spacing w:line="360" w:lineRule="auto"/>
        <w:jc w:val="both"/>
        <w:rPr>
          <w:rFonts w:ascii="Arial" w:eastAsia="Arial" w:hAnsi="Arial" w:cs="Arial"/>
          <w:color w:val="000000"/>
          <w:sz w:val="24"/>
          <w:szCs w:val="24"/>
        </w:rPr>
      </w:pPr>
    </w:p>
    <w:p w14:paraId="037DB65D" w14:textId="77777777" w:rsidR="008509FD" w:rsidRDefault="008509FD" w:rsidP="00C22E87">
      <w:pPr>
        <w:spacing w:line="360" w:lineRule="auto"/>
        <w:jc w:val="both"/>
        <w:rPr>
          <w:rFonts w:ascii="Arial" w:eastAsia="Arial" w:hAnsi="Arial" w:cs="Arial"/>
          <w:color w:val="000000"/>
          <w:sz w:val="24"/>
          <w:szCs w:val="24"/>
        </w:rPr>
      </w:pPr>
    </w:p>
    <w:p w14:paraId="08C9C250" w14:textId="77777777" w:rsidR="008509FD" w:rsidRDefault="008509FD" w:rsidP="00C22E87">
      <w:pPr>
        <w:spacing w:line="360" w:lineRule="auto"/>
        <w:jc w:val="both"/>
        <w:rPr>
          <w:rFonts w:ascii="Arial" w:eastAsia="Arial" w:hAnsi="Arial" w:cs="Arial"/>
          <w:color w:val="000000"/>
          <w:sz w:val="24"/>
          <w:szCs w:val="24"/>
        </w:rPr>
      </w:pPr>
    </w:p>
    <w:p w14:paraId="3F303734" w14:textId="77777777" w:rsidR="008509FD" w:rsidRDefault="008509FD" w:rsidP="00C22E87">
      <w:pPr>
        <w:spacing w:line="360" w:lineRule="auto"/>
        <w:jc w:val="both"/>
        <w:rPr>
          <w:rFonts w:ascii="Arial" w:eastAsia="Arial" w:hAnsi="Arial" w:cs="Arial"/>
          <w:color w:val="000000"/>
          <w:sz w:val="24"/>
          <w:szCs w:val="24"/>
        </w:rPr>
      </w:pPr>
    </w:p>
    <w:p w14:paraId="37C28BF3" w14:textId="77777777" w:rsidR="008509FD" w:rsidRDefault="008509FD" w:rsidP="00C22E87">
      <w:pPr>
        <w:spacing w:line="360" w:lineRule="auto"/>
        <w:jc w:val="both"/>
        <w:rPr>
          <w:rFonts w:ascii="Arial" w:eastAsia="Arial" w:hAnsi="Arial" w:cs="Arial"/>
          <w:color w:val="000000"/>
          <w:sz w:val="24"/>
          <w:szCs w:val="24"/>
        </w:rPr>
      </w:pPr>
    </w:p>
    <w:p w14:paraId="3D7FBCBF" w14:textId="77777777" w:rsidR="008509FD" w:rsidRDefault="008509FD" w:rsidP="00C22E87">
      <w:pPr>
        <w:spacing w:line="360" w:lineRule="auto"/>
        <w:jc w:val="both"/>
        <w:rPr>
          <w:rFonts w:ascii="Arial" w:eastAsia="Arial" w:hAnsi="Arial" w:cs="Arial"/>
          <w:color w:val="000000"/>
          <w:sz w:val="24"/>
          <w:szCs w:val="24"/>
        </w:rPr>
      </w:pPr>
    </w:p>
    <w:p w14:paraId="6878D290" w14:textId="77777777" w:rsidR="008509FD" w:rsidRDefault="008509FD" w:rsidP="00C22E87">
      <w:pPr>
        <w:spacing w:line="360" w:lineRule="auto"/>
        <w:jc w:val="both"/>
        <w:rPr>
          <w:rFonts w:ascii="Arial" w:eastAsia="Arial" w:hAnsi="Arial" w:cs="Arial"/>
          <w:color w:val="000000"/>
          <w:sz w:val="24"/>
          <w:szCs w:val="24"/>
        </w:rPr>
      </w:pPr>
    </w:p>
    <w:p w14:paraId="7E32BCB8" w14:textId="77777777" w:rsidR="008509FD" w:rsidRPr="00056F23" w:rsidRDefault="008509FD" w:rsidP="00C22E87">
      <w:pPr>
        <w:spacing w:line="360" w:lineRule="auto"/>
        <w:jc w:val="both"/>
        <w:rPr>
          <w:rFonts w:ascii="Arial" w:hAnsi="Arial" w:cs="Arial"/>
          <w:sz w:val="24"/>
          <w:szCs w:val="24"/>
        </w:rPr>
      </w:pPr>
    </w:p>
    <w:p w14:paraId="7B7ED9F3" w14:textId="77777777" w:rsidR="00C22E87" w:rsidRPr="00E11F51" w:rsidRDefault="00C22E87" w:rsidP="00C22E87">
      <w:pPr>
        <w:spacing w:line="360" w:lineRule="auto"/>
        <w:jc w:val="both"/>
        <w:rPr>
          <w:rFonts w:ascii="Arial" w:eastAsia="Arial" w:hAnsi="Arial" w:cs="Arial"/>
          <w:b/>
          <w:color w:val="000000"/>
          <w:sz w:val="28"/>
          <w:szCs w:val="28"/>
        </w:rPr>
      </w:pPr>
      <w:r w:rsidRPr="00E11F51">
        <w:rPr>
          <w:rFonts w:ascii="Arial" w:eastAsia="Arial" w:hAnsi="Arial" w:cs="Arial"/>
          <w:b/>
          <w:color w:val="000000"/>
          <w:sz w:val="28"/>
          <w:szCs w:val="28"/>
        </w:rPr>
        <w:lastRenderedPageBreak/>
        <w:t xml:space="preserve"> </w:t>
      </w:r>
      <w:r w:rsidR="001D6907" w:rsidRPr="00E11F51">
        <w:rPr>
          <w:rFonts w:ascii="Arial" w:eastAsia="Arial" w:hAnsi="Arial" w:cs="Arial"/>
          <w:b/>
          <w:color w:val="000000"/>
          <w:sz w:val="28"/>
          <w:szCs w:val="28"/>
        </w:rPr>
        <w:t xml:space="preserve"> 8. VREDNOVANJE</w:t>
      </w:r>
    </w:p>
    <w:p w14:paraId="4C7C29E6" w14:textId="77777777" w:rsidR="001D6907" w:rsidRDefault="001D6907" w:rsidP="001D6907">
      <w:pPr>
        <w:spacing w:line="360" w:lineRule="auto"/>
        <w:jc w:val="both"/>
        <w:rPr>
          <w:rFonts w:ascii="Arial" w:hAnsi="Arial" w:cs="Arial"/>
          <w:sz w:val="24"/>
          <w:szCs w:val="24"/>
        </w:rPr>
      </w:pPr>
      <w:r w:rsidRPr="00056F23">
        <w:rPr>
          <w:rFonts w:ascii="Arial" w:hAnsi="Arial" w:cs="Arial"/>
          <w:sz w:val="24"/>
          <w:szCs w:val="24"/>
        </w:rPr>
        <w:t>Vrednovanje na razini ustanove provodi</w:t>
      </w:r>
      <w:r>
        <w:rPr>
          <w:rFonts w:ascii="Arial" w:hAnsi="Arial" w:cs="Arial"/>
          <w:sz w:val="24"/>
          <w:szCs w:val="24"/>
        </w:rPr>
        <w:t>lo</w:t>
      </w:r>
      <w:r w:rsidRPr="00056F23">
        <w:rPr>
          <w:rFonts w:ascii="Arial" w:hAnsi="Arial" w:cs="Arial"/>
          <w:sz w:val="24"/>
          <w:szCs w:val="24"/>
        </w:rPr>
        <w:t xml:space="preserve"> se kontinuirano kroz različite oblike refleksije, evaluacijske intervjue, upitnike, izvješća i sl. Za k</w:t>
      </w:r>
      <w:r>
        <w:rPr>
          <w:rFonts w:ascii="Arial" w:hAnsi="Arial" w:cs="Arial"/>
          <w:sz w:val="24"/>
          <w:szCs w:val="24"/>
        </w:rPr>
        <w:t>valitetnije vrednovanje koristio</w:t>
      </w:r>
      <w:r w:rsidRPr="00056F23">
        <w:rPr>
          <w:rFonts w:ascii="Arial" w:hAnsi="Arial" w:cs="Arial"/>
          <w:sz w:val="24"/>
          <w:szCs w:val="24"/>
        </w:rPr>
        <w:t xml:space="preserve"> se mozaik pristup koji u vrednovanje uključuje djecu i roditelje. Metoda koja se koristi</w:t>
      </w:r>
      <w:r>
        <w:rPr>
          <w:rFonts w:ascii="Arial" w:hAnsi="Arial" w:cs="Arial"/>
          <w:sz w:val="24"/>
          <w:szCs w:val="24"/>
        </w:rPr>
        <w:t>la</w:t>
      </w:r>
      <w:r w:rsidRPr="00056F23">
        <w:rPr>
          <w:rFonts w:ascii="Arial" w:hAnsi="Arial" w:cs="Arial"/>
          <w:sz w:val="24"/>
          <w:szCs w:val="24"/>
        </w:rPr>
        <w:t xml:space="preserve"> s djecom je polustrukturirani intervju, a s roditeljima online anketni upitnik. Prikupljeni rezultati vrednovanj</w:t>
      </w:r>
      <w:r>
        <w:rPr>
          <w:rFonts w:ascii="Arial" w:hAnsi="Arial" w:cs="Arial"/>
          <w:sz w:val="24"/>
          <w:szCs w:val="24"/>
        </w:rPr>
        <w:t>a biti će prezentirani na odgojiteljskom vijeću s ciljem dubljeg uvida u trenutnu razinu kvalitete kako bi vrtić bio bolji.</w:t>
      </w:r>
    </w:p>
    <w:p w14:paraId="526048AD" w14:textId="77777777" w:rsidR="001D6907" w:rsidRPr="00E11F51" w:rsidRDefault="001D6907" w:rsidP="001D6907">
      <w:pPr>
        <w:spacing w:line="360" w:lineRule="auto"/>
        <w:jc w:val="both"/>
        <w:rPr>
          <w:rFonts w:ascii="Arial" w:hAnsi="Arial" w:cs="Arial"/>
          <w:b/>
          <w:sz w:val="24"/>
          <w:szCs w:val="24"/>
        </w:rPr>
      </w:pPr>
      <w:r w:rsidRPr="00E11F51">
        <w:rPr>
          <w:rFonts w:ascii="Arial" w:hAnsi="Arial" w:cs="Arial"/>
          <w:b/>
          <w:sz w:val="24"/>
          <w:szCs w:val="24"/>
        </w:rPr>
        <w:t>Dječje vrednovanje</w:t>
      </w:r>
    </w:p>
    <w:p w14:paraId="52D0F2CF" w14:textId="77777777" w:rsidR="001D6907" w:rsidRDefault="001D6907" w:rsidP="001D6907">
      <w:pPr>
        <w:spacing w:line="360" w:lineRule="auto"/>
        <w:jc w:val="both"/>
        <w:rPr>
          <w:rFonts w:ascii="Arial" w:hAnsi="Arial" w:cs="Arial"/>
          <w:sz w:val="24"/>
          <w:szCs w:val="24"/>
        </w:rPr>
      </w:pPr>
      <w:r>
        <w:rPr>
          <w:rFonts w:ascii="Arial" w:hAnsi="Arial" w:cs="Arial"/>
          <w:sz w:val="24"/>
          <w:szCs w:val="24"/>
        </w:rPr>
        <w:t>Tijekom drugog polugodišta stručni surdnici su na razini vrtića proveli vrednovanje s djecom u godini pred polazak u školu. Metodom polustrukturiranog intervjua ispitano je 30 djece iz vrtića Bulevard, Delfin, Đurđice, Kvarner i Vidrice. Intervju se sastojao od pitanja zatvorenog i otvorenog tipa.</w:t>
      </w:r>
    </w:p>
    <w:p w14:paraId="34FFC07F" w14:textId="77777777" w:rsidR="001D6907" w:rsidRDefault="001D6907" w:rsidP="001D6907">
      <w:pPr>
        <w:spacing w:line="360" w:lineRule="auto"/>
        <w:jc w:val="both"/>
        <w:rPr>
          <w:rFonts w:ascii="Arial" w:hAnsi="Arial" w:cs="Arial"/>
          <w:sz w:val="24"/>
          <w:szCs w:val="24"/>
        </w:rPr>
      </w:pPr>
      <w:r>
        <w:rPr>
          <w:rFonts w:ascii="Arial" w:hAnsi="Arial" w:cs="Arial"/>
          <w:sz w:val="24"/>
          <w:szCs w:val="24"/>
        </w:rPr>
        <w:t>Pitanja zatvorenog tipa:</w:t>
      </w:r>
    </w:p>
    <w:p w14:paraId="5288A50C"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Imaš li u vrtiću prijatelje?</w:t>
      </w:r>
    </w:p>
    <w:p w14:paraId="5F30A030"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Moraš li u vrtiću sve pojesti?</w:t>
      </w:r>
    </w:p>
    <w:p w14:paraId="677E41AE"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Moraš li spavati i kad ti se ne spava?</w:t>
      </w:r>
    </w:p>
    <w:p w14:paraId="71AA8DCB"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Voliš li ići u vrtić?</w:t>
      </w:r>
    </w:p>
    <w:p w14:paraId="370E9FEE"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Misliš li da te tete vole?</w:t>
      </w:r>
    </w:p>
    <w:p w14:paraId="471A389D"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Vježbate li u vrtiću?</w:t>
      </w:r>
    </w:p>
    <w:p w14:paraId="53FABFFE"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Bojiš li se nečega u vrtiću?</w:t>
      </w:r>
    </w:p>
    <w:p w14:paraId="55A44EC3"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Možeš li razgovarati s drugom djecom i tetom?</w:t>
      </w:r>
    </w:p>
    <w:p w14:paraId="1B6E605D"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Možeš li izabrati što ćeš se igrati?</w:t>
      </w:r>
    </w:p>
    <w:p w14:paraId="74739B3C"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Igraju li se tete s djecom?</w:t>
      </w:r>
    </w:p>
    <w:p w14:paraId="121749A1" w14:textId="77777777" w:rsidR="001D6907" w:rsidRPr="001D6907"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4"/>
          <w:szCs w:val="24"/>
          <w:lang w:eastAsia="hr-HR"/>
        </w:rPr>
      </w:pPr>
      <w:r w:rsidRPr="001D6907">
        <w:rPr>
          <w:rFonts w:ascii="Arial" w:eastAsia="Arial" w:hAnsi="Arial" w:cs="Arial"/>
          <w:color w:val="000000"/>
          <w:sz w:val="24"/>
          <w:szCs w:val="24"/>
          <w:lang w:val="en-US" w:eastAsia="hr-HR"/>
        </w:rPr>
        <w:t>Postoje li u vrtiću kazne?</w:t>
      </w:r>
    </w:p>
    <w:p w14:paraId="227070A5" w14:textId="77777777" w:rsidR="001D6907" w:rsidRPr="008F4F60" w:rsidRDefault="001D6907" w:rsidP="0011169D">
      <w:pPr>
        <w:numPr>
          <w:ilvl w:val="0"/>
          <w:numId w:val="4"/>
        </w:numPr>
        <w:spacing w:after="0" w:line="360" w:lineRule="auto"/>
        <w:ind w:left="1440"/>
        <w:contextualSpacing/>
        <w:rPr>
          <w:rFonts w:ascii="Times New Roman" w:eastAsia="Times New Roman" w:hAnsi="Times New Roman" w:cs="Times New Roman"/>
          <w:color w:val="000000"/>
          <w:sz w:val="28"/>
          <w:szCs w:val="24"/>
          <w:lang w:eastAsia="hr-HR"/>
        </w:rPr>
      </w:pPr>
      <w:r w:rsidRPr="001D6907">
        <w:rPr>
          <w:rFonts w:ascii="Arial" w:eastAsia="Arial" w:hAnsi="Arial" w:cs="Arial"/>
          <w:color w:val="000000"/>
          <w:sz w:val="24"/>
          <w:szCs w:val="24"/>
          <w:lang w:val="en-US" w:eastAsia="hr-HR"/>
        </w:rPr>
        <w:t>Ponašaju li se tete isto prema svoj djeci?</w:t>
      </w:r>
    </w:p>
    <w:p w14:paraId="4E9E2489" w14:textId="77777777" w:rsidR="008F4F60" w:rsidRPr="008F4F60" w:rsidRDefault="008F4F60" w:rsidP="0011169D">
      <w:pPr>
        <w:numPr>
          <w:ilvl w:val="0"/>
          <w:numId w:val="4"/>
        </w:numPr>
        <w:spacing w:after="0" w:line="360" w:lineRule="auto"/>
        <w:ind w:left="1440"/>
        <w:contextualSpacing/>
        <w:rPr>
          <w:rFonts w:ascii="Times New Roman" w:eastAsia="Times New Roman" w:hAnsi="Times New Roman" w:cs="Times New Roman"/>
          <w:color w:val="000000"/>
          <w:sz w:val="28"/>
          <w:szCs w:val="24"/>
          <w:lang w:eastAsia="hr-HR"/>
        </w:rPr>
      </w:pPr>
    </w:p>
    <w:p w14:paraId="23EC7742" w14:textId="77777777" w:rsidR="001D6907" w:rsidRDefault="008F4F60" w:rsidP="0011169D">
      <w:pPr>
        <w:spacing w:after="0" w:line="360" w:lineRule="auto"/>
        <w:contextualSpacing/>
        <w:rPr>
          <w:rFonts w:ascii="Arial" w:eastAsia="Arial" w:hAnsi="Arial" w:cs="Arial"/>
          <w:color w:val="000000"/>
          <w:sz w:val="24"/>
          <w:szCs w:val="24"/>
          <w:lang w:val="en-US" w:eastAsia="hr-HR"/>
        </w:rPr>
      </w:pPr>
      <w:r>
        <w:rPr>
          <w:rFonts w:ascii="Arial" w:eastAsia="Arial" w:hAnsi="Arial" w:cs="Arial"/>
          <w:color w:val="000000"/>
          <w:sz w:val="24"/>
          <w:szCs w:val="24"/>
          <w:lang w:val="en-US" w:eastAsia="hr-HR"/>
        </w:rPr>
        <w:t>Pitanja otvorenog tipa:</w:t>
      </w:r>
    </w:p>
    <w:p w14:paraId="41A7F080" w14:textId="77777777" w:rsidR="001D6907" w:rsidRPr="001D6907" w:rsidRDefault="001D6907" w:rsidP="0011169D">
      <w:pPr>
        <w:spacing w:after="0" w:line="360" w:lineRule="auto"/>
        <w:contextualSpacing/>
        <w:rPr>
          <w:rFonts w:ascii="Times New Roman" w:eastAsia="Times New Roman" w:hAnsi="Times New Roman" w:cs="Times New Roman"/>
          <w:color w:val="000000"/>
          <w:sz w:val="24"/>
          <w:szCs w:val="24"/>
          <w:lang w:eastAsia="hr-HR"/>
        </w:rPr>
      </w:pPr>
    </w:p>
    <w:p w14:paraId="62C229F3" w14:textId="77777777" w:rsidR="008F4F60" w:rsidRPr="008F4F60" w:rsidRDefault="008F4F60" w:rsidP="0011169D">
      <w:pPr>
        <w:numPr>
          <w:ilvl w:val="0"/>
          <w:numId w:val="5"/>
        </w:numPr>
        <w:spacing w:after="0" w:line="360" w:lineRule="auto"/>
        <w:ind w:left="1440"/>
        <w:contextualSpacing/>
        <w:rPr>
          <w:rFonts w:ascii="Times New Roman" w:eastAsia="Times New Roman" w:hAnsi="Times New Roman" w:cs="Times New Roman"/>
          <w:color w:val="000000"/>
          <w:sz w:val="24"/>
          <w:szCs w:val="24"/>
          <w:lang w:eastAsia="hr-HR"/>
        </w:rPr>
      </w:pPr>
      <w:r w:rsidRPr="008F4F60">
        <w:rPr>
          <w:rFonts w:ascii="Arial" w:eastAsia="Arial" w:hAnsi="Arial" w:cs="Arial"/>
          <w:color w:val="000000"/>
          <w:sz w:val="24"/>
          <w:szCs w:val="24"/>
          <w:lang w:val="en-US" w:eastAsia="hr-HR"/>
        </w:rPr>
        <w:t>Što voliš u vrtiću?</w:t>
      </w:r>
    </w:p>
    <w:p w14:paraId="4DD04C1B" w14:textId="77777777" w:rsidR="008F4F60" w:rsidRPr="008F4F60" w:rsidRDefault="008F4F60" w:rsidP="0011169D">
      <w:pPr>
        <w:numPr>
          <w:ilvl w:val="0"/>
          <w:numId w:val="5"/>
        </w:numPr>
        <w:spacing w:after="0" w:line="360" w:lineRule="auto"/>
        <w:ind w:left="1440"/>
        <w:contextualSpacing/>
        <w:rPr>
          <w:rFonts w:ascii="Times New Roman" w:eastAsia="Times New Roman" w:hAnsi="Times New Roman" w:cs="Times New Roman"/>
          <w:color w:val="000000"/>
          <w:sz w:val="24"/>
          <w:szCs w:val="24"/>
          <w:lang w:eastAsia="hr-HR"/>
        </w:rPr>
      </w:pPr>
      <w:r w:rsidRPr="008F4F60">
        <w:rPr>
          <w:rFonts w:ascii="Arial" w:eastAsia="Arial" w:hAnsi="Arial" w:cs="Arial"/>
          <w:color w:val="000000"/>
          <w:sz w:val="24"/>
          <w:szCs w:val="24"/>
          <w:lang w:val="en-US" w:eastAsia="hr-HR"/>
        </w:rPr>
        <w:t>Što ne voliš u vrtiću?</w:t>
      </w:r>
    </w:p>
    <w:p w14:paraId="4B04992D" w14:textId="77777777" w:rsidR="008F4F60" w:rsidRPr="008F4F60" w:rsidRDefault="008F4F60" w:rsidP="0011169D">
      <w:pPr>
        <w:numPr>
          <w:ilvl w:val="0"/>
          <w:numId w:val="5"/>
        </w:numPr>
        <w:spacing w:after="0" w:line="360" w:lineRule="auto"/>
        <w:ind w:left="1440"/>
        <w:contextualSpacing/>
        <w:rPr>
          <w:rFonts w:ascii="Times New Roman" w:eastAsia="Times New Roman" w:hAnsi="Times New Roman" w:cs="Times New Roman"/>
          <w:color w:val="000000"/>
          <w:sz w:val="24"/>
          <w:szCs w:val="24"/>
          <w:lang w:eastAsia="hr-HR"/>
        </w:rPr>
      </w:pPr>
      <w:r w:rsidRPr="008F4F60">
        <w:rPr>
          <w:rFonts w:ascii="Arial" w:eastAsia="Arial" w:hAnsi="Arial" w:cs="Arial"/>
          <w:color w:val="000000"/>
          <w:sz w:val="24"/>
          <w:szCs w:val="24"/>
          <w:lang w:val="en-US" w:eastAsia="hr-HR"/>
        </w:rPr>
        <w:t>Da si ti teta…</w:t>
      </w:r>
    </w:p>
    <w:p w14:paraId="0A75265F" w14:textId="77777777" w:rsidR="008F4F60" w:rsidRPr="008F4F60" w:rsidRDefault="008F4F60" w:rsidP="0011169D">
      <w:pPr>
        <w:numPr>
          <w:ilvl w:val="0"/>
          <w:numId w:val="5"/>
        </w:numPr>
        <w:spacing w:after="0" w:line="360" w:lineRule="auto"/>
        <w:ind w:left="1440"/>
        <w:contextualSpacing/>
        <w:rPr>
          <w:rFonts w:ascii="Times New Roman" w:eastAsia="Times New Roman" w:hAnsi="Times New Roman" w:cs="Times New Roman"/>
          <w:color w:val="000000"/>
          <w:sz w:val="24"/>
          <w:szCs w:val="24"/>
          <w:lang w:eastAsia="hr-HR"/>
        </w:rPr>
      </w:pPr>
      <w:r w:rsidRPr="008F4F60">
        <w:rPr>
          <w:rFonts w:ascii="Arial" w:eastAsia="Arial" w:hAnsi="Arial" w:cs="Arial"/>
          <w:color w:val="000000"/>
          <w:sz w:val="24"/>
          <w:szCs w:val="24"/>
          <w:lang w:val="en-US" w:eastAsia="hr-HR"/>
        </w:rPr>
        <w:lastRenderedPageBreak/>
        <w:t>Kako bi poboljšao/la vrtić?</w:t>
      </w:r>
    </w:p>
    <w:p w14:paraId="4B4DC7E1" w14:textId="77777777" w:rsidR="001D6907" w:rsidRPr="00056F23" w:rsidRDefault="001D6907" w:rsidP="0011169D">
      <w:pPr>
        <w:spacing w:line="360" w:lineRule="auto"/>
        <w:jc w:val="both"/>
        <w:rPr>
          <w:rFonts w:ascii="Arial" w:hAnsi="Arial" w:cs="Arial"/>
          <w:sz w:val="24"/>
          <w:szCs w:val="24"/>
        </w:rPr>
      </w:pPr>
    </w:p>
    <w:p w14:paraId="01F9D384" w14:textId="77777777" w:rsidR="001D6907" w:rsidRDefault="00290216" w:rsidP="001D6907">
      <w:pPr>
        <w:spacing w:line="360" w:lineRule="auto"/>
        <w:ind w:left="840"/>
        <w:jc w:val="both"/>
        <w:rPr>
          <w:rFonts w:ascii="Arial" w:hAnsi="Arial" w:cs="Arial"/>
          <w:sz w:val="24"/>
          <w:szCs w:val="24"/>
        </w:rPr>
      </w:pPr>
      <w:r>
        <w:rPr>
          <w:rFonts w:ascii="Arial" w:hAnsi="Arial" w:cs="Arial"/>
          <w:sz w:val="24"/>
          <w:szCs w:val="24"/>
        </w:rPr>
        <w:t>Rezultati vrednovanja s djecom pokazali su da gotovo sva djeca osjećaju povezanost s drugom djecom i odgojiteljicama, pozitivno doživljavaju vrtić i imaju visok stupanj slobode i autonomije. 6 djece od 30 ispitanih navodi da uvijek moraju sve pojesti, a iz rezultata nije vidljivo radi li se o poticaju ili prisili.</w:t>
      </w:r>
      <w:r w:rsidR="0085124E">
        <w:rPr>
          <w:rFonts w:ascii="Arial" w:hAnsi="Arial" w:cs="Arial"/>
          <w:sz w:val="24"/>
          <w:szCs w:val="24"/>
        </w:rPr>
        <w:t xml:space="preserve"> Djeca navode da se odgojiteljice ponekad s njima igraju i da bit trebali češće. Većina djece ističe da im odgojiteljice ne dozvole da budu „nespavači“. Također navode da u vrtiću postoje kazne, a najzastupljenije su: sjedenje na stolici, sjedenje na zidiću i sjedenje u sobi dok su drugi vani. Na pitanje odnose li se odgojiteljice jednako prema svoj djeci, većina djece odgovara da manje vole neposlušnu djecu. Djeca smatraju da u vrtiću postoje aktivnosti tjelovježbe, ali da nije dovoljno zastupljena. Djeca navode aktivnosti koje preferiraju u vrtiću. Najviše se je odabralo Lego kockice, crtanje i bojanje, čitanje knjiga i sl. Iz rezultata proizlazi da djeca od aktivnosti najviše biraju  igranje na vanjskom prostoru i izlete. Na pitanje što djeca ne vole u vrtiću dobiveni su sljedeći odgovori: kada djeca spavaju tete piju kavu i jedu kekse, tete ne pričaju dovoljno s djecom, tete dosta sjede i pričaju međusobno, previše se ljute. U odnosu na disciplinu, djeca ne vole: kada su u kazni, što moraju spavati, kada im se prekida igra. U odnosu s drugom djecom, djeca ne vole: kada se netko svađa, kada netko šefuje, kada se netko ruga ili smije i kada im se ne vjeruje. Rezime dobivenih podataka kažu da djeca cijene bliskost koju osjećaju</w:t>
      </w:r>
      <w:r w:rsidR="00405DD3">
        <w:rPr>
          <w:rFonts w:ascii="Arial" w:hAnsi="Arial" w:cs="Arial"/>
          <w:sz w:val="24"/>
          <w:szCs w:val="24"/>
        </w:rPr>
        <w:t>, da je potrebna veća fleksibilnost odgojitelja u praćenju dječjih potreba, te viša razina participacije odgojitelja u aktivnostima.</w:t>
      </w:r>
    </w:p>
    <w:p w14:paraId="68341B15" w14:textId="77777777" w:rsidR="00405DD3" w:rsidRPr="00E11F51" w:rsidRDefault="00405DD3" w:rsidP="001D6907">
      <w:pPr>
        <w:spacing w:line="360" w:lineRule="auto"/>
        <w:ind w:left="840"/>
        <w:jc w:val="both"/>
        <w:rPr>
          <w:rFonts w:ascii="Arial" w:hAnsi="Arial" w:cs="Arial"/>
          <w:b/>
          <w:sz w:val="24"/>
          <w:szCs w:val="24"/>
        </w:rPr>
      </w:pPr>
      <w:r w:rsidRPr="00E11F51">
        <w:rPr>
          <w:rFonts w:ascii="Arial" w:hAnsi="Arial" w:cs="Arial"/>
          <w:b/>
          <w:sz w:val="24"/>
          <w:szCs w:val="24"/>
        </w:rPr>
        <w:t>Vrednovanje roditelja</w:t>
      </w:r>
    </w:p>
    <w:p w14:paraId="31FFF44F" w14:textId="77777777" w:rsidR="00405DD3" w:rsidRDefault="00405DD3" w:rsidP="001D6907">
      <w:pPr>
        <w:spacing w:line="360" w:lineRule="auto"/>
        <w:ind w:left="840"/>
        <w:jc w:val="both"/>
        <w:rPr>
          <w:rFonts w:ascii="Arial" w:hAnsi="Arial" w:cs="Arial"/>
          <w:sz w:val="24"/>
          <w:szCs w:val="24"/>
        </w:rPr>
      </w:pPr>
      <w:r>
        <w:rPr>
          <w:rFonts w:ascii="Arial" w:hAnsi="Arial" w:cs="Arial"/>
          <w:sz w:val="24"/>
          <w:szCs w:val="24"/>
        </w:rPr>
        <w:t>Provedeno je istraživanje anketnim upitnikom koji je bio anoniman. Ispitani su roditelji djece u 5. i 6. godini života. U istraživanju su sudjelovali roditelji djece iz Bulevarda, Delfina, Đurđica, Kvarnera i Vidrica. Istraživanje je provedeno na uzorku od 141 roditelja.</w:t>
      </w:r>
    </w:p>
    <w:p w14:paraId="434C58F6" w14:textId="77777777" w:rsidR="00405DD3" w:rsidRPr="00E11F51" w:rsidRDefault="00405DD3" w:rsidP="00405DD3">
      <w:pPr>
        <w:spacing w:after="0" w:line="240" w:lineRule="auto"/>
        <w:rPr>
          <w:rFonts w:ascii="Times New Roman" w:eastAsia="Times New Roman" w:hAnsi="Times New Roman" w:cs="Times New Roman"/>
          <w:sz w:val="24"/>
          <w:szCs w:val="24"/>
          <w:lang w:eastAsia="hr-HR"/>
        </w:rPr>
      </w:pPr>
      <w:r w:rsidRPr="00E11F51">
        <w:rPr>
          <w:rFonts w:ascii="Arial" w:eastAsia="Arial" w:hAnsi="Arial" w:cs="Arial"/>
          <w:bCs/>
          <w:color w:val="000000"/>
          <w:sz w:val="24"/>
          <w:szCs w:val="24"/>
          <w:lang w:val="en-US" w:eastAsia="hr-HR"/>
        </w:rPr>
        <w:t>Pitanja:</w:t>
      </w:r>
    </w:p>
    <w:p w14:paraId="62FD9C2C" w14:textId="77777777" w:rsidR="00405DD3" w:rsidRPr="00405DD3" w:rsidRDefault="00405DD3" w:rsidP="0011169D">
      <w:pPr>
        <w:numPr>
          <w:ilvl w:val="0"/>
          <w:numId w:val="6"/>
        </w:numPr>
        <w:spacing w:after="0" w:line="360" w:lineRule="auto"/>
        <w:ind w:left="1440"/>
        <w:contextualSpacing/>
        <w:rPr>
          <w:rFonts w:ascii="Times New Roman" w:eastAsia="Times New Roman" w:hAnsi="Times New Roman" w:cs="Times New Roman"/>
          <w:color w:val="000000"/>
          <w:sz w:val="24"/>
          <w:szCs w:val="24"/>
          <w:lang w:eastAsia="hr-HR"/>
        </w:rPr>
      </w:pPr>
      <w:r w:rsidRPr="00405DD3">
        <w:rPr>
          <w:rFonts w:ascii="Arial" w:eastAsia="Arial" w:hAnsi="Arial" w:cs="Arial"/>
          <w:color w:val="000000"/>
          <w:sz w:val="24"/>
          <w:szCs w:val="24"/>
          <w:highlight w:val="white"/>
          <w:lang w:val="en-US" w:eastAsia="hr-HR"/>
        </w:rPr>
        <w:t>U vrtiću se poštuju različitosti u sposobnostima i načinima učenja djece, te se potiče njihov razvoj.</w:t>
      </w:r>
    </w:p>
    <w:p w14:paraId="365D36C7" w14:textId="77777777" w:rsidR="00405DD3" w:rsidRPr="00405DD3" w:rsidRDefault="00405DD3" w:rsidP="0011169D">
      <w:pPr>
        <w:numPr>
          <w:ilvl w:val="0"/>
          <w:numId w:val="6"/>
        </w:numPr>
        <w:spacing w:after="0" w:line="360" w:lineRule="auto"/>
        <w:ind w:left="1440"/>
        <w:contextualSpacing/>
        <w:rPr>
          <w:rFonts w:ascii="Times New Roman" w:eastAsia="Times New Roman" w:hAnsi="Times New Roman" w:cs="Times New Roman"/>
          <w:color w:val="000000"/>
          <w:sz w:val="24"/>
          <w:szCs w:val="24"/>
          <w:lang w:eastAsia="hr-HR"/>
        </w:rPr>
      </w:pPr>
      <w:r w:rsidRPr="00405DD3">
        <w:rPr>
          <w:rFonts w:ascii="Arial" w:eastAsia="Arial" w:hAnsi="Arial" w:cs="Arial"/>
          <w:color w:val="000000"/>
          <w:sz w:val="24"/>
          <w:szCs w:val="24"/>
          <w:highlight w:val="white"/>
          <w:lang w:val="en-US" w:eastAsia="hr-HR"/>
        </w:rPr>
        <w:lastRenderedPageBreak/>
        <w:t>U vrtiću se poštuje pravo djeteta na izbor (popodnevni odmor)</w:t>
      </w:r>
    </w:p>
    <w:p w14:paraId="310B2E43" w14:textId="77777777" w:rsidR="00405DD3" w:rsidRPr="00405DD3" w:rsidRDefault="00405DD3" w:rsidP="0011169D">
      <w:pPr>
        <w:numPr>
          <w:ilvl w:val="0"/>
          <w:numId w:val="6"/>
        </w:numPr>
        <w:spacing w:after="0" w:line="360" w:lineRule="auto"/>
        <w:ind w:left="1440"/>
        <w:contextualSpacing/>
        <w:rPr>
          <w:rFonts w:ascii="Times New Roman" w:eastAsia="Times New Roman" w:hAnsi="Times New Roman" w:cs="Times New Roman"/>
          <w:color w:val="000000"/>
          <w:sz w:val="24"/>
          <w:szCs w:val="24"/>
          <w:lang w:eastAsia="hr-HR"/>
        </w:rPr>
      </w:pPr>
      <w:r w:rsidRPr="00405DD3">
        <w:rPr>
          <w:rFonts w:ascii="Arial" w:eastAsia="Arial" w:hAnsi="Arial" w:cs="Arial"/>
          <w:color w:val="000000"/>
          <w:sz w:val="24"/>
          <w:szCs w:val="24"/>
          <w:highlight w:val="white"/>
          <w:lang w:val="en-US" w:eastAsia="hr-HR"/>
        </w:rPr>
        <w:t>Unutarnji i vanjski prostori vrtića su dobro opremljeni, ugodni i poticajni.</w:t>
      </w:r>
    </w:p>
    <w:p w14:paraId="14FA7C23" w14:textId="77777777" w:rsidR="00405DD3" w:rsidRPr="00405DD3" w:rsidRDefault="00405DD3" w:rsidP="0011169D">
      <w:pPr>
        <w:numPr>
          <w:ilvl w:val="0"/>
          <w:numId w:val="6"/>
        </w:numPr>
        <w:spacing w:after="0" w:line="360" w:lineRule="auto"/>
        <w:ind w:left="1440"/>
        <w:contextualSpacing/>
        <w:rPr>
          <w:rFonts w:ascii="Times New Roman" w:eastAsia="Times New Roman" w:hAnsi="Times New Roman" w:cs="Times New Roman"/>
          <w:color w:val="000000"/>
          <w:sz w:val="24"/>
          <w:szCs w:val="24"/>
          <w:lang w:eastAsia="hr-HR"/>
        </w:rPr>
      </w:pPr>
      <w:r w:rsidRPr="00405DD3">
        <w:rPr>
          <w:rFonts w:ascii="Arial" w:eastAsia="Arial" w:hAnsi="Arial" w:cs="Arial"/>
          <w:color w:val="000000"/>
          <w:sz w:val="24"/>
          <w:szCs w:val="24"/>
          <w:highlight w:val="white"/>
          <w:lang w:val="en-US" w:eastAsia="hr-HR"/>
        </w:rPr>
        <w:t>Zaštita zdravlja djece (pravilna prehrana, boravak na vanjskom prostoru i sigurnost djece) je na zadovoljavajućoj razini.</w:t>
      </w:r>
    </w:p>
    <w:p w14:paraId="6878FC3E" w14:textId="77777777" w:rsidR="00405DD3" w:rsidRPr="00405DD3" w:rsidRDefault="00405DD3" w:rsidP="0011169D">
      <w:pPr>
        <w:numPr>
          <w:ilvl w:val="0"/>
          <w:numId w:val="6"/>
        </w:numPr>
        <w:spacing w:after="0" w:line="360" w:lineRule="auto"/>
        <w:ind w:left="1440"/>
        <w:contextualSpacing/>
        <w:rPr>
          <w:rFonts w:ascii="Times New Roman" w:eastAsia="Times New Roman" w:hAnsi="Times New Roman" w:cs="Times New Roman"/>
          <w:color w:val="000000"/>
          <w:sz w:val="24"/>
          <w:szCs w:val="24"/>
          <w:lang w:eastAsia="hr-HR"/>
        </w:rPr>
      </w:pPr>
      <w:r w:rsidRPr="00405DD3">
        <w:rPr>
          <w:rFonts w:ascii="Arial" w:eastAsia="Arial" w:hAnsi="Arial" w:cs="Arial"/>
          <w:color w:val="000000"/>
          <w:sz w:val="24"/>
          <w:szCs w:val="24"/>
          <w:highlight w:val="white"/>
          <w:lang w:val="en-US" w:eastAsia="hr-HR"/>
        </w:rPr>
        <w:t>Odgojitelji djeci omogućuju sadržajnu i kvalitetnu igru na osnovu koje djeca usvajaju nova znanja i vještine.</w:t>
      </w:r>
    </w:p>
    <w:p w14:paraId="0471B2D7" w14:textId="77777777" w:rsidR="00405DD3" w:rsidRPr="00405DD3" w:rsidRDefault="00405DD3" w:rsidP="0011169D">
      <w:pPr>
        <w:numPr>
          <w:ilvl w:val="0"/>
          <w:numId w:val="6"/>
        </w:numPr>
        <w:spacing w:after="0" w:line="360" w:lineRule="auto"/>
        <w:ind w:left="1440"/>
        <w:contextualSpacing/>
        <w:rPr>
          <w:rFonts w:ascii="Times New Roman" w:eastAsia="Times New Roman" w:hAnsi="Times New Roman" w:cs="Times New Roman"/>
          <w:color w:val="000000"/>
          <w:sz w:val="24"/>
          <w:szCs w:val="24"/>
          <w:lang w:eastAsia="hr-HR"/>
        </w:rPr>
      </w:pPr>
      <w:r w:rsidRPr="00405DD3">
        <w:rPr>
          <w:rFonts w:ascii="Arial" w:eastAsia="Arial" w:hAnsi="Arial" w:cs="Arial"/>
          <w:color w:val="000000"/>
          <w:sz w:val="24"/>
          <w:szCs w:val="24"/>
          <w:highlight w:val="white"/>
          <w:lang w:val="en-US" w:eastAsia="hr-HR"/>
        </w:rPr>
        <w:t>Za poboljšanje kvalitete rada predlažem:</w:t>
      </w:r>
    </w:p>
    <w:p w14:paraId="18E68D31" w14:textId="77777777" w:rsidR="00405DD3" w:rsidRPr="00405DD3" w:rsidRDefault="00405DD3" w:rsidP="0011169D">
      <w:pPr>
        <w:spacing w:line="360" w:lineRule="auto"/>
        <w:ind w:left="840"/>
        <w:jc w:val="both"/>
        <w:rPr>
          <w:rFonts w:ascii="Arial" w:hAnsi="Arial" w:cs="Arial"/>
          <w:sz w:val="24"/>
          <w:szCs w:val="24"/>
        </w:rPr>
      </w:pPr>
    </w:p>
    <w:p w14:paraId="5FC35549" w14:textId="77777777" w:rsidR="00804A90" w:rsidRDefault="00405DD3" w:rsidP="00290216">
      <w:pPr>
        <w:spacing w:line="360" w:lineRule="auto"/>
        <w:jc w:val="both"/>
        <w:rPr>
          <w:rFonts w:ascii="Arial" w:hAnsi="Arial" w:cs="Arial"/>
          <w:sz w:val="24"/>
          <w:szCs w:val="24"/>
        </w:rPr>
      </w:pPr>
      <w:r>
        <w:rPr>
          <w:rFonts w:ascii="Arial" w:hAnsi="Arial" w:cs="Arial"/>
          <w:sz w:val="24"/>
          <w:szCs w:val="24"/>
        </w:rPr>
        <w:t xml:space="preserve">Na pitanje poštuje li vrtić različitost svakog djeteta 73, 8 % roditelja odgovorilo je potvrdno, dok ostatak smatra da se to ne događa uvijek. Nešto manji postotak roditelja ( 68,8 %) smatra da se u vrtiću poštuje pravo djeteta na izbor, a 5 % ima stav da se nikad ne poštuje pravo na izbor. </w:t>
      </w:r>
      <w:r w:rsidR="00804A90">
        <w:rPr>
          <w:rFonts w:ascii="Arial" w:hAnsi="Arial" w:cs="Arial"/>
          <w:sz w:val="24"/>
          <w:szCs w:val="24"/>
        </w:rPr>
        <w:t xml:space="preserve">Prostorno materijalnu opremljenost vrtića 53,9 % roditelja smatraju zadovoljavajućom a ostali ju vide kao djelomično zadovoljavajuću ili ča potpuno neadekvatnu. Zaštitu zdravlja djece roditelji u 66 % slučajeva smatraju zadovoljavajućom, dok ostali teže boljem. </w:t>
      </w:r>
    </w:p>
    <w:p w14:paraId="63ABAC1B" w14:textId="77777777" w:rsidR="00804A90" w:rsidRDefault="00804A90" w:rsidP="00290216">
      <w:pPr>
        <w:spacing w:line="360" w:lineRule="auto"/>
        <w:jc w:val="both"/>
        <w:rPr>
          <w:rFonts w:ascii="Arial" w:hAnsi="Arial" w:cs="Arial"/>
          <w:sz w:val="24"/>
          <w:szCs w:val="24"/>
        </w:rPr>
      </w:pPr>
      <w:r>
        <w:rPr>
          <w:rFonts w:ascii="Arial" w:hAnsi="Arial" w:cs="Arial"/>
          <w:sz w:val="24"/>
          <w:szCs w:val="24"/>
        </w:rPr>
        <w:t>U segmentu organizacije rada roditelji predlažu:</w:t>
      </w:r>
    </w:p>
    <w:p w14:paraId="4BF678CD"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Dva odgojitelja istovremeno u skupini</w:t>
      </w:r>
    </w:p>
    <w:p w14:paraId="49852704"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Bolji individualni pristup djeci</w:t>
      </w:r>
    </w:p>
    <w:p w14:paraId="1436966D"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Smjenski rad vrtića</w:t>
      </w:r>
    </w:p>
    <w:p w14:paraId="0D35A280"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Manji broj djece u skupini</w:t>
      </w:r>
    </w:p>
    <w:p w14:paraId="5DA7C63D"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 xml:space="preserve">Zapošljavanje vanjskih suradnika </w:t>
      </w:r>
    </w:p>
    <w:p w14:paraId="086D05C7"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Više zamjena za odgojiteljice na bolovanju</w:t>
      </w:r>
    </w:p>
    <w:p w14:paraId="5983612F"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Zapošljavanje više stručnog kadra (rehabilitatori)</w:t>
      </w:r>
    </w:p>
    <w:p w14:paraId="20342344"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Zapošljavanje logopeda</w:t>
      </w:r>
    </w:p>
    <w:p w14:paraId="0B399D5B" w14:textId="77777777" w:rsidR="00804A90" w:rsidRDefault="00804A90" w:rsidP="00804A90">
      <w:pPr>
        <w:spacing w:line="360" w:lineRule="auto"/>
        <w:jc w:val="both"/>
        <w:rPr>
          <w:rFonts w:ascii="Arial" w:hAnsi="Arial" w:cs="Arial"/>
          <w:sz w:val="24"/>
          <w:szCs w:val="24"/>
        </w:rPr>
      </w:pPr>
      <w:r>
        <w:rPr>
          <w:rFonts w:ascii="Arial" w:hAnsi="Arial" w:cs="Arial"/>
          <w:sz w:val="24"/>
          <w:szCs w:val="24"/>
        </w:rPr>
        <w:t>Za materijalne uvjete rada roditelji predlažu:</w:t>
      </w:r>
    </w:p>
    <w:p w14:paraId="3C5661A2"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Popravak staza, zidića, opreme na vanjskom prostoru</w:t>
      </w:r>
    </w:p>
    <w:p w14:paraId="58EC58D2"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Sigurnija i zabavnija oprema vanjskog prostora</w:t>
      </w:r>
    </w:p>
    <w:p w14:paraId="7E184960"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Više potrošnog materijala</w:t>
      </w:r>
    </w:p>
    <w:p w14:paraId="04C3E6F5"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Uklanjanje vlage</w:t>
      </w:r>
    </w:p>
    <w:p w14:paraId="6A7FFAE0"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Topla voda za pranje ruku</w:t>
      </w:r>
    </w:p>
    <w:p w14:paraId="4AC85437"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Klima uređaji u sobama dnevnog boravka</w:t>
      </w:r>
    </w:p>
    <w:p w14:paraId="0253B0F4" w14:textId="77777777" w:rsidR="00804A90" w:rsidRDefault="00804A90" w:rsidP="00804A90">
      <w:pPr>
        <w:spacing w:line="360" w:lineRule="auto"/>
        <w:jc w:val="both"/>
        <w:rPr>
          <w:rFonts w:ascii="Arial" w:hAnsi="Arial" w:cs="Arial"/>
          <w:sz w:val="24"/>
          <w:szCs w:val="24"/>
        </w:rPr>
      </w:pPr>
      <w:r>
        <w:rPr>
          <w:rFonts w:ascii="Arial" w:hAnsi="Arial" w:cs="Arial"/>
          <w:sz w:val="24"/>
          <w:szCs w:val="24"/>
        </w:rPr>
        <w:lastRenderedPageBreak/>
        <w:t>Prijedlozi za kvalitetniju suradnju s roditeljima:</w:t>
      </w:r>
    </w:p>
    <w:p w14:paraId="5FB8347D"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Više komunikacije</w:t>
      </w:r>
    </w:p>
    <w:p w14:paraId="38C293ED"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Redovito informiranje od strane odgojitelja</w:t>
      </w:r>
    </w:p>
    <w:p w14:paraId="1BB1C6E3"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Više zapažanja o djetetu</w:t>
      </w:r>
    </w:p>
    <w:p w14:paraId="0E27B980"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Ažurnije rješavanje problema</w:t>
      </w:r>
    </w:p>
    <w:p w14:paraId="25041E78"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Bolje informiranje o promjenama u vrtiću</w:t>
      </w:r>
    </w:p>
    <w:p w14:paraId="2A11B990"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Veća razina pristupačnosti u komunikaciji</w:t>
      </w:r>
    </w:p>
    <w:p w14:paraId="0508863C" w14:textId="77777777" w:rsidR="00804A90" w:rsidRDefault="00804A90" w:rsidP="00804A90">
      <w:pPr>
        <w:pStyle w:val="Odlomakpopisa"/>
        <w:numPr>
          <w:ilvl w:val="0"/>
          <w:numId w:val="3"/>
        </w:numPr>
        <w:spacing w:line="360" w:lineRule="auto"/>
        <w:jc w:val="both"/>
        <w:rPr>
          <w:rFonts w:ascii="Arial" w:hAnsi="Arial" w:cs="Arial"/>
          <w:sz w:val="24"/>
          <w:szCs w:val="24"/>
        </w:rPr>
      </w:pPr>
      <w:r>
        <w:rPr>
          <w:rFonts w:ascii="Arial" w:hAnsi="Arial" w:cs="Arial"/>
          <w:sz w:val="24"/>
          <w:szCs w:val="24"/>
        </w:rPr>
        <w:t>Uključivanje roditelja u odluke o organi</w:t>
      </w:r>
      <w:r w:rsidR="00BF10A9">
        <w:rPr>
          <w:rFonts w:ascii="Arial" w:hAnsi="Arial" w:cs="Arial"/>
          <w:sz w:val="24"/>
          <w:szCs w:val="24"/>
        </w:rPr>
        <w:t>ziranim izletima za koje je potreban prijevoz i o događanjima unutar vrtića.</w:t>
      </w:r>
    </w:p>
    <w:p w14:paraId="331252C3" w14:textId="77777777" w:rsidR="00BF10A9" w:rsidRDefault="00BF10A9" w:rsidP="00BF10A9">
      <w:pPr>
        <w:spacing w:line="360" w:lineRule="auto"/>
        <w:jc w:val="both"/>
        <w:rPr>
          <w:rFonts w:ascii="Arial" w:hAnsi="Arial" w:cs="Arial"/>
          <w:sz w:val="24"/>
          <w:szCs w:val="24"/>
        </w:rPr>
      </w:pPr>
      <w:r>
        <w:rPr>
          <w:rFonts w:ascii="Arial" w:hAnsi="Arial" w:cs="Arial"/>
          <w:sz w:val="24"/>
          <w:szCs w:val="24"/>
        </w:rPr>
        <w:t>Prijedlozi za kvalitetniji odgojno obrazovni rad:</w:t>
      </w:r>
    </w:p>
    <w:p w14:paraId="60FDC7B2"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Zabraniti bilo koji vid kažnjavanja</w:t>
      </w:r>
    </w:p>
    <w:p w14:paraId="02E2F519"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Da se djecu ne ucjenjuje slatkišima</w:t>
      </w:r>
    </w:p>
    <w:p w14:paraId="57E1761B"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Da se na djecu ne viče</w:t>
      </w:r>
    </w:p>
    <w:p w14:paraId="7F7CC239"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Da djeca više borave na vanjskom prostoru</w:t>
      </w:r>
    </w:p>
    <w:p w14:paraId="7034026F"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Da se obrati pažnja na djecu u slobodnoj igri zbog neprimjerenog izražavanja i ponašanja</w:t>
      </w:r>
    </w:p>
    <w:p w14:paraId="164E54BD"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Više razgovora s djecom</w:t>
      </w:r>
    </w:p>
    <w:p w14:paraId="5615863D"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Više kontakta odgojitelja s djecom</w:t>
      </w:r>
    </w:p>
    <w:p w14:paraId="12CBB91D"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Veći angažman oko pripreme djece za školu</w:t>
      </w:r>
    </w:p>
    <w:p w14:paraId="2C89570B" w14:textId="77777777" w:rsidR="00BF10A9" w:rsidRDefault="00BF10A9"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Omogućiti djeci da ne moraju spavati poslije ručka, te da imaju sadržajnu aktivnost za vrijeme popodnevnog odmora</w:t>
      </w:r>
    </w:p>
    <w:p w14:paraId="2BDCFBBE" w14:textId="77777777" w:rsidR="00BF10A9" w:rsidRPr="00BF10A9" w:rsidRDefault="006975BE" w:rsidP="00BF10A9">
      <w:pPr>
        <w:pStyle w:val="Odlomakpopisa"/>
        <w:numPr>
          <w:ilvl w:val="0"/>
          <w:numId w:val="3"/>
        </w:numPr>
        <w:spacing w:line="360" w:lineRule="auto"/>
        <w:jc w:val="both"/>
        <w:rPr>
          <w:rFonts w:ascii="Arial" w:hAnsi="Arial" w:cs="Arial"/>
          <w:sz w:val="24"/>
          <w:szCs w:val="24"/>
        </w:rPr>
      </w:pPr>
      <w:r>
        <w:rPr>
          <w:rFonts w:ascii="Arial" w:hAnsi="Arial" w:cs="Arial"/>
          <w:sz w:val="24"/>
          <w:szCs w:val="24"/>
        </w:rPr>
        <w:t>Raditi s djecom na praktičnim stvarima: vezanje, zakopčavanje, korištenje pribora pri jelu.</w:t>
      </w:r>
    </w:p>
    <w:p w14:paraId="57B26B15" w14:textId="77777777" w:rsidR="00804A90" w:rsidRPr="00E11F51" w:rsidRDefault="0011169D" w:rsidP="00AC18E3">
      <w:pPr>
        <w:spacing w:line="360" w:lineRule="auto"/>
        <w:jc w:val="both"/>
        <w:rPr>
          <w:rFonts w:ascii="Arial" w:hAnsi="Arial" w:cs="Arial"/>
          <w:b/>
          <w:sz w:val="24"/>
          <w:szCs w:val="24"/>
        </w:rPr>
      </w:pPr>
      <w:r w:rsidRPr="00E11F51">
        <w:rPr>
          <w:rFonts w:ascii="Arial" w:hAnsi="Arial" w:cs="Arial"/>
          <w:b/>
          <w:sz w:val="24"/>
          <w:szCs w:val="24"/>
        </w:rPr>
        <w:t>Vrednovanje odgajatelja</w:t>
      </w:r>
    </w:p>
    <w:p w14:paraId="72C2F445" w14:textId="77777777" w:rsidR="0011169D" w:rsidRPr="00804A90" w:rsidRDefault="0011169D" w:rsidP="0011169D">
      <w:pPr>
        <w:spacing w:line="360" w:lineRule="auto"/>
        <w:jc w:val="both"/>
        <w:rPr>
          <w:rFonts w:ascii="Arial" w:hAnsi="Arial" w:cs="Arial"/>
          <w:sz w:val="24"/>
          <w:szCs w:val="24"/>
        </w:rPr>
      </w:pPr>
      <w:r>
        <w:rPr>
          <w:rFonts w:ascii="Arial" w:hAnsi="Arial" w:cs="Arial"/>
          <w:sz w:val="24"/>
          <w:szCs w:val="24"/>
        </w:rPr>
        <w:t>Vrednovanje odgojno obrazovnog procesa odgojitelja omogućeno je kroz polugodišnje i godišnje izvješće: Godišnje izvješće sastojalo se od pitanja.</w:t>
      </w:r>
    </w:p>
    <w:p w14:paraId="3C21EDA2" w14:textId="77777777" w:rsidR="0011169D" w:rsidRPr="0011169D" w:rsidRDefault="0011169D" w:rsidP="0011169D">
      <w:pPr>
        <w:spacing w:line="360" w:lineRule="auto"/>
        <w:rPr>
          <w:rFonts w:ascii="Arial" w:hAnsi="Arial" w:cs="Arial"/>
        </w:rPr>
      </w:pPr>
      <w:r w:rsidRPr="0011169D">
        <w:rPr>
          <w:rFonts w:ascii="Arial" w:hAnsi="Arial" w:cs="Arial"/>
        </w:rPr>
        <w:t>1. Osvrt na bitnu zadaću (no</w:t>
      </w:r>
      <w:r>
        <w:rPr>
          <w:rFonts w:ascii="Arial" w:hAnsi="Arial" w:cs="Arial"/>
        </w:rPr>
        <w:t>vi uvidi, postignuća, planovi…)</w:t>
      </w:r>
    </w:p>
    <w:p w14:paraId="7CA62F59" w14:textId="77777777" w:rsidR="0011169D" w:rsidRPr="0011169D" w:rsidRDefault="0011169D" w:rsidP="0011169D">
      <w:pPr>
        <w:spacing w:line="360" w:lineRule="auto"/>
        <w:rPr>
          <w:rFonts w:ascii="Arial" w:hAnsi="Arial" w:cs="Arial"/>
        </w:rPr>
      </w:pPr>
      <w:r w:rsidRPr="0011169D">
        <w:rPr>
          <w:rFonts w:ascii="Arial" w:hAnsi="Arial" w:cs="Arial"/>
        </w:rPr>
        <w:t>2. Iskorak u odgojno obrazovnoj pra</w:t>
      </w:r>
      <w:r>
        <w:rPr>
          <w:rFonts w:ascii="Arial" w:hAnsi="Arial" w:cs="Arial"/>
        </w:rPr>
        <w:t>ksi na koji ste osobito ponosni</w:t>
      </w:r>
    </w:p>
    <w:p w14:paraId="0E735ED3" w14:textId="77777777" w:rsidR="0011169D" w:rsidRPr="0011169D" w:rsidRDefault="0011169D" w:rsidP="0011169D">
      <w:pPr>
        <w:spacing w:line="360" w:lineRule="auto"/>
        <w:rPr>
          <w:rFonts w:ascii="Arial" w:hAnsi="Arial" w:cs="Arial"/>
        </w:rPr>
      </w:pPr>
      <w:r w:rsidRPr="0011169D">
        <w:rPr>
          <w:rFonts w:ascii="Arial" w:hAnsi="Arial" w:cs="Arial"/>
        </w:rPr>
        <w:t>3. Suradnja s roditeljima (osim roditeljskih sastanaka i individualnih</w:t>
      </w:r>
      <w:r>
        <w:rPr>
          <w:rFonts w:ascii="Arial" w:hAnsi="Arial" w:cs="Arial"/>
        </w:rPr>
        <w:t xml:space="preserve"> razgovora)</w:t>
      </w:r>
    </w:p>
    <w:p w14:paraId="7B0970EF" w14:textId="77777777" w:rsidR="0011169D" w:rsidRPr="0011169D" w:rsidRDefault="0011169D" w:rsidP="0011169D">
      <w:pPr>
        <w:spacing w:line="360" w:lineRule="auto"/>
        <w:rPr>
          <w:rFonts w:ascii="Arial" w:hAnsi="Arial" w:cs="Arial"/>
        </w:rPr>
      </w:pPr>
      <w:r w:rsidRPr="0011169D">
        <w:rPr>
          <w:rFonts w:ascii="Arial" w:hAnsi="Arial" w:cs="Arial"/>
        </w:rPr>
        <w:t>4. Realizacija odgojno obrazo</w:t>
      </w:r>
      <w:r>
        <w:rPr>
          <w:rFonts w:ascii="Arial" w:hAnsi="Arial" w:cs="Arial"/>
        </w:rPr>
        <w:t>vnog rada izvan prostora vrtića</w:t>
      </w:r>
    </w:p>
    <w:p w14:paraId="343E6814" w14:textId="77777777" w:rsidR="0011169D" w:rsidRDefault="0011169D" w:rsidP="0011169D">
      <w:pPr>
        <w:spacing w:line="360" w:lineRule="auto"/>
        <w:rPr>
          <w:rFonts w:ascii="Arial" w:hAnsi="Arial" w:cs="Arial"/>
        </w:rPr>
      </w:pPr>
      <w:r w:rsidRPr="0011169D">
        <w:rPr>
          <w:rFonts w:ascii="Arial" w:hAnsi="Arial" w:cs="Arial"/>
        </w:rPr>
        <w:lastRenderedPageBreak/>
        <w:t xml:space="preserve">5. Što je potrebno da bi sljedeće godine podignuli </w:t>
      </w:r>
      <w:r>
        <w:rPr>
          <w:rFonts w:ascii="Arial" w:hAnsi="Arial" w:cs="Arial"/>
        </w:rPr>
        <w:t>razinu kvalitete rada u skupini</w:t>
      </w:r>
    </w:p>
    <w:p w14:paraId="592B866E" w14:textId="77777777" w:rsidR="0011169D" w:rsidRDefault="0011169D" w:rsidP="0011169D">
      <w:pPr>
        <w:spacing w:line="360" w:lineRule="auto"/>
        <w:rPr>
          <w:rFonts w:ascii="Arial" w:hAnsi="Arial" w:cs="Arial"/>
        </w:rPr>
      </w:pPr>
      <w:r>
        <w:rPr>
          <w:rFonts w:ascii="Arial" w:hAnsi="Arial" w:cs="Arial"/>
        </w:rPr>
        <w:t>Prva četiri pitanja obrazložena su u prethodnim poglavljima. Pitanje koje se odnosi na podizanje razine jasno govori o trenutnoj razini i potrebnim promjenama.</w:t>
      </w:r>
      <w:r w:rsidR="00CF2656">
        <w:rPr>
          <w:rFonts w:ascii="Arial" w:hAnsi="Arial" w:cs="Arial"/>
        </w:rPr>
        <w:t xml:space="preserve"> Sugestije odgojitelja:</w:t>
      </w:r>
    </w:p>
    <w:p w14:paraId="75D10884" w14:textId="77777777" w:rsidR="00CF2656" w:rsidRPr="003A75C0" w:rsidRDefault="00CF2656" w:rsidP="0011169D">
      <w:pPr>
        <w:spacing w:line="360" w:lineRule="auto"/>
        <w:rPr>
          <w:rFonts w:ascii="Arial" w:hAnsi="Arial" w:cs="Arial"/>
          <w:sz w:val="24"/>
          <w:szCs w:val="24"/>
        </w:rPr>
      </w:pPr>
      <w:r w:rsidRPr="003A75C0">
        <w:rPr>
          <w:rFonts w:ascii="Arial" w:hAnsi="Arial" w:cs="Arial"/>
          <w:sz w:val="24"/>
          <w:szCs w:val="24"/>
        </w:rPr>
        <w:t>PPO Bulevard</w:t>
      </w:r>
    </w:p>
    <w:p w14:paraId="6F40B8FF"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Prijedlog dodatnog plaćanje alternativnog programa</w:t>
      </w:r>
    </w:p>
    <w:p w14:paraId="2105F105"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veliki broj prekovremenih sati</w:t>
      </w:r>
    </w:p>
    <w:p w14:paraId="7BFC1352"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veća dostupnost materijala za rad</w:t>
      </w:r>
    </w:p>
    <w:p w14:paraId="107E2E13"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izlazaka izvan vrtića</w:t>
      </w:r>
    </w:p>
    <w:p w14:paraId="53BA36FD" w14:textId="77777777" w:rsidR="00CF2656" w:rsidRPr="003A75C0" w:rsidRDefault="00CF2656" w:rsidP="00CF2656">
      <w:pPr>
        <w:spacing w:line="360" w:lineRule="auto"/>
        <w:rPr>
          <w:rFonts w:ascii="Arial" w:hAnsi="Arial" w:cs="Arial"/>
          <w:sz w:val="24"/>
          <w:szCs w:val="24"/>
        </w:rPr>
      </w:pPr>
      <w:r w:rsidRPr="003A75C0">
        <w:rPr>
          <w:rFonts w:ascii="Arial" w:hAnsi="Arial" w:cs="Arial"/>
          <w:sz w:val="24"/>
          <w:szCs w:val="24"/>
        </w:rPr>
        <w:t>PPO Delfin</w:t>
      </w:r>
    </w:p>
    <w:p w14:paraId="29DC6892"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bolja izolacija između vrtića i jaslica</w:t>
      </w:r>
    </w:p>
    <w:p w14:paraId="07A468A8"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saniranje vlage</w:t>
      </w:r>
    </w:p>
    <w:p w14:paraId="494FB0AD"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bolja rasvjeta</w:t>
      </w:r>
    </w:p>
    <w:p w14:paraId="1139A6CE"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zaštita za radijatore</w:t>
      </w:r>
    </w:p>
    <w:p w14:paraId="6BC0EB06" w14:textId="77777777" w:rsidR="00CF2656" w:rsidRPr="003A75C0" w:rsidRDefault="00CF2656"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bolje održavanje dvorišta</w:t>
      </w:r>
    </w:p>
    <w:p w14:paraId="63053C3D" w14:textId="77777777" w:rsidR="001658F1" w:rsidRPr="003A75C0" w:rsidRDefault="001658F1"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pažnje jasličkim skupinama</w:t>
      </w:r>
    </w:p>
    <w:p w14:paraId="5AE4E220" w14:textId="77777777" w:rsidR="001658F1" w:rsidRPr="003A75C0" w:rsidRDefault="001658F1"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stručnog usavršavanja</w:t>
      </w:r>
    </w:p>
    <w:p w14:paraId="19C3CA08" w14:textId="77777777" w:rsidR="001658F1" w:rsidRPr="003A75C0" w:rsidRDefault="001658F1"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bolja tehnička podrška (laptop, projektor)</w:t>
      </w:r>
    </w:p>
    <w:p w14:paraId="072A57AC" w14:textId="77777777" w:rsidR="001658F1" w:rsidRPr="003A75C0" w:rsidRDefault="001658F1"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klima uređaji</w:t>
      </w:r>
    </w:p>
    <w:p w14:paraId="7E720EE3" w14:textId="77777777" w:rsidR="001658F1" w:rsidRPr="003A75C0" w:rsidRDefault="001658F1"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međusobnog uvažavanja</w:t>
      </w:r>
    </w:p>
    <w:p w14:paraId="78B21D83" w14:textId="77777777" w:rsidR="001658F1" w:rsidRPr="003A75C0" w:rsidRDefault="001658F1" w:rsidP="00CF2656">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projektnog planiranja odgojno obrazovnog rada</w:t>
      </w:r>
    </w:p>
    <w:p w14:paraId="64231EF4" w14:textId="77777777" w:rsidR="001658F1" w:rsidRPr="003A75C0" w:rsidRDefault="001658F1" w:rsidP="001658F1">
      <w:pPr>
        <w:spacing w:line="360" w:lineRule="auto"/>
        <w:ind w:left="360"/>
        <w:rPr>
          <w:rFonts w:ascii="Arial" w:hAnsi="Arial" w:cs="Arial"/>
          <w:sz w:val="24"/>
          <w:szCs w:val="24"/>
        </w:rPr>
      </w:pPr>
      <w:r w:rsidRPr="003A75C0">
        <w:rPr>
          <w:rFonts w:ascii="Arial" w:hAnsi="Arial" w:cs="Arial"/>
          <w:sz w:val="24"/>
          <w:szCs w:val="24"/>
        </w:rPr>
        <w:t>PPO Đurđice</w:t>
      </w:r>
    </w:p>
    <w:p w14:paraId="326753ED" w14:textId="77777777" w:rsidR="001658F1" w:rsidRPr="003A75C0" w:rsidRDefault="001658F1" w:rsidP="001658F1">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suradnje s timom</w:t>
      </w:r>
    </w:p>
    <w:p w14:paraId="410B8A68" w14:textId="77777777" w:rsidR="001658F1" w:rsidRPr="003A75C0" w:rsidRDefault="001658F1" w:rsidP="001658F1">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praćenje grupe djece od jaslica do škole</w:t>
      </w:r>
    </w:p>
    <w:p w14:paraId="72C9936A" w14:textId="77777777" w:rsidR="001658F1" w:rsidRPr="003A75C0" w:rsidRDefault="001658F1" w:rsidP="001658F1">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praćenja djece i kvalitetniji plan rada</w:t>
      </w:r>
    </w:p>
    <w:p w14:paraId="3A294F55" w14:textId="77777777" w:rsidR="001658F1" w:rsidRPr="003A75C0" w:rsidRDefault="005619BB" w:rsidP="001658F1">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bolje stručno usavršavanje</w:t>
      </w:r>
    </w:p>
    <w:p w14:paraId="5DD5333D" w14:textId="77777777" w:rsidR="00B45453" w:rsidRPr="003A75C0" w:rsidRDefault="00B45453" w:rsidP="001658F1">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bolja didaktička opremljenost</w:t>
      </w:r>
    </w:p>
    <w:p w14:paraId="571B9050" w14:textId="77777777" w:rsidR="00B45453" w:rsidRPr="003A75C0" w:rsidRDefault="00B45453" w:rsidP="00B45453">
      <w:pPr>
        <w:spacing w:line="360" w:lineRule="auto"/>
        <w:ind w:left="360"/>
        <w:rPr>
          <w:rFonts w:ascii="Arial" w:hAnsi="Arial" w:cs="Arial"/>
          <w:sz w:val="24"/>
          <w:szCs w:val="24"/>
        </w:rPr>
      </w:pPr>
      <w:r w:rsidRPr="003A75C0">
        <w:rPr>
          <w:rFonts w:ascii="Arial" w:hAnsi="Arial" w:cs="Arial"/>
          <w:sz w:val="24"/>
          <w:szCs w:val="24"/>
        </w:rPr>
        <w:t>PPO Kvarner</w:t>
      </w:r>
    </w:p>
    <w:p w14:paraId="577C2F24" w14:textId="77777777" w:rsidR="00B45453"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nedostatak likovnog materijala i didaktičkih sredstava</w:t>
      </w:r>
    </w:p>
    <w:p w14:paraId="52296F5D"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podrška tima u radu s djecom koja imaju teškoće u razvoju</w:t>
      </w:r>
    </w:p>
    <w:p w14:paraId="1AA22338"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lastRenderedPageBreak/>
        <w:t>bolja higijena prostora</w:t>
      </w:r>
    </w:p>
    <w:p w14:paraId="592DEC6A"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formativnog praćenja djece i veća individualizacija</w:t>
      </w:r>
    </w:p>
    <w:p w14:paraId="51D38CE0"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stručnog usavršavanja</w:t>
      </w:r>
    </w:p>
    <w:p w14:paraId="3BD05C92"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pristup digitalnim alatima</w:t>
      </w:r>
    </w:p>
    <w:p w14:paraId="437C15CB"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uvesti akcijska istraživanja</w:t>
      </w:r>
    </w:p>
    <w:p w14:paraId="0A5CF4E6" w14:textId="77777777" w:rsidR="00FC4561" w:rsidRPr="003A75C0" w:rsidRDefault="00FC4561"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posjeti drugim vrtićima</w:t>
      </w:r>
    </w:p>
    <w:p w14:paraId="2B2BE177" w14:textId="77777777" w:rsidR="00FC4561" w:rsidRPr="003A75C0" w:rsidRDefault="0024598A" w:rsidP="00B45453">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veća podrška ravnateljice i stručnog tima</w:t>
      </w:r>
    </w:p>
    <w:p w14:paraId="4D7557C3" w14:textId="77777777" w:rsidR="0024598A" w:rsidRPr="003A75C0" w:rsidRDefault="0024598A" w:rsidP="0024598A">
      <w:pPr>
        <w:spacing w:line="360" w:lineRule="auto"/>
        <w:ind w:left="360"/>
        <w:rPr>
          <w:rFonts w:ascii="Arial" w:hAnsi="Arial" w:cs="Arial"/>
          <w:sz w:val="24"/>
          <w:szCs w:val="24"/>
        </w:rPr>
      </w:pPr>
      <w:r w:rsidRPr="003A75C0">
        <w:rPr>
          <w:rFonts w:ascii="Arial" w:hAnsi="Arial" w:cs="Arial"/>
          <w:sz w:val="24"/>
          <w:szCs w:val="24"/>
        </w:rPr>
        <w:t>PPO Val</w:t>
      </w:r>
    </w:p>
    <w:p w14:paraId="29B4C343" w14:textId="77777777" w:rsidR="0024598A" w:rsidRPr="003A75C0" w:rsidRDefault="0024598A"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bolje prostorno materijalno okruženje</w:t>
      </w:r>
    </w:p>
    <w:p w14:paraId="16B398A4" w14:textId="77777777" w:rsidR="0024598A" w:rsidRPr="003A75C0" w:rsidRDefault="0024598A"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bolja suradnja s roditeljima</w:t>
      </w:r>
    </w:p>
    <w:p w14:paraId="02F38102" w14:textId="77777777" w:rsidR="0024598A" w:rsidRPr="003A75C0" w:rsidRDefault="0024598A"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urediti vanjski prostor (rukohvati, ogradica…)</w:t>
      </w:r>
    </w:p>
    <w:p w14:paraId="52A8CA65" w14:textId="77777777" w:rsidR="00811CE8" w:rsidRPr="003A75C0" w:rsidRDefault="00811CE8"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duže preklapanje odgojitelja u jaslicama</w:t>
      </w:r>
    </w:p>
    <w:p w14:paraId="30696607" w14:textId="77777777" w:rsidR="00811CE8" w:rsidRPr="003A75C0" w:rsidRDefault="00811CE8"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mogućnost ukrašavanja prostora</w:t>
      </w:r>
    </w:p>
    <w:p w14:paraId="567BE326" w14:textId="77777777" w:rsidR="00811CE8" w:rsidRPr="003A75C0" w:rsidRDefault="00811CE8"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didaktičkih sredstava</w:t>
      </w:r>
    </w:p>
    <w:p w14:paraId="69C60304" w14:textId="77777777" w:rsidR="00811CE8" w:rsidRPr="003A75C0" w:rsidRDefault="00811CE8" w:rsidP="0024598A">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unaprijediti partnerstvo s roditeljima</w:t>
      </w:r>
    </w:p>
    <w:p w14:paraId="6C6EA4F7"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poteškoće nedostatka odgojiteljskih zamjena</w:t>
      </w:r>
    </w:p>
    <w:p w14:paraId="6BBB82E0"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veći naglasak na praćenju djece</w:t>
      </w:r>
    </w:p>
    <w:p w14:paraId="1398C1FD" w14:textId="77777777" w:rsidR="00811CE8" w:rsidRPr="003A75C0" w:rsidRDefault="00811CE8" w:rsidP="00811CE8">
      <w:pPr>
        <w:spacing w:line="360" w:lineRule="auto"/>
        <w:rPr>
          <w:rFonts w:ascii="Arial" w:hAnsi="Arial" w:cs="Arial"/>
          <w:sz w:val="24"/>
          <w:szCs w:val="24"/>
        </w:rPr>
      </w:pPr>
      <w:r w:rsidRPr="003A75C0">
        <w:rPr>
          <w:rFonts w:ascii="Arial" w:hAnsi="Arial" w:cs="Arial"/>
          <w:sz w:val="24"/>
          <w:szCs w:val="24"/>
        </w:rPr>
        <w:t>PPO Vidrice</w:t>
      </w:r>
    </w:p>
    <w:p w14:paraId="6656CF10"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mala jaslička skupina (6 djece) treba imati svoj prostor i svoje odgojitelje</w:t>
      </w:r>
    </w:p>
    <w:p w14:paraId="2B5295F2"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potrebno je manje spajanje djece iz različitih skupina i manje produžavanja odgojitelja</w:t>
      </w:r>
    </w:p>
    <w:p w14:paraId="1A4F256E"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didaktičkih sredstava</w:t>
      </w:r>
    </w:p>
    <w:p w14:paraId="695BAF7F"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više refleksije</w:t>
      </w:r>
    </w:p>
    <w:p w14:paraId="7D68805D"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bolje praćenje potreba i interesa djece</w:t>
      </w:r>
    </w:p>
    <w:p w14:paraId="2D1158D6"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razmjena iskustva s kolegicama</w:t>
      </w:r>
    </w:p>
    <w:p w14:paraId="0D89D6B2" w14:textId="77777777" w:rsidR="00811CE8" w:rsidRPr="003A75C0" w:rsidRDefault="00811CE8"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bolja suradnja s roditeljima</w:t>
      </w:r>
    </w:p>
    <w:p w14:paraId="7BFE330B" w14:textId="77777777" w:rsidR="008120B6" w:rsidRPr="003A75C0" w:rsidRDefault="008120B6" w:rsidP="00811CE8">
      <w:pPr>
        <w:pStyle w:val="Odlomakpopisa"/>
        <w:numPr>
          <w:ilvl w:val="0"/>
          <w:numId w:val="3"/>
        </w:numPr>
        <w:spacing w:line="360" w:lineRule="auto"/>
        <w:rPr>
          <w:rFonts w:ascii="Arial" w:hAnsi="Arial" w:cs="Arial"/>
          <w:sz w:val="24"/>
          <w:szCs w:val="24"/>
        </w:rPr>
      </w:pPr>
      <w:r w:rsidRPr="003A75C0">
        <w:rPr>
          <w:rFonts w:ascii="Arial" w:hAnsi="Arial" w:cs="Arial"/>
          <w:sz w:val="24"/>
          <w:szCs w:val="24"/>
        </w:rPr>
        <w:t xml:space="preserve">česti rad  u drugim skupinama </w:t>
      </w:r>
    </w:p>
    <w:p w14:paraId="61F918AB" w14:textId="77777777" w:rsidR="008120B6" w:rsidRDefault="008120B6" w:rsidP="00203E2A">
      <w:pPr>
        <w:pStyle w:val="Odlomakpopisa"/>
        <w:spacing w:line="360" w:lineRule="auto"/>
        <w:rPr>
          <w:rFonts w:ascii="Arial" w:hAnsi="Arial" w:cs="Arial"/>
          <w:sz w:val="24"/>
          <w:szCs w:val="24"/>
        </w:rPr>
      </w:pPr>
    </w:p>
    <w:p w14:paraId="2C3432B6" w14:textId="77777777" w:rsidR="008509FD" w:rsidRDefault="008509FD" w:rsidP="00203E2A">
      <w:pPr>
        <w:pStyle w:val="Odlomakpopisa"/>
        <w:spacing w:line="360" w:lineRule="auto"/>
        <w:rPr>
          <w:rFonts w:ascii="Arial" w:hAnsi="Arial" w:cs="Arial"/>
          <w:sz w:val="24"/>
          <w:szCs w:val="24"/>
        </w:rPr>
      </w:pPr>
    </w:p>
    <w:p w14:paraId="698A3ABE" w14:textId="77777777" w:rsidR="008509FD" w:rsidRPr="003A75C0" w:rsidRDefault="008509FD" w:rsidP="00203E2A">
      <w:pPr>
        <w:pStyle w:val="Odlomakpopisa"/>
        <w:spacing w:line="360" w:lineRule="auto"/>
        <w:rPr>
          <w:rFonts w:ascii="Arial" w:hAnsi="Arial" w:cs="Arial"/>
          <w:sz w:val="24"/>
          <w:szCs w:val="24"/>
        </w:rPr>
      </w:pPr>
    </w:p>
    <w:p w14:paraId="76FC87ED" w14:textId="77777777" w:rsidR="00CF2656" w:rsidRDefault="007E4FEA" w:rsidP="007E4FEA">
      <w:pPr>
        <w:spacing w:line="360" w:lineRule="auto"/>
        <w:rPr>
          <w:rFonts w:ascii="Arial" w:hAnsi="Arial" w:cs="Arial"/>
          <w:b/>
          <w:sz w:val="28"/>
          <w:szCs w:val="28"/>
        </w:rPr>
      </w:pPr>
      <w:r w:rsidRPr="00AA1150">
        <w:rPr>
          <w:rFonts w:ascii="Arial" w:hAnsi="Arial" w:cs="Arial"/>
          <w:b/>
          <w:sz w:val="28"/>
          <w:szCs w:val="28"/>
        </w:rPr>
        <w:lastRenderedPageBreak/>
        <w:t>9. IZVJEŠĆE RAVNATELJA, STRUČNIH SURADNIKA I ZDRAVSTVENE VODITELJICE</w:t>
      </w:r>
    </w:p>
    <w:p w14:paraId="50F7876F" w14:textId="77777777" w:rsidR="008509FD" w:rsidRPr="008509FD" w:rsidRDefault="008509FD" w:rsidP="008509FD">
      <w:pPr>
        <w:spacing w:line="360" w:lineRule="auto"/>
        <w:rPr>
          <w:rFonts w:ascii="Arial" w:hAnsi="Arial" w:cs="Arial"/>
          <w:sz w:val="24"/>
          <w:szCs w:val="24"/>
          <w:u w:val="single"/>
        </w:rPr>
      </w:pPr>
      <w:r w:rsidRPr="008509FD">
        <w:rPr>
          <w:rFonts w:ascii="Arial" w:eastAsia="SimSun" w:hAnsi="Arial" w:cs="Arial"/>
          <w:bCs/>
          <w:color w:val="000000"/>
          <w:sz w:val="24"/>
          <w:szCs w:val="24"/>
          <w:u w:val="single"/>
          <w:lang w:eastAsia="hr-HR"/>
        </w:rPr>
        <w:t>RAVNATELJICA</w:t>
      </w:r>
    </w:p>
    <w:p w14:paraId="43137C60" w14:textId="77777777" w:rsidR="008509FD" w:rsidRPr="008509FD" w:rsidRDefault="008509FD" w:rsidP="008509FD">
      <w:pPr>
        <w:spacing w:line="360" w:lineRule="auto"/>
        <w:rPr>
          <w:rFonts w:ascii="Arial" w:hAnsi="Arial" w:cs="Arial"/>
          <w:sz w:val="24"/>
          <w:szCs w:val="24"/>
        </w:rPr>
      </w:pPr>
      <w:r w:rsidRPr="008509FD">
        <w:rPr>
          <w:rFonts w:ascii="Arial" w:hAnsi="Arial" w:cs="Arial"/>
          <w:sz w:val="24"/>
          <w:szCs w:val="24"/>
        </w:rPr>
        <w:t>Bitne zadaće, sadržaji i aktivnosti na unapređivanju rada DV More</w:t>
      </w:r>
    </w:p>
    <w:p w14:paraId="5D973A8D" w14:textId="77777777" w:rsidR="008509FD" w:rsidRPr="008509FD" w:rsidRDefault="008509FD" w:rsidP="008509FD">
      <w:pPr>
        <w:spacing w:line="360" w:lineRule="auto"/>
        <w:jc w:val="both"/>
        <w:rPr>
          <w:rFonts w:ascii="Arial" w:hAnsi="Arial" w:cs="Arial"/>
          <w:b/>
          <w:bCs/>
          <w:sz w:val="24"/>
          <w:szCs w:val="24"/>
          <w:u w:val="single"/>
        </w:rPr>
      </w:pPr>
      <w:r w:rsidRPr="008509FD">
        <w:rPr>
          <w:rFonts w:ascii="Arial" w:hAnsi="Arial" w:cs="Arial"/>
          <w:sz w:val="24"/>
          <w:szCs w:val="24"/>
        </w:rPr>
        <w:t>Ustrojstvo programa postavljeni sukladno potrebama i pravima djece, te omogućiti stvaranje ustrojstvenih uvjeta za provođenje programa i rada vrtića, Osiguravanje materijalnih i prostornih uvjeta za ostvarivanje programa i odgojno obrazovnih procesa, njege i skrb za rast i zdravlje djece, te osigurati suradnju sa roditeljima</w:t>
      </w:r>
      <w:r w:rsidRPr="008509FD">
        <w:rPr>
          <w:rFonts w:ascii="Arial" w:hAnsi="Arial" w:cs="Arial"/>
          <w:b/>
          <w:bCs/>
          <w:sz w:val="24"/>
          <w:szCs w:val="24"/>
          <w:u w:val="single"/>
        </w:rPr>
        <w:t xml:space="preserve"> </w:t>
      </w:r>
    </w:p>
    <w:p w14:paraId="0DAE1E99" w14:textId="77777777" w:rsidR="008509FD" w:rsidRPr="008509FD" w:rsidRDefault="008509FD" w:rsidP="008509FD">
      <w:pPr>
        <w:spacing w:line="360" w:lineRule="auto"/>
        <w:jc w:val="both"/>
        <w:rPr>
          <w:rFonts w:ascii="Arial" w:hAnsi="Arial" w:cs="Arial"/>
          <w:sz w:val="24"/>
          <w:szCs w:val="24"/>
        </w:rPr>
      </w:pPr>
      <w:r w:rsidRPr="008509FD">
        <w:rPr>
          <w:rFonts w:ascii="Arial" w:hAnsi="Arial" w:cs="Arial"/>
          <w:sz w:val="24"/>
          <w:szCs w:val="24"/>
        </w:rPr>
        <w:t xml:space="preserve">Vrijeme provođenja ustrojiti program sukladno potrebama i pravima djece na razini vrtića, uvažavajući specifičnosti svakoga objekta </w:t>
      </w:r>
    </w:p>
    <w:p w14:paraId="6BD89238" w14:textId="77777777" w:rsidR="008509FD" w:rsidRPr="008509FD" w:rsidRDefault="008509FD" w:rsidP="008509FD">
      <w:pPr>
        <w:spacing w:line="360" w:lineRule="auto"/>
        <w:rPr>
          <w:rFonts w:ascii="Arial" w:hAnsi="Arial" w:cs="Arial"/>
          <w:sz w:val="24"/>
          <w:szCs w:val="24"/>
        </w:rPr>
      </w:pPr>
      <w:r w:rsidRPr="008509FD">
        <w:rPr>
          <w:rFonts w:ascii="Arial" w:hAnsi="Arial" w:cs="Arial"/>
          <w:sz w:val="24"/>
          <w:szCs w:val="24"/>
        </w:rPr>
        <w:t xml:space="preserve">Ravnatelj </w:t>
      </w:r>
    </w:p>
    <w:p w14:paraId="6E6E68D9" w14:textId="77777777" w:rsidR="008509FD" w:rsidRPr="008509FD" w:rsidRDefault="008509FD" w:rsidP="008509FD">
      <w:pPr>
        <w:spacing w:line="360" w:lineRule="auto"/>
        <w:rPr>
          <w:rFonts w:ascii="Arial" w:hAnsi="Arial" w:cs="Arial"/>
          <w:sz w:val="24"/>
          <w:szCs w:val="24"/>
        </w:rPr>
      </w:pPr>
      <w:bookmarkStart w:id="63" w:name="_Hlk51578022"/>
      <w:r w:rsidRPr="008509FD">
        <w:rPr>
          <w:rFonts w:ascii="Arial" w:hAnsi="Arial" w:cs="Arial"/>
          <w:sz w:val="24"/>
          <w:szCs w:val="24"/>
        </w:rPr>
        <w:t>Stvoreni- osigurani ustrojstveni uvjeti za provođenje programa i rada vrtića</w:t>
      </w:r>
    </w:p>
    <w:p w14:paraId="1CB94C70" w14:textId="77777777" w:rsidR="008509FD" w:rsidRPr="008509FD" w:rsidRDefault="008509FD" w:rsidP="008509FD">
      <w:pPr>
        <w:spacing w:line="360" w:lineRule="auto"/>
        <w:rPr>
          <w:rFonts w:ascii="Arial" w:hAnsi="Arial" w:cs="Arial"/>
          <w:sz w:val="24"/>
          <w:szCs w:val="24"/>
        </w:rPr>
      </w:pPr>
      <w:bookmarkStart w:id="64" w:name="_Hlk51578116"/>
      <w:bookmarkEnd w:id="63"/>
      <w:r w:rsidRPr="008509FD">
        <w:rPr>
          <w:rFonts w:ascii="Arial" w:hAnsi="Arial" w:cs="Arial"/>
          <w:sz w:val="24"/>
          <w:szCs w:val="24"/>
        </w:rPr>
        <w:t>Stvoreni - osigurani materijalni i prostorni uvjeti za ostvarivanje programa</w:t>
      </w:r>
    </w:p>
    <w:p w14:paraId="0BB6250E" w14:textId="77777777" w:rsidR="008509FD" w:rsidRPr="008509FD" w:rsidRDefault="008509FD" w:rsidP="008509FD">
      <w:pPr>
        <w:spacing w:line="360" w:lineRule="auto"/>
        <w:rPr>
          <w:rFonts w:ascii="Arial" w:hAnsi="Arial" w:cs="Arial"/>
          <w:sz w:val="24"/>
          <w:szCs w:val="24"/>
        </w:rPr>
      </w:pPr>
      <w:bookmarkStart w:id="65" w:name="_Hlk51586738"/>
      <w:bookmarkEnd w:id="64"/>
      <w:r w:rsidRPr="008509FD">
        <w:rPr>
          <w:rFonts w:ascii="Arial" w:hAnsi="Arial" w:cs="Arial"/>
          <w:sz w:val="24"/>
          <w:szCs w:val="24"/>
        </w:rPr>
        <w:t>Odgojno obrazovni proces, njega i skrb za rast i zdravlje djece</w:t>
      </w:r>
    </w:p>
    <w:bookmarkEnd w:id="65"/>
    <w:p w14:paraId="65B83EAF" w14:textId="77777777" w:rsidR="008509FD" w:rsidRPr="008509FD" w:rsidRDefault="008509FD" w:rsidP="008509FD">
      <w:pPr>
        <w:spacing w:line="360" w:lineRule="auto"/>
        <w:rPr>
          <w:rFonts w:ascii="Arial" w:hAnsi="Arial" w:cs="Arial"/>
          <w:sz w:val="24"/>
          <w:szCs w:val="24"/>
        </w:rPr>
      </w:pPr>
      <w:r w:rsidRPr="008509FD">
        <w:rPr>
          <w:rFonts w:ascii="Arial" w:hAnsi="Arial" w:cs="Arial"/>
          <w:sz w:val="24"/>
          <w:szCs w:val="24"/>
        </w:rPr>
        <w:t xml:space="preserve">Suradnja sa roditeljima </w:t>
      </w:r>
    </w:p>
    <w:p w14:paraId="6849AD0B" w14:textId="77777777" w:rsidR="008509FD" w:rsidRPr="008509FD" w:rsidRDefault="008509FD" w:rsidP="008509FD">
      <w:pPr>
        <w:spacing w:line="360" w:lineRule="auto"/>
        <w:rPr>
          <w:rFonts w:ascii="Arial" w:hAnsi="Arial" w:cs="Arial"/>
          <w:b/>
          <w:bCs/>
          <w:sz w:val="24"/>
          <w:szCs w:val="24"/>
          <w:u w:val="single"/>
        </w:rPr>
      </w:pPr>
    </w:p>
    <w:p w14:paraId="6D80674B" w14:textId="77777777" w:rsidR="008509FD" w:rsidRPr="008509FD" w:rsidRDefault="008509FD" w:rsidP="008509FD">
      <w:pPr>
        <w:spacing w:line="360" w:lineRule="auto"/>
        <w:rPr>
          <w:rFonts w:ascii="Arial" w:hAnsi="Arial" w:cs="Arial"/>
          <w:b/>
          <w:bCs/>
          <w:sz w:val="24"/>
          <w:szCs w:val="24"/>
          <w:u w:val="single"/>
        </w:rPr>
      </w:pPr>
      <w:r w:rsidRPr="008509FD">
        <w:rPr>
          <w:rFonts w:ascii="Arial" w:hAnsi="Arial" w:cs="Arial"/>
          <w:b/>
          <w:bCs/>
          <w:sz w:val="24"/>
          <w:szCs w:val="24"/>
          <w:u w:val="single"/>
        </w:rPr>
        <w:t>Stvaranje ustrojstvenih uvjeta za provođenje programa i rada vrtića</w:t>
      </w:r>
    </w:p>
    <w:p w14:paraId="7207A274"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Analizirala i objedinila rezultate upisa (zajedno sa timom)</w:t>
      </w:r>
    </w:p>
    <w:p w14:paraId="29F01FDF"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 xml:space="preserve">izradila godišnji plana i programa rada </w:t>
      </w:r>
    </w:p>
    <w:p w14:paraId="7C037EDB"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Izradila plan rada tijekom ljetnog perioda</w:t>
      </w:r>
    </w:p>
    <w:p w14:paraId="2D269763"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Izradila plan korištenja godišnjeg odmora (u dogovoru sa voditeljicama podcentara)</w:t>
      </w:r>
    </w:p>
    <w:p w14:paraId="3C8A864F"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Izradila ustrojstvo rada za period smanjenog broja djece</w:t>
      </w:r>
    </w:p>
    <w:p w14:paraId="294F5A45"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 xml:space="preserve">Izradila izvješća o radu vrtića </w:t>
      </w:r>
    </w:p>
    <w:p w14:paraId="6446CD2D" w14:textId="77777777" w:rsidR="008509FD" w:rsidRPr="008509FD" w:rsidRDefault="008509FD" w:rsidP="008509FD">
      <w:pPr>
        <w:numPr>
          <w:ilvl w:val="0"/>
          <w:numId w:val="21"/>
        </w:numPr>
        <w:spacing w:line="360" w:lineRule="auto"/>
        <w:contextualSpacing/>
        <w:rPr>
          <w:rFonts w:ascii="Arial" w:hAnsi="Arial" w:cs="Arial"/>
          <w:sz w:val="24"/>
          <w:szCs w:val="24"/>
        </w:rPr>
      </w:pPr>
      <w:r w:rsidRPr="008509FD">
        <w:rPr>
          <w:rFonts w:ascii="Arial" w:hAnsi="Arial" w:cs="Arial"/>
          <w:sz w:val="24"/>
          <w:szCs w:val="24"/>
        </w:rPr>
        <w:t>Izradila praćenje, analizu dolaska i odlaska djece (dogovor sa voditeljicama)</w:t>
      </w:r>
    </w:p>
    <w:p w14:paraId="0B3A1576" w14:textId="77777777" w:rsidR="008509FD" w:rsidRPr="008509FD" w:rsidRDefault="008509FD" w:rsidP="008509FD">
      <w:pPr>
        <w:spacing w:line="360" w:lineRule="auto"/>
        <w:ind w:left="720"/>
        <w:contextualSpacing/>
        <w:rPr>
          <w:rFonts w:ascii="Arial" w:hAnsi="Arial" w:cs="Arial"/>
          <w:sz w:val="24"/>
          <w:szCs w:val="24"/>
        </w:rPr>
      </w:pPr>
      <w:r w:rsidRPr="008509FD">
        <w:rPr>
          <w:rFonts w:ascii="Arial" w:hAnsi="Arial" w:cs="Arial"/>
          <w:sz w:val="24"/>
          <w:szCs w:val="24"/>
        </w:rPr>
        <w:t>Usklađivanje poslovanja sa GDPR-om</w:t>
      </w:r>
    </w:p>
    <w:p w14:paraId="4E5608BD" w14:textId="77777777" w:rsidR="008509FD" w:rsidRPr="008509FD" w:rsidRDefault="008509FD" w:rsidP="008509FD">
      <w:pPr>
        <w:numPr>
          <w:ilvl w:val="0"/>
          <w:numId w:val="19"/>
        </w:numPr>
        <w:spacing w:line="360" w:lineRule="auto"/>
        <w:contextualSpacing/>
        <w:rPr>
          <w:rFonts w:ascii="Arial" w:hAnsi="Arial" w:cs="Arial"/>
          <w:sz w:val="24"/>
          <w:szCs w:val="24"/>
        </w:rPr>
      </w:pPr>
      <w:r w:rsidRPr="008509FD">
        <w:rPr>
          <w:rFonts w:ascii="Arial" w:hAnsi="Arial" w:cs="Arial"/>
          <w:sz w:val="24"/>
          <w:szCs w:val="24"/>
        </w:rPr>
        <w:t xml:space="preserve">Pratila realizaciju programa primjerenog u zadovoljavanju dječjih potreba i prava na slobodan izbor sadržaja i aktivnosti </w:t>
      </w:r>
    </w:p>
    <w:p w14:paraId="559A0F54"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lastRenderedPageBreak/>
        <w:t>Kontinuirano komunicirala s roditeljima vezano za  potrebe roditelja i djece</w:t>
      </w:r>
    </w:p>
    <w:p w14:paraId="124AED19"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Kontinuirano U skladu s dobivenim pokazateljima, mijenjali ustrojstvo rada u odgojnoj skupini, objektu PP prema mogućnostima</w:t>
      </w:r>
    </w:p>
    <w:p w14:paraId="5F769AEB" w14:textId="77777777" w:rsidR="008509FD" w:rsidRPr="008509FD" w:rsidRDefault="008509FD" w:rsidP="008509FD">
      <w:pPr>
        <w:numPr>
          <w:ilvl w:val="0"/>
          <w:numId w:val="20"/>
        </w:numPr>
        <w:spacing w:line="360" w:lineRule="auto"/>
        <w:contextualSpacing/>
        <w:rPr>
          <w:rFonts w:ascii="Arial" w:hAnsi="Arial" w:cs="Arial"/>
          <w:sz w:val="24"/>
          <w:szCs w:val="24"/>
        </w:rPr>
      </w:pPr>
      <w:bookmarkStart w:id="66" w:name="_Hlk51587331"/>
      <w:r w:rsidRPr="008509FD">
        <w:rPr>
          <w:rFonts w:ascii="Arial" w:hAnsi="Arial" w:cs="Arial"/>
          <w:sz w:val="24"/>
          <w:szCs w:val="24"/>
        </w:rPr>
        <w:t>Tijekom godine prema potrebi pratila i provodili fleksibilni procese rada i na temelju dobivenih rezultata uvodili potrebne promjene za provođenje kvalitetnog ustrojstva rada( npr.spavači, vrijeme obroka)</w:t>
      </w:r>
    </w:p>
    <w:bookmarkEnd w:id="66"/>
    <w:p w14:paraId="6422041B"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Prema uočenoj potrebi pratila efikasnost radnog vremena i godišnjeg zaduženja ostvarenih sati rada za sve radnike </w:t>
      </w:r>
    </w:p>
    <w:p w14:paraId="08047EBE"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pratila i poticala odgovornost zaposlenih radnika za stručno - kompetentno i kvalitetno izvršavanje radnih obveza </w:t>
      </w:r>
    </w:p>
    <w:p w14:paraId="2F7EE6F6"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pozitivnog stava- pozitivne energije u kolektivu-suradnja među skupinama i vrtićima </w:t>
      </w:r>
    </w:p>
    <w:p w14:paraId="326F3E17"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osiguravala uvjete (organizacijske, kadrovske, materijalne) za realizaciju timskog rada </w:t>
      </w:r>
    </w:p>
    <w:p w14:paraId="70ADC036"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osiguravala opremljenost i sigurnost </w:t>
      </w:r>
    </w:p>
    <w:p w14:paraId="54B3B8E0"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obilazila sve vrtiće i pratila iskorištenost svih prostora vrtića </w:t>
      </w:r>
    </w:p>
    <w:p w14:paraId="0DC83A87" w14:textId="77777777" w:rsidR="008509FD" w:rsidRPr="008509FD" w:rsidRDefault="008509FD" w:rsidP="008509FD">
      <w:pPr>
        <w:numPr>
          <w:ilvl w:val="0"/>
          <w:numId w:val="20"/>
        </w:numPr>
        <w:spacing w:line="360" w:lineRule="auto"/>
        <w:contextualSpacing/>
        <w:jc w:val="both"/>
        <w:rPr>
          <w:rFonts w:ascii="Arial" w:hAnsi="Arial" w:cs="Arial"/>
          <w:sz w:val="24"/>
          <w:szCs w:val="24"/>
        </w:rPr>
      </w:pPr>
      <w:bookmarkStart w:id="67" w:name="_Hlk51587228"/>
      <w:r w:rsidRPr="008509FD">
        <w:rPr>
          <w:rFonts w:ascii="Arial" w:hAnsi="Arial" w:cs="Arial"/>
          <w:sz w:val="24"/>
          <w:szCs w:val="24"/>
        </w:rPr>
        <w:t xml:space="preserve">kontinuirano omogućila uključenost svih radnika u programe edukacije te pratila njihovu inicijativu, angažiranost, odgovornost, prisustvovanje, po potrebi i financijskoj mogućnosti pružila im mogućnost prezentacije novih spoznaja radi unapređivanja opće kvalitete življenja u vrtiću </w:t>
      </w:r>
    </w:p>
    <w:p w14:paraId="5579F5A7" w14:textId="77777777" w:rsidR="008509FD" w:rsidRPr="008509FD" w:rsidRDefault="008509FD" w:rsidP="008509FD">
      <w:pPr>
        <w:numPr>
          <w:ilvl w:val="0"/>
          <w:numId w:val="20"/>
        </w:numPr>
        <w:spacing w:line="360" w:lineRule="auto"/>
        <w:contextualSpacing/>
        <w:jc w:val="both"/>
        <w:rPr>
          <w:rFonts w:ascii="Arial" w:hAnsi="Arial" w:cs="Arial"/>
          <w:sz w:val="24"/>
          <w:szCs w:val="24"/>
        </w:rPr>
      </w:pPr>
      <w:bookmarkStart w:id="68" w:name="_Hlk51587099"/>
      <w:bookmarkEnd w:id="67"/>
      <w:r w:rsidRPr="008509FD">
        <w:rPr>
          <w:rFonts w:ascii="Arial" w:hAnsi="Arial" w:cs="Arial"/>
          <w:sz w:val="24"/>
          <w:szCs w:val="24"/>
        </w:rPr>
        <w:t xml:space="preserve">kontinuirano uključivala sve zaposlene radnike u provođenje različitih akcija i značajnih događanja na razini skupina, vrtića i izvan njega po njihovoj želji i volji </w:t>
      </w:r>
    </w:p>
    <w:p w14:paraId="42D1F2BE" w14:textId="77777777" w:rsidR="008509FD" w:rsidRPr="008509FD" w:rsidRDefault="008509FD" w:rsidP="008509FD">
      <w:pPr>
        <w:numPr>
          <w:ilvl w:val="0"/>
          <w:numId w:val="20"/>
        </w:numPr>
        <w:spacing w:line="360" w:lineRule="auto"/>
        <w:contextualSpacing/>
        <w:rPr>
          <w:rFonts w:ascii="Arial" w:hAnsi="Arial" w:cs="Arial"/>
          <w:sz w:val="24"/>
          <w:szCs w:val="24"/>
        </w:rPr>
      </w:pPr>
      <w:bookmarkStart w:id="69" w:name="_Hlk51587117"/>
      <w:bookmarkEnd w:id="68"/>
      <w:r w:rsidRPr="008509FD">
        <w:rPr>
          <w:rFonts w:ascii="Arial" w:hAnsi="Arial" w:cs="Arial"/>
          <w:sz w:val="24"/>
          <w:szCs w:val="24"/>
        </w:rPr>
        <w:t>Tijekom pedagoške godine pratila unapređenje i valorizirala ustrojstvo rada u skladu s postavljenim ciljem vrtića, zadaćama, (indikatorima uspješnosti)</w:t>
      </w:r>
    </w:p>
    <w:bookmarkEnd w:id="69"/>
    <w:p w14:paraId="0B5A2C28"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kontinuirano surađivati s vanjskim stručnim suradnicima u skladu sa zahtjevima zakonodavstva (OGU, MZO, ZZJZ…)</w:t>
      </w:r>
    </w:p>
    <w:p w14:paraId="1D5CB8CD" w14:textId="77777777" w:rsidR="008509FD" w:rsidRPr="008509FD" w:rsidRDefault="008509FD" w:rsidP="008509FD">
      <w:pPr>
        <w:spacing w:line="360" w:lineRule="auto"/>
        <w:ind w:left="720"/>
        <w:contextualSpacing/>
        <w:rPr>
          <w:rFonts w:ascii="Arial" w:hAnsi="Arial" w:cs="Arial"/>
          <w:sz w:val="24"/>
          <w:szCs w:val="24"/>
        </w:rPr>
      </w:pPr>
    </w:p>
    <w:p w14:paraId="092A41C7" w14:textId="77777777" w:rsidR="008509FD" w:rsidRPr="008509FD" w:rsidRDefault="008509FD" w:rsidP="008509FD">
      <w:pPr>
        <w:spacing w:line="360" w:lineRule="auto"/>
        <w:ind w:left="780"/>
        <w:contextualSpacing/>
        <w:rPr>
          <w:rFonts w:ascii="Arial" w:hAnsi="Arial" w:cs="Arial"/>
          <w:sz w:val="24"/>
          <w:szCs w:val="24"/>
        </w:rPr>
      </w:pPr>
    </w:p>
    <w:p w14:paraId="352A36B3" w14:textId="77777777" w:rsidR="008509FD" w:rsidRPr="008509FD" w:rsidRDefault="008509FD" w:rsidP="008509FD">
      <w:pPr>
        <w:spacing w:line="360" w:lineRule="auto"/>
        <w:rPr>
          <w:rFonts w:ascii="Arial" w:hAnsi="Arial" w:cs="Arial"/>
          <w:b/>
          <w:bCs/>
          <w:sz w:val="24"/>
          <w:szCs w:val="24"/>
          <w:u w:val="single"/>
        </w:rPr>
      </w:pPr>
      <w:r w:rsidRPr="008509FD">
        <w:rPr>
          <w:rFonts w:ascii="Arial" w:hAnsi="Arial" w:cs="Arial"/>
          <w:b/>
          <w:bCs/>
          <w:sz w:val="24"/>
          <w:szCs w:val="24"/>
          <w:u w:val="single"/>
        </w:rPr>
        <w:t>Osiguravanje materijalnih i prostornih uvjeta za ostvarivanje programa</w:t>
      </w:r>
    </w:p>
    <w:p w14:paraId="2F814ED7"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Obilazila, analizirala stanja prostora i opreme (svaki objekt) unutarnji prostor</w:t>
      </w:r>
    </w:p>
    <w:p w14:paraId="0EBA5178"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Obilazila i pratila sigurnosti vanjski i unutarnji prostora</w:t>
      </w:r>
    </w:p>
    <w:p w14:paraId="1CD42763"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Izradila plana tekućeg održavanja 2024./20</w:t>
      </w:r>
      <w:bookmarkStart w:id="70" w:name="_Hlk51586014"/>
      <w:r w:rsidRPr="008509FD">
        <w:rPr>
          <w:rFonts w:ascii="Arial" w:hAnsi="Arial" w:cs="Arial"/>
          <w:sz w:val="24"/>
          <w:szCs w:val="24"/>
        </w:rPr>
        <w:t>25.</w:t>
      </w:r>
    </w:p>
    <w:p w14:paraId="11F7BCB0"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lastRenderedPageBreak/>
        <w:t xml:space="preserve">Izradila plana </w:t>
      </w:r>
      <w:bookmarkEnd w:id="70"/>
      <w:r w:rsidRPr="008509FD">
        <w:rPr>
          <w:rFonts w:ascii="Arial" w:hAnsi="Arial" w:cs="Arial"/>
          <w:sz w:val="24"/>
          <w:szCs w:val="24"/>
        </w:rPr>
        <w:t>investicijskog održavanja i nabave 2025./2026.</w:t>
      </w:r>
    </w:p>
    <w:p w14:paraId="680E567F"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Izradila plan nabave 2025. </w:t>
      </w:r>
    </w:p>
    <w:p w14:paraId="09192693"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Osigurala nabavku (radne odjeće, obuće, potrošnog materijala, osnovnih sredstava, sitnog inventara, didaktike, zdravstvenih potrepština,… </w:t>
      </w:r>
    </w:p>
    <w:p w14:paraId="24E9801D"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Surađivala sa dogradonačelnicom, gradski odjelima -odjel za gospodarenje i održavanje objekata, odjelom za školstvo, odjelom za financije, Čistoćom</w:t>
      </w:r>
    </w:p>
    <w:p w14:paraId="2CE4A08B"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surađivala za MO</w:t>
      </w:r>
    </w:p>
    <w:p w14:paraId="59EFBD53"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pratila inventurno stanje opreme i sredstava za rad</w:t>
      </w:r>
    </w:p>
    <w:p w14:paraId="5D3F0845"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pratila potrošnju potrošnog materijala</w:t>
      </w:r>
    </w:p>
    <w:p w14:paraId="562D2737"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pratila potrošnje (komunalije, energenata…)</w:t>
      </w:r>
    </w:p>
    <w:p w14:paraId="1D465541"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pratila nabavke namjenskih sredstava za djecu s teškoćama, darovitu, manjine i predškolce</w:t>
      </w:r>
    </w:p>
    <w:p w14:paraId="2E416426"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dogovorila povjerenstva za inventuru </w:t>
      </w:r>
    </w:p>
    <w:p w14:paraId="1DABCEDD"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dogovorila individualno odgovornost (imenovanje) praćenje sredstava i opreme</w:t>
      </w:r>
    </w:p>
    <w:p w14:paraId="632BAB95"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suradnja sa zaštitom na radu</w:t>
      </w:r>
    </w:p>
    <w:p w14:paraId="1D624EEB"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suradnja sa Sindikalnim povjerenicima</w:t>
      </w:r>
    </w:p>
    <w:p w14:paraId="5F7A5467" w14:textId="77777777" w:rsidR="008509FD" w:rsidRPr="008509FD" w:rsidRDefault="008509FD" w:rsidP="008509FD">
      <w:pPr>
        <w:spacing w:line="360" w:lineRule="auto"/>
        <w:rPr>
          <w:rFonts w:ascii="Arial" w:hAnsi="Arial" w:cs="Arial"/>
          <w:b/>
          <w:bCs/>
          <w:sz w:val="24"/>
          <w:szCs w:val="24"/>
          <w:u w:val="single"/>
        </w:rPr>
      </w:pPr>
      <w:r w:rsidRPr="008509FD">
        <w:rPr>
          <w:rFonts w:ascii="Arial" w:hAnsi="Arial" w:cs="Arial"/>
          <w:b/>
          <w:bCs/>
          <w:sz w:val="24"/>
          <w:szCs w:val="24"/>
          <w:u w:val="single"/>
        </w:rPr>
        <w:t>Odgojno obrazovni proces, njega i skrb za rast i zdravlje djece</w:t>
      </w:r>
    </w:p>
    <w:p w14:paraId="7304D4BF"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Pratiti provođenje bitne zadaće DV More i za sve podcentre</w:t>
      </w:r>
    </w:p>
    <w:p w14:paraId="1B62A1B8"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Pratila i sudjelovala u radu posebnih programa (sport, održivi razvoj, integrirani glazbeni, RUEJ,…)</w:t>
      </w:r>
    </w:p>
    <w:p w14:paraId="31E2CCE9"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Tijekom godine prema potrebi pratila i provodila fleksibilni proces rada i na temelju dobivenih rezultata uvodila potrebne promjene za provođenje kvalitetnog ustrojstva rada (npr.spavači)</w:t>
      </w:r>
    </w:p>
    <w:p w14:paraId="64DBE1E8"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Kordinirala rad stručnog tima u provođenju planiranih zadaća</w:t>
      </w:r>
    </w:p>
    <w:p w14:paraId="62766442"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širila pozitivnu energije u kolektivu-suradnja među skupinama i vrtićima </w:t>
      </w:r>
    </w:p>
    <w:p w14:paraId="72F13627"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osiguravala uvjete (organizacijske, kadrovske, materijalne) za realizaciju timskog rada </w:t>
      </w:r>
    </w:p>
    <w:p w14:paraId="2AB771E0"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uključivala sve zaposlene radnike u provođenje različitih akcija i značajnih događanja na razini skupina, vrtića i izvan njega </w:t>
      </w:r>
    </w:p>
    <w:p w14:paraId="5A987404"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lastRenderedPageBreak/>
        <w:t>kontinuirano surađivati s vanjskim stručnim suradnicima u skladu sa zahtjevima zakonodavstva (OGU, MZO, ZZJZ…)</w:t>
      </w:r>
    </w:p>
    <w:p w14:paraId="25A7AEE6"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omogućiti uključenost svih radnika u programe edukacije te pratiti njihovu inicijativu, angažiranost, odgovornost, prisustvovanje, po potrebi i financijskoj mogućnosti pružiti im mogućnost prezentacije novih spoznaja radi unapređivanja opće kvalitete življenja u vrtiću </w:t>
      </w:r>
    </w:p>
    <w:p w14:paraId="2CED612F"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kontinuirano pratiti i poticati odgovornost zaposlenih radnika za stručno - kompetentno i kvalitetno izvršavanje radnih obveza </w:t>
      </w:r>
    </w:p>
    <w:p w14:paraId="29B60152"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tijekom pedagoške godine pratila unapređivanje i valoriziranje ustrojstvo rada u skladu s postavljenim ciljem vrtića, zadaćama, (indikatorima uspješnosti)</w:t>
      </w:r>
    </w:p>
    <w:p w14:paraId="465D77F0"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poticala i podržavala otvorenost ka promjenama</w:t>
      </w:r>
    </w:p>
    <w:p w14:paraId="0ACF012A"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rad u povjerenstvu za pripravnike</w:t>
      </w:r>
    </w:p>
    <w:p w14:paraId="426C6CF8"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podržavala i sudjelovala u organizaciji studenata UFRI (on line) </w:t>
      </w:r>
    </w:p>
    <w:p w14:paraId="549D2F39"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sudjelovala u organizaciji i pripremi pisanja Projekta EU i Erazmus Urbani vrtovi</w:t>
      </w:r>
    </w:p>
    <w:p w14:paraId="2D298256"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podržavala suradničke odnose među djelatnicima</w:t>
      </w:r>
    </w:p>
    <w:p w14:paraId="2C79F4E9" w14:textId="77777777" w:rsidR="008509FD" w:rsidRPr="008509FD" w:rsidRDefault="008509FD" w:rsidP="008509FD">
      <w:pPr>
        <w:spacing w:line="360" w:lineRule="auto"/>
        <w:rPr>
          <w:rFonts w:ascii="Arial" w:hAnsi="Arial" w:cs="Arial"/>
          <w:b/>
          <w:bCs/>
          <w:sz w:val="24"/>
          <w:szCs w:val="24"/>
          <w:u w:val="single"/>
        </w:rPr>
      </w:pPr>
    </w:p>
    <w:p w14:paraId="5DB5560D" w14:textId="77777777" w:rsidR="008509FD" w:rsidRPr="008509FD" w:rsidRDefault="008509FD" w:rsidP="008509FD">
      <w:pPr>
        <w:spacing w:line="360" w:lineRule="auto"/>
        <w:rPr>
          <w:rFonts w:ascii="Arial" w:hAnsi="Arial" w:cs="Arial"/>
          <w:b/>
          <w:bCs/>
          <w:sz w:val="24"/>
          <w:szCs w:val="24"/>
          <w:u w:val="single"/>
        </w:rPr>
      </w:pPr>
      <w:r w:rsidRPr="008509FD">
        <w:rPr>
          <w:rFonts w:ascii="Arial" w:hAnsi="Arial" w:cs="Arial"/>
          <w:b/>
          <w:bCs/>
          <w:sz w:val="24"/>
          <w:szCs w:val="24"/>
          <w:u w:val="single"/>
        </w:rPr>
        <w:t xml:space="preserve">Suradnja sa roditeljima </w:t>
      </w:r>
    </w:p>
    <w:p w14:paraId="10B30E89" w14:textId="77777777" w:rsidR="008509FD" w:rsidRPr="008509FD" w:rsidRDefault="008509FD" w:rsidP="008509FD">
      <w:pPr>
        <w:numPr>
          <w:ilvl w:val="0"/>
          <w:numId w:val="20"/>
        </w:numPr>
        <w:spacing w:line="360" w:lineRule="auto"/>
        <w:contextualSpacing/>
        <w:rPr>
          <w:rFonts w:ascii="Arial" w:hAnsi="Arial" w:cs="Arial"/>
          <w:b/>
          <w:bCs/>
          <w:sz w:val="24"/>
          <w:szCs w:val="24"/>
          <w:u w:val="single"/>
        </w:rPr>
      </w:pPr>
      <w:r w:rsidRPr="008509FD">
        <w:rPr>
          <w:rFonts w:ascii="Arial" w:hAnsi="Arial" w:cs="Arial"/>
          <w:sz w:val="24"/>
          <w:szCs w:val="24"/>
        </w:rPr>
        <w:t>sudjelovala u izradi web stranice za roditelje</w:t>
      </w:r>
    </w:p>
    <w:p w14:paraId="40416121" w14:textId="77777777" w:rsidR="008509FD" w:rsidRPr="008509FD" w:rsidRDefault="008509FD" w:rsidP="008509FD">
      <w:pPr>
        <w:numPr>
          <w:ilvl w:val="0"/>
          <w:numId w:val="20"/>
        </w:numPr>
        <w:spacing w:line="360" w:lineRule="auto"/>
        <w:contextualSpacing/>
        <w:rPr>
          <w:rFonts w:ascii="Arial" w:hAnsi="Arial" w:cs="Arial"/>
          <w:b/>
          <w:bCs/>
          <w:sz w:val="24"/>
          <w:szCs w:val="24"/>
          <w:u w:val="single"/>
        </w:rPr>
      </w:pPr>
      <w:r w:rsidRPr="008509FD">
        <w:rPr>
          <w:rFonts w:ascii="Arial" w:hAnsi="Arial" w:cs="Arial"/>
          <w:sz w:val="24"/>
          <w:szCs w:val="24"/>
        </w:rPr>
        <w:t>sudjelovala u informiranju roditelja (radno vrijeme, kućni red, plaćanju računa, ispis, projektima, programima…)</w:t>
      </w:r>
    </w:p>
    <w:p w14:paraId="27381425"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individualni razgovori</w:t>
      </w:r>
    </w:p>
    <w:p w14:paraId="2D698B29"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provođenje suradnje PP</w:t>
      </w:r>
    </w:p>
    <w:p w14:paraId="450C74D1" w14:textId="77777777" w:rsidR="008509FD" w:rsidRPr="008509FD" w:rsidRDefault="008509FD" w:rsidP="008509FD">
      <w:pPr>
        <w:spacing w:line="360" w:lineRule="auto"/>
        <w:ind w:left="780"/>
        <w:contextualSpacing/>
        <w:rPr>
          <w:rFonts w:ascii="Arial" w:hAnsi="Arial" w:cs="Arial"/>
          <w:sz w:val="24"/>
          <w:szCs w:val="24"/>
        </w:rPr>
      </w:pPr>
    </w:p>
    <w:p w14:paraId="09EA565D" w14:textId="77777777" w:rsidR="008509FD" w:rsidRPr="008509FD" w:rsidRDefault="008509FD" w:rsidP="008509FD">
      <w:pPr>
        <w:spacing w:line="360" w:lineRule="auto"/>
        <w:rPr>
          <w:rFonts w:ascii="Arial" w:hAnsi="Arial" w:cs="Arial"/>
          <w:b/>
          <w:bCs/>
          <w:sz w:val="24"/>
          <w:szCs w:val="24"/>
          <w:u w:val="single"/>
        </w:rPr>
      </w:pPr>
      <w:r w:rsidRPr="008509FD">
        <w:rPr>
          <w:rFonts w:ascii="Arial" w:hAnsi="Arial" w:cs="Arial"/>
          <w:b/>
          <w:bCs/>
          <w:sz w:val="24"/>
          <w:szCs w:val="24"/>
          <w:u w:val="single"/>
        </w:rPr>
        <w:t xml:space="preserve">Suradnja sa Sindikatima </w:t>
      </w:r>
    </w:p>
    <w:p w14:paraId="7DFFD87E" w14:textId="77777777" w:rsidR="008509FD" w:rsidRPr="008509FD" w:rsidRDefault="008509FD" w:rsidP="008509FD">
      <w:pPr>
        <w:spacing w:line="360" w:lineRule="auto"/>
        <w:rPr>
          <w:rFonts w:ascii="Arial" w:hAnsi="Arial" w:cs="Arial"/>
          <w:sz w:val="24"/>
          <w:szCs w:val="24"/>
        </w:rPr>
      </w:pPr>
      <w:r w:rsidRPr="008509FD">
        <w:rPr>
          <w:rFonts w:ascii="Arial" w:hAnsi="Arial" w:cs="Arial"/>
          <w:sz w:val="24"/>
          <w:szCs w:val="24"/>
        </w:rPr>
        <w:t>Sindikat obrazovanja, medija i kulture SOMK, Sindikat Istre Kvarnera i Dalmacije SIKD</w:t>
      </w:r>
    </w:p>
    <w:p w14:paraId="5B214824"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radni sastanci-dogovori</w:t>
      </w:r>
    </w:p>
    <w:p w14:paraId="26D97C59" w14:textId="77777777" w:rsidR="008509FD" w:rsidRPr="008509FD" w:rsidRDefault="008509FD" w:rsidP="008509FD">
      <w:pPr>
        <w:spacing w:line="360" w:lineRule="auto"/>
        <w:rPr>
          <w:rFonts w:ascii="Arial" w:hAnsi="Arial" w:cs="Arial"/>
          <w:b/>
          <w:bCs/>
          <w:sz w:val="24"/>
          <w:szCs w:val="24"/>
          <w:u w:val="single"/>
        </w:rPr>
      </w:pPr>
      <w:r w:rsidRPr="008509FD">
        <w:rPr>
          <w:rFonts w:ascii="Arial" w:hAnsi="Arial" w:cs="Arial"/>
          <w:sz w:val="24"/>
          <w:szCs w:val="24"/>
        </w:rPr>
        <w:t xml:space="preserve"> </w:t>
      </w:r>
      <w:r w:rsidRPr="008509FD">
        <w:rPr>
          <w:rFonts w:ascii="Arial" w:hAnsi="Arial" w:cs="Arial"/>
          <w:b/>
          <w:bCs/>
          <w:sz w:val="24"/>
          <w:szCs w:val="24"/>
          <w:u w:val="single"/>
        </w:rPr>
        <w:t>NAČIN PRAĆENJA I EVALUACIJE</w:t>
      </w:r>
    </w:p>
    <w:p w14:paraId="0084320F"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 Praćenje odgojnih situacija, evaluacija, savjetodavni rad s odgojiteljima </w:t>
      </w:r>
    </w:p>
    <w:p w14:paraId="6A81271D"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lastRenderedPageBreak/>
        <w:t xml:space="preserve">kontinuirano analizirati evidencije dežurstva, liste prisutnosti djece, prisutnosti na OV, timskom planiranju, stručnim skupovima, </w:t>
      </w:r>
    </w:p>
    <w:p w14:paraId="77C6702E"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praćenja, iskoristivost prostora, opreme, sredstava, praćenje realizacije satnica, evidencije </w:t>
      </w:r>
    </w:p>
    <w:p w14:paraId="12CA888E"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utvrđivanje potreba za obogaćivanje poticajnog okruženja (9. ,1. i 4. )mjesec </w:t>
      </w:r>
    </w:p>
    <w:p w14:paraId="7EE55C2A"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Ankete za roditelje (Božić, Uskrs, ljetni mjeseci) praćenje broj prijavljenih potreba dolaska</w:t>
      </w:r>
    </w:p>
    <w:p w14:paraId="400DBA62"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prisutnosti roditelja u različitim akcijama</w:t>
      </w:r>
    </w:p>
    <w:p w14:paraId="69B416A5" w14:textId="77777777" w:rsidR="008509FD" w:rsidRPr="008509FD" w:rsidRDefault="008509FD" w:rsidP="008509FD">
      <w:pPr>
        <w:numPr>
          <w:ilvl w:val="0"/>
          <w:numId w:val="20"/>
        </w:numPr>
        <w:spacing w:line="360" w:lineRule="auto"/>
        <w:contextualSpacing/>
        <w:rPr>
          <w:rFonts w:ascii="Arial" w:hAnsi="Arial" w:cs="Arial"/>
          <w:sz w:val="24"/>
          <w:szCs w:val="24"/>
        </w:rPr>
      </w:pPr>
      <w:r w:rsidRPr="008509FD">
        <w:rPr>
          <w:rFonts w:ascii="Arial" w:hAnsi="Arial" w:cs="Arial"/>
          <w:sz w:val="24"/>
          <w:szCs w:val="24"/>
        </w:rPr>
        <w:t xml:space="preserve"> individualni razgovori, provođenje suradnje roditeljima PP</w:t>
      </w:r>
    </w:p>
    <w:p w14:paraId="3CD59800" w14:textId="77777777" w:rsidR="008509FD" w:rsidRPr="008509FD" w:rsidRDefault="008509FD" w:rsidP="007E4FEA">
      <w:pPr>
        <w:spacing w:line="360" w:lineRule="auto"/>
        <w:rPr>
          <w:rFonts w:ascii="Arial" w:hAnsi="Arial" w:cs="Arial"/>
          <w:b/>
          <w:sz w:val="24"/>
          <w:szCs w:val="24"/>
        </w:rPr>
      </w:pPr>
    </w:p>
    <w:p w14:paraId="69350C98" w14:textId="77777777" w:rsidR="0011169D" w:rsidRPr="008509FD" w:rsidRDefault="0011169D" w:rsidP="0011169D">
      <w:pPr>
        <w:spacing w:line="360" w:lineRule="auto"/>
        <w:rPr>
          <w:rFonts w:ascii="Arial" w:hAnsi="Arial" w:cs="Arial"/>
          <w:sz w:val="24"/>
          <w:szCs w:val="24"/>
        </w:rPr>
      </w:pPr>
    </w:p>
    <w:p w14:paraId="3330FFD5" w14:textId="77777777" w:rsidR="007E4FEA" w:rsidRPr="008509FD" w:rsidRDefault="007E4FEA" w:rsidP="007E4FEA">
      <w:pPr>
        <w:spacing w:line="276" w:lineRule="auto"/>
        <w:jc w:val="both"/>
        <w:rPr>
          <w:rFonts w:ascii="Arial" w:hAnsi="Arial" w:cs="Arial"/>
          <w:kern w:val="2"/>
          <w:sz w:val="24"/>
          <w:szCs w:val="24"/>
          <w14:ligatures w14:val="standardContextual"/>
        </w:rPr>
      </w:pPr>
      <w:r w:rsidRPr="008509FD">
        <w:rPr>
          <w:rFonts w:ascii="Arial" w:eastAsia="Arial" w:hAnsi="Arial" w:cs="Arial"/>
          <w:color w:val="000000" w:themeColor="text1"/>
          <w:kern w:val="2"/>
          <w:sz w:val="24"/>
          <w:szCs w:val="24"/>
          <w:u w:val="single"/>
          <w14:ligatures w14:val="standardContextual"/>
        </w:rPr>
        <w:t xml:space="preserve">EDUKACIJSKI REHABILITATOR </w:t>
      </w:r>
    </w:p>
    <w:tbl>
      <w:tblPr>
        <w:tblStyle w:val="TableGrid11"/>
        <w:tblW w:w="0" w:type="auto"/>
        <w:tblLook w:val="04A0" w:firstRow="1" w:lastRow="0" w:firstColumn="1" w:lastColumn="0" w:noHBand="0" w:noVBand="1"/>
      </w:tblPr>
      <w:tblGrid>
        <w:gridCol w:w="2820"/>
        <w:gridCol w:w="6196"/>
      </w:tblGrid>
      <w:tr w:rsidR="007E4FEA" w:rsidRPr="008509FD" w14:paraId="43E19927" w14:textId="77777777" w:rsidTr="007E4FEA">
        <w:tc>
          <w:tcPr>
            <w:tcW w:w="2820" w:type="dxa"/>
          </w:tcPr>
          <w:p w14:paraId="79D35555" w14:textId="77777777" w:rsidR="007E4FEA" w:rsidRPr="008509FD" w:rsidRDefault="007E4FEA" w:rsidP="007E4FEA">
            <w:pPr>
              <w:spacing w:line="276" w:lineRule="auto"/>
              <w:jc w:val="center"/>
              <w:rPr>
                <w:rFonts w:ascii="Arial" w:hAnsi="Arial" w:cs="Arial"/>
                <w:bCs/>
                <w:sz w:val="24"/>
                <w:szCs w:val="24"/>
              </w:rPr>
            </w:pPr>
          </w:p>
          <w:p w14:paraId="3B7D9E9B" w14:textId="77777777" w:rsidR="007E4FEA" w:rsidRPr="008509FD" w:rsidRDefault="007E4FEA" w:rsidP="007E4FEA">
            <w:pPr>
              <w:spacing w:line="276" w:lineRule="auto"/>
              <w:jc w:val="center"/>
              <w:rPr>
                <w:rFonts w:ascii="Arial" w:hAnsi="Arial" w:cs="Arial"/>
                <w:bCs/>
                <w:sz w:val="24"/>
                <w:szCs w:val="24"/>
              </w:rPr>
            </w:pPr>
          </w:p>
          <w:p w14:paraId="5D3A7C8B" w14:textId="77777777" w:rsidR="007E4FEA" w:rsidRPr="008509FD" w:rsidRDefault="007E4FEA" w:rsidP="007E4FEA">
            <w:pPr>
              <w:spacing w:line="276" w:lineRule="auto"/>
              <w:jc w:val="center"/>
              <w:rPr>
                <w:rFonts w:ascii="Arial" w:hAnsi="Arial" w:cs="Arial"/>
                <w:bCs/>
                <w:sz w:val="24"/>
                <w:szCs w:val="24"/>
              </w:rPr>
            </w:pPr>
          </w:p>
          <w:p w14:paraId="27C8D157" w14:textId="77777777" w:rsidR="007E4FEA" w:rsidRPr="008509FD" w:rsidRDefault="007E4FEA" w:rsidP="007E4FEA">
            <w:pPr>
              <w:spacing w:line="276" w:lineRule="auto"/>
              <w:jc w:val="center"/>
              <w:rPr>
                <w:rFonts w:ascii="Arial" w:hAnsi="Arial" w:cs="Arial"/>
                <w:bCs/>
                <w:sz w:val="24"/>
                <w:szCs w:val="24"/>
              </w:rPr>
            </w:pPr>
          </w:p>
          <w:p w14:paraId="5E13BF36" w14:textId="77777777" w:rsidR="007E4FEA" w:rsidRPr="008509FD" w:rsidRDefault="007E4FEA" w:rsidP="007E4FEA">
            <w:pPr>
              <w:spacing w:line="276" w:lineRule="auto"/>
              <w:jc w:val="center"/>
              <w:rPr>
                <w:rFonts w:ascii="Arial" w:hAnsi="Arial" w:cs="Arial"/>
                <w:bCs/>
                <w:sz w:val="24"/>
                <w:szCs w:val="24"/>
              </w:rPr>
            </w:pPr>
          </w:p>
          <w:p w14:paraId="369B54D5" w14:textId="77777777" w:rsidR="007E4FEA" w:rsidRPr="008509FD" w:rsidRDefault="007E4FEA" w:rsidP="007E4FEA">
            <w:pPr>
              <w:spacing w:line="276" w:lineRule="auto"/>
              <w:jc w:val="center"/>
              <w:rPr>
                <w:rFonts w:ascii="Arial" w:hAnsi="Arial" w:cs="Arial"/>
                <w:bCs/>
                <w:sz w:val="24"/>
                <w:szCs w:val="24"/>
              </w:rPr>
            </w:pPr>
          </w:p>
          <w:p w14:paraId="00123D89" w14:textId="77777777" w:rsidR="007E4FEA" w:rsidRPr="008509FD" w:rsidRDefault="007E4FEA" w:rsidP="007E4FEA">
            <w:pPr>
              <w:spacing w:line="276" w:lineRule="auto"/>
              <w:jc w:val="center"/>
              <w:rPr>
                <w:rFonts w:ascii="Arial" w:hAnsi="Arial" w:cs="Arial"/>
                <w:bCs/>
                <w:sz w:val="24"/>
                <w:szCs w:val="24"/>
              </w:rPr>
            </w:pPr>
            <w:r w:rsidRPr="008509FD">
              <w:rPr>
                <w:rFonts w:ascii="Arial" w:hAnsi="Arial" w:cs="Arial"/>
                <w:bCs/>
                <w:sz w:val="24"/>
                <w:szCs w:val="24"/>
              </w:rPr>
              <w:t>Odgojno-obrazovni rad</w:t>
            </w:r>
          </w:p>
        </w:tc>
        <w:tc>
          <w:tcPr>
            <w:tcW w:w="6196" w:type="dxa"/>
          </w:tcPr>
          <w:p w14:paraId="56CF4F30"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praćenje i procjena novoupisane djece te djece s već postojećim teškoćama u razvoju</w:t>
            </w:r>
          </w:p>
          <w:p w14:paraId="6A1DDAE6"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xml:space="preserve">- prepoznavanje i otkrivanje djece s teškoćama u razvoju (u daljnjem tekstu TUR) </w:t>
            </w:r>
          </w:p>
          <w:p w14:paraId="166397B4"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provođenje inicijalnih razgovora s roditeljima i djecom, -  korištenje internih listi za praćenje</w:t>
            </w:r>
          </w:p>
          <w:p w14:paraId="05BF8852"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provođenje opservacije djece s teškoćama u odgojnim skupinama</w:t>
            </w:r>
          </w:p>
          <w:p w14:paraId="1FDD608C"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xml:space="preserve">- podrška odgajateljima u izradi individualnih planova podrške za djecu s teškoćama </w:t>
            </w:r>
          </w:p>
          <w:p w14:paraId="0ACD9B87"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individualni rad s djecom s TUR u odgojnim skupinama</w:t>
            </w:r>
          </w:p>
          <w:p w14:paraId="0CD43428"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individualni rad s djecom s TUR u kabinetu</w:t>
            </w:r>
          </w:p>
        </w:tc>
      </w:tr>
      <w:tr w:rsidR="007E4FEA" w:rsidRPr="008509FD" w14:paraId="432A51EA" w14:textId="77777777" w:rsidTr="007E4FEA">
        <w:tc>
          <w:tcPr>
            <w:tcW w:w="2820" w:type="dxa"/>
          </w:tcPr>
          <w:p w14:paraId="40BD56F8" w14:textId="77777777" w:rsidR="007E4FEA" w:rsidRPr="008509FD" w:rsidRDefault="007E4FEA" w:rsidP="007E4FEA">
            <w:pPr>
              <w:spacing w:line="276" w:lineRule="auto"/>
              <w:jc w:val="center"/>
              <w:rPr>
                <w:rFonts w:ascii="Arial" w:hAnsi="Arial" w:cs="Arial"/>
                <w:bCs/>
                <w:sz w:val="24"/>
                <w:szCs w:val="24"/>
              </w:rPr>
            </w:pPr>
          </w:p>
          <w:p w14:paraId="3ABE2DDA" w14:textId="77777777" w:rsidR="007E4FEA" w:rsidRPr="008509FD" w:rsidRDefault="007E4FEA" w:rsidP="007E4FEA">
            <w:pPr>
              <w:spacing w:line="276" w:lineRule="auto"/>
              <w:jc w:val="center"/>
              <w:rPr>
                <w:rFonts w:ascii="Arial" w:hAnsi="Arial" w:cs="Arial"/>
                <w:bCs/>
                <w:sz w:val="24"/>
                <w:szCs w:val="24"/>
              </w:rPr>
            </w:pPr>
          </w:p>
          <w:p w14:paraId="2CF1E228" w14:textId="77777777" w:rsidR="007E4FEA" w:rsidRPr="008509FD" w:rsidRDefault="007E4FEA" w:rsidP="007E4FEA">
            <w:pPr>
              <w:spacing w:line="276" w:lineRule="auto"/>
              <w:jc w:val="center"/>
              <w:rPr>
                <w:rFonts w:ascii="Arial" w:hAnsi="Arial" w:cs="Arial"/>
                <w:bCs/>
                <w:sz w:val="24"/>
                <w:szCs w:val="24"/>
              </w:rPr>
            </w:pPr>
            <w:r w:rsidRPr="008509FD">
              <w:rPr>
                <w:rFonts w:ascii="Arial" w:hAnsi="Arial" w:cs="Arial"/>
                <w:bCs/>
                <w:sz w:val="24"/>
                <w:szCs w:val="24"/>
              </w:rPr>
              <w:t>Suradnja s odgajateljima i stručnjacima</w:t>
            </w:r>
          </w:p>
          <w:p w14:paraId="567DE9D4" w14:textId="77777777" w:rsidR="007E4FEA" w:rsidRPr="008509FD" w:rsidRDefault="007E4FEA" w:rsidP="007E4FEA">
            <w:pPr>
              <w:spacing w:line="276" w:lineRule="auto"/>
              <w:rPr>
                <w:rFonts w:ascii="Arial" w:hAnsi="Arial" w:cs="Arial"/>
                <w:bCs/>
                <w:sz w:val="24"/>
                <w:szCs w:val="24"/>
              </w:rPr>
            </w:pPr>
          </w:p>
          <w:p w14:paraId="378046ED" w14:textId="77777777" w:rsidR="007E4FEA" w:rsidRPr="008509FD" w:rsidRDefault="007E4FEA" w:rsidP="007E4FEA">
            <w:pPr>
              <w:spacing w:line="276" w:lineRule="auto"/>
              <w:jc w:val="center"/>
              <w:rPr>
                <w:rFonts w:ascii="Arial" w:hAnsi="Arial" w:cs="Arial"/>
                <w:bCs/>
                <w:sz w:val="24"/>
                <w:szCs w:val="24"/>
              </w:rPr>
            </w:pPr>
          </w:p>
        </w:tc>
        <w:tc>
          <w:tcPr>
            <w:tcW w:w="6196" w:type="dxa"/>
          </w:tcPr>
          <w:p w14:paraId="4F2DD4ED" w14:textId="77777777" w:rsidR="007E4FEA" w:rsidRPr="008509FD" w:rsidRDefault="007E4FEA" w:rsidP="007E4FEA">
            <w:pPr>
              <w:numPr>
                <w:ilvl w:val="0"/>
                <w:numId w:val="7"/>
              </w:numPr>
              <w:spacing w:line="276" w:lineRule="auto"/>
              <w:contextualSpacing/>
              <w:rPr>
                <w:rFonts w:ascii="Arial" w:hAnsi="Arial" w:cs="Arial"/>
                <w:sz w:val="24"/>
                <w:szCs w:val="24"/>
              </w:rPr>
            </w:pPr>
            <w:r w:rsidRPr="008509FD">
              <w:rPr>
                <w:rFonts w:ascii="Arial" w:hAnsi="Arial" w:cs="Arial"/>
                <w:sz w:val="24"/>
                <w:szCs w:val="24"/>
              </w:rPr>
              <w:t xml:space="preserve">Savjetodavni rad i konzultacije individualno </w:t>
            </w:r>
          </w:p>
          <w:p w14:paraId="2C4E7857" w14:textId="77777777" w:rsidR="007E4FEA" w:rsidRPr="008509FD" w:rsidRDefault="007E4FEA" w:rsidP="007E4FEA">
            <w:pPr>
              <w:numPr>
                <w:ilvl w:val="0"/>
                <w:numId w:val="7"/>
              </w:numPr>
              <w:spacing w:line="276" w:lineRule="auto"/>
              <w:contextualSpacing/>
              <w:rPr>
                <w:rFonts w:ascii="Arial" w:hAnsi="Arial" w:cs="Arial"/>
                <w:sz w:val="24"/>
                <w:szCs w:val="24"/>
              </w:rPr>
            </w:pPr>
            <w:r w:rsidRPr="008509FD">
              <w:rPr>
                <w:rFonts w:ascii="Arial" w:hAnsi="Arial" w:cs="Arial"/>
                <w:sz w:val="24"/>
                <w:szCs w:val="24"/>
              </w:rPr>
              <w:t xml:space="preserve">Savjetodavna i praktična podrška u pripremi prostora, materijala za rad, prijedlozi metoda rada s djecom s teškoćama </w:t>
            </w:r>
          </w:p>
          <w:p w14:paraId="596B7F31" w14:textId="77777777" w:rsidR="007E4FEA" w:rsidRPr="008509FD" w:rsidRDefault="007E4FEA" w:rsidP="007E4FEA">
            <w:pPr>
              <w:numPr>
                <w:ilvl w:val="0"/>
                <w:numId w:val="7"/>
              </w:numPr>
              <w:spacing w:line="276" w:lineRule="auto"/>
              <w:contextualSpacing/>
              <w:rPr>
                <w:rFonts w:ascii="Arial" w:hAnsi="Arial" w:cs="Arial"/>
                <w:sz w:val="24"/>
                <w:szCs w:val="24"/>
              </w:rPr>
            </w:pPr>
            <w:r w:rsidRPr="008509FD">
              <w:rPr>
                <w:rFonts w:ascii="Arial" w:hAnsi="Arial" w:cs="Arial"/>
                <w:sz w:val="24"/>
                <w:szCs w:val="24"/>
              </w:rPr>
              <w:t>Pomoć i podrška u izradi individualnog plana podrške</w:t>
            </w:r>
          </w:p>
          <w:p w14:paraId="0BFB4FA0" w14:textId="77777777" w:rsidR="007E4FEA" w:rsidRPr="008509FD" w:rsidRDefault="007E4FEA" w:rsidP="007E4FEA">
            <w:pPr>
              <w:numPr>
                <w:ilvl w:val="0"/>
                <w:numId w:val="7"/>
              </w:numPr>
              <w:spacing w:line="276" w:lineRule="auto"/>
              <w:contextualSpacing/>
              <w:rPr>
                <w:rFonts w:ascii="Arial" w:hAnsi="Arial" w:cs="Arial"/>
                <w:sz w:val="24"/>
                <w:szCs w:val="24"/>
              </w:rPr>
            </w:pPr>
            <w:r w:rsidRPr="008509FD">
              <w:rPr>
                <w:rFonts w:ascii="Arial" w:hAnsi="Arial" w:cs="Arial"/>
                <w:sz w:val="24"/>
                <w:szCs w:val="24"/>
              </w:rPr>
              <w:t>Sudjelovanje na timskim planiranjima, voditeljskim sastancima, odgajateljskim vijećima</w:t>
            </w:r>
          </w:p>
        </w:tc>
      </w:tr>
      <w:tr w:rsidR="007E4FEA" w:rsidRPr="008509FD" w14:paraId="05E2A8FA" w14:textId="77777777" w:rsidTr="007E4FEA">
        <w:tc>
          <w:tcPr>
            <w:tcW w:w="2820" w:type="dxa"/>
          </w:tcPr>
          <w:p w14:paraId="49955EF7" w14:textId="77777777" w:rsidR="007E4FEA" w:rsidRPr="008509FD" w:rsidRDefault="007E4FEA" w:rsidP="007E4FEA">
            <w:pPr>
              <w:spacing w:line="276" w:lineRule="auto"/>
              <w:rPr>
                <w:rFonts w:ascii="Arial" w:hAnsi="Arial" w:cs="Arial"/>
                <w:bCs/>
                <w:sz w:val="24"/>
                <w:szCs w:val="24"/>
              </w:rPr>
            </w:pPr>
          </w:p>
          <w:p w14:paraId="02690539" w14:textId="77777777" w:rsidR="007E4FEA" w:rsidRPr="008509FD" w:rsidRDefault="007E4FEA" w:rsidP="007E4FEA">
            <w:pPr>
              <w:spacing w:line="276" w:lineRule="auto"/>
              <w:rPr>
                <w:rFonts w:ascii="Arial" w:hAnsi="Arial" w:cs="Arial"/>
                <w:bCs/>
                <w:sz w:val="24"/>
                <w:szCs w:val="24"/>
              </w:rPr>
            </w:pPr>
          </w:p>
          <w:p w14:paraId="11FA06DE" w14:textId="77777777" w:rsidR="007E4FEA" w:rsidRPr="008509FD" w:rsidRDefault="007E4FEA" w:rsidP="007E4FEA">
            <w:pPr>
              <w:spacing w:line="276" w:lineRule="auto"/>
              <w:rPr>
                <w:rFonts w:ascii="Arial" w:hAnsi="Arial" w:cs="Arial"/>
                <w:bCs/>
                <w:sz w:val="24"/>
                <w:szCs w:val="24"/>
              </w:rPr>
            </w:pPr>
          </w:p>
          <w:p w14:paraId="3FE63E1B" w14:textId="77777777" w:rsidR="007E4FEA" w:rsidRPr="008509FD" w:rsidRDefault="007E4FEA" w:rsidP="007E4FEA">
            <w:pPr>
              <w:spacing w:line="276" w:lineRule="auto"/>
              <w:rPr>
                <w:rFonts w:ascii="Arial" w:hAnsi="Arial" w:cs="Arial"/>
                <w:bCs/>
                <w:sz w:val="24"/>
                <w:szCs w:val="24"/>
              </w:rPr>
            </w:pPr>
          </w:p>
          <w:p w14:paraId="7EE958E9" w14:textId="77777777" w:rsidR="007E4FEA" w:rsidRPr="008509FD" w:rsidRDefault="007E4FEA" w:rsidP="007E4FEA">
            <w:pPr>
              <w:spacing w:line="276" w:lineRule="auto"/>
              <w:jc w:val="center"/>
              <w:rPr>
                <w:rFonts w:ascii="Arial" w:hAnsi="Arial" w:cs="Arial"/>
                <w:bCs/>
                <w:sz w:val="24"/>
                <w:szCs w:val="24"/>
              </w:rPr>
            </w:pPr>
            <w:r w:rsidRPr="008509FD">
              <w:rPr>
                <w:rFonts w:ascii="Arial" w:hAnsi="Arial" w:cs="Arial"/>
                <w:bCs/>
                <w:sz w:val="24"/>
                <w:szCs w:val="24"/>
              </w:rPr>
              <w:t>Stručno usavršavanje</w:t>
            </w:r>
          </w:p>
        </w:tc>
        <w:tc>
          <w:tcPr>
            <w:tcW w:w="6196" w:type="dxa"/>
          </w:tcPr>
          <w:p w14:paraId="5904F14F"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individualne konzultacije s odgojiteljima (planiranje rada u skupini s djecom s TUR, pomoć pri prepoznavanju i zadovoljavanju potreba djece s TUR, podrška u suradnji s roditeljima)</w:t>
            </w:r>
          </w:p>
          <w:p w14:paraId="2DAA378C"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lastRenderedPageBreak/>
              <w:t>- osobno stručno usavršavanje (literatura, edukacije, stručni skupovi)</w:t>
            </w:r>
          </w:p>
          <w:p w14:paraId="7621B326"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stručno usavršavanje odgajateljica:</w:t>
            </w:r>
            <w:r w:rsidRPr="008509FD">
              <w:rPr>
                <w:rFonts w:ascii="Arial" w:hAnsi="Arial" w:cs="Arial"/>
                <w:sz w:val="24"/>
                <w:szCs w:val="24"/>
              </w:rPr>
              <w:br/>
              <w:t>Prezentacija i predavanje na temu „Individualni plan podrške“ (studeni 2024.)</w:t>
            </w:r>
            <w:r w:rsidRPr="008509FD">
              <w:rPr>
                <w:rFonts w:ascii="Arial" w:hAnsi="Arial" w:cs="Arial"/>
                <w:sz w:val="24"/>
                <w:szCs w:val="24"/>
              </w:rPr>
              <w:br/>
              <w:t>Prezentacija i predavanje na temu „Strategije podrške u radu s djecom s teškoćama – vizualna podrška“ (veljača 2025.)</w:t>
            </w:r>
          </w:p>
        </w:tc>
      </w:tr>
      <w:tr w:rsidR="007E4FEA" w:rsidRPr="008509FD" w14:paraId="742E22EA" w14:textId="77777777" w:rsidTr="007E4FEA">
        <w:tc>
          <w:tcPr>
            <w:tcW w:w="2820" w:type="dxa"/>
          </w:tcPr>
          <w:p w14:paraId="63792F26" w14:textId="77777777" w:rsidR="007E4FEA" w:rsidRPr="008509FD" w:rsidRDefault="007E4FEA" w:rsidP="007E4FEA">
            <w:pPr>
              <w:spacing w:line="276" w:lineRule="auto"/>
              <w:rPr>
                <w:rFonts w:ascii="Arial" w:hAnsi="Arial" w:cs="Arial"/>
                <w:bCs/>
                <w:sz w:val="24"/>
                <w:szCs w:val="24"/>
              </w:rPr>
            </w:pPr>
          </w:p>
          <w:p w14:paraId="3B12A4B7" w14:textId="77777777" w:rsidR="007E4FEA" w:rsidRPr="008509FD" w:rsidRDefault="007E4FEA" w:rsidP="007E4FEA">
            <w:pPr>
              <w:spacing w:line="276" w:lineRule="auto"/>
              <w:rPr>
                <w:rFonts w:ascii="Arial" w:hAnsi="Arial" w:cs="Arial"/>
                <w:bCs/>
                <w:sz w:val="24"/>
                <w:szCs w:val="24"/>
              </w:rPr>
            </w:pPr>
          </w:p>
          <w:p w14:paraId="5545C723" w14:textId="77777777" w:rsidR="007E4FEA" w:rsidRPr="008509FD" w:rsidRDefault="007E4FEA" w:rsidP="007E4FEA">
            <w:pPr>
              <w:spacing w:line="276" w:lineRule="auto"/>
              <w:jc w:val="center"/>
              <w:rPr>
                <w:rFonts w:ascii="Arial" w:hAnsi="Arial" w:cs="Arial"/>
                <w:bCs/>
                <w:sz w:val="24"/>
                <w:szCs w:val="24"/>
              </w:rPr>
            </w:pPr>
            <w:r w:rsidRPr="008509FD">
              <w:rPr>
                <w:rFonts w:ascii="Arial" w:hAnsi="Arial" w:cs="Arial"/>
                <w:bCs/>
                <w:sz w:val="24"/>
                <w:szCs w:val="24"/>
              </w:rPr>
              <w:t>Suradnja s roditeljima</w:t>
            </w:r>
          </w:p>
        </w:tc>
        <w:tc>
          <w:tcPr>
            <w:tcW w:w="6196" w:type="dxa"/>
          </w:tcPr>
          <w:p w14:paraId="70F56E91"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provođenje inicijalnih razgovora pri upisu u vrtić kroz individualne razgovore ili/i igraonice</w:t>
            </w:r>
          </w:p>
          <w:p w14:paraId="129F9D40"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konzultacije s roditeljima</w:t>
            </w:r>
          </w:p>
          <w:p w14:paraId="10605B5F"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savjetodavni razgovori s roditeljima</w:t>
            </w:r>
          </w:p>
          <w:p w14:paraId="5B9E0B0D"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komunikacija mailom ili telefonom</w:t>
            </w:r>
          </w:p>
          <w:p w14:paraId="591ACCC2"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upućivanje na dodatnu dijagnostiku u specijalizirane ustanove djece sa sumnjom na teškoću</w:t>
            </w:r>
          </w:p>
        </w:tc>
      </w:tr>
      <w:tr w:rsidR="007E4FEA" w:rsidRPr="008509FD" w14:paraId="6932C1B5" w14:textId="77777777" w:rsidTr="007E4FEA">
        <w:tc>
          <w:tcPr>
            <w:tcW w:w="2820" w:type="dxa"/>
          </w:tcPr>
          <w:p w14:paraId="28FE4F30" w14:textId="77777777" w:rsidR="007E4FEA" w:rsidRPr="008509FD" w:rsidRDefault="007E4FEA" w:rsidP="007E4FEA">
            <w:pPr>
              <w:spacing w:line="276" w:lineRule="auto"/>
              <w:jc w:val="center"/>
              <w:rPr>
                <w:rFonts w:ascii="Arial" w:hAnsi="Arial" w:cs="Arial"/>
                <w:bCs/>
                <w:sz w:val="24"/>
                <w:szCs w:val="24"/>
              </w:rPr>
            </w:pPr>
            <w:r w:rsidRPr="008509FD">
              <w:rPr>
                <w:rFonts w:ascii="Arial" w:hAnsi="Arial" w:cs="Arial"/>
                <w:bCs/>
                <w:sz w:val="24"/>
                <w:szCs w:val="24"/>
              </w:rPr>
              <w:t>Suradnja s vanjskim institucijama</w:t>
            </w:r>
          </w:p>
        </w:tc>
        <w:tc>
          <w:tcPr>
            <w:tcW w:w="6196" w:type="dxa"/>
          </w:tcPr>
          <w:p w14:paraId="3F30B8BB"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suradnja sa stručnim institucijama i ustanovama za dijagnostiku, terapiju i rehabilitaciju djece</w:t>
            </w:r>
          </w:p>
          <w:p w14:paraId="4B2BC509"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suradnja s NZZJZ, Gradom Rijeka, Zavod za socijalni rad</w:t>
            </w:r>
          </w:p>
        </w:tc>
      </w:tr>
      <w:tr w:rsidR="007E4FEA" w:rsidRPr="008509FD" w14:paraId="639FB5EB" w14:textId="77777777" w:rsidTr="007E4FEA">
        <w:tc>
          <w:tcPr>
            <w:tcW w:w="2820" w:type="dxa"/>
          </w:tcPr>
          <w:p w14:paraId="5B3E3BFB" w14:textId="77777777" w:rsidR="007E4FEA" w:rsidRPr="008509FD" w:rsidRDefault="007E4FEA" w:rsidP="007E4FEA">
            <w:pPr>
              <w:spacing w:line="276" w:lineRule="auto"/>
              <w:rPr>
                <w:rFonts w:ascii="Arial" w:hAnsi="Arial" w:cs="Arial"/>
                <w:bCs/>
                <w:sz w:val="24"/>
                <w:szCs w:val="24"/>
              </w:rPr>
            </w:pPr>
          </w:p>
          <w:p w14:paraId="7D8FF65B" w14:textId="77777777" w:rsidR="007E4FEA" w:rsidRPr="008509FD" w:rsidRDefault="007E4FEA" w:rsidP="007E4FEA">
            <w:pPr>
              <w:spacing w:line="276" w:lineRule="auto"/>
              <w:jc w:val="center"/>
              <w:rPr>
                <w:rFonts w:ascii="Arial" w:hAnsi="Arial" w:cs="Arial"/>
                <w:bCs/>
                <w:sz w:val="24"/>
                <w:szCs w:val="24"/>
              </w:rPr>
            </w:pPr>
            <w:r w:rsidRPr="008509FD">
              <w:rPr>
                <w:rFonts w:ascii="Arial" w:hAnsi="Arial" w:cs="Arial"/>
                <w:bCs/>
                <w:sz w:val="24"/>
                <w:szCs w:val="24"/>
              </w:rPr>
              <w:t>Evaluacija</w:t>
            </w:r>
          </w:p>
        </w:tc>
        <w:tc>
          <w:tcPr>
            <w:tcW w:w="6196" w:type="dxa"/>
          </w:tcPr>
          <w:p w14:paraId="16EAE9A9"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evaluacija Individualnih planova podrške</w:t>
            </w:r>
          </w:p>
          <w:p w14:paraId="4D12C1C0" w14:textId="77777777" w:rsidR="007E4FEA" w:rsidRPr="008509FD" w:rsidRDefault="007E4FEA" w:rsidP="007E4FEA">
            <w:pPr>
              <w:spacing w:line="276" w:lineRule="auto"/>
              <w:rPr>
                <w:rFonts w:ascii="Arial" w:hAnsi="Arial" w:cs="Arial"/>
                <w:sz w:val="24"/>
                <w:szCs w:val="24"/>
              </w:rPr>
            </w:pPr>
            <w:r w:rsidRPr="008509FD">
              <w:rPr>
                <w:rFonts w:ascii="Arial" w:hAnsi="Arial" w:cs="Arial"/>
                <w:sz w:val="24"/>
                <w:szCs w:val="24"/>
              </w:rPr>
              <w:t>- sudjelovanje u izradi Godišnjeg izvješća ustanove i Godišnjeg plana i programa</w:t>
            </w:r>
          </w:p>
        </w:tc>
      </w:tr>
    </w:tbl>
    <w:p w14:paraId="0112EA0B" w14:textId="77777777" w:rsidR="007E4FEA" w:rsidRPr="008509FD" w:rsidRDefault="007E4FEA" w:rsidP="007E4FEA">
      <w:pPr>
        <w:rPr>
          <w:rFonts w:ascii="Arial" w:hAnsi="Arial" w:cs="Arial"/>
          <w:kern w:val="2"/>
          <w:sz w:val="24"/>
          <w:szCs w:val="24"/>
          <w14:ligatures w14:val="standardContextual"/>
        </w:rPr>
      </w:pPr>
    </w:p>
    <w:p w14:paraId="4DA94A2A" w14:textId="77777777" w:rsidR="007E4FEA" w:rsidRPr="00AA1150" w:rsidRDefault="007E4FEA" w:rsidP="007E4FEA">
      <w:pPr>
        <w:spacing w:line="360" w:lineRule="auto"/>
        <w:jc w:val="both"/>
        <w:rPr>
          <w:rFonts w:ascii="Arial" w:hAnsi="Arial" w:cs="Arial"/>
          <w:sz w:val="24"/>
          <w:szCs w:val="24"/>
          <w:lang w:val="en-US"/>
        </w:rPr>
      </w:pPr>
      <w:r w:rsidRPr="00AA1150">
        <w:rPr>
          <w:rFonts w:ascii="Arial" w:eastAsia="Arial" w:hAnsi="Arial" w:cs="Arial"/>
          <w:color w:val="000000" w:themeColor="text1"/>
          <w:sz w:val="24"/>
          <w:szCs w:val="24"/>
          <w:u w:val="single"/>
          <w:lang w:val="en-US"/>
        </w:rPr>
        <w:t>PSIHOLOG</w:t>
      </w:r>
    </w:p>
    <w:tbl>
      <w:tblPr>
        <w:tblStyle w:val="Reetkatablice"/>
        <w:tblW w:w="0" w:type="auto"/>
        <w:tblLook w:val="04A0" w:firstRow="1" w:lastRow="0" w:firstColumn="1" w:lastColumn="0" w:noHBand="0" w:noVBand="1"/>
      </w:tblPr>
      <w:tblGrid>
        <w:gridCol w:w="2961"/>
        <w:gridCol w:w="6055"/>
      </w:tblGrid>
      <w:tr w:rsidR="007E4FEA" w:rsidRPr="00AA1150" w14:paraId="4288FA6A" w14:textId="77777777" w:rsidTr="007E4FEA">
        <w:tc>
          <w:tcPr>
            <w:tcW w:w="2972" w:type="dxa"/>
          </w:tcPr>
          <w:p w14:paraId="728F0080" w14:textId="77777777" w:rsidR="007E4FEA" w:rsidRPr="00AA1150" w:rsidRDefault="007E4FEA" w:rsidP="007E4FEA">
            <w:pPr>
              <w:spacing w:line="360" w:lineRule="auto"/>
              <w:jc w:val="both"/>
              <w:rPr>
                <w:rFonts w:ascii="Arial" w:hAnsi="Arial" w:cs="Arial"/>
                <w:sz w:val="24"/>
                <w:szCs w:val="24"/>
              </w:rPr>
            </w:pPr>
            <w:r w:rsidRPr="00AA1150">
              <w:rPr>
                <w:rFonts w:ascii="Arial" w:hAnsi="Arial" w:cs="Arial"/>
                <w:sz w:val="24"/>
                <w:szCs w:val="24"/>
              </w:rPr>
              <w:t>Područje rada</w:t>
            </w:r>
          </w:p>
        </w:tc>
        <w:tc>
          <w:tcPr>
            <w:tcW w:w="6090" w:type="dxa"/>
          </w:tcPr>
          <w:p w14:paraId="73133299" w14:textId="77777777" w:rsidR="007E4FEA" w:rsidRPr="00AA1150" w:rsidRDefault="007E4FEA" w:rsidP="007E4FEA">
            <w:pPr>
              <w:spacing w:line="360" w:lineRule="auto"/>
              <w:jc w:val="both"/>
              <w:rPr>
                <w:rFonts w:ascii="Arial" w:hAnsi="Arial" w:cs="Arial"/>
                <w:sz w:val="24"/>
                <w:szCs w:val="24"/>
              </w:rPr>
            </w:pPr>
            <w:r w:rsidRPr="00AA1150">
              <w:rPr>
                <w:rFonts w:ascii="Arial" w:hAnsi="Arial" w:cs="Arial"/>
                <w:sz w:val="24"/>
                <w:szCs w:val="24"/>
              </w:rPr>
              <w:t>Aktivnosti</w:t>
            </w:r>
          </w:p>
        </w:tc>
      </w:tr>
      <w:tr w:rsidR="007E4FEA" w:rsidRPr="00AA1150" w14:paraId="44DD6210" w14:textId="77777777" w:rsidTr="007E4FEA">
        <w:tc>
          <w:tcPr>
            <w:tcW w:w="2972" w:type="dxa"/>
          </w:tcPr>
          <w:p w14:paraId="1BFB7E77" w14:textId="77777777" w:rsidR="007E4FEA" w:rsidRPr="00AA1150" w:rsidRDefault="007E4FEA" w:rsidP="007E4FEA">
            <w:pPr>
              <w:spacing w:line="360" w:lineRule="auto"/>
              <w:jc w:val="center"/>
              <w:rPr>
                <w:rFonts w:ascii="Arial" w:hAnsi="Arial" w:cs="Arial"/>
                <w:sz w:val="24"/>
                <w:szCs w:val="24"/>
              </w:rPr>
            </w:pPr>
          </w:p>
          <w:p w14:paraId="1A2F596C" w14:textId="77777777" w:rsidR="007E4FEA" w:rsidRPr="00AA1150" w:rsidRDefault="007E4FEA" w:rsidP="007E4FEA">
            <w:pPr>
              <w:spacing w:line="360" w:lineRule="auto"/>
              <w:jc w:val="center"/>
              <w:rPr>
                <w:rFonts w:ascii="Arial" w:hAnsi="Arial" w:cs="Arial"/>
                <w:sz w:val="24"/>
                <w:szCs w:val="24"/>
              </w:rPr>
            </w:pPr>
          </w:p>
          <w:p w14:paraId="258654EF" w14:textId="77777777" w:rsidR="007E4FEA" w:rsidRPr="00AA1150" w:rsidRDefault="007E4FEA" w:rsidP="007E4FEA">
            <w:pPr>
              <w:spacing w:line="360" w:lineRule="auto"/>
              <w:jc w:val="center"/>
              <w:rPr>
                <w:rFonts w:ascii="Arial" w:hAnsi="Arial" w:cs="Arial"/>
                <w:sz w:val="24"/>
                <w:szCs w:val="24"/>
              </w:rPr>
            </w:pPr>
          </w:p>
          <w:p w14:paraId="2D75205A" w14:textId="77777777" w:rsidR="007E4FEA" w:rsidRPr="00AA1150" w:rsidRDefault="007E4FEA" w:rsidP="007E4FEA">
            <w:pPr>
              <w:spacing w:line="360" w:lineRule="auto"/>
              <w:jc w:val="center"/>
              <w:rPr>
                <w:rFonts w:ascii="Arial" w:hAnsi="Arial" w:cs="Arial"/>
                <w:sz w:val="24"/>
                <w:szCs w:val="24"/>
              </w:rPr>
            </w:pPr>
            <w:r w:rsidRPr="00AA1150">
              <w:rPr>
                <w:rFonts w:ascii="Arial" w:hAnsi="Arial" w:cs="Arial"/>
                <w:sz w:val="24"/>
                <w:szCs w:val="24"/>
              </w:rPr>
              <w:t>Planiranje i programiranje rada</w:t>
            </w:r>
          </w:p>
        </w:tc>
        <w:tc>
          <w:tcPr>
            <w:tcW w:w="6090" w:type="dxa"/>
          </w:tcPr>
          <w:p w14:paraId="0166FA23" w14:textId="77777777" w:rsidR="007E4FEA" w:rsidRPr="00AA1150" w:rsidRDefault="007E4FEA" w:rsidP="007E4FEA">
            <w:pPr>
              <w:numPr>
                <w:ilvl w:val="0"/>
                <w:numId w:val="8"/>
              </w:numPr>
              <w:spacing w:after="160"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Izrada godišnjeg plana psihologa</w:t>
            </w:r>
          </w:p>
          <w:p w14:paraId="6696B13B" w14:textId="77777777" w:rsidR="007E4FEA" w:rsidRPr="00AA1150" w:rsidRDefault="007E4FEA" w:rsidP="007E4FEA">
            <w:pPr>
              <w:numPr>
                <w:ilvl w:val="0"/>
                <w:numId w:val="8"/>
              </w:numPr>
              <w:spacing w:after="160"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Izrada mjesečnih izvješća o radu</w:t>
            </w:r>
          </w:p>
          <w:p w14:paraId="3E1A1E32"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Sudjelovanje na timskim planiranjima vrtića</w:t>
            </w:r>
          </w:p>
          <w:p w14:paraId="0B05297A"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Individualna planiranja uz stručne konzultacije</w:t>
            </w:r>
          </w:p>
          <w:p w14:paraId="6014E178"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Sudjelovanje u izradi Godišnjeg plana i Kurikuluma vrtića</w:t>
            </w:r>
          </w:p>
          <w:p w14:paraId="1C1AA29F"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Sudjelovanje na planiranju za posebne programe</w:t>
            </w:r>
          </w:p>
        </w:tc>
      </w:tr>
      <w:tr w:rsidR="007E4FEA" w:rsidRPr="00AA1150" w14:paraId="44834390" w14:textId="77777777" w:rsidTr="007E4FEA">
        <w:tc>
          <w:tcPr>
            <w:tcW w:w="2972" w:type="dxa"/>
          </w:tcPr>
          <w:p w14:paraId="7C07D168" w14:textId="77777777" w:rsidR="007E4FEA" w:rsidRPr="00AA1150" w:rsidRDefault="007E4FEA" w:rsidP="007E4FEA">
            <w:pPr>
              <w:spacing w:line="360" w:lineRule="auto"/>
              <w:jc w:val="both"/>
              <w:rPr>
                <w:rFonts w:ascii="Arial" w:hAnsi="Arial" w:cs="Arial"/>
                <w:sz w:val="24"/>
                <w:szCs w:val="24"/>
              </w:rPr>
            </w:pPr>
          </w:p>
          <w:p w14:paraId="52F97B91" w14:textId="77777777" w:rsidR="007E4FEA" w:rsidRPr="00AA1150" w:rsidRDefault="007E4FEA" w:rsidP="007E4FEA">
            <w:pPr>
              <w:spacing w:line="360" w:lineRule="auto"/>
              <w:jc w:val="both"/>
              <w:rPr>
                <w:rFonts w:ascii="Arial" w:hAnsi="Arial" w:cs="Arial"/>
                <w:sz w:val="24"/>
                <w:szCs w:val="24"/>
              </w:rPr>
            </w:pPr>
          </w:p>
          <w:p w14:paraId="48063C06" w14:textId="77777777" w:rsidR="007E4FEA" w:rsidRPr="00AA1150" w:rsidRDefault="007E4FEA" w:rsidP="007E4FEA">
            <w:pPr>
              <w:spacing w:line="360" w:lineRule="auto"/>
              <w:jc w:val="center"/>
              <w:rPr>
                <w:rFonts w:ascii="Arial" w:hAnsi="Arial" w:cs="Arial"/>
                <w:sz w:val="24"/>
                <w:szCs w:val="24"/>
              </w:rPr>
            </w:pPr>
            <w:r w:rsidRPr="00AA1150">
              <w:rPr>
                <w:rFonts w:ascii="Arial" w:hAnsi="Arial" w:cs="Arial"/>
                <w:sz w:val="24"/>
                <w:szCs w:val="24"/>
              </w:rPr>
              <w:t>Sudjelovanje u upisnom postupku i formiranju skupina</w:t>
            </w:r>
          </w:p>
        </w:tc>
        <w:tc>
          <w:tcPr>
            <w:tcW w:w="6090" w:type="dxa"/>
          </w:tcPr>
          <w:p w14:paraId="32397D8F"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Upisi djece za predškolu</w:t>
            </w:r>
          </w:p>
          <w:p w14:paraId="6292A672"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Zaprimanje zahtjeva za nastavak korištenja usluga vrtića, raspored djece po skupinama</w:t>
            </w:r>
          </w:p>
          <w:p w14:paraId="2F0858E7"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Zaprimanje prijava za novoupisanu djece, bodovanje i sortiranje po prioritetima</w:t>
            </w:r>
          </w:p>
          <w:p w14:paraId="6E476890"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lastRenderedPageBreak/>
              <w:t>Formiranje odgojno obrazovnih skupina</w:t>
            </w:r>
          </w:p>
        </w:tc>
      </w:tr>
      <w:tr w:rsidR="007E4FEA" w:rsidRPr="00AA1150" w14:paraId="52368135" w14:textId="77777777" w:rsidTr="007E4FEA">
        <w:tc>
          <w:tcPr>
            <w:tcW w:w="2972" w:type="dxa"/>
          </w:tcPr>
          <w:p w14:paraId="7AC3D0D6" w14:textId="77777777" w:rsidR="007E4FEA" w:rsidRPr="00AA1150" w:rsidRDefault="007E4FEA" w:rsidP="007E4FEA">
            <w:pPr>
              <w:jc w:val="center"/>
              <w:rPr>
                <w:rFonts w:ascii="Arial" w:hAnsi="Arial" w:cs="Arial"/>
                <w:sz w:val="24"/>
                <w:szCs w:val="24"/>
              </w:rPr>
            </w:pPr>
          </w:p>
          <w:p w14:paraId="452FA6AA" w14:textId="77777777" w:rsidR="007E4FEA" w:rsidRPr="00AA1150" w:rsidRDefault="007E4FEA" w:rsidP="007E4FEA">
            <w:pPr>
              <w:jc w:val="center"/>
              <w:rPr>
                <w:rFonts w:ascii="Arial" w:hAnsi="Arial" w:cs="Arial"/>
                <w:sz w:val="24"/>
                <w:szCs w:val="24"/>
              </w:rPr>
            </w:pPr>
          </w:p>
          <w:p w14:paraId="5019AA96" w14:textId="77777777" w:rsidR="007E4FEA" w:rsidRPr="00AA1150" w:rsidRDefault="007E4FEA" w:rsidP="007E4FEA">
            <w:pPr>
              <w:jc w:val="center"/>
              <w:rPr>
                <w:rFonts w:ascii="Arial" w:hAnsi="Arial" w:cs="Arial"/>
                <w:sz w:val="24"/>
                <w:szCs w:val="24"/>
              </w:rPr>
            </w:pPr>
          </w:p>
          <w:p w14:paraId="03B22CBD" w14:textId="77777777" w:rsidR="007E4FEA" w:rsidRPr="00AA1150" w:rsidRDefault="007E4FEA" w:rsidP="007E4FEA">
            <w:pPr>
              <w:jc w:val="center"/>
              <w:rPr>
                <w:rFonts w:ascii="Arial" w:hAnsi="Arial" w:cs="Arial"/>
                <w:sz w:val="24"/>
                <w:szCs w:val="24"/>
              </w:rPr>
            </w:pPr>
          </w:p>
          <w:p w14:paraId="656B05E1" w14:textId="77777777" w:rsidR="007E4FEA" w:rsidRPr="00AA1150" w:rsidRDefault="007E4FEA" w:rsidP="007E4FEA">
            <w:pPr>
              <w:jc w:val="center"/>
              <w:rPr>
                <w:rFonts w:ascii="Arial" w:hAnsi="Arial" w:cs="Arial"/>
                <w:sz w:val="24"/>
                <w:szCs w:val="24"/>
              </w:rPr>
            </w:pPr>
          </w:p>
          <w:p w14:paraId="55CD83EB" w14:textId="77777777" w:rsidR="007E4FEA" w:rsidRPr="00AA1150" w:rsidRDefault="007E4FEA" w:rsidP="007E4FEA">
            <w:pPr>
              <w:jc w:val="center"/>
              <w:rPr>
                <w:rFonts w:ascii="Arial" w:hAnsi="Arial" w:cs="Arial"/>
                <w:sz w:val="24"/>
                <w:szCs w:val="24"/>
              </w:rPr>
            </w:pPr>
          </w:p>
          <w:p w14:paraId="484ABFE3" w14:textId="77777777" w:rsidR="007E4FEA" w:rsidRPr="00AA1150" w:rsidRDefault="007E4FEA" w:rsidP="007E4FEA">
            <w:pPr>
              <w:jc w:val="center"/>
              <w:rPr>
                <w:rFonts w:ascii="Arial" w:hAnsi="Arial" w:cs="Arial"/>
                <w:sz w:val="24"/>
                <w:szCs w:val="24"/>
              </w:rPr>
            </w:pPr>
          </w:p>
          <w:p w14:paraId="76B0486B" w14:textId="77777777" w:rsidR="007E4FEA" w:rsidRPr="00AA1150" w:rsidRDefault="007E4FEA" w:rsidP="007E4FEA">
            <w:pPr>
              <w:jc w:val="center"/>
              <w:rPr>
                <w:rFonts w:ascii="Arial" w:hAnsi="Arial" w:cs="Arial"/>
                <w:sz w:val="24"/>
                <w:szCs w:val="24"/>
              </w:rPr>
            </w:pPr>
            <w:r w:rsidRPr="00AA1150">
              <w:rPr>
                <w:rFonts w:ascii="Arial" w:hAnsi="Arial" w:cs="Arial"/>
                <w:sz w:val="24"/>
                <w:szCs w:val="24"/>
              </w:rPr>
              <w:t>Odgojno-obrazovni rad</w:t>
            </w:r>
          </w:p>
        </w:tc>
        <w:tc>
          <w:tcPr>
            <w:tcW w:w="6090" w:type="dxa"/>
          </w:tcPr>
          <w:p w14:paraId="63D732B8"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xml:space="preserve">- praćenje prilagodbe novoupisane djece </w:t>
            </w:r>
          </w:p>
          <w:p w14:paraId="51C1B4CE"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prepoznavanje i otkrivanje djece s teškoćama u razvoju (prikupljanje podataka i rezultata praćenja odgojitelja tijekom rujna i listopada)</w:t>
            </w:r>
          </w:p>
          <w:p w14:paraId="0F421543"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xml:space="preserve">- provođenje postupka pedagoške opservacije </w:t>
            </w:r>
          </w:p>
          <w:p w14:paraId="75365752"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suradnja u izradi individualnih planova podrške</w:t>
            </w:r>
          </w:p>
          <w:p w14:paraId="40C0D688"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podrška djeci u odgojnoj skupini</w:t>
            </w:r>
          </w:p>
          <w:p w14:paraId="40F2EF0E"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individualni rad s djecom</w:t>
            </w:r>
          </w:p>
          <w:p w14:paraId="42C9C926" w14:textId="77777777" w:rsidR="007E4FEA" w:rsidRPr="00AA1150" w:rsidRDefault="007E4FEA" w:rsidP="007E4FEA">
            <w:pPr>
              <w:spacing w:line="360" w:lineRule="auto"/>
              <w:jc w:val="both"/>
              <w:rPr>
                <w:rFonts w:ascii="Arial" w:hAnsi="Arial" w:cs="Arial"/>
                <w:sz w:val="24"/>
                <w:szCs w:val="24"/>
              </w:rPr>
            </w:pPr>
            <w:r w:rsidRPr="00AA1150">
              <w:rPr>
                <w:rFonts w:ascii="Arial" w:hAnsi="Arial" w:cs="Arial"/>
                <w:sz w:val="24"/>
                <w:szCs w:val="24"/>
              </w:rPr>
              <w:t>- Sudjelovanje u organiziranim aktivnostima</w:t>
            </w:r>
          </w:p>
        </w:tc>
      </w:tr>
      <w:tr w:rsidR="007E4FEA" w:rsidRPr="00AA1150" w14:paraId="1FB3988B" w14:textId="77777777" w:rsidTr="007E4FEA">
        <w:tc>
          <w:tcPr>
            <w:tcW w:w="2972" w:type="dxa"/>
          </w:tcPr>
          <w:p w14:paraId="1007B642" w14:textId="77777777" w:rsidR="007E4FEA" w:rsidRPr="00AA1150" w:rsidRDefault="007E4FEA" w:rsidP="007E4FEA">
            <w:pPr>
              <w:spacing w:line="360" w:lineRule="auto"/>
              <w:jc w:val="center"/>
              <w:rPr>
                <w:rFonts w:ascii="Arial" w:hAnsi="Arial" w:cs="Arial"/>
                <w:sz w:val="24"/>
                <w:szCs w:val="24"/>
              </w:rPr>
            </w:pPr>
          </w:p>
          <w:p w14:paraId="12E7B9F3" w14:textId="77777777" w:rsidR="007E4FEA" w:rsidRPr="00AA1150" w:rsidRDefault="007E4FEA" w:rsidP="007E4FEA">
            <w:pPr>
              <w:spacing w:line="360" w:lineRule="auto"/>
              <w:jc w:val="center"/>
              <w:rPr>
                <w:rFonts w:ascii="Arial" w:hAnsi="Arial" w:cs="Arial"/>
                <w:sz w:val="24"/>
                <w:szCs w:val="24"/>
              </w:rPr>
            </w:pPr>
            <w:r w:rsidRPr="00AA1150">
              <w:rPr>
                <w:rFonts w:ascii="Arial" w:hAnsi="Arial" w:cs="Arial"/>
                <w:sz w:val="24"/>
                <w:szCs w:val="24"/>
              </w:rPr>
              <w:t>Praćenje ostvarivanja odgojno obrazovnog rada</w:t>
            </w:r>
          </w:p>
        </w:tc>
        <w:tc>
          <w:tcPr>
            <w:tcW w:w="6090" w:type="dxa"/>
          </w:tcPr>
          <w:p w14:paraId="5ED56D0D"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Uvid u neposredni rad odgojitelja</w:t>
            </w:r>
          </w:p>
          <w:p w14:paraId="3CC57A64"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Praćenje perioda prilagodbe</w:t>
            </w:r>
          </w:p>
          <w:p w14:paraId="7EF53307"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Praćenja djece s teškoćama u razvoju</w:t>
            </w:r>
          </w:p>
        </w:tc>
      </w:tr>
      <w:tr w:rsidR="007E4FEA" w:rsidRPr="00AA1150" w14:paraId="074BE52A" w14:textId="77777777" w:rsidTr="007E4FEA">
        <w:tc>
          <w:tcPr>
            <w:tcW w:w="2972" w:type="dxa"/>
          </w:tcPr>
          <w:p w14:paraId="47EFCFDB" w14:textId="77777777" w:rsidR="007E4FEA" w:rsidRPr="00AA1150" w:rsidRDefault="007E4FEA" w:rsidP="007E4FEA">
            <w:pPr>
              <w:spacing w:line="360" w:lineRule="auto"/>
              <w:jc w:val="center"/>
              <w:rPr>
                <w:rFonts w:ascii="Arial" w:hAnsi="Arial" w:cs="Arial"/>
                <w:sz w:val="24"/>
                <w:szCs w:val="24"/>
              </w:rPr>
            </w:pPr>
          </w:p>
          <w:p w14:paraId="5605E9B6" w14:textId="77777777" w:rsidR="007E4FEA" w:rsidRPr="00AA1150" w:rsidRDefault="007E4FEA" w:rsidP="007E4FEA">
            <w:pPr>
              <w:spacing w:line="360" w:lineRule="auto"/>
              <w:jc w:val="center"/>
              <w:rPr>
                <w:rFonts w:ascii="Arial" w:hAnsi="Arial" w:cs="Arial"/>
                <w:sz w:val="24"/>
                <w:szCs w:val="24"/>
              </w:rPr>
            </w:pPr>
          </w:p>
          <w:p w14:paraId="3BE3CD33" w14:textId="77777777" w:rsidR="007E4FEA" w:rsidRPr="00AA1150" w:rsidRDefault="007E4FEA" w:rsidP="007E4FEA">
            <w:pPr>
              <w:spacing w:line="360" w:lineRule="auto"/>
              <w:jc w:val="center"/>
              <w:rPr>
                <w:rFonts w:ascii="Arial" w:hAnsi="Arial" w:cs="Arial"/>
                <w:sz w:val="24"/>
                <w:szCs w:val="24"/>
              </w:rPr>
            </w:pPr>
            <w:r w:rsidRPr="00AA1150">
              <w:rPr>
                <w:rFonts w:ascii="Arial" w:hAnsi="Arial" w:cs="Arial"/>
                <w:sz w:val="24"/>
                <w:szCs w:val="24"/>
              </w:rPr>
              <w:t>Suradnja s roditeljima</w:t>
            </w:r>
          </w:p>
        </w:tc>
        <w:tc>
          <w:tcPr>
            <w:tcW w:w="6090" w:type="dxa"/>
          </w:tcPr>
          <w:p w14:paraId="2D43EE74"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Inicijalni razgovori s roditeljima</w:t>
            </w:r>
          </w:p>
          <w:p w14:paraId="221F9236"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Individualne konzultaciji po potrebi</w:t>
            </w:r>
          </w:p>
          <w:p w14:paraId="3038F2B1"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Organizacija edukativnih tema za roditelje</w:t>
            </w:r>
          </w:p>
          <w:p w14:paraId="13C3384F"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Vođenje radionica za roditelje</w:t>
            </w:r>
          </w:p>
          <w:p w14:paraId="4353F788"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Vođenje programa Rastimo zajedno</w:t>
            </w:r>
          </w:p>
        </w:tc>
      </w:tr>
      <w:tr w:rsidR="007E4FEA" w:rsidRPr="00AA1150" w14:paraId="339DDD0C" w14:textId="77777777" w:rsidTr="007E4FEA">
        <w:tc>
          <w:tcPr>
            <w:tcW w:w="2972" w:type="dxa"/>
          </w:tcPr>
          <w:p w14:paraId="05A33E0C" w14:textId="77777777" w:rsidR="007E4FEA" w:rsidRPr="00AA1150" w:rsidRDefault="007E4FEA" w:rsidP="007E4FEA">
            <w:pPr>
              <w:spacing w:line="360" w:lineRule="auto"/>
              <w:jc w:val="center"/>
              <w:rPr>
                <w:rFonts w:ascii="Arial" w:hAnsi="Arial" w:cs="Arial"/>
                <w:sz w:val="24"/>
                <w:szCs w:val="24"/>
              </w:rPr>
            </w:pPr>
          </w:p>
          <w:p w14:paraId="62901844" w14:textId="77777777" w:rsidR="007E4FEA" w:rsidRPr="00AA1150" w:rsidRDefault="007E4FEA" w:rsidP="007E4FEA">
            <w:pPr>
              <w:spacing w:line="360" w:lineRule="auto"/>
              <w:jc w:val="center"/>
              <w:rPr>
                <w:rFonts w:ascii="Arial" w:hAnsi="Arial" w:cs="Arial"/>
                <w:sz w:val="24"/>
                <w:szCs w:val="24"/>
              </w:rPr>
            </w:pPr>
          </w:p>
          <w:p w14:paraId="4CFFD499" w14:textId="77777777" w:rsidR="007E4FEA" w:rsidRPr="00AA1150" w:rsidRDefault="007E4FEA" w:rsidP="007E4FEA">
            <w:pPr>
              <w:spacing w:line="360" w:lineRule="auto"/>
              <w:jc w:val="center"/>
              <w:rPr>
                <w:rFonts w:ascii="Arial" w:hAnsi="Arial" w:cs="Arial"/>
                <w:sz w:val="24"/>
                <w:szCs w:val="24"/>
              </w:rPr>
            </w:pPr>
            <w:r w:rsidRPr="00AA1150">
              <w:rPr>
                <w:rFonts w:ascii="Arial" w:hAnsi="Arial" w:cs="Arial"/>
                <w:sz w:val="24"/>
                <w:szCs w:val="24"/>
              </w:rPr>
              <w:t>Suradnja sa sustručnjacima</w:t>
            </w:r>
          </w:p>
        </w:tc>
        <w:tc>
          <w:tcPr>
            <w:tcW w:w="6090" w:type="dxa"/>
          </w:tcPr>
          <w:p w14:paraId="0D8BE101"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 xml:space="preserve">Voditeljski sastanci </w:t>
            </w:r>
          </w:p>
          <w:p w14:paraId="4A439AA9"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Vijeća odgojitelja</w:t>
            </w:r>
          </w:p>
          <w:p w14:paraId="1E91212F"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Timska planiranja članova tima s ravnateljicom</w:t>
            </w:r>
          </w:p>
          <w:p w14:paraId="40B2CF1B"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Individualne konzultacije s odgojiteljima</w:t>
            </w:r>
          </w:p>
          <w:p w14:paraId="26C02024" w14:textId="77777777" w:rsidR="007E4FEA" w:rsidRPr="00AA1150" w:rsidRDefault="007E4FEA" w:rsidP="007E4FEA">
            <w:pPr>
              <w:numPr>
                <w:ilvl w:val="0"/>
                <w:numId w:val="8"/>
              </w:numPr>
              <w:spacing w:line="360" w:lineRule="auto"/>
              <w:contextualSpacing/>
              <w:jc w:val="both"/>
              <w:rPr>
                <w:rFonts w:ascii="Arial" w:eastAsia="Calibri" w:hAnsi="Arial" w:cs="Arial"/>
                <w:sz w:val="24"/>
                <w:szCs w:val="24"/>
                <w:lang w:val="hr-HR" w:eastAsia="zh-CN"/>
              </w:rPr>
            </w:pPr>
            <w:r w:rsidRPr="00AA1150">
              <w:rPr>
                <w:rFonts w:ascii="Arial" w:eastAsia="Calibri" w:hAnsi="Arial" w:cs="Arial"/>
                <w:sz w:val="24"/>
                <w:szCs w:val="24"/>
                <w:lang w:val="hr-HR" w:eastAsia="zh-CN"/>
              </w:rPr>
              <w:t>Grupne konzultacije s odgojiteljima</w:t>
            </w:r>
          </w:p>
        </w:tc>
      </w:tr>
      <w:tr w:rsidR="007E4FEA" w:rsidRPr="00AA1150" w14:paraId="11A8F87B" w14:textId="77777777" w:rsidTr="007E4FEA">
        <w:tc>
          <w:tcPr>
            <w:tcW w:w="2972" w:type="dxa"/>
          </w:tcPr>
          <w:p w14:paraId="4A35D247" w14:textId="77777777" w:rsidR="007E4FEA" w:rsidRPr="00AA1150" w:rsidRDefault="007E4FEA" w:rsidP="007E4FEA">
            <w:pPr>
              <w:rPr>
                <w:rFonts w:ascii="Arial" w:hAnsi="Arial" w:cs="Arial"/>
                <w:sz w:val="24"/>
                <w:szCs w:val="24"/>
              </w:rPr>
            </w:pPr>
          </w:p>
          <w:p w14:paraId="0DD0BB1F" w14:textId="77777777" w:rsidR="007E4FEA" w:rsidRPr="00AA1150" w:rsidRDefault="007E4FEA" w:rsidP="007E4FEA">
            <w:pPr>
              <w:rPr>
                <w:rFonts w:ascii="Arial" w:hAnsi="Arial" w:cs="Arial"/>
                <w:sz w:val="24"/>
                <w:szCs w:val="24"/>
              </w:rPr>
            </w:pPr>
          </w:p>
          <w:p w14:paraId="1BA75920" w14:textId="77777777" w:rsidR="007E4FEA" w:rsidRPr="00AA1150" w:rsidRDefault="007E4FEA" w:rsidP="007E4FEA">
            <w:pPr>
              <w:jc w:val="center"/>
              <w:rPr>
                <w:rFonts w:ascii="Arial" w:hAnsi="Arial" w:cs="Arial"/>
                <w:sz w:val="24"/>
                <w:szCs w:val="24"/>
              </w:rPr>
            </w:pPr>
            <w:r w:rsidRPr="00AA1150">
              <w:rPr>
                <w:rFonts w:ascii="Arial" w:hAnsi="Arial" w:cs="Arial"/>
                <w:sz w:val="24"/>
                <w:szCs w:val="24"/>
              </w:rPr>
              <w:t>Stručno usavršavanje</w:t>
            </w:r>
          </w:p>
        </w:tc>
        <w:tc>
          <w:tcPr>
            <w:tcW w:w="6090" w:type="dxa"/>
          </w:tcPr>
          <w:p w14:paraId="7E12D153"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individualne konzultacije s odgojiteljima</w:t>
            </w:r>
          </w:p>
          <w:p w14:paraId="32F55FE7"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xml:space="preserve">- vođenje radionica i stručnih grupa </w:t>
            </w:r>
          </w:p>
          <w:p w14:paraId="0A6CF969" w14:textId="77777777" w:rsidR="007E4FEA" w:rsidRPr="00AA1150" w:rsidRDefault="007E4FEA" w:rsidP="007E4FEA">
            <w:pPr>
              <w:spacing w:line="360" w:lineRule="auto"/>
              <w:jc w:val="both"/>
              <w:rPr>
                <w:rFonts w:ascii="Arial" w:hAnsi="Arial" w:cs="Arial"/>
                <w:sz w:val="24"/>
                <w:szCs w:val="24"/>
              </w:rPr>
            </w:pPr>
            <w:r w:rsidRPr="00AA1150">
              <w:rPr>
                <w:rFonts w:ascii="Arial" w:hAnsi="Arial" w:cs="Arial"/>
                <w:sz w:val="24"/>
                <w:szCs w:val="24"/>
              </w:rPr>
              <w:t>- praćenje suvremene stručne literature</w:t>
            </w:r>
          </w:p>
        </w:tc>
      </w:tr>
      <w:tr w:rsidR="007E4FEA" w:rsidRPr="00AA1150" w14:paraId="7389A268" w14:textId="77777777" w:rsidTr="007E4FEA">
        <w:tc>
          <w:tcPr>
            <w:tcW w:w="2972" w:type="dxa"/>
          </w:tcPr>
          <w:p w14:paraId="1A51372A" w14:textId="77777777" w:rsidR="007E4FEA" w:rsidRPr="00AA1150" w:rsidRDefault="007E4FEA" w:rsidP="007E4FEA">
            <w:pPr>
              <w:spacing w:line="360" w:lineRule="auto"/>
              <w:jc w:val="center"/>
              <w:rPr>
                <w:rFonts w:ascii="Arial" w:hAnsi="Arial" w:cs="Arial"/>
                <w:sz w:val="24"/>
                <w:szCs w:val="24"/>
              </w:rPr>
            </w:pPr>
          </w:p>
          <w:p w14:paraId="38BE0DBD" w14:textId="77777777" w:rsidR="007E4FEA" w:rsidRPr="00AA1150" w:rsidRDefault="007E4FEA" w:rsidP="007E4FEA">
            <w:pPr>
              <w:spacing w:line="360" w:lineRule="auto"/>
              <w:jc w:val="center"/>
              <w:rPr>
                <w:rFonts w:ascii="Arial" w:hAnsi="Arial" w:cs="Arial"/>
                <w:sz w:val="24"/>
                <w:szCs w:val="24"/>
              </w:rPr>
            </w:pPr>
            <w:r w:rsidRPr="00AA1150">
              <w:rPr>
                <w:rFonts w:ascii="Arial" w:hAnsi="Arial" w:cs="Arial"/>
                <w:sz w:val="24"/>
                <w:szCs w:val="24"/>
              </w:rPr>
              <w:t>Suradnja s vanjskim institucijama</w:t>
            </w:r>
          </w:p>
        </w:tc>
        <w:tc>
          <w:tcPr>
            <w:tcW w:w="6090" w:type="dxa"/>
          </w:tcPr>
          <w:p w14:paraId="6E21F070"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suradnja sa stručnim institucijama i ustanovama za dijagnostiku, terapiju i rehabilitaciju djece s teškoćama</w:t>
            </w:r>
          </w:p>
          <w:p w14:paraId="2711DE4B"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suradnja sa UFRi i FFRi</w:t>
            </w:r>
          </w:p>
        </w:tc>
      </w:tr>
      <w:tr w:rsidR="007E4FEA" w:rsidRPr="00AA1150" w14:paraId="71863861" w14:textId="77777777" w:rsidTr="007E4FEA">
        <w:tc>
          <w:tcPr>
            <w:tcW w:w="2972" w:type="dxa"/>
          </w:tcPr>
          <w:p w14:paraId="022874B5" w14:textId="77777777" w:rsidR="007E4FEA" w:rsidRPr="00AA1150" w:rsidRDefault="007E4FEA" w:rsidP="007E4FEA">
            <w:pPr>
              <w:jc w:val="center"/>
              <w:rPr>
                <w:rFonts w:ascii="Arial" w:hAnsi="Arial" w:cs="Arial"/>
                <w:sz w:val="24"/>
                <w:szCs w:val="24"/>
              </w:rPr>
            </w:pPr>
          </w:p>
          <w:p w14:paraId="65120038" w14:textId="77777777" w:rsidR="007E4FEA" w:rsidRPr="00AA1150" w:rsidRDefault="007E4FEA" w:rsidP="007E4FEA">
            <w:pPr>
              <w:jc w:val="center"/>
              <w:rPr>
                <w:rFonts w:ascii="Arial" w:hAnsi="Arial" w:cs="Arial"/>
                <w:sz w:val="24"/>
                <w:szCs w:val="24"/>
              </w:rPr>
            </w:pPr>
            <w:r w:rsidRPr="00AA1150">
              <w:rPr>
                <w:rFonts w:ascii="Arial" w:hAnsi="Arial" w:cs="Arial"/>
                <w:sz w:val="24"/>
                <w:szCs w:val="24"/>
              </w:rPr>
              <w:t>Vrednovanje</w:t>
            </w:r>
          </w:p>
        </w:tc>
        <w:tc>
          <w:tcPr>
            <w:tcW w:w="6090" w:type="dxa"/>
          </w:tcPr>
          <w:p w14:paraId="7E9F5496"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valorizacija Individualnih planova podrške i Planova opservacije</w:t>
            </w:r>
          </w:p>
          <w:p w14:paraId="417CF315" w14:textId="77777777" w:rsidR="007E4FEA" w:rsidRPr="00AA1150" w:rsidRDefault="007E4FEA" w:rsidP="007E4FEA">
            <w:pPr>
              <w:spacing w:line="360" w:lineRule="auto"/>
              <w:rPr>
                <w:rFonts w:ascii="Arial" w:hAnsi="Arial" w:cs="Arial"/>
                <w:sz w:val="24"/>
                <w:szCs w:val="24"/>
              </w:rPr>
            </w:pPr>
            <w:r w:rsidRPr="00AA1150">
              <w:rPr>
                <w:rFonts w:ascii="Arial" w:hAnsi="Arial" w:cs="Arial"/>
                <w:sz w:val="24"/>
                <w:szCs w:val="24"/>
              </w:rPr>
              <w:t>- sudjelovanje u izradi Godišnjeg izvješća ustanove</w:t>
            </w:r>
          </w:p>
        </w:tc>
      </w:tr>
    </w:tbl>
    <w:p w14:paraId="452DD394" w14:textId="77777777" w:rsidR="007E4FEA" w:rsidRPr="00AA1150" w:rsidRDefault="007E4FEA" w:rsidP="007E4FEA">
      <w:pPr>
        <w:rPr>
          <w:rFonts w:ascii="Arial" w:hAnsi="Arial" w:cs="Arial"/>
          <w:sz w:val="24"/>
          <w:szCs w:val="24"/>
          <w:lang w:val="en-US"/>
        </w:rPr>
      </w:pPr>
    </w:p>
    <w:p w14:paraId="0A1AB5CD" w14:textId="77777777" w:rsidR="007E4FEA" w:rsidRPr="00AA1150" w:rsidRDefault="007E4FEA" w:rsidP="007E4FEA">
      <w:pPr>
        <w:rPr>
          <w:rFonts w:ascii="Arial" w:hAnsi="Arial" w:cs="Arial"/>
          <w:sz w:val="24"/>
          <w:szCs w:val="24"/>
          <w:lang w:val="en-US"/>
        </w:rPr>
      </w:pPr>
    </w:p>
    <w:p w14:paraId="3DBD3591" w14:textId="77777777" w:rsidR="001D6907" w:rsidRPr="00AA1150" w:rsidRDefault="007E4FEA" w:rsidP="00C22E87">
      <w:pPr>
        <w:spacing w:line="360" w:lineRule="auto"/>
        <w:jc w:val="both"/>
        <w:rPr>
          <w:rFonts w:ascii="Arial" w:eastAsia="Arial" w:hAnsi="Arial" w:cs="Arial"/>
          <w:color w:val="000000"/>
          <w:sz w:val="24"/>
          <w:szCs w:val="24"/>
          <w:u w:val="single"/>
        </w:rPr>
      </w:pPr>
      <w:r w:rsidRPr="00AA1150">
        <w:rPr>
          <w:rFonts w:ascii="Arial" w:eastAsia="Arial" w:hAnsi="Arial" w:cs="Arial"/>
          <w:color w:val="000000"/>
          <w:sz w:val="24"/>
          <w:szCs w:val="24"/>
          <w:u w:val="single"/>
        </w:rPr>
        <w:t>PEDAGOG</w:t>
      </w:r>
    </w:p>
    <w:tbl>
      <w:tblPr>
        <w:tblStyle w:val="Reetkatablice"/>
        <w:tblW w:w="0" w:type="auto"/>
        <w:tblLook w:val="04A0" w:firstRow="1" w:lastRow="0" w:firstColumn="1" w:lastColumn="0" w:noHBand="0" w:noVBand="1"/>
      </w:tblPr>
      <w:tblGrid>
        <w:gridCol w:w="2972"/>
        <w:gridCol w:w="6044"/>
      </w:tblGrid>
      <w:tr w:rsidR="007E4FEA" w:rsidRPr="00AA1150" w14:paraId="418DFBAA" w14:textId="77777777" w:rsidTr="007E4FEA">
        <w:tc>
          <w:tcPr>
            <w:tcW w:w="2972" w:type="dxa"/>
          </w:tcPr>
          <w:p w14:paraId="1EBCC914" w14:textId="77777777" w:rsidR="007E4FEA" w:rsidRPr="00AA1150" w:rsidRDefault="007E4FEA"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Područje rada</w:t>
            </w:r>
          </w:p>
        </w:tc>
        <w:tc>
          <w:tcPr>
            <w:tcW w:w="6044" w:type="dxa"/>
          </w:tcPr>
          <w:p w14:paraId="4B7AD018" w14:textId="77777777" w:rsidR="007E4FEA" w:rsidRPr="00AA1150" w:rsidRDefault="007E4FEA"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Aktivnosti</w:t>
            </w:r>
          </w:p>
        </w:tc>
      </w:tr>
      <w:tr w:rsidR="007E4FEA" w:rsidRPr="00AA1150" w14:paraId="249CBA17" w14:textId="77777777" w:rsidTr="007E4FEA">
        <w:tc>
          <w:tcPr>
            <w:tcW w:w="2972" w:type="dxa"/>
          </w:tcPr>
          <w:p w14:paraId="7EFC8584" w14:textId="77777777" w:rsidR="007E4FEA" w:rsidRPr="00AA1150" w:rsidRDefault="007E4FEA" w:rsidP="00C22E87">
            <w:pPr>
              <w:spacing w:line="360" w:lineRule="auto"/>
              <w:jc w:val="both"/>
              <w:rPr>
                <w:rFonts w:ascii="Arial" w:eastAsia="Arial" w:hAnsi="Arial" w:cs="Arial"/>
                <w:color w:val="000000"/>
                <w:sz w:val="24"/>
                <w:szCs w:val="24"/>
              </w:rPr>
            </w:pPr>
          </w:p>
          <w:p w14:paraId="389B1436" w14:textId="77777777" w:rsidR="001301FD" w:rsidRPr="00AA1150" w:rsidRDefault="001301FD" w:rsidP="00C22E87">
            <w:pPr>
              <w:spacing w:line="360" w:lineRule="auto"/>
              <w:jc w:val="both"/>
              <w:rPr>
                <w:rFonts w:ascii="Arial" w:eastAsia="Arial" w:hAnsi="Arial" w:cs="Arial"/>
                <w:color w:val="000000"/>
                <w:sz w:val="24"/>
                <w:szCs w:val="24"/>
              </w:rPr>
            </w:pPr>
          </w:p>
          <w:p w14:paraId="30632DD1" w14:textId="77777777" w:rsidR="001301FD" w:rsidRPr="00AA1150" w:rsidRDefault="001301FD" w:rsidP="00C22E87">
            <w:pPr>
              <w:spacing w:line="360" w:lineRule="auto"/>
              <w:jc w:val="both"/>
              <w:rPr>
                <w:rFonts w:ascii="Arial" w:eastAsia="Arial" w:hAnsi="Arial" w:cs="Arial"/>
                <w:color w:val="000000"/>
                <w:sz w:val="24"/>
                <w:szCs w:val="24"/>
              </w:rPr>
            </w:pPr>
          </w:p>
          <w:p w14:paraId="67E1685D" w14:textId="77777777" w:rsidR="001301FD" w:rsidRPr="00AA1150" w:rsidRDefault="001301FD" w:rsidP="00C22E87">
            <w:pPr>
              <w:spacing w:line="360" w:lineRule="auto"/>
              <w:jc w:val="both"/>
              <w:rPr>
                <w:rFonts w:ascii="Arial" w:eastAsia="Arial" w:hAnsi="Arial" w:cs="Arial"/>
                <w:color w:val="000000"/>
                <w:sz w:val="24"/>
                <w:szCs w:val="24"/>
              </w:rPr>
            </w:pPr>
          </w:p>
          <w:p w14:paraId="4D6DB5E4" w14:textId="77777777" w:rsidR="001301FD" w:rsidRPr="00AA1150" w:rsidRDefault="001301FD" w:rsidP="00C22E87">
            <w:pPr>
              <w:spacing w:line="360" w:lineRule="auto"/>
              <w:jc w:val="both"/>
              <w:rPr>
                <w:rFonts w:ascii="Arial" w:eastAsia="Arial" w:hAnsi="Arial" w:cs="Arial"/>
                <w:color w:val="000000"/>
                <w:sz w:val="24"/>
                <w:szCs w:val="24"/>
              </w:rPr>
            </w:pPr>
          </w:p>
          <w:p w14:paraId="04E7BA35" w14:textId="77777777" w:rsidR="001301FD" w:rsidRPr="00AA1150" w:rsidRDefault="001301FD"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Odgojno obrazovni rad</w:t>
            </w:r>
          </w:p>
        </w:tc>
        <w:tc>
          <w:tcPr>
            <w:tcW w:w="6044" w:type="dxa"/>
          </w:tcPr>
          <w:p w14:paraId="48DF3694" w14:textId="77777777" w:rsidR="007E4FEA"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Inicijalni razgovori s djecom radi upoznavanja njihovi posebnosti</w:t>
            </w:r>
          </w:p>
          <w:p w14:paraId="363DB5DD" w14:textId="77777777" w:rsidR="001301FD"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Praćenje procesa prilagodbe djece na jaslice</w:t>
            </w:r>
          </w:p>
          <w:p w14:paraId="7876C0EA" w14:textId="77777777" w:rsidR="001301FD"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procesu opservacije</w:t>
            </w:r>
          </w:p>
          <w:p w14:paraId="7ED3C4D8" w14:textId="77777777" w:rsidR="001301FD"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 xml:space="preserve">Individualni rad s djecom koja trebaju dodatnu podršku </w:t>
            </w:r>
          </w:p>
          <w:p w14:paraId="1D338BC8" w14:textId="77777777" w:rsidR="001301FD"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Rad u maloj grupi (Školica, radionica ručnog rada)</w:t>
            </w:r>
          </w:p>
          <w:p w14:paraId="5D862E21" w14:textId="77777777" w:rsidR="001301FD"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 xml:space="preserve">Uključivanje u igre i aktivnosti djece  </w:t>
            </w:r>
          </w:p>
          <w:p w14:paraId="7FA483D9" w14:textId="77777777" w:rsidR="001301FD" w:rsidRPr="00AA1150" w:rsidRDefault="001301FD"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Provedba STEM aktivnosti</w:t>
            </w:r>
          </w:p>
          <w:p w14:paraId="65631032" w14:textId="77777777" w:rsidR="001301FD" w:rsidRPr="00AA1150" w:rsidRDefault="002E4566" w:rsidP="001301FD">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Uvid u inicijalna znanja i vještine djece u godini pred polazak u školu.</w:t>
            </w:r>
          </w:p>
          <w:p w14:paraId="24712B74" w14:textId="77777777" w:rsidR="001301FD" w:rsidRPr="00AA1150" w:rsidRDefault="001301FD" w:rsidP="00C22E87">
            <w:pPr>
              <w:spacing w:line="360" w:lineRule="auto"/>
              <w:jc w:val="both"/>
              <w:rPr>
                <w:rFonts w:ascii="Arial" w:eastAsia="Arial" w:hAnsi="Arial" w:cs="Arial"/>
                <w:color w:val="000000"/>
                <w:sz w:val="24"/>
                <w:szCs w:val="24"/>
              </w:rPr>
            </w:pPr>
          </w:p>
        </w:tc>
      </w:tr>
      <w:tr w:rsidR="007E4FEA" w:rsidRPr="00AA1150" w14:paraId="0C693309" w14:textId="77777777" w:rsidTr="007E4FEA">
        <w:tc>
          <w:tcPr>
            <w:tcW w:w="2972" w:type="dxa"/>
          </w:tcPr>
          <w:p w14:paraId="2B9BB9A2" w14:textId="77777777" w:rsidR="007E4FEA" w:rsidRPr="00AA1150" w:rsidRDefault="002E4566"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Planiranje i programiranje rada</w:t>
            </w:r>
          </w:p>
        </w:tc>
        <w:tc>
          <w:tcPr>
            <w:tcW w:w="6044" w:type="dxa"/>
          </w:tcPr>
          <w:p w14:paraId="102D34F3" w14:textId="77777777" w:rsidR="007E4FEA" w:rsidRPr="00AA1150" w:rsidRDefault="002E4566" w:rsidP="002E4566">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izradi Godišnjeg plana i programa</w:t>
            </w:r>
          </w:p>
          <w:p w14:paraId="3155117D" w14:textId="77777777" w:rsidR="002E4566" w:rsidRPr="00AA1150" w:rsidRDefault="002E4566" w:rsidP="002E4566">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izradi Godišnjeg izvješća</w:t>
            </w:r>
          </w:p>
          <w:p w14:paraId="278CBFA1" w14:textId="77777777" w:rsidR="002E4566" w:rsidRPr="00AA1150" w:rsidRDefault="002E4566" w:rsidP="002E4566">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 xml:space="preserve">Sudjelovanje u izradi </w:t>
            </w:r>
            <w:r w:rsidR="00B47ADE" w:rsidRPr="00AA1150">
              <w:rPr>
                <w:rFonts w:ascii="Arial" w:eastAsia="Arial" w:hAnsi="Arial" w:cs="Arial"/>
                <w:color w:val="000000"/>
                <w:sz w:val="24"/>
                <w:szCs w:val="24"/>
              </w:rPr>
              <w:t>Kurikuluma</w:t>
            </w:r>
          </w:p>
          <w:p w14:paraId="5DA04772" w14:textId="77777777" w:rsidR="002E4566" w:rsidRPr="00AA1150" w:rsidRDefault="002E4566" w:rsidP="002E4566">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timskim planiranjima svih PPO</w:t>
            </w:r>
          </w:p>
          <w:p w14:paraId="68E1D6F3" w14:textId="77777777" w:rsidR="002E4566" w:rsidRPr="00AA1150" w:rsidRDefault="002E4566" w:rsidP="002E4566">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planiranju posebnih programa</w:t>
            </w:r>
          </w:p>
          <w:p w14:paraId="3B000FC1" w14:textId="77777777" w:rsidR="002E4566" w:rsidRPr="00AA1150" w:rsidRDefault="002E4566" w:rsidP="002E4566">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voditeljskim sastancima</w:t>
            </w:r>
          </w:p>
        </w:tc>
      </w:tr>
      <w:tr w:rsidR="007E4FEA" w:rsidRPr="00AA1150" w14:paraId="5F124316" w14:textId="77777777" w:rsidTr="007E4FEA">
        <w:tc>
          <w:tcPr>
            <w:tcW w:w="2972" w:type="dxa"/>
          </w:tcPr>
          <w:p w14:paraId="3AD7A488" w14:textId="77777777" w:rsidR="007E4FEA" w:rsidRPr="00AA1150" w:rsidRDefault="00B47ADE"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upisnom postupku</w:t>
            </w:r>
          </w:p>
        </w:tc>
        <w:tc>
          <w:tcPr>
            <w:tcW w:w="6044" w:type="dxa"/>
          </w:tcPr>
          <w:p w14:paraId="7DCFBB16" w14:textId="77777777" w:rsidR="007E4FEA" w:rsidRPr="00AA1150" w:rsidRDefault="00B47ADE" w:rsidP="00B47ADE">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izradi plana upisa</w:t>
            </w:r>
          </w:p>
          <w:p w14:paraId="25493859" w14:textId="77777777" w:rsidR="00B47ADE" w:rsidRPr="00AA1150" w:rsidRDefault="00B47ADE" w:rsidP="00B47ADE">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Pripreme za postupak upisa</w:t>
            </w:r>
          </w:p>
          <w:p w14:paraId="050383D4" w14:textId="77777777" w:rsidR="00B47ADE" w:rsidRPr="00AA1150" w:rsidRDefault="00B47ADE" w:rsidP="00B47ADE">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 xml:space="preserve">Zaprimanje dokumentacije i obrada </w:t>
            </w:r>
          </w:p>
          <w:p w14:paraId="72E51928" w14:textId="77777777" w:rsidR="00B47ADE" w:rsidRPr="00AA1150" w:rsidRDefault="00B47ADE" w:rsidP="00B47ADE">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Formiranje skupina</w:t>
            </w:r>
          </w:p>
          <w:p w14:paraId="5A02F5C3" w14:textId="77777777" w:rsidR="00B47ADE" w:rsidRPr="00AA1150" w:rsidRDefault="00B47ADE" w:rsidP="00B47ADE">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Praćenje dinamike odustajanja i poopunjavanje slobodnih mjesta</w:t>
            </w:r>
          </w:p>
          <w:p w14:paraId="3E9B18C6" w14:textId="77777777" w:rsidR="00C37CD2" w:rsidRPr="00AA1150" w:rsidRDefault="00C37CD2" w:rsidP="00B47ADE">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Izrada izvešća</w:t>
            </w:r>
          </w:p>
        </w:tc>
      </w:tr>
      <w:tr w:rsidR="007E4FEA" w:rsidRPr="00AA1150" w14:paraId="0AF623A4" w14:textId="77777777" w:rsidTr="007E4FEA">
        <w:tc>
          <w:tcPr>
            <w:tcW w:w="2972" w:type="dxa"/>
          </w:tcPr>
          <w:p w14:paraId="5AA4970E" w14:textId="77777777" w:rsidR="007E4FEA" w:rsidRPr="00AA1150" w:rsidRDefault="003D7C78"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sa sustručnjacima</w:t>
            </w:r>
          </w:p>
        </w:tc>
        <w:tc>
          <w:tcPr>
            <w:tcW w:w="6044" w:type="dxa"/>
          </w:tcPr>
          <w:p w14:paraId="7743DBC9" w14:textId="77777777" w:rsidR="007E4FEA"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Timska planiranja</w:t>
            </w:r>
          </w:p>
          <w:p w14:paraId="015396D9"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Voditeljski sastanci</w:t>
            </w:r>
          </w:p>
          <w:p w14:paraId="7ECEBACD"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Odgojiteljska vijeća</w:t>
            </w:r>
          </w:p>
          <w:p w14:paraId="5BE13E9C"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lastRenderedPageBreak/>
              <w:t>Individualne konzultacije</w:t>
            </w:r>
          </w:p>
          <w:p w14:paraId="6B2BE0E1"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Praćenje uvjeta za realizaciju odgojno obrazovnog rada (pedagoška dokumentacija i prostorno materijalno okruženje)</w:t>
            </w:r>
          </w:p>
          <w:p w14:paraId="0D5EFB65"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Rad u povjerenstvu za stažiranje</w:t>
            </w:r>
          </w:p>
          <w:p w14:paraId="0FDF1BA6"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Uvođenje pripravnika u specifičnosti rada</w:t>
            </w:r>
          </w:p>
          <w:p w14:paraId="7D346D7E"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Pisanje izvješća o stažiranju</w:t>
            </w:r>
          </w:p>
          <w:p w14:paraId="5F5971D5"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Vođenje stručne prakse</w:t>
            </w:r>
          </w:p>
          <w:p w14:paraId="0570EA59"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Sudjelovanje u opservacijskom postupku</w:t>
            </w:r>
          </w:p>
          <w:p w14:paraId="57DB165F" w14:textId="77777777" w:rsidR="003D7C78" w:rsidRPr="00AA1150" w:rsidRDefault="003D7C78" w:rsidP="003D7C78">
            <w:pPr>
              <w:pStyle w:val="Odlomakpopisa"/>
              <w:spacing w:line="360" w:lineRule="auto"/>
              <w:jc w:val="both"/>
              <w:rPr>
                <w:rFonts w:ascii="Arial" w:eastAsia="Arial" w:hAnsi="Arial" w:cs="Arial"/>
                <w:color w:val="000000"/>
                <w:sz w:val="24"/>
                <w:szCs w:val="24"/>
              </w:rPr>
            </w:pPr>
          </w:p>
        </w:tc>
      </w:tr>
      <w:tr w:rsidR="007E4FEA" w:rsidRPr="00AA1150" w14:paraId="062BD4FF" w14:textId="77777777" w:rsidTr="007E4FEA">
        <w:tc>
          <w:tcPr>
            <w:tcW w:w="2972" w:type="dxa"/>
          </w:tcPr>
          <w:p w14:paraId="1FC1F7FD" w14:textId="77777777" w:rsidR="007E4FEA" w:rsidRPr="00AA1150" w:rsidRDefault="003D7C78"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lastRenderedPageBreak/>
              <w:t>Stručno usavršavanje</w:t>
            </w:r>
          </w:p>
        </w:tc>
        <w:tc>
          <w:tcPr>
            <w:tcW w:w="6044" w:type="dxa"/>
          </w:tcPr>
          <w:p w14:paraId="6F535B3B" w14:textId="77777777" w:rsidR="007E4FEA"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Izrada plana stručnog usavršavanja</w:t>
            </w:r>
          </w:p>
          <w:p w14:paraId="6BDFDAB8"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Praćenje potreba u praksi i kreiranje uvjeta za stručno usavršavanje</w:t>
            </w:r>
          </w:p>
          <w:p w14:paraId="05D6C174"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Upućivanje na stručnu literature</w:t>
            </w:r>
          </w:p>
          <w:p w14:paraId="1AC83551"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Vođenje edukacija</w:t>
            </w:r>
          </w:p>
          <w:p w14:paraId="0DB2246B"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Osobno stručno usavršavanje</w:t>
            </w:r>
          </w:p>
        </w:tc>
      </w:tr>
      <w:tr w:rsidR="007E4FEA" w:rsidRPr="00AA1150" w14:paraId="35330E72" w14:textId="77777777" w:rsidTr="007E4FEA">
        <w:tc>
          <w:tcPr>
            <w:tcW w:w="2972" w:type="dxa"/>
          </w:tcPr>
          <w:p w14:paraId="5A96EFFC" w14:textId="77777777" w:rsidR="007E4FEA" w:rsidRPr="00AA1150" w:rsidRDefault="003D7C78"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 roditeljima</w:t>
            </w:r>
          </w:p>
        </w:tc>
        <w:tc>
          <w:tcPr>
            <w:tcW w:w="6044" w:type="dxa"/>
          </w:tcPr>
          <w:p w14:paraId="6B817CF9" w14:textId="77777777" w:rsidR="007E4FEA"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Inicijalni razgovori s roditeljima</w:t>
            </w:r>
          </w:p>
          <w:p w14:paraId="61A441E9"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Informiranje roditelja</w:t>
            </w:r>
          </w:p>
          <w:p w14:paraId="75815F62"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Individualni razgovori po potrebi</w:t>
            </w:r>
          </w:p>
          <w:p w14:paraId="7F352756"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Tematska predavanja za roditelje: Priprema djece za školu</w:t>
            </w:r>
          </w:p>
        </w:tc>
      </w:tr>
      <w:tr w:rsidR="007E4FEA" w:rsidRPr="00AA1150" w14:paraId="0C374D88" w14:textId="77777777" w:rsidTr="007E4FEA">
        <w:tc>
          <w:tcPr>
            <w:tcW w:w="2972" w:type="dxa"/>
          </w:tcPr>
          <w:p w14:paraId="02BDFD2A" w14:textId="77777777" w:rsidR="007E4FEA" w:rsidRPr="00AA1150" w:rsidRDefault="003D7C78"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 vanjskim institucijama</w:t>
            </w:r>
          </w:p>
        </w:tc>
        <w:tc>
          <w:tcPr>
            <w:tcW w:w="6044" w:type="dxa"/>
          </w:tcPr>
          <w:p w14:paraId="4DA5EE40" w14:textId="77777777" w:rsidR="007E4FEA"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sa školom – organizacija posjeta za djecu u godini pred polazak u školu</w:t>
            </w:r>
          </w:p>
          <w:p w14:paraId="71B1FDB8"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 drugim vrtićima: organizacija i stručna</w:t>
            </w:r>
          </w:p>
          <w:p w14:paraId="545F5EF9"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 Domom mladih: organizacija višednevnog boravka djece u Staroj Sušici i organizacija projekta Djeca u prometu</w:t>
            </w:r>
          </w:p>
          <w:p w14:paraId="69CB5C48"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 učiteljskim fakultetom oko organizacije prakse</w:t>
            </w:r>
          </w:p>
          <w:p w14:paraId="39A03097" w14:textId="77777777" w:rsidR="003D7C78" w:rsidRPr="00AA1150" w:rsidRDefault="003D7C78"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Suradnja s filozofskim fakultetom oko organizacije i vođenja prakse</w:t>
            </w:r>
          </w:p>
          <w:p w14:paraId="5174E30D" w14:textId="77777777" w:rsidR="00716CD4" w:rsidRPr="00AA1150" w:rsidRDefault="003D7C78" w:rsidP="00716CD4">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lastRenderedPageBreak/>
              <w:t xml:space="preserve">Suradnja s CTK </w:t>
            </w:r>
            <w:r w:rsidR="00716CD4" w:rsidRPr="00AA1150">
              <w:rPr>
                <w:rFonts w:ascii="Arial" w:eastAsia="Arial" w:hAnsi="Arial" w:cs="Arial"/>
                <w:color w:val="000000"/>
                <w:sz w:val="24"/>
                <w:szCs w:val="24"/>
              </w:rPr>
              <w:t>u provebi projekta STEM aktivnosti s djecom</w:t>
            </w:r>
          </w:p>
        </w:tc>
      </w:tr>
      <w:tr w:rsidR="00716CD4" w:rsidRPr="00AA1150" w14:paraId="3F770A75" w14:textId="77777777" w:rsidTr="007E4FEA">
        <w:tc>
          <w:tcPr>
            <w:tcW w:w="2972" w:type="dxa"/>
          </w:tcPr>
          <w:p w14:paraId="40A60BC9" w14:textId="77777777" w:rsidR="00716CD4" w:rsidRPr="00AA1150" w:rsidRDefault="00716CD4" w:rsidP="00C22E87">
            <w:p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lastRenderedPageBreak/>
              <w:t xml:space="preserve">Vrednovanje </w:t>
            </w:r>
          </w:p>
        </w:tc>
        <w:tc>
          <w:tcPr>
            <w:tcW w:w="6044" w:type="dxa"/>
          </w:tcPr>
          <w:p w14:paraId="3D1EEC65" w14:textId="77777777" w:rsidR="00716CD4" w:rsidRPr="00AA1150" w:rsidRDefault="00716CD4"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Izrada obrazca polugodišnjeg i godišnjeg izvješća</w:t>
            </w:r>
          </w:p>
          <w:p w14:paraId="665FB861" w14:textId="77777777" w:rsidR="00716CD4" w:rsidRPr="00AA1150" w:rsidRDefault="00716CD4" w:rsidP="003D7C78">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 xml:space="preserve">Izrada upitnika </w:t>
            </w:r>
            <w:r w:rsidR="008E4C5F" w:rsidRPr="00AA1150">
              <w:rPr>
                <w:rFonts w:ascii="Arial" w:eastAsia="Arial" w:hAnsi="Arial" w:cs="Arial"/>
                <w:color w:val="000000"/>
                <w:sz w:val="24"/>
                <w:szCs w:val="24"/>
              </w:rPr>
              <w:t>za roditelje, obrada</w:t>
            </w:r>
            <w:r w:rsidRPr="00AA1150">
              <w:rPr>
                <w:rFonts w:ascii="Arial" w:eastAsia="Arial" w:hAnsi="Arial" w:cs="Arial"/>
                <w:color w:val="000000"/>
                <w:sz w:val="24"/>
                <w:szCs w:val="24"/>
              </w:rPr>
              <w:t xml:space="preserve"> rezultata i prezentiranje istih</w:t>
            </w:r>
          </w:p>
          <w:p w14:paraId="01314B57" w14:textId="77777777" w:rsidR="00716CD4" w:rsidRPr="00AA1150" w:rsidRDefault="00716CD4" w:rsidP="00716CD4">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Provedba polustrukturiranog intervjua s djecom</w:t>
            </w:r>
          </w:p>
          <w:p w14:paraId="5B2403DF" w14:textId="77777777" w:rsidR="00716CD4" w:rsidRPr="00AA1150" w:rsidRDefault="00716CD4" w:rsidP="00716CD4">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Provedba evaluacijskog intervjua s odgojiteljima</w:t>
            </w:r>
          </w:p>
          <w:p w14:paraId="0FB575DB" w14:textId="77777777" w:rsidR="008E4C5F" w:rsidRPr="00AA1150" w:rsidRDefault="008E4C5F" w:rsidP="008E4C5F">
            <w:pPr>
              <w:pStyle w:val="Odlomakpopisa"/>
              <w:numPr>
                <w:ilvl w:val="0"/>
                <w:numId w:val="8"/>
              </w:numPr>
              <w:spacing w:line="360" w:lineRule="auto"/>
              <w:jc w:val="both"/>
              <w:rPr>
                <w:rFonts w:ascii="Arial" w:eastAsia="Arial" w:hAnsi="Arial" w:cs="Arial"/>
                <w:color w:val="000000"/>
                <w:sz w:val="24"/>
                <w:szCs w:val="24"/>
              </w:rPr>
            </w:pPr>
            <w:r w:rsidRPr="00AA1150">
              <w:rPr>
                <w:rFonts w:ascii="Arial" w:eastAsia="Arial" w:hAnsi="Arial" w:cs="Arial"/>
                <w:color w:val="000000"/>
                <w:sz w:val="24"/>
                <w:szCs w:val="24"/>
              </w:rPr>
              <w:t>Praćenje i analiza pedagoške dokumentacije odgojitelja</w:t>
            </w:r>
          </w:p>
        </w:tc>
      </w:tr>
    </w:tbl>
    <w:p w14:paraId="54D8F14F" w14:textId="77777777" w:rsidR="00F2406B" w:rsidRDefault="00F2406B" w:rsidP="00886DCF">
      <w:pPr>
        <w:spacing w:line="360" w:lineRule="auto"/>
        <w:jc w:val="both"/>
        <w:rPr>
          <w:rFonts w:ascii="Arial" w:hAnsi="Arial" w:cs="Arial"/>
          <w:sz w:val="24"/>
          <w:szCs w:val="24"/>
        </w:rPr>
      </w:pPr>
    </w:p>
    <w:p w14:paraId="21AE567E" w14:textId="77777777" w:rsidR="00F2406B" w:rsidRDefault="00F2406B" w:rsidP="00886DCF">
      <w:pPr>
        <w:spacing w:line="360" w:lineRule="auto"/>
        <w:jc w:val="both"/>
        <w:rPr>
          <w:rFonts w:ascii="Arial" w:hAnsi="Arial" w:cs="Arial"/>
          <w:sz w:val="24"/>
          <w:szCs w:val="24"/>
        </w:rPr>
      </w:pPr>
    </w:p>
    <w:p w14:paraId="3838DDBD" w14:textId="77777777" w:rsidR="00AA1150" w:rsidRPr="00B23055" w:rsidRDefault="00AA1150" w:rsidP="00AA1150">
      <w:pPr>
        <w:spacing w:before="100" w:beforeAutospacing="1" w:after="0" w:line="240" w:lineRule="auto"/>
        <w:rPr>
          <w:rFonts w:ascii="Arial" w:eastAsia="Times New Roman" w:hAnsi="Arial" w:cs="Arial"/>
          <w:sz w:val="24"/>
          <w:szCs w:val="24"/>
          <w:u w:val="single"/>
        </w:rPr>
      </w:pPr>
      <w:r w:rsidRPr="00B23055">
        <w:rPr>
          <w:rFonts w:ascii="Arial" w:eastAsia="Times New Roman" w:hAnsi="Arial" w:cs="Arial"/>
          <w:sz w:val="24"/>
          <w:szCs w:val="24"/>
          <w:u w:val="single"/>
        </w:rPr>
        <w:t>ZDRAVSTVENA VODITELJICA</w:t>
      </w:r>
    </w:p>
    <w:p w14:paraId="789F7DD0" w14:textId="77777777" w:rsidR="00AA1150" w:rsidRDefault="00AA1150" w:rsidP="00AA1150">
      <w:pPr>
        <w:spacing w:before="100" w:beforeAutospacing="1" w:after="0" w:line="240" w:lineRule="auto"/>
        <w:rPr>
          <w:rFonts w:ascii="Arial" w:eastAsia="Times New Roman" w:hAnsi="Arial" w:cs="Arial"/>
          <w:u w:val="single"/>
        </w:rPr>
      </w:pPr>
    </w:p>
    <w:p w14:paraId="19AA92D2"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Suradnja s odgojiteljima provodila se kontinuirano, a uključivala je brigu o zdravstvenom stanju djece. Pratio se pobol i povrede, skrbilo o prehrani i higijeni prostora u kojima borave djeca. Provodio se zdravstveni odgoj i edukacije o alergijama i primjeni EpiPena, važnosti higijene ruku, higijene prostora i važnost boravka djece na otvorenom. Pratilo se i epidemiološko stanje po skupinama. Komuniciralo se s epidemiolozima i obavještavali su se odgojitelji i roditelji o epidemiološkim mjerama.</w:t>
      </w:r>
    </w:p>
    <w:p w14:paraId="3FCF3850"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Suradnja s roditeljima ostvarena je individualnim razgovorima i savjetovanjima. Pismenim putem informiralo se roditelje o prisutnosti zaraznih bolesti u skupinama.</w:t>
      </w:r>
    </w:p>
    <w:p w14:paraId="0BB02D7B"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Posebna pažnja posvećivala se prehrani djece s posebnostima u prehrani. Jelovnici su prilagođavani svakom djetetu obzirom na alergiju ili intoleranciju na pojedine namirnice.</w:t>
      </w:r>
    </w:p>
    <w:p w14:paraId="00CD880D"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 Redovitom suradnjom sa Stručnim timom DV More planirane su i dogovarane aktivnosti i zadaće. Zdravstvena voditeljica sudjelovala je u upisima djece u dječji vrtić, te pisanju godišnjeg plana. Vodila je mjesečna izvješća rada i sudjelovala u pisanju godišnjeg izvještaja.</w:t>
      </w:r>
    </w:p>
    <w:p w14:paraId="67E90F52"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U PPO Đurđice, koje su središnji dio, je i centralna kuhinja. Suradnja s kuharicama bila je svakodnevna. Prehrana u DV more provodi se po načelima i pravilima HACCP </w:t>
      </w:r>
      <w:r>
        <w:rPr>
          <w:rFonts w:ascii="Arial" w:hAnsi="Arial" w:cs="Arial"/>
          <w:sz w:val="24"/>
          <w:szCs w:val="24"/>
        </w:rPr>
        <w:lastRenderedPageBreak/>
        <w:t>sustava. Interna kontrola postupaka provodila se redovito. Bitna suradnja ostvarena je s epidemiološkom službom NZZJZ PGŽ. Planski su obavljane mikrobiološke kontrole, te AUDUTi u centralnoj i područnim kuhinjama. Provodio se redoviti nadzor i savjetovanje, prostora i kuhinjskog osoblja. Jelovnici su pripremljeni u suradnji s nutricionistom NZZJZ PGŽ. Kalorijska i nutritivna vrijednost obroka redovito se kontrolirala.</w:t>
      </w:r>
    </w:p>
    <w:p w14:paraId="72FDAA42"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Djelatnici su upućivani na redovne  zdravstveno-sanitarne preglede. Svo kuhinjsko osoblje obnovilo je tečaj Higijenskog minimuma.</w:t>
      </w:r>
    </w:p>
    <w:p w14:paraId="087999BF"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Higijena prostora u vrtiću provodi se u skladu s propisanim minimumom higijenskih mjera, te važećim epidemiološkim mjerama. U svakom objektu u dogovoru s voditeljicom organiziran je rad spremačica obzirom na specifičnosti.</w:t>
      </w:r>
    </w:p>
    <w:p w14:paraId="3C0BD9ED"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 xml:space="preserve">Prema potrebi dogovarani su postupci dezinsekcije i deratizacije sa službom „Dezinsekcija“  Rijeka. </w:t>
      </w:r>
    </w:p>
    <w:p w14:paraId="2DB43303"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Zdravstvena voditeljica je sudjelovala u nabavi sanitetskog materijala, dezinfekcijskih sredstava te lijekova i prema potrebi dostavljala u odgojne skupine. U dogovoru s ekonomom planirala se nabavka higijenskih potrepština i materijala. U suradnji s tajnikom, referentom nabave, ekonomom, glavnom kuharicom planirane su godišnje nabave namirnica, kao i sredstava za čišćenje, higijenskih te sanitarnih materijala.</w:t>
      </w:r>
    </w:p>
    <w:p w14:paraId="7515D2BA"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Planirana je i dogovarana nabavka posteljnog rublja za objekte, te bavarina i tetra pelena.</w:t>
      </w:r>
    </w:p>
    <w:p w14:paraId="61422533"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U suradnji s ravnateljicom i timom planirano je i dogovarano otvaranje novog objekta, podcentar Kapljica, koji će početi s radom 1.9.2025. Po završetku građevinskih radova, provelo se opremanje soba za odgojnoobrazovni rad, područne kuhinje, sanitarnog čvora.</w:t>
      </w:r>
    </w:p>
    <w:p w14:paraId="419A0AA4"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Prisustvovala je raznim edukacijama za zdravstvene voditelje u organizaciji HUMS-a, stručnog društva medicinskih sestara. Sudjelovala je na sastancima i predavanjima u organizaciji NZZJZ, te na raznim on line edukacijama sa zdravstvenom tematikom.</w:t>
      </w:r>
    </w:p>
    <w:p w14:paraId="4D970BBF" w14:textId="77777777" w:rsidR="00AA1150" w:rsidRDefault="00AA1150" w:rsidP="00AA1150">
      <w:pPr>
        <w:spacing w:line="360" w:lineRule="auto"/>
        <w:jc w:val="both"/>
        <w:rPr>
          <w:rFonts w:ascii="Arial" w:hAnsi="Arial" w:cs="Arial"/>
          <w:sz w:val="24"/>
          <w:szCs w:val="24"/>
        </w:rPr>
      </w:pPr>
      <w:r>
        <w:rPr>
          <w:rFonts w:ascii="Arial" w:hAnsi="Arial" w:cs="Arial"/>
          <w:sz w:val="24"/>
          <w:szCs w:val="24"/>
        </w:rPr>
        <w:t>Nastavljena je suradnja s Crvenim križem, HZJZ. Također je nastavljena suradnja s Crvenim križem i Srednjom medicinskom školom u vidu radionica na teme „Zdravi život“.</w:t>
      </w:r>
    </w:p>
    <w:p w14:paraId="36AA73E1" w14:textId="77777777" w:rsidR="00AA1150" w:rsidRDefault="00AA1150" w:rsidP="00AA1150">
      <w:pPr>
        <w:spacing w:line="360" w:lineRule="auto"/>
        <w:jc w:val="both"/>
        <w:rPr>
          <w:rFonts w:ascii="Arial" w:hAnsi="Arial" w:cs="Arial"/>
          <w:sz w:val="24"/>
          <w:szCs w:val="24"/>
        </w:rPr>
      </w:pPr>
    </w:p>
    <w:p w14:paraId="442C623E" w14:textId="77777777" w:rsidR="00AA1150" w:rsidRPr="00AA1150" w:rsidRDefault="00AA1150" w:rsidP="00AA1150">
      <w:pPr>
        <w:spacing w:line="360" w:lineRule="auto"/>
        <w:jc w:val="both"/>
        <w:rPr>
          <w:rFonts w:ascii="Arial" w:hAnsi="Arial" w:cs="Arial"/>
          <w:sz w:val="24"/>
          <w:szCs w:val="24"/>
          <w:u w:val="single"/>
        </w:rPr>
      </w:pPr>
    </w:p>
    <w:p w14:paraId="75C1C6C0" w14:textId="77777777" w:rsidR="00AA1150" w:rsidRPr="00AA1150" w:rsidRDefault="00AA1150" w:rsidP="00AA1150">
      <w:pPr>
        <w:spacing w:line="360" w:lineRule="auto"/>
        <w:jc w:val="both"/>
        <w:rPr>
          <w:rFonts w:ascii="Arial" w:hAnsi="Arial" w:cs="Arial"/>
          <w:sz w:val="24"/>
          <w:szCs w:val="24"/>
          <w:u w:val="single"/>
        </w:rPr>
      </w:pPr>
      <w:r w:rsidRPr="00AA1150">
        <w:rPr>
          <w:rFonts w:ascii="Arial" w:hAnsi="Arial" w:cs="Arial"/>
          <w:sz w:val="24"/>
          <w:szCs w:val="24"/>
          <w:u w:val="single"/>
        </w:rPr>
        <w:t>KINEZIOLOG</w:t>
      </w:r>
    </w:p>
    <w:p w14:paraId="25F2B8F9"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U skladu s bitnom zadaćom ustanove usmjerenom na poticanje cjelovitog razvoja djeteta, kineziološki program tijekom pedagoške godine bio je usmjeren na razvoj temeljnih motoričkih i funkcionalnih sposobnosti kroz iskustveno učenje u poticajnom, multisenzornom okruženju.</w:t>
      </w:r>
    </w:p>
    <w:p w14:paraId="6BAF00CC"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Tijekom rujna provedena su inicijalna ispitivanja kinantropoloških obilježja djece, koja su uključivala antropometrijska mjerenja i testove motoričkih sposobnosti. Na temelju prikupljenih rezultata izrađen je godišnji plan i program tjelesnih aktivnosti, individualiziran prema razvojnim specifičnostima i potrebama djece.</w:t>
      </w:r>
    </w:p>
    <w:p w14:paraId="33BE71DE"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Osim svakodnevno provedenih strukturiranih tjelesnih aktivnosti, realizirani su i prošireni organizacijski oblici rada kroz verificirani sportski program „Igrom do sporta“, uključujući tematske izlete, edukativne posjete sportskim ustanovama te prezentacije različitih sportskih disciplina.</w:t>
      </w:r>
    </w:p>
    <w:p w14:paraId="2C2330E2"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Sredinom pedagoške godine došlo je do promjene kineziologinje, pri čemu je kineziološki program preuzela univ. mag. cin. Ivana Sutlović. Djeca su tranziciju prihvatila vrlo dobro, što se potvrdilo kroz nastavak kontinuiteta u radu, očigledan napredak u motoričkom razvoju te kroz visoko izražene kompetencije u završnoj evaluaciji. Pozitivan odjek promjene vidljiv je i u refleksijama roditelja izraženima na završnoj priredbi, gdje su istaknuli zadovoljstvo pristupom i rezultatima kineziološkog programa.</w:t>
      </w:r>
    </w:p>
    <w:p w14:paraId="5D1722C5"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Završno kvantitativno vrednovanje provedeno je u svibnju 2025. godine primjenom standardizirane baterije testova – dvije antropometrijske mjere i šest testova motoričkih sposobnosti. U većini ispitivanih varijabli zabilježen je napredak u odnosu na inicijalno stanje, dok je kod manjeg broja djece uočen stagnirajući rezultat u testu fleksibilnosti, što se tumači nižim stupnjem angažmana u aktivnostima istezanja i razgibavanja.</w:t>
      </w:r>
    </w:p>
    <w:p w14:paraId="5B9DC325"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lastRenderedPageBreak/>
        <w:t>Roditelji i djeca informirani su o rezultatima procjene putem individualnih grafičkih prikaza s histogramima, čime je omogućeno jasno sagledavanje antropološkog statusa i razvoja svakog djeteta.</w:t>
      </w:r>
    </w:p>
    <w:p w14:paraId="4E544BA4"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Kvalitativna analiza provedbe programa temeljila se na ostvarivanju razvojnih ciljeva unutar pojedinih sportskih skupina, dokumentiranih u izvješćima Programa „Igrom do sporta“. Ciljevi su definirani i evaluirani na tjednoj razini kroz planiranja u suradnji odgojitelja i kineziologa, dok su stručne refleksije i evaluacije provedbe organizirane svaka dva mjeseca u suradnji s pedagogom ustanove.</w:t>
      </w:r>
    </w:p>
    <w:p w14:paraId="12E6AD52"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Suradnja s roditeljima ostvarena je kroz više komunikacijskih kanala i oblika: početne informativne sastanke, prezentacije rada tijekom prosinca i lipnja, individualne konzultacije te pismene obavijesti o sudjelovanju djece u izvanvrtićkim sportskim i rekreativnim aktivnostima (npr. Olimpijski festival dječjih vrtića, dm Mići trk i dr.). Roditelji su aktivno sudjelovali i u organizaciji dolazaka sportaša u vrtić.</w:t>
      </w:r>
    </w:p>
    <w:p w14:paraId="3693D4FE"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Dodatna vrijednost programu postignuta je organizacijom dva posjeta plivalištu Kantrida, gdje su djeca, uz stručno vodstvo trenera plivanja, sudjelovala u četverosatnoj obuci neplivača. Djeca su također posjetila nogometni Kamp Rujevica te su u vrtiću ugostili trenere i sportaše Judo kluba Kvarner i Muškog odbojkaškog kluba Rijeka.</w:t>
      </w:r>
    </w:p>
    <w:p w14:paraId="605EE292" w14:textId="77777777" w:rsidR="00AA1150" w:rsidRPr="00AA1150" w:rsidRDefault="00AA1150" w:rsidP="00AA1150">
      <w:pPr>
        <w:spacing w:before="100" w:beforeAutospacing="1" w:after="100" w:afterAutospacing="1" w:line="360" w:lineRule="auto"/>
        <w:jc w:val="both"/>
        <w:rPr>
          <w:rFonts w:ascii="Arial" w:eastAsia="Times New Roman" w:hAnsi="Arial" w:cs="Arial"/>
          <w:color w:val="000000"/>
          <w:sz w:val="24"/>
          <w:szCs w:val="24"/>
        </w:rPr>
      </w:pPr>
      <w:r w:rsidRPr="00AA1150">
        <w:rPr>
          <w:rFonts w:ascii="Arial" w:eastAsia="Times New Roman" w:hAnsi="Arial" w:cs="Arial"/>
          <w:color w:val="000000"/>
          <w:sz w:val="24"/>
          <w:szCs w:val="24"/>
        </w:rPr>
        <w:t>U okviru sadržaja usmjerenih na boravak i kretanje u prirodi, realizirana su tri jednodnevna izleta: Alpaka ranč Drivenik, Centar za posjetitelje Poklon (Park prirode Učka) i edukativni park Šumska bajka u Liču. Ove aktivnosti integrirale su tjelesno kretanje s razvojem ekološke svijesti i senzorne percepcije, pridonoseći cjelovitom razvoju dječje osobnosti.</w:t>
      </w:r>
    </w:p>
    <w:p w14:paraId="3326F420" w14:textId="77777777" w:rsidR="00AA1150" w:rsidRPr="00AA1150" w:rsidRDefault="00AA1150" w:rsidP="00AA1150">
      <w:pPr>
        <w:spacing w:after="0" w:line="360" w:lineRule="auto"/>
        <w:jc w:val="both"/>
        <w:rPr>
          <w:rFonts w:ascii="Arial" w:eastAsia="Times New Roman" w:hAnsi="Arial" w:cs="Arial"/>
          <w:sz w:val="24"/>
          <w:szCs w:val="24"/>
        </w:rPr>
      </w:pPr>
    </w:p>
    <w:p w14:paraId="7870377A" w14:textId="77777777" w:rsidR="00AA1150" w:rsidRPr="00AA1150" w:rsidRDefault="00AA1150" w:rsidP="00AA1150">
      <w:pPr>
        <w:spacing w:after="0" w:line="360" w:lineRule="auto"/>
        <w:jc w:val="both"/>
        <w:rPr>
          <w:rFonts w:ascii="Arial" w:eastAsia="Times New Roman" w:hAnsi="Arial" w:cs="Arial"/>
          <w:sz w:val="24"/>
          <w:szCs w:val="24"/>
        </w:rPr>
      </w:pPr>
    </w:p>
    <w:p w14:paraId="040D4AF2"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SURADNJA S VANJSKIM ČIMBENICIMA (ČIMBENICI, SADRŽAJI RADA)</w:t>
      </w:r>
    </w:p>
    <w:p w14:paraId="0D00D0B4"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Citobus – organizacija prijevoza djece</w:t>
      </w:r>
    </w:p>
    <w:p w14:paraId="73533200"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Kamp Rujevica - organizacija dolaska djece u klub</w:t>
      </w:r>
    </w:p>
    <w:p w14:paraId="59B21512"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Judo klub Kvarner - organizacija posjeta sportskim skupinama</w:t>
      </w:r>
    </w:p>
    <w:p w14:paraId="1FDF431C"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lastRenderedPageBreak/>
        <w:t>MOK Rijeka – organizacija posjeta sportskim skupinama</w:t>
      </w:r>
    </w:p>
    <w:p w14:paraId="531E4E68"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Riječki sportski savez – suradnja oko pripreme i realizacije olimpijskog festivala</w:t>
      </w:r>
    </w:p>
    <w:p w14:paraId="4CB2BF53"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Rijeka sport – suradnja oko organizacije dolazaka djece u sportske objekte</w:t>
      </w:r>
    </w:p>
    <w:p w14:paraId="0062C14D" w14:textId="77777777" w:rsidR="00AA1150" w:rsidRPr="00AA1150" w:rsidRDefault="00AA1150" w:rsidP="00AA1150">
      <w:pPr>
        <w:spacing w:line="360" w:lineRule="auto"/>
        <w:jc w:val="both"/>
        <w:rPr>
          <w:rFonts w:ascii="Arial" w:hAnsi="Arial" w:cs="Arial"/>
          <w:sz w:val="24"/>
          <w:szCs w:val="24"/>
        </w:rPr>
      </w:pPr>
      <w:r w:rsidRPr="00AA1150">
        <w:rPr>
          <w:rFonts w:ascii="Arial" w:hAnsi="Arial" w:cs="Arial"/>
          <w:sz w:val="24"/>
          <w:szCs w:val="24"/>
        </w:rPr>
        <w:t>Zajednica sportova PGŽ - suradnja oko pripreme i realizacije olimpijskog festivala</w:t>
      </w:r>
    </w:p>
    <w:p w14:paraId="679E5AE5" w14:textId="77777777" w:rsidR="00AA1150" w:rsidRPr="00AA1150" w:rsidRDefault="00AA1150" w:rsidP="00AA1150">
      <w:pPr>
        <w:spacing w:after="0" w:line="360" w:lineRule="auto"/>
        <w:jc w:val="both"/>
        <w:rPr>
          <w:rFonts w:ascii="Arial" w:eastAsia="Times New Roman" w:hAnsi="Arial" w:cs="Arial"/>
          <w:sz w:val="24"/>
          <w:szCs w:val="24"/>
        </w:rPr>
      </w:pPr>
    </w:p>
    <w:p w14:paraId="4111FEAD" w14:textId="77777777" w:rsidR="00AA1150" w:rsidRPr="00AA1150" w:rsidRDefault="00AA1150" w:rsidP="00AA1150">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754"/>
        <w:gridCol w:w="1779"/>
      </w:tblGrid>
      <w:tr w:rsidR="00AA1150" w:rsidRPr="00AA1150" w14:paraId="6E2DDDD6" w14:textId="77777777" w:rsidTr="003A75C0">
        <w:tc>
          <w:tcPr>
            <w:tcW w:w="248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6401E5" w14:textId="77777777" w:rsidR="00AA1150" w:rsidRPr="00AA1150" w:rsidRDefault="00AA1150" w:rsidP="003A75C0">
            <w:pPr>
              <w:spacing w:line="360" w:lineRule="auto"/>
              <w:jc w:val="center"/>
              <w:rPr>
                <w:rFonts w:ascii="Arial" w:eastAsia="Calibri" w:hAnsi="Arial" w:cs="Arial"/>
                <w:b/>
                <w:sz w:val="24"/>
                <w:szCs w:val="24"/>
              </w:rPr>
            </w:pPr>
            <w:r w:rsidRPr="00AA1150">
              <w:rPr>
                <w:rFonts w:ascii="Arial" w:eastAsia="Calibri" w:hAnsi="Arial" w:cs="Arial"/>
                <w:b/>
                <w:sz w:val="24"/>
                <w:szCs w:val="24"/>
              </w:rPr>
              <w:t>AKTIVNOSTI</w:t>
            </w:r>
          </w:p>
        </w:tc>
        <w:tc>
          <w:tcPr>
            <w:tcW w:w="479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A9A03C" w14:textId="77777777" w:rsidR="00AA1150" w:rsidRPr="00AA1150" w:rsidRDefault="00AA1150" w:rsidP="003A75C0">
            <w:pPr>
              <w:spacing w:line="360" w:lineRule="auto"/>
              <w:jc w:val="center"/>
              <w:rPr>
                <w:rFonts w:ascii="Arial" w:eastAsia="Calibri" w:hAnsi="Arial" w:cs="Arial"/>
                <w:b/>
                <w:sz w:val="24"/>
                <w:szCs w:val="24"/>
              </w:rPr>
            </w:pPr>
            <w:r w:rsidRPr="00AA1150">
              <w:rPr>
                <w:rFonts w:ascii="Arial" w:eastAsia="Calibri" w:hAnsi="Arial" w:cs="Arial"/>
                <w:b/>
                <w:sz w:val="24"/>
                <w:szCs w:val="24"/>
              </w:rPr>
              <w:t>SADRŽAJ</w:t>
            </w:r>
          </w:p>
        </w:tc>
        <w:tc>
          <w:tcPr>
            <w:tcW w:w="17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74E2CF" w14:textId="77777777" w:rsidR="00AA1150" w:rsidRPr="00AA1150" w:rsidRDefault="00AA1150" w:rsidP="003A75C0">
            <w:pPr>
              <w:spacing w:line="360" w:lineRule="auto"/>
              <w:jc w:val="center"/>
              <w:rPr>
                <w:rFonts w:ascii="Arial" w:eastAsia="Calibri" w:hAnsi="Arial" w:cs="Arial"/>
                <w:b/>
                <w:sz w:val="24"/>
                <w:szCs w:val="24"/>
              </w:rPr>
            </w:pPr>
            <w:r w:rsidRPr="00AA1150">
              <w:rPr>
                <w:rFonts w:ascii="Arial" w:eastAsia="Calibri" w:hAnsi="Arial" w:cs="Arial"/>
                <w:b/>
                <w:sz w:val="24"/>
                <w:szCs w:val="24"/>
              </w:rPr>
              <w:t>VRIJEME PROVEDBE</w:t>
            </w:r>
          </w:p>
        </w:tc>
      </w:tr>
      <w:tr w:rsidR="00AA1150" w:rsidRPr="00AA1150" w14:paraId="2E5AD369" w14:textId="77777777" w:rsidTr="003A75C0">
        <w:trPr>
          <w:trHeight w:val="1300"/>
        </w:trPr>
        <w:tc>
          <w:tcPr>
            <w:tcW w:w="2488" w:type="dxa"/>
            <w:tcBorders>
              <w:top w:val="single" w:sz="4" w:space="0" w:color="auto"/>
              <w:left w:val="single" w:sz="4" w:space="0" w:color="auto"/>
              <w:bottom w:val="single" w:sz="4" w:space="0" w:color="auto"/>
              <w:right w:val="single" w:sz="4" w:space="0" w:color="auto"/>
            </w:tcBorders>
          </w:tcPr>
          <w:p w14:paraId="70A4553F" w14:textId="77777777" w:rsidR="00AA1150" w:rsidRPr="00AA1150" w:rsidRDefault="00AA1150" w:rsidP="003A75C0">
            <w:pPr>
              <w:spacing w:line="276" w:lineRule="auto"/>
              <w:jc w:val="center"/>
              <w:rPr>
                <w:rFonts w:ascii="Arial" w:eastAsia="Calibri" w:hAnsi="Arial" w:cs="Arial"/>
                <w:b/>
                <w:sz w:val="24"/>
                <w:szCs w:val="24"/>
              </w:rPr>
            </w:pPr>
          </w:p>
          <w:p w14:paraId="6B67517D" w14:textId="77777777" w:rsidR="00AA1150" w:rsidRPr="00AA1150" w:rsidRDefault="00AA1150" w:rsidP="003A75C0">
            <w:pPr>
              <w:spacing w:line="276" w:lineRule="auto"/>
              <w:jc w:val="center"/>
              <w:rPr>
                <w:rFonts w:ascii="Arial" w:eastAsia="Calibri" w:hAnsi="Arial" w:cs="Arial"/>
                <w:b/>
                <w:sz w:val="24"/>
                <w:szCs w:val="24"/>
              </w:rPr>
            </w:pPr>
          </w:p>
          <w:p w14:paraId="75AE0F22" w14:textId="77777777" w:rsidR="00AA1150" w:rsidRPr="00AA1150" w:rsidRDefault="00AA1150" w:rsidP="003A75C0">
            <w:pPr>
              <w:spacing w:line="276" w:lineRule="auto"/>
              <w:jc w:val="center"/>
              <w:rPr>
                <w:rFonts w:ascii="Arial" w:eastAsia="Calibri" w:hAnsi="Arial" w:cs="Arial"/>
                <w:b/>
                <w:sz w:val="24"/>
                <w:szCs w:val="24"/>
              </w:rPr>
            </w:pPr>
          </w:p>
          <w:p w14:paraId="31878CC1" w14:textId="77777777" w:rsidR="00AA1150" w:rsidRPr="00AA1150" w:rsidRDefault="00AA1150" w:rsidP="003A75C0">
            <w:pPr>
              <w:spacing w:line="276" w:lineRule="auto"/>
              <w:jc w:val="center"/>
              <w:rPr>
                <w:rFonts w:ascii="Arial" w:eastAsia="Calibri" w:hAnsi="Arial" w:cs="Arial"/>
                <w:b/>
                <w:sz w:val="24"/>
                <w:szCs w:val="24"/>
              </w:rPr>
            </w:pPr>
          </w:p>
          <w:p w14:paraId="382F9644" w14:textId="77777777" w:rsidR="00AA1150" w:rsidRPr="00AA1150" w:rsidRDefault="00AA1150" w:rsidP="003A75C0">
            <w:pPr>
              <w:spacing w:line="276" w:lineRule="auto"/>
              <w:jc w:val="center"/>
              <w:rPr>
                <w:rFonts w:ascii="Arial" w:eastAsia="Calibri" w:hAnsi="Arial" w:cs="Arial"/>
                <w:b/>
                <w:sz w:val="24"/>
                <w:szCs w:val="24"/>
              </w:rPr>
            </w:pPr>
          </w:p>
          <w:p w14:paraId="14A4737E" w14:textId="77777777" w:rsidR="00AA1150" w:rsidRPr="00AA1150" w:rsidRDefault="00AA1150" w:rsidP="003A75C0">
            <w:pPr>
              <w:spacing w:line="276" w:lineRule="auto"/>
              <w:jc w:val="center"/>
              <w:rPr>
                <w:rFonts w:ascii="Arial" w:eastAsia="Calibri" w:hAnsi="Arial" w:cs="Arial"/>
                <w:b/>
                <w:sz w:val="24"/>
                <w:szCs w:val="24"/>
              </w:rPr>
            </w:pPr>
          </w:p>
          <w:p w14:paraId="03EF5283" w14:textId="77777777" w:rsidR="00AA1150" w:rsidRPr="00AA1150" w:rsidRDefault="00AA1150" w:rsidP="003A75C0">
            <w:pPr>
              <w:spacing w:line="276" w:lineRule="auto"/>
              <w:jc w:val="center"/>
              <w:rPr>
                <w:rFonts w:ascii="Arial" w:eastAsia="Calibri" w:hAnsi="Arial" w:cs="Arial"/>
                <w:b/>
                <w:sz w:val="24"/>
                <w:szCs w:val="24"/>
              </w:rPr>
            </w:pPr>
          </w:p>
          <w:p w14:paraId="0F3D25BD" w14:textId="77777777" w:rsidR="00AA1150" w:rsidRPr="00AA1150" w:rsidRDefault="00AA1150" w:rsidP="003A75C0">
            <w:pPr>
              <w:spacing w:line="276" w:lineRule="auto"/>
              <w:jc w:val="center"/>
              <w:rPr>
                <w:rFonts w:ascii="Arial" w:eastAsia="Calibri" w:hAnsi="Arial" w:cs="Arial"/>
                <w:b/>
                <w:sz w:val="24"/>
                <w:szCs w:val="24"/>
              </w:rPr>
            </w:pPr>
          </w:p>
          <w:p w14:paraId="37DD7557" w14:textId="77777777" w:rsidR="00AA1150" w:rsidRPr="00AA1150" w:rsidRDefault="00AA1150" w:rsidP="003A75C0">
            <w:pPr>
              <w:spacing w:line="276" w:lineRule="auto"/>
              <w:jc w:val="center"/>
              <w:rPr>
                <w:rFonts w:ascii="Arial" w:eastAsia="Calibri" w:hAnsi="Arial" w:cs="Arial"/>
                <w:b/>
                <w:sz w:val="24"/>
                <w:szCs w:val="24"/>
              </w:rPr>
            </w:pPr>
          </w:p>
          <w:p w14:paraId="45EB4E7E" w14:textId="77777777" w:rsidR="00AA1150" w:rsidRPr="00AA1150" w:rsidRDefault="00AA1150" w:rsidP="003A75C0">
            <w:pPr>
              <w:spacing w:line="276" w:lineRule="auto"/>
              <w:jc w:val="center"/>
              <w:rPr>
                <w:rFonts w:ascii="Arial" w:eastAsia="Calibri" w:hAnsi="Arial" w:cs="Arial"/>
                <w:b/>
                <w:sz w:val="24"/>
                <w:szCs w:val="24"/>
              </w:rPr>
            </w:pPr>
          </w:p>
          <w:p w14:paraId="6F2F00FA" w14:textId="77777777" w:rsidR="00AA1150" w:rsidRPr="00AA1150" w:rsidRDefault="00AA1150" w:rsidP="003A75C0">
            <w:pPr>
              <w:spacing w:line="276" w:lineRule="auto"/>
              <w:jc w:val="center"/>
              <w:rPr>
                <w:rFonts w:ascii="Arial" w:eastAsia="Calibri" w:hAnsi="Arial" w:cs="Arial"/>
                <w:b/>
                <w:sz w:val="24"/>
                <w:szCs w:val="24"/>
              </w:rPr>
            </w:pPr>
          </w:p>
          <w:p w14:paraId="7945626A" w14:textId="77777777" w:rsidR="00AA1150" w:rsidRPr="00AA1150" w:rsidRDefault="00AA1150" w:rsidP="003A75C0">
            <w:pPr>
              <w:spacing w:line="276" w:lineRule="auto"/>
              <w:jc w:val="center"/>
              <w:rPr>
                <w:rFonts w:ascii="Arial" w:eastAsia="Calibri" w:hAnsi="Arial" w:cs="Arial"/>
                <w:b/>
                <w:sz w:val="24"/>
                <w:szCs w:val="24"/>
              </w:rPr>
            </w:pPr>
          </w:p>
          <w:p w14:paraId="75DD766A" w14:textId="77777777" w:rsidR="00AA1150" w:rsidRPr="00AA1150" w:rsidRDefault="00AA1150" w:rsidP="003A75C0">
            <w:pPr>
              <w:spacing w:line="276" w:lineRule="auto"/>
              <w:jc w:val="center"/>
              <w:rPr>
                <w:rFonts w:ascii="Arial" w:eastAsia="Calibri" w:hAnsi="Arial" w:cs="Arial"/>
                <w:b/>
                <w:sz w:val="24"/>
                <w:szCs w:val="24"/>
              </w:rPr>
            </w:pPr>
          </w:p>
          <w:p w14:paraId="4C14AEBA" w14:textId="77777777" w:rsidR="00AA1150" w:rsidRPr="00AA1150" w:rsidRDefault="00AA1150" w:rsidP="003A75C0">
            <w:pPr>
              <w:spacing w:line="276" w:lineRule="auto"/>
              <w:jc w:val="center"/>
              <w:rPr>
                <w:rFonts w:ascii="Arial" w:eastAsia="Calibri" w:hAnsi="Arial" w:cs="Arial"/>
                <w:b/>
                <w:sz w:val="24"/>
                <w:szCs w:val="24"/>
              </w:rPr>
            </w:pPr>
          </w:p>
          <w:p w14:paraId="507FF6E7" w14:textId="77777777" w:rsidR="00AA1150" w:rsidRPr="00AA1150" w:rsidRDefault="00AA1150" w:rsidP="003A75C0">
            <w:pPr>
              <w:spacing w:line="276" w:lineRule="auto"/>
              <w:jc w:val="center"/>
              <w:rPr>
                <w:rFonts w:ascii="Arial" w:eastAsia="Calibri" w:hAnsi="Arial" w:cs="Arial"/>
                <w:b/>
                <w:sz w:val="24"/>
                <w:szCs w:val="24"/>
              </w:rPr>
            </w:pPr>
            <w:r w:rsidRPr="00AA1150">
              <w:rPr>
                <w:rFonts w:ascii="Arial" w:eastAsia="Calibri" w:hAnsi="Arial" w:cs="Arial"/>
                <w:b/>
                <w:sz w:val="24"/>
                <w:szCs w:val="24"/>
              </w:rPr>
              <w:t>ODGOJNO OBRAZOVNI RAD</w:t>
            </w:r>
          </w:p>
        </w:tc>
        <w:tc>
          <w:tcPr>
            <w:tcW w:w="4791" w:type="dxa"/>
            <w:tcBorders>
              <w:top w:val="single" w:sz="4" w:space="0" w:color="auto"/>
              <w:left w:val="single" w:sz="4" w:space="0" w:color="auto"/>
              <w:bottom w:val="single" w:sz="4" w:space="0" w:color="auto"/>
              <w:right w:val="single" w:sz="4" w:space="0" w:color="auto"/>
            </w:tcBorders>
          </w:tcPr>
          <w:p w14:paraId="582FD3E2" w14:textId="77777777" w:rsidR="00AA1150" w:rsidRPr="00AA1150" w:rsidRDefault="00AA1150" w:rsidP="003A75C0">
            <w:pPr>
              <w:spacing w:line="360" w:lineRule="auto"/>
              <w:jc w:val="both"/>
              <w:rPr>
                <w:rFonts w:ascii="Arial" w:eastAsia="Calibri" w:hAnsi="Arial" w:cs="Arial"/>
                <w:i/>
                <w:sz w:val="24"/>
                <w:szCs w:val="24"/>
              </w:rPr>
            </w:pPr>
            <w:r w:rsidRPr="00AA1150">
              <w:rPr>
                <w:rFonts w:ascii="Arial" w:eastAsia="Calibri" w:hAnsi="Arial" w:cs="Arial"/>
                <w:i/>
                <w:sz w:val="24"/>
                <w:szCs w:val="24"/>
              </w:rPr>
              <w:t xml:space="preserve">U odnosu na dijete: </w:t>
            </w:r>
          </w:p>
          <w:p w14:paraId="3DE06862" w14:textId="77777777" w:rsidR="00AA1150" w:rsidRPr="00AA1150" w:rsidRDefault="00AA1150" w:rsidP="00AA1150">
            <w:pPr>
              <w:numPr>
                <w:ilvl w:val="0"/>
                <w:numId w:val="10"/>
              </w:numPr>
              <w:spacing w:after="200" w:line="256" w:lineRule="auto"/>
              <w:contextualSpacing/>
              <w:rPr>
                <w:rFonts w:ascii="Arial" w:eastAsia="Calibri" w:hAnsi="Arial" w:cs="Arial"/>
                <w:sz w:val="24"/>
                <w:szCs w:val="24"/>
              </w:rPr>
            </w:pPr>
            <w:r w:rsidRPr="00AA1150">
              <w:rPr>
                <w:rFonts w:ascii="Arial" w:eastAsia="Calibri" w:hAnsi="Arial" w:cs="Arial"/>
                <w:sz w:val="24"/>
                <w:szCs w:val="24"/>
              </w:rPr>
              <w:t>provoditi inicijalna i finalna mjerenja kinantropoloških obilježja</w:t>
            </w:r>
          </w:p>
          <w:p w14:paraId="651144ED" w14:textId="77777777" w:rsidR="00AA1150" w:rsidRPr="00AA1150" w:rsidRDefault="00AA1150" w:rsidP="00AA1150">
            <w:pPr>
              <w:numPr>
                <w:ilvl w:val="0"/>
                <w:numId w:val="10"/>
              </w:numPr>
              <w:spacing w:after="200" w:line="256" w:lineRule="auto"/>
              <w:contextualSpacing/>
              <w:rPr>
                <w:rFonts w:ascii="Arial" w:eastAsia="Calibri" w:hAnsi="Arial" w:cs="Arial"/>
                <w:sz w:val="24"/>
                <w:szCs w:val="24"/>
              </w:rPr>
            </w:pPr>
            <w:r w:rsidRPr="00AA1150">
              <w:rPr>
                <w:rFonts w:ascii="Arial" w:eastAsia="Calibri" w:hAnsi="Arial" w:cs="Arial"/>
                <w:sz w:val="24"/>
                <w:szCs w:val="24"/>
              </w:rPr>
              <w:t>izrada plana i programa tjelesnih aktivnosti</w:t>
            </w:r>
          </w:p>
          <w:p w14:paraId="628E2351" w14:textId="77777777" w:rsidR="00AA1150" w:rsidRPr="00AA1150" w:rsidRDefault="00AA1150" w:rsidP="00AA1150">
            <w:pPr>
              <w:numPr>
                <w:ilvl w:val="0"/>
                <w:numId w:val="10"/>
              </w:numPr>
              <w:spacing w:after="200" w:line="256" w:lineRule="auto"/>
              <w:contextualSpacing/>
              <w:rPr>
                <w:rFonts w:ascii="Arial" w:eastAsia="Calibri" w:hAnsi="Arial" w:cs="Arial"/>
                <w:sz w:val="24"/>
                <w:szCs w:val="24"/>
              </w:rPr>
            </w:pPr>
            <w:r w:rsidRPr="00AA1150">
              <w:rPr>
                <w:rFonts w:ascii="Arial" w:eastAsia="Calibri" w:hAnsi="Arial" w:cs="Arial"/>
                <w:sz w:val="24"/>
                <w:szCs w:val="24"/>
              </w:rPr>
              <w:t>sudjelovati u svakodnevnim usmjerenim tjelesnim aktivnostima djece i na taj način utjecati na njihov pravilan rast i razvoj</w:t>
            </w:r>
          </w:p>
          <w:p w14:paraId="01EDD7DC" w14:textId="77777777" w:rsidR="00AA1150" w:rsidRPr="00AA1150" w:rsidRDefault="00AA1150" w:rsidP="00AA1150">
            <w:pPr>
              <w:numPr>
                <w:ilvl w:val="0"/>
                <w:numId w:val="10"/>
              </w:numPr>
              <w:spacing w:after="200" w:line="256" w:lineRule="auto"/>
              <w:contextualSpacing/>
              <w:rPr>
                <w:rFonts w:ascii="Arial" w:eastAsia="Calibri" w:hAnsi="Arial" w:cs="Arial"/>
                <w:sz w:val="24"/>
                <w:szCs w:val="24"/>
              </w:rPr>
            </w:pPr>
            <w:r w:rsidRPr="00AA1150">
              <w:rPr>
                <w:rFonts w:ascii="Arial" w:eastAsia="Calibri" w:hAnsi="Arial" w:cs="Arial"/>
                <w:sz w:val="24"/>
                <w:szCs w:val="24"/>
              </w:rPr>
              <w:t>planirati i organizirati izlaske djece na sportske terene te pripremati dolaske sportaša u vrtić</w:t>
            </w:r>
          </w:p>
          <w:p w14:paraId="1C7EC8F3" w14:textId="77777777" w:rsidR="00AA1150" w:rsidRPr="00AA1150" w:rsidRDefault="00AA1150" w:rsidP="00AA1150">
            <w:pPr>
              <w:numPr>
                <w:ilvl w:val="0"/>
                <w:numId w:val="10"/>
              </w:numPr>
              <w:spacing w:after="200" w:line="256" w:lineRule="auto"/>
              <w:contextualSpacing/>
              <w:rPr>
                <w:rFonts w:ascii="Arial" w:eastAsia="Calibri" w:hAnsi="Arial" w:cs="Arial"/>
                <w:sz w:val="24"/>
                <w:szCs w:val="24"/>
              </w:rPr>
            </w:pPr>
            <w:r w:rsidRPr="00AA1150">
              <w:rPr>
                <w:rFonts w:ascii="Arial" w:eastAsia="Calibri" w:hAnsi="Arial" w:cs="Arial"/>
                <w:sz w:val="24"/>
                <w:szCs w:val="24"/>
              </w:rPr>
              <w:t>planirati i organizirati izlete u prirodu</w:t>
            </w:r>
          </w:p>
          <w:p w14:paraId="46EFC455" w14:textId="77777777" w:rsidR="00AA1150" w:rsidRPr="00AA1150" w:rsidRDefault="00AA1150" w:rsidP="00AA1150">
            <w:pPr>
              <w:numPr>
                <w:ilvl w:val="0"/>
                <w:numId w:val="10"/>
              </w:numPr>
              <w:spacing w:after="200" w:line="256" w:lineRule="auto"/>
              <w:contextualSpacing/>
              <w:rPr>
                <w:rFonts w:ascii="Arial" w:eastAsia="Calibri" w:hAnsi="Arial" w:cs="Arial"/>
                <w:sz w:val="24"/>
                <w:szCs w:val="24"/>
              </w:rPr>
            </w:pPr>
            <w:r w:rsidRPr="00AA1150">
              <w:rPr>
                <w:rFonts w:ascii="Arial" w:eastAsia="Calibri" w:hAnsi="Arial" w:cs="Arial"/>
                <w:sz w:val="24"/>
                <w:szCs w:val="24"/>
              </w:rPr>
              <w:t>sudjelovati u organizaciji manifestacija sportsko-rekreativnog karaktera na razini Grada i županije PGŽ</w:t>
            </w:r>
          </w:p>
          <w:p w14:paraId="774BC83E" w14:textId="77777777" w:rsidR="00AA1150" w:rsidRPr="00AA1150" w:rsidRDefault="00AA1150" w:rsidP="003A75C0">
            <w:pPr>
              <w:spacing w:line="276" w:lineRule="auto"/>
              <w:ind w:left="720"/>
              <w:contextualSpacing/>
              <w:jc w:val="both"/>
              <w:rPr>
                <w:rFonts w:ascii="Arial" w:eastAsia="Calibri" w:hAnsi="Arial" w:cs="Arial"/>
                <w:sz w:val="24"/>
                <w:szCs w:val="24"/>
              </w:rPr>
            </w:pPr>
          </w:p>
          <w:p w14:paraId="314DEAC9" w14:textId="77777777" w:rsidR="00AA1150" w:rsidRPr="00AA1150" w:rsidRDefault="00AA1150" w:rsidP="003A75C0">
            <w:pPr>
              <w:spacing w:line="276" w:lineRule="auto"/>
              <w:jc w:val="both"/>
              <w:rPr>
                <w:rFonts w:ascii="Arial" w:eastAsia="Calibri" w:hAnsi="Arial" w:cs="Arial"/>
                <w:i/>
                <w:sz w:val="24"/>
                <w:szCs w:val="24"/>
              </w:rPr>
            </w:pPr>
            <w:r w:rsidRPr="00AA1150">
              <w:rPr>
                <w:rFonts w:ascii="Arial" w:eastAsia="Calibri" w:hAnsi="Arial" w:cs="Arial"/>
                <w:i/>
                <w:sz w:val="24"/>
                <w:szCs w:val="24"/>
              </w:rPr>
              <w:t xml:space="preserve">U odnosu na odgajatelje: </w:t>
            </w:r>
          </w:p>
          <w:p w14:paraId="1534E907" w14:textId="77777777" w:rsidR="00AA1150" w:rsidRPr="00AA1150" w:rsidRDefault="00AA1150" w:rsidP="00AA1150">
            <w:pPr>
              <w:numPr>
                <w:ilvl w:val="0"/>
                <w:numId w:val="11"/>
              </w:numPr>
              <w:spacing w:after="200" w:line="276" w:lineRule="auto"/>
              <w:contextualSpacing/>
              <w:rPr>
                <w:rFonts w:ascii="Arial" w:eastAsia="Calibri" w:hAnsi="Arial" w:cs="Arial"/>
                <w:sz w:val="24"/>
                <w:szCs w:val="24"/>
              </w:rPr>
            </w:pPr>
            <w:r w:rsidRPr="00AA1150">
              <w:rPr>
                <w:rFonts w:ascii="Arial" w:eastAsia="Calibri" w:hAnsi="Arial" w:cs="Arial"/>
                <w:sz w:val="24"/>
                <w:szCs w:val="24"/>
              </w:rPr>
              <w:t>tjedna planiranja rada s odgojiteljima koji rade u sportskom program</w:t>
            </w:r>
          </w:p>
          <w:p w14:paraId="29DC7A60" w14:textId="77777777" w:rsidR="00AA1150" w:rsidRPr="00AA1150" w:rsidRDefault="00AA1150" w:rsidP="00AA1150">
            <w:pPr>
              <w:numPr>
                <w:ilvl w:val="0"/>
                <w:numId w:val="11"/>
              </w:numPr>
              <w:spacing w:after="200" w:line="276" w:lineRule="auto"/>
              <w:contextualSpacing/>
              <w:rPr>
                <w:rFonts w:ascii="Arial" w:eastAsia="Calibri" w:hAnsi="Arial" w:cs="Arial"/>
                <w:sz w:val="24"/>
                <w:szCs w:val="24"/>
              </w:rPr>
            </w:pPr>
            <w:r w:rsidRPr="00AA1150">
              <w:rPr>
                <w:rFonts w:ascii="Arial" w:eastAsia="Calibri" w:hAnsi="Arial" w:cs="Arial"/>
                <w:sz w:val="24"/>
                <w:szCs w:val="24"/>
              </w:rPr>
              <w:t xml:space="preserve">timski sastanci i dogovori u vezi planiranja odgojno obrazovnog rada </w:t>
            </w:r>
          </w:p>
          <w:p w14:paraId="0A4F7DA2" w14:textId="77777777" w:rsidR="00AA1150" w:rsidRPr="00AA1150" w:rsidRDefault="00AA1150" w:rsidP="00AA1150">
            <w:pPr>
              <w:numPr>
                <w:ilvl w:val="0"/>
                <w:numId w:val="11"/>
              </w:numPr>
              <w:spacing w:after="0" w:line="276" w:lineRule="auto"/>
              <w:rPr>
                <w:rFonts w:ascii="Arial" w:eastAsia="Calibri" w:hAnsi="Arial" w:cs="Arial"/>
                <w:sz w:val="24"/>
                <w:szCs w:val="24"/>
              </w:rPr>
            </w:pPr>
            <w:r w:rsidRPr="00AA1150">
              <w:rPr>
                <w:rFonts w:ascii="Arial" w:eastAsia="Calibri" w:hAnsi="Arial" w:cs="Arial"/>
                <w:sz w:val="24"/>
                <w:szCs w:val="24"/>
              </w:rPr>
              <w:t xml:space="preserve">vođenje stručnih  usavršavanja za odgajatelje </w:t>
            </w:r>
          </w:p>
          <w:p w14:paraId="269371A4" w14:textId="77777777" w:rsidR="00AA1150" w:rsidRPr="00AA1150" w:rsidRDefault="00AA1150" w:rsidP="00AA1150">
            <w:pPr>
              <w:numPr>
                <w:ilvl w:val="0"/>
                <w:numId w:val="11"/>
              </w:numPr>
              <w:spacing w:after="0" w:line="276" w:lineRule="auto"/>
              <w:rPr>
                <w:rFonts w:ascii="Arial" w:eastAsia="Calibri" w:hAnsi="Arial" w:cs="Arial"/>
                <w:sz w:val="24"/>
                <w:szCs w:val="24"/>
              </w:rPr>
            </w:pPr>
            <w:r w:rsidRPr="00AA1150">
              <w:rPr>
                <w:rFonts w:ascii="Arial" w:eastAsia="Calibri" w:hAnsi="Arial" w:cs="Arial"/>
                <w:sz w:val="24"/>
                <w:szCs w:val="24"/>
              </w:rPr>
              <w:lastRenderedPageBreak/>
              <w:t xml:space="preserve">pružanje stručne podrške I konzultacije s odgajateljima u redovnim programima </w:t>
            </w:r>
          </w:p>
          <w:p w14:paraId="017B667E" w14:textId="77777777" w:rsidR="00AA1150" w:rsidRPr="00AA1150" w:rsidRDefault="00AA1150" w:rsidP="003A75C0">
            <w:pPr>
              <w:spacing w:line="276" w:lineRule="auto"/>
              <w:ind w:left="720"/>
              <w:contextualSpacing/>
              <w:rPr>
                <w:rFonts w:ascii="Arial" w:eastAsia="Calibri" w:hAnsi="Arial" w:cs="Arial"/>
                <w:sz w:val="24"/>
                <w:szCs w:val="24"/>
              </w:rPr>
            </w:pPr>
          </w:p>
          <w:p w14:paraId="76178EF1" w14:textId="77777777" w:rsidR="00AA1150" w:rsidRPr="00AA1150" w:rsidRDefault="00AA1150" w:rsidP="003A75C0">
            <w:pPr>
              <w:spacing w:line="276" w:lineRule="auto"/>
              <w:rPr>
                <w:rFonts w:ascii="Arial" w:eastAsia="Calibri" w:hAnsi="Arial" w:cs="Arial"/>
                <w:i/>
                <w:sz w:val="24"/>
                <w:szCs w:val="24"/>
              </w:rPr>
            </w:pPr>
            <w:r w:rsidRPr="00AA1150">
              <w:rPr>
                <w:rFonts w:ascii="Arial" w:eastAsia="Calibri" w:hAnsi="Arial" w:cs="Arial"/>
                <w:i/>
                <w:sz w:val="24"/>
                <w:szCs w:val="24"/>
              </w:rPr>
              <w:t xml:space="preserve">U odnosu na roditelje: </w:t>
            </w:r>
          </w:p>
          <w:p w14:paraId="00D3A2F9" w14:textId="77777777" w:rsidR="00AA1150" w:rsidRPr="00AA1150" w:rsidRDefault="00AA1150" w:rsidP="00AA1150">
            <w:pPr>
              <w:numPr>
                <w:ilvl w:val="0"/>
                <w:numId w:val="12"/>
              </w:numPr>
              <w:spacing w:after="0" w:line="276" w:lineRule="auto"/>
              <w:rPr>
                <w:rFonts w:ascii="Arial" w:eastAsia="Calibri" w:hAnsi="Arial" w:cs="Arial"/>
                <w:sz w:val="24"/>
                <w:szCs w:val="24"/>
              </w:rPr>
            </w:pPr>
            <w:r w:rsidRPr="00AA1150">
              <w:rPr>
                <w:rFonts w:ascii="Arial" w:eastAsia="Calibri" w:hAnsi="Arial" w:cs="Arial"/>
                <w:sz w:val="24"/>
                <w:szCs w:val="24"/>
              </w:rPr>
              <w:t>inicijalni sastanci za roditelje</w:t>
            </w:r>
          </w:p>
          <w:p w14:paraId="521FED5E" w14:textId="77777777" w:rsidR="00AA1150" w:rsidRPr="00AA1150" w:rsidRDefault="00AA1150" w:rsidP="00AA1150">
            <w:pPr>
              <w:numPr>
                <w:ilvl w:val="0"/>
                <w:numId w:val="12"/>
              </w:numPr>
              <w:spacing w:after="0" w:line="276" w:lineRule="auto"/>
              <w:rPr>
                <w:rFonts w:ascii="Arial" w:eastAsia="Calibri" w:hAnsi="Arial" w:cs="Arial"/>
                <w:sz w:val="24"/>
                <w:szCs w:val="24"/>
              </w:rPr>
            </w:pPr>
            <w:r w:rsidRPr="00AA1150">
              <w:rPr>
                <w:rFonts w:ascii="Arial" w:eastAsia="Calibri" w:hAnsi="Arial" w:cs="Arial"/>
                <w:sz w:val="24"/>
                <w:szCs w:val="24"/>
              </w:rPr>
              <w:t>individualne konzultacije</w:t>
            </w:r>
          </w:p>
          <w:p w14:paraId="2DE210DC" w14:textId="77777777" w:rsidR="00AA1150" w:rsidRPr="00AA1150" w:rsidRDefault="00AA1150" w:rsidP="00AA1150">
            <w:pPr>
              <w:numPr>
                <w:ilvl w:val="0"/>
                <w:numId w:val="12"/>
              </w:numPr>
              <w:spacing w:after="0" w:line="276" w:lineRule="auto"/>
              <w:rPr>
                <w:rFonts w:ascii="Arial" w:eastAsia="Calibri" w:hAnsi="Arial" w:cs="Arial"/>
                <w:sz w:val="24"/>
                <w:szCs w:val="24"/>
              </w:rPr>
            </w:pPr>
            <w:r w:rsidRPr="00AA1150">
              <w:rPr>
                <w:rFonts w:ascii="Arial" w:eastAsia="Calibri" w:hAnsi="Arial" w:cs="Arial"/>
                <w:sz w:val="24"/>
                <w:szCs w:val="24"/>
              </w:rPr>
              <w:t>poticanje roditelja na sudjelovanje s djecom u različitim sportsko-rekreativnim događanjima izvan vrtića</w:t>
            </w:r>
          </w:p>
          <w:p w14:paraId="54AD8177" w14:textId="77777777" w:rsidR="00AA1150" w:rsidRPr="00AA1150" w:rsidRDefault="00AA1150" w:rsidP="00AA1150">
            <w:pPr>
              <w:numPr>
                <w:ilvl w:val="0"/>
                <w:numId w:val="12"/>
              </w:numPr>
              <w:spacing w:after="0" w:line="276" w:lineRule="auto"/>
              <w:rPr>
                <w:rFonts w:ascii="Arial" w:eastAsia="Calibri" w:hAnsi="Arial" w:cs="Arial"/>
                <w:sz w:val="24"/>
                <w:szCs w:val="24"/>
              </w:rPr>
            </w:pPr>
            <w:r w:rsidRPr="00AA1150">
              <w:rPr>
                <w:rFonts w:ascii="Arial" w:eastAsia="Calibri" w:hAnsi="Arial" w:cs="Arial"/>
                <w:sz w:val="24"/>
                <w:szCs w:val="24"/>
              </w:rPr>
              <w:t>sudjelovanje roditelja na prezentacijama rada djece</w:t>
            </w:r>
          </w:p>
          <w:p w14:paraId="1F4C9F41" w14:textId="77777777" w:rsidR="00AA1150" w:rsidRPr="00AA1150" w:rsidRDefault="00AA1150" w:rsidP="00AA1150">
            <w:pPr>
              <w:numPr>
                <w:ilvl w:val="0"/>
                <w:numId w:val="12"/>
              </w:numPr>
              <w:spacing w:after="0" w:line="276" w:lineRule="auto"/>
              <w:rPr>
                <w:rFonts w:ascii="Arial" w:eastAsia="Calibri" w:hAnsi="Arial" w:cs="Arial"/>
                <w:sz w:val="24"/>
                <w:szCs w:val="24"/>
              </w:rPr>
            </w:pPr>
            <w:r w:rsidRPr="00AA1150">
              <w:rPr>
                <w:rFonts w:ascii="Arial" w:eastAsia="Calibri" w:hAnsi="Arial" w:cs="Arial"/>
                <w:sz w:val="24"/>
                <w:szCs w:val="24"/>
              </w:rPr>
              <w:t>informiranje roditelja o antropološkom statusu djeteta</w:t>
            </w:r>
          </w:p>
        </w:tc>
        <w:tc>
          <w:tcPr>
            <w:tcW w:w="1783" w:type="dxa"/>
            <w:tcBorders>
              <w:top w:val="single" w:sz="4" w:space="0" w:color="auto"/>
              <w:left w:val="single" w:sz="4" w:space="0" w:color="auto"/>
              <w:bottom w:val="single" w:sz="4" w:space="0" w:color="auto"/>
              <w:right w:val="single" w:sz="4" w:space="0" w:color="auto"/>
            </w:tcBorders>
          </w:tcPr>
          <w:p w14:paraId="59863F1A" w14:textId="77777777" w:rsidR="00AA1150" w:rsidRPr="00AA1150" w:rsidRDefault="00AA1150" w:rsidP="003A75C0">
            <w:pPr>
              <w:spacing w:line="256" w:lineRule="auto"/>
              <w:rPr>
                <w:rFonts w:ascii="Arial" w:eastAsia="Calibri" w:hAnsi="Arial" w:cs="Arial"/>
                <w:sz w:val="24"/>
                <w:szCs w:val="24"/>
              </w:rPr>
            </w:pPr>
          </w:p>
          <w:p w14:paraId="0E2FB505" w14:textId="77777777" w:rsidR="00AA1150" w:rsidRPr="00AA1150" w:rsidRDefault="00AA1150" w:rsidP="003A75C0">
            <w:pPr>
              <w:spacing w:line="256" w:lineRule="auto"/>
              <w:rPr>
                <w:rFonts w:ascii="Arial" w:eastAsia="Calibri" w:hAnsi="Arial" w:cs="Arial"/>
                <w:sz w:val="24"/>
                <w:szCs w:val="24"/>
              </w:rPr>
            </w:pPr>
            <w:r w:rsidRPr="00AA1150">
              <w:rPr>
                <w:rFonts w:ascii="Arial" w:eastAsia="Calibri" w:hAnsi="Arial" w:cs="Arial"/>
                <w:sz w:val="24"/>
                <w:szCs w:val="24"/>
              </w:rPr>
              <w:t>Rujan 2024-/lipanj 2025.</w:t>
            </w:r>
          </w:p>
          <w:p w14:paraId="57403BDC" w14:textId="77777777" w:rsidR="00AA1150" w:rsidRPr="00AA1150" w:rsidRDefault="00AA1150" w:rsidP="003A75C0">
            <w:pPr>
              <w:spacing w:line="360" w:lineRule="auto"/>
              <w:jc w:val="both"/>
              <w:rPr>
                <w:rFonts w:ascii="Arial" w:eastAsia="Calibri" w:hAnsi="Arial" w:cs="Arial"/>
                <w:sz w:val="24"/>
                <w:szCs w:val="24"/>
              </w:rPr>
            </w:pPr>
          </w:p>
          <w:p w14:paraId="564545DB" w14:textId="77777777" w:rsidR="00AA1150" w:rsidRPr="00AA1150" w:rsidRDefault="00AA1150" w:rsidP="003A75C0">
            <w:pPr>
              <w:spacing w:line="360" w:lineRule="auto"/>
              <w:jc w:val="both"/>
              <w:rPr>
                <w:rFonts w:ascii="Arial" w:eastAsia="Calibri" w:hAnsi="Arial" w:cs="Arial"/>
                <w:sz w:val="24"/>
                <w:szCs w:val="24"/>
              </w:rPr>
            </w:pPr>
            <w:r w:rsidRPr="00AA1150">
              <w:rPr>
                <w:rFonts w:ascii="Arial" w:eastAsia="Calibri" w:hAnsi="Arial" w:cs="Arial"/>
                <w:sz w:val="24"/>
                <w:szCs w:val="24"/>
              </w:rPr>
              <w:t>Rujan 2024.</w:t>
            </w:r>
          </w:p>
          <w:p w14:paraId="3A95C1B8" w14:textId="77777777" w:rsidR="00AA1150" w:rsidRPr="00AA1150" w:rsidRDefault="00AA1150" w:rsidP="003A75C0">
            <w:pPr>
              <w:spacing w:line="256" w:lineRule="auto"/>
              <w:jc w:val="both"/>
              <w:rPr>
                <w:rFonts w:ascii="Arial" w:eastAsia="Calibri" w:hAnsi="Arial" w:cs="Arial"/>
                <w:sz w:val="24"/>
                <w:szCs w:val="24"/>
              </w:rPr>
            </w:pPr>
          </w:p>
          <w:p w14:paraId="1E357D8C" w14:textId="77777777" w:rsidR="00AA1150" w:rsidRPr="00AA1150" w:rsidRDefault="00AA1150" w:rsidP="003A75C0">
            <w:pPr>
              <w:spacing w:line="256" w:lineRule="auto"/>
              <w:jc w:val="both"/>
              <w:rPr>
                <w:rFonts w:ascii="Arial" w:eastAsia="Calibri" w:hAnsi="Arial" w:cs="Arial"/>
                <w:sz w:val="24"/>
                <w:szCs w:val="24"/>
              </w:rPr>
            </w:pPr>
          </w:p>
          <w:p w14:paraId="051E2533" w14:textId="77777777" w:rsidR="00AA1150" w:rsidRPr="00AA1150" w:rsidRDefault="00AA1150" w:rsidP="003A75C0">
            <w:pPr>
              <w:spacing w:line="256" w:lineRule="auto"/>
              <w:jc w:val="both"/>
              <w:rPr>
                <w:rFonts w:ascii="Arial" w:eastAsia="Calibri" w:hAnsi="Arial" w:cs="Arial"/>
                <w:sz w:val="24"/>
                <w:szCs w:val="24"/>
              </w:rPr>
            </w:pPr>
          </w:p>
          <w:p w14:paraId="7085D7FC" w14:textId="77777777" w:rsidR="00AA1150" w:rsidRPr="00AA1150" w:rsidRDefault="00AA1150" w:rsidP="003A75C0">
            <w:pPr>
              <w:spacing w:line="256" w:lineRule="auto"/>
              <w:jc w:val="both"/>
              <w:rPr>
                <w:rFonts w:ascii="Arial" w:eastAsia="Calibri" w:hAnsi="Arial" w:cs="Arial"/>
                <w:sz w:val="24"/>
                <w:szCs w:val="24"/>
              </w:rPr>
            </w:pPr>
          </w:p>
          <w:p w14:paraId="59BBE32B" w14:textId="77777777" w:rsidR="00AA1150" w:rsidRPr="00AA1150" w:rsidRDefault="00AA1150" w:rsidP="003A75C0">
            <w:pPr>
              <w:spacing w:line="256" w:lineRule="auto"/>
              <w:jc w:val="both"/>
              <w:rPr>
                <w:rFonts w:ascii="Arial" w:eastAsia="Calibri" w:hAnsi="Arial" w:cs="Arial"/>
                <w:sz w:val="24"/>
                <w:szCs w:val="24"/>
              </w:rPr>
            </w:pPr>
            <w:r w:rsidRPr="00AA1150">
              <w:rPr>
                <w:rFonts w:ascii="Arial" w:eastAsia="Calibri" w:hAnsi="Arial" w:cs="Arial"/>
                <w:sz w:val="24"/>
                <w:szCs w:val="24"/>
              </w:rPr>
              <w:t>Tijekom godine</w:t>
            </w:r>
          </w:p>
          <w:p w14:paraId="1806D5F2" w14:textId="77777777" w:rsidR="00AA1150" w:rsidRPr="00AA1150" w:rsidRDefault="00AA1150" w:rsidP="003A75C0">
            <w:pPr>
              <w:spacing w:line="360" w:lineRule="auto"/>
              <w:jc w:val="both"/>
              <w:rPr>
                <w:rFonts w:ascii="Arial" w:eastAsia="Calibri" w:hAnsi="Arial" w:cs="Arial"/>
                <w:sz w:val="24"/>
                <w:szCs w:val="24"/>
              </w:rPr>
            </w:pPr>
          </w:p>
          <w:p w14:paraId="594A58EA" w14:textId="77777777" w:rsidR="00AA1150" w:rsidRPr="00AA1150" w:rsidRDefault="00AA1150" w:rsidP="003A75C0">
            <w:pPr>
              <w:spacing w:line="360" w:lineRule="auto"/>
              <w:jc w:val="both"/>
              <w:rPr>
                <w:rFonts w:ascii="Arial" w:eastAsia="Calibri" w:hAnsi="Arial" w:cs="Arial"/>
                <w:sz w:val="24"/>
                <w:szCs w:val="24"/>
              </w:rPr>
            </w:pPr>
          </w:p>
          <w:p w14:paraId="1441E519" w14:textId="77777777" w:rsidR="00AA1150" w:rsidRPr="00AA1150" w:rsidRDefault="00AA1150" w:rsidP="003A75C0">
            <w:pPr>
              <w:spacing w:line="360" w:lineRule="auto"/>
              <w:jc w:val="both"/>
              <w:rPr>
                <w:rFonts w:ascii="Arial" w:eastAsia="Calibri" w:hAnsi="Arial" w:cs="Arial"/>
                <w:sz w:val="24"/>
                <w:szCs w:val="24"/>
              </w:rPr>
            </w:pPr>
          </w:p>
          <w:p w14:paraId="3EFEACA0" w14:textId="77777777" w:rsidR="00AA1150" w:rsidRPr="00AA1150" w:rsidRDefault="00AA1150" w:rsidP="003A75C0">
            <w:pPr>
              <w:spacing w:line="360" w:lineRule="auto"/>
              <w:jc w:val="both"/>
              <w:rPr>
                <w:rFonts w:ascii="Arial" w:eastAsia="Calibri" w:hAnsi="Arial" w:cs="Arial"/>
                <w:sz w:val="24"/>
                <w:szCs w:val="24"/>
              </w:rPr>
            </w:pPr>
          </w:p>
          <w:p w14:paraId="4B3146F9" w14:textId="77777777" w:rsidR="00AA1150" w:rsidRPr="00AA1150" w:rsidRDefault="00AA1150" w:rsidP="003A75C0">
            <w:pPr>
              <w:spacing w:line="360" w:lineRule="auto"/>
              <w:jc w:val="both"/>
              <w:rPr>
                <w:rFonts w:ascii="Arial" w:eastAsia="Calibri" w:hAnsi="Arial" w:cs="Arial"/>
                <w:sz w:val="24"/>
                <w:szCs w:val="24"/>
              </w:rPr>
            </w:pPr>
            <w:r w:rsidRPr="00AA1150">
              <w:rPr>
                <w:rFonts w:ascii="Arial" w:eastAsia="Calibri" w:hAnsi="Arial" w:cs="Arial"/>
                <w:sz w:val="24"/>
                <w:szCs w:val="24"/>
              </w:rPr>
              <w:t>Tijekom godine</w:t>
            </w:r>
          </w:p>
          <w:p w14:paraId="3C7C97EC" w14:textId="77777777" w:rsidR="00AA1150" w:rsidRPr="00AA1150" w:rsidRDefault="00AA1150" w:rsidP="003A75C0">
            <w:pPr>
              <w:spacing w:line="360" w:lineRule="auto"/>
              <w:jc w:val="both"/>
              <w:rPr>
                <w:rFonts w:ascii="Arial" w:eastAsia="Calibri" w:hAnsi="Arial" w:cs="Arial"/>
                <w:sz w:val="24"/>
                <w:szCs w:val="24"/>
              </w:rPr>
            </w:pPr>
          </w:p>
          <w:p w14:paraId="12DD0DEE" w14:textId="77777777" w:rsidR="00AA1150" w:rsidRPr="00AA1150" w:rsidRDefault="00AA1150" w:rsidP="003A75C0">
            <w:pPr>
              <w:spacing w:line="360" w:lineRule="auto"/>
              <w:jc w:val="both"/>
              <w:rPr>
                <w:rFonts w:ascii="Arial" w:eastAsia="Calibri" w:hAnsi="Arial" w:cs="Arial"/>
                <w:sz w:val="24"/>
                <w:szCs w:val="24"/>
              </w:rPr>
            </w:pPr>
          </w:p>
          <w:p w14:paraId="456C2B18" w14:textId="77777777" w:rsidR="00AA1150" w:rsidRPr="00AA1150" w:rsidRDefault="00AA1150" w:rsidP="003A75C0">
            <w:pPr>
              <w:spacing w:line="360" w:lineRule="auto"/>
              <w:jc w:val="both"/>
              <w:rPr>
                <w:rFonts w:ascii="Arial" w:eastAsia="Calibri" w:hAnsi="Arial" w:cs="Arial"/>
                <w:sz w:val="24"/>
                <w:szCs w:val="24"/>
              </w:rPr>
            </w:pPr>
          </w:p>
          <w:p w14:paraId="61BE0412" w14:textId="77777777" w:rsidR="00AA1150" w:rsidRPr="00AA1150" w:rsidRDefault="00AA1150" w:rsidP="003A75C0">
            <w:pPr>
              <w:spacing w:line="360" w:lineRule="auto"/>
              <w:jc w:val="both"/>
              <w:rPr>
                <w:rFonts w:ascii="Arial" w:eastAsia="Calibri" w:hAnsi="Arial" w:cs="Arial"/>
                <w:sz w:val="24"/>
                <w:szCs w:val="24"/>
              </w:rPr>
            </w:pPr>
          </w:p>
          <w:p w14:paraId="51AF03E6" w14:textId="77777777" w:rsidR="00AA1150" w:rsidRPr="00AA1150" w:rsidRDefault="00AA1150" w:rsidP="003A75C0">
            <w:pPr>
              <w:spacing w:line="360" w:lineRule="auto"/>
              <w:jc w:val="both"/>
              <w:rPr>
                <w:rFonts w:ascii="Arial" w:eastAsia="Calibri" w:hAnsi="Arial" w:cs="Arial"/>
                <w:sz w:val="24"/>
                <w:szCs w:val="24"/>
              </w:rPr>
            </w:pPr>
            <w:r w:rsidRPr="00AA1150">
              <w:rPr>
                <w:rFonts w:ascii="Arial" w:eastAsia="Calibri" w:hAnsi="Arial" w:cs="Arial"/>
                <w:sz w:val="24"/>
                <w:szCs w:val="24"/>
              </w:rPr>
              <w:t>Rujan 2024.</w:t>
            </w:r>
          </w:p>
          <w:p w14:paraId="423574D5" w14:textId="77777777" w:rsidR="00AA1150" w:rsidRPr="00AA1150" w:rsidRDefault="00AA1150" w:rsidP="003A75C0">
            <w:pPr>
              <w:spacing w:line="256" w:lineRule="auto"/>
              <w:jc w:val="both"/>
              <w:rPr>
                <w:rFonts w:ascii="Arial" w:eastAsia="Calibri" w:hAnsi="Arial" w:cs="Arial"/>
                <w:sz w:val="24"/>
                <w:szCs w:val="24"/>
              </w:rPr>
            </w:pPr>
            <w:r w:rsidRPr="00AA1150">
              <w:rPr>
                <w:rFonts w:ascii="Arial" w:eastAsia="Calibri" w:hAnsi="Arial" w:cs="Arial"/>
                <w:sz w:val="24"/>
                <w:szCs w:val="24"/>
              </w:rPr>
              <w:t>Tijekom godine</w:t>
            </w:r>
          </w:p>
          <w:p w14:paraId="17CFE6E6" w14:textId="77777777" w:rsidR="00AA1150" w:rsidRPr="00AA1150" w:rsidRDefault="00AA1150" w:rsidP="003A75C0">
            <w:pPr>
              <w:spacing w:line="360" w:lineRule="auto"/>
              <w:jc w:val="both"/>
              <w:rPr>
                <w:rFonts w:ascii="Arial" w:eastAsia="Calibri" w:hAnsi="Arial" w:cs="Arial"/>
                <w:sz w:val="24"/>
                <w:szCs w:val="24"/>
              </w:rPr>
            </w:pPr>
          </w:p>
          <w:p w14:paraId="1DD9BF07" w14:textId="77777777" w:rsidR="00AA1150" w:rsidRPr="00AA1150" w:rsidRDefault="00AA1150" w:rsidP="003A75C0">
            <w:pPr>
              <w:spacing w:line="360" w:lineRule="auto"/>
              <w:jc w:val="both"/>
              <w:rPr>
                <w:rFonts w:ascii="Arial" w:eastAsia="Calibri" w:hAnsi="Arial" w:cs="Arial"/>
                <w:sz w:val="24"/>
                <w:szCs w:val="24"/>
              </w:rPr>
            </w:pPr>
            <w:r w:rsidRPr="00AA1150">
              <w:rPr>
                <w:rFonts w:ascii="Arial" w:eastAsia="Calibri" w:hAnsi="Arial" w:cs="Arial"/>
                <w:sz w:val="24"/>
                <w:szCs w:val="24"/>
              </w:rPr>
              <w:t>Prosinac 2024/lipanj 2025.</w:t>
            </w:r>
          </w:p>
          <w:p w14:paraId="45822F3B" w14:textId="77777777" w:rsidR="00AA1150" w:rsidRPr="00AA1150" w:rsidRDefault="00AA1150" w:rsidP="003A75C0">
            <w:pPr>
              <w:spacing w:line="256" w:lineRule="auto"/>
              <w:jc w:val="both"/>
              <w:rPr>
                <w:rFonts w:ascii="Arial" w:eastAsia="Calibri" w:hAnsi="Arial" w:cs="Arial"/>
                <w:sz w:val="24"/>
                <w:szCs w:val="24"/>
              </w:rPr>
            </w:pPr>
          </w:p>
        </w:tc>
      </w:tr>
      <w:tr w:rsidR="00AA1150" w:rsidRPr="00AA1150" w14:paraId="2D8BA0F8" w14:textId="77777777" w:rsidTr="003A75C0">
        <w:tc>
          <w:tcPr>
            <w:tcW w:w="2488" w:type="dxa"/>
            <w:tcBorders>
              <w:top w:val="single" w:sz="4" w:space="0" w:color="auto"/>
              <w:left w:val="single" w:sz="4" w:space="0" w:color="auto"/>
              <w:bottom w:val="single" w:sz="4" w:space="0" w:color="auto"/>
              <w:right w:val="single" w:sz="4" w:space="0" w:color="auto"/>
            </w:tcBorders>
          </w:tcPr>
          <w:p w14:paraId="6D6D28FA" w14:textId="77777777" w:rsidR="00AA1150" w:rsidRPr="00AA1150" w:rsidRDefault="00AA1150" w:rsidP="003A75C0">
            <w:pPr>
              <w:spacing w:line="276" w:lineRule="auto"/>
              <w:jc w:val="center"/>
              <w:rPr>
                <w:rFonts w:ascii="Arial" w:eastAsia="Calibri" w:hAnsi="Arial" w:cs="Arial"/>
                <w:b/>
                <w:sz w:val="24"/>
                <w:szCs w:val="24"/>
              </w:rPr>
            </w:pPr>
          </w:p>
          <w:p w14:paraId="0FC9E3C1" w14:textId="77777777" w:rsidR="00AA1150" w:rsidRPr="00AA1150" w:rsidRDefault="00AA1150" w:rsidP="003A75C0">
            <w:pPr>
              <w:spacing w:line="276" w:lineRule="auto"/>
              <w:rPr>
                <w:rFonts w:ascii="Arial" w:eastAsia="Calibri" w:hAnsi="Arial" w:cs="Arial"/>
                <w:b/>
                <w:sz w:val="24"/>
                <w:szCs w:val="24"/>
              </w:rPr>
            </w:pPr>
          </w:p>
          <w:p w14:paraId="4F330A00" w14:textId="77777777" w:rsidR="00AA1150" w:rsidRPr="00AA1150" w:rsidRDefault="00AA1150" w:rsidP="003A75C0">
            <w:pPr>
              <w:spacing w:line="276" w:lineRule="auto"/>
              <w:jc w:val="center"/>
              <w:rPr>
                <w:rFonts w:ascii="Arial" w:eastAsia="Calibri" w:hAnsi="Arial" w:cs="Arial"/>
                <w:b/>
                <w:sz w:val="24"/>
                <w:szCs w:val="24"/>
              </w:rPr>
            </w:pPr>
          </w:p>
          <w:p w14:paraId="74138640" w14:textId="77777777" w:rsidR="00AA1150" w:rsidRPr="00AA1150" w:rsidRDefault="00AA1150" w:rsidP="003A75C0">
            <w:pPr>
              <w:spacing w:line="276" w:lineRule="auto"/>
              <w:jc w:val="center"/>
              <w:rPr>
                <w:rFonts w:ascii="Arial" w:eastAsia="Calibri" w:hAnsi="Arial" w:cs="Arial"/>
                <w:b/>
                <w:sz w:val="24"/>
                <w:szCs w:val="24"/>
              </w:rPr>
            </w:pPr>
            <w:r w:rsidRPr="00AA1150">
              <w:rPr>
                <w:rFonts w:ascii="Arial" w:eastAsia="Calibri" w:hAnsi="Arial" w:cs="Arial"/>
                <w:b/>
                <w:sz w:val="24"/>
                <w:szCs w:val="24"/>
              </w:rPr>
              <w:t>SURADNJA SA STRUČNIM TIMOM I RAVNATELJEM</w:t>
            </w:r>
          </w:p>
        </w:tc>
        <w:tc>
          <w:tcPr>
            <w:tcW w:w="4791" w:type="dxa"/>
            <w:tcBorders>
              <w:top w:val="single" w:sz="4" w:space="0" w:color="auto"/>
              <w:left w:val="single" w:sz="4" w:space="0" w:color="auto"/>
              <w:bottom w:val="single" w:sz="4" w:space="0" w:color="auto"/>
              <w:right w:val="single" w:sz="4" w:space="0" w:color="auto"/>
            </w:tcBorders>
            <w:hideMark/>
          </w:tcPr>
          <w:p w14:paraId="2C1246CD" w14:textId="77777777" w:rsidR="00AA1150" w:rsidRPr="00AA1150" w:rsidRDefault="00AA1150" w:rsidP="00AA1150">
            <w:pPr>
              <w:numPr>
                <w:ilvl w:val="0"/>
                <w:numId w:val="13"/>
              </w:numPr>
              <w:spacing w:after="0" w:line="276" w:lineRule="auto"/>
              <w:jc w:val="both"/>
              <w:rPr>
                <w:rFonts w:ascii="Arial" w:eastAsia="Calibri" w:hAnsi="Arial" w:cs="Arial"/>
                <w:sz w:val="24"/>
                <w:szCs w:val="24"/>
              </w:rPr>
            </w:pPr>
            <w:r w:rsidRPr="00AA1150">
              <w:rPr>
                <w:rFonts w:ascii="Arial" w:eastAsia="Calibri" w:hAnsi="Arial" w:cs="Arial"/>
                <w:sz w:val="24"/>
                <w:szCs w:val="24"/>
              </w:rPr>
              <w:t>suradnja u izradi Godišnjeg plana i programa vrtića, Kurikuluma vrtića te Godišnjeg izvješća</w:t>
            </w:r>
          </w:p>
          <w:p w14:paraId="5433028F" w14:textId="77777777" w:rsidR="00AA1150" w:rsidRPr="00AA1150" w:rsidRDefault="00AA1150" w:rsidP="00AA1150">
            <w:pPr>
              <w:numPr>
                <w:ilvl w:val="0"/>
                <w:numId w:val="13"/>
              </w:numPr>
              <w:spacing w:after="0" w:line="276" w:lineRule="auto"/>
              <w:rPr>
                <w:rFonts w:ascii="Arial" w:eastAsia="Calibri" w:hAnsi="Arial" w:cs="Arial"/>
                <w:sz w:val="24"/>
                <w:szCs w:val="24"/>
              </w:rPr>
            </w:pPr>
            <w:r w:rsidRPr="00AA1150">
              <w:rPr>
                <w:rFonts w:ascii="Arial" w:eastAsia="Calibri" w:hAnsi="Arial" w:cs="Arial"/>
                <w:sz w:val="24"/>
                <w:szCs w:val="24"/>
              </w:rPr>
              <w:t xml:space="preserve">u suradnji s ravnateljem: nabava didaktičke opreme i rekvizita potrebnih za rad s djecom </w:t>
            </w:r>
          </w:p>
          <w:p w14:paraId="43F60ADB" w14:textId="77777777" w:rsidR="00AA1150" w:rsidRPr="00AA1150" w:rsidRDefault="00AA1150" w:rsidP="00AA1150">
            <w:pPr>
              <w:numPr>
                <w:ilvl w:val="0"/>
                <w:numId w:val="13"/>
              </w:numPr>
              <w:spacing w:after="0" w:line="276" w:lineRule="auto"/>
              <w:rPr>
                <w:rFonts w:ascii="Arial" w:eastAsia="Calibri" w:hAnsi="Arial" w:cs="Arial"/>
                <w:sz w:val="24"/>
                <w:szCs w:val="24"/>
              </w:rPr>
            </w:pPr>
            <w:r w:rsidRPr="00AA1150">
              <w:rPr>
                <w:rFonts w:ascii="Arial" w:eastAsia="Calibri" w:hAnsi="Arial" w:cs="Arial"/>
                <w:sz w:val="24"/>
                <w:szCs w:val="24"/>
              </w:rPr>
              <w:t>suradnja u zajedničkim poslovima (planiranje, organizacija i realizacija različitih sadržaja)</w:t>
            </w:r>
          </w:p>
          <w:p w14:paraId="510B4468" w14:textId="77777777" w:rsidR="00AA1150" w:rsidRPr="00AA1150" w:rsidRDefault="00AA1150" w:rsidP="00AA1150">
            <w:pPr>
              <w:numPr>
                <w:ilvl w:val="0"/>
                <w:numId w:val="13"/>
              </w:numPr>
              <w:spacing w:after="0" w:line="276" w:lineRule="auto"/>
              <w:rPr>
                <w:rFonts w:ascii="Arial" w:eastAsia="Calibri" w:hAnsi="Arial" w:cs="Arial"/>
                <w:sz w:val="24"/>
                <w:szCs w:val="24"/>
              </w:rPr>
            </w:pPr>
            <w:r w:rsidRPr="00AA1150">
              <w:rPr>
                <w:rFonts w:ascii="Arial" w:eastAsia="Calibri" w:hAnsi="Arial" w:cs="Arial"/>
                <w:sz w:val="24"/>
                <w:szCs w:val="24"/>
              </w:rPr>
              <w:t xml:space="preserve">sastanak stručnog tima i ravnatelja - razmjena informacija i aktualnosti bitnih za neometano odvijanje odgojno – obrazovnog rada </w:t>
            </w:r>
          </w:p>
          <w:p w14:paraId="384C233F" w14:textId="77777777" w:rsidR="00AA1150" w:rsidRPr="00AA1150" w:rsidRDefault="00AA1150" w:rsidP="00AA1150">
            <w:pPr>
              <w:numPr>
                <w:ilvl w:val="0"/>
                <w:numId w:val="13"/>
              </w:numPr>
              <w:spacing w:after="0" w:line="276" w:lineRule="auto"/>
              <w:rPr>
                <w:rFonts w:ascii="Arial" w:eastAsia="Calibri" w:hAnsi="Arial" w:cs="Arial"/>
                <w:sz w:val="24"/>
                <w:szCs w:val="24"/>
              </w:rPr>
            </w:pPr>
            <w:r w:rsidRPr="00AA1150">
              <w:rPr>
                <w:rFonts w:ascii="Arial" w:eastAsia="Calibri" w:hAnsi="Arial" w:cs="Arial"/>
                <w:sz w:val="24"/>
                <w:szCs w:val="24"/>
              </w:rPr>
              <w:t>sudjelovanje u pripremi i provođenju stručnog usavršavanja unutar ustanove</w:t>
            </w:r>
          </w:p>
        </w:tc>
        <w:tc>
          <w:tcPr>
            <w:tcW w:w="1783" w:type="dxa"/>
            <w:tcBorders>
              <w:top w:val="single" w:sz="4" w:space="0" w:color="auto"/>
              <w:left w:val="single" w:sz="4" w:space="0" w:color="auto"/>
              <w:bottom w:val="single" w:sz="4" w:space="0" w:color="auto"/>
              <w:right w:val="single" w:sz="4" w:space="0" w:color="auto"/>
            </w:tcBorders>
          </w:tcPr>
          <w:p w14:paraId="5BF0FD14" w14:textId="77777777" w:rsidR="00AA1150" w:rsidRPr="00AA1150" w:rsidRDefault="00AA1150" w:rsidP="003A75C0">
            <w:pPr>
              <w:spacing w:line="256" w:lineRule="auto"/>
              <w:rPr>
                <w:rFonts w:ascii="Arial" w:eastAsia="Calibri" w:hAnsi="Arial" w:cs="Arial"/>
                <w:sz w:val="24"/>
                <w:szCs w:val="24"/>
              </w:rPr>
            </w:pPr>
            <w:r w:rsidRPr="00AA1150">
              <w:rPr>
                <w:rFonts w:ascii="Arial" w:eastAsia="Calibri" w:hAnsi="Arial" w:cs="Arial"/>
                <w:sz w:val="24"/>
                <w:szCs w:val="24"/>
              </w:rPr>
              <w:t>Rujan 2024. i po potrebi tijekom cijele godine</w:t>
            </w:r>
          </w:p>
          <w:p w14:paraId="4729D643" w14:textId="77777777" w:rsidR="00AA1150" w:rsidRPr="00AA1150" w:rsidRDefault="00AA1150" w:rsidP="003A75C0">
            <w:pPr>
              <w:spacing w:line="360" w:lineRule="auto"/>
              <w:jc w:val="both"/>
              <w:rPr>
                <w:rFonts w:ascii="Arial" w:eastAsia="Calibri" w:hAnsi="Arial" w:cs="Arial"/>
                <w:sz w:val="24"/>
                <w:szCs w:val="24"/>
              </w:rPr>
            </w:pPr>
          </w:p>
          <w:p w14:paraId="2B0D94B2" w14:textId="77777777" w:rsidR="00AA1150" w:rsidRPr="00AA1150" w:rsidRDefault="00AA1150" w:rsidP="003A75C0">
            <w:pPr>
              <w:spacing w:line="360" w:lineRule="auto"/>
              <w:jc w:val="both"/>
              <w:rPr>
                <w:rFonts w:ascii="Arial" w:eastAsia="Calibri" w:hAnsi="Arial" w:cs="Arial"/>
                <w:sz w:val="24"/>
                <w:szCs w:val="24"/>
              </w:rPr>
            </w:pPr>
          </w:p>
          <w:p w14:paraId="430E27A9" w14:textId="77777777" w:rsidR="00AA1150" w:rsidRPr="00AA1150" w:rsidRDefault="00AA1150" w:rsidP="003A75C0">
            <w:pPr>
              <w:spacing w:line="360" w:lineRule="auto"/>
              <w:jc w:val="both"/>
              <w:rPr>
                <w:rFonts w:ascii="Arial" w:eastAsia="Calibri" w:hAnsi="Arial" w:cs="Arial"/>
                <w:sz w:val="24"/>
                <w:szCs w:val="24"/>
              </w:rPr>
            </w:pPr>
          </w:p>
          <w:p w14:paraId="111464AD" w14:textId="77777777" w:rsidR="00AA1150" w:rsidRPr="00AA1150" w:rsidRDefault="00AA1150" w:rsidP="003A75C0">
            <w:pPr>
              <w:spacing w:line="360" w:lineRule="auto"/>
              <w:jc w:val="both"/>
              <w:rPr>
                <w:rFonts w:ascii="Arial" w:eastAsia="Calibri" w:hAnsi="Arial" w:cs="Arial"/>
                <w:sz w:val="24"/>
                <w:szCs w:val="24"/>
              </w:rPr>
            </w:pPr>
          </w:p>
          <w:p w14:paraId="5666F200" w14:textId="77777777" w:rsidR="00AA1150" w:rsidRPr="00AA1150" w:rsidRDefault="00AA1150" w:rsidP="003A75C0">
            <w:pPr>
              <w:spacing w:line="256" w:lineRule="auto"/>
              <w:jc w:val="both"/>
              <w:rPr>
                <w:rFonts w:ascii="Arial" w:eastAsia="Calibri" w:hAnsi="Arial" w:cs="Arial"/>
                <w:sz w:val="24"/>
                <w:szCs w:val="24"/>
              </w:rPr>
            </w:pPr>
            <w:r w:rsidRPr="00AA1150">
              <w:rPr>
                <w:rFonts w:ascii="Arial" w:eastAsia="Calibri" w:hAnsi="Arial" w:cs="Arial"/>
                <w:sz w:val="24"/>
                <w:szCs w:val="24"/>
              </w:rPr>
              <w:t>Tijekom godine</w:t>
            </w:r>
          </w:p>
          <w:p w14:paraId="465EC9D5" w14:textId="77777777" w:rsidR="00AA1150" w:rsidRPr="00AA1150" w:rsidRDefault="00AA1150" w:rsidP="003A75C0">
            <w:pPr>
              <w:spacing w:line="256" w:lineRule="auto"/>
              <w:jc w:val="both"/>
              <w:rPr>
                <w:rFonts w:ascii="Arial" w:eastAsia="Calibri" w:hAnsi="Arial" w:cs="Arial"/>
                <w:sz w:val="24"/>
                <w:szCs w:val="24"/>
              </w:rPr>
            </w:pPr>
          </w:p>
          <w:p w14:paraId="3D71D66F" w14:textId="77777777" w:rsidR="00AA1150" w:rsidRPr="00AA1150" w:rsidRDefault="00AA1150" w:rsidP="003A75C0">
            <w:pPr>
              <w:spacing w:line="256" w:lineRule="auto"/>
              <w:jc w:val="both"/>
              <w:rPr>
                <w:rFonts w:ascii="Arial" w:eastAsia="Calibri" w:hAnsi="Arial" w:cs="Arial"/>
                <w:sz w:val="24"/>
                <w:szCs w:val="24"/>
              </w:rPr>
            </w:pPr>
          </w:p>
          <w:p w14:paraId="533C22EF" w14:textId="77777777" w:rsidR="00AA1150" w:rsidRPr="00AA1150" w:rsidRDefault="00AA1150" w:rsidP="003A75C0">
            <w:pPr>
              <w:spacing w:line="256" w:lineRule="auto"/>
              <w:jc w:val="both"/>
              <w:rPr>
                <w:rFonts w:ascii="Arial" w:eastAsia="Calibri" w:hAnsi="Arial" w:cs="Arial"/>
                <w:sz w:val="24"/>
                <w:szCs w:val="24"/>
              </w:rPr>
            </w:pPr>
          </w:p>
          <w:p w14:paraId="45151705" w14:textId="77777777" w:rsidR="00AA1150" w:rsidRPr="00AA1150" w:rsidRDefault="00AA1150" w:rsidP="003A75C0">
            <w:pPr>
              <w:spacing w:line="256" w:lineRule="auto"/>
              <w:jc w:val="both"/>
              <w:rPr>
                <w:rFonts w:ascii="Arial" w:eastAsia="Calibri" w:hAnsi="Arial" w:cs="Arial"/>
                <w:sz w:val="24"/>
                <w:szCs w:val="24"/>
              </w:rPr>
            </w:pPr>
          </w:p>
          <w:p w14:paraId="5520FFBE" w14:textId="77777777" w:rsidR="00AA1150" w:rsidRPr="00AA1150" w:rsidRDefault="00AA1150" w:rsidP="003A75C0">
            <w:pPr>
              <w:spacing w:line="256" w:lineRule="auto"/>
              <w:jc w:val="both"/>
              <w:rPr>
                <w:rFonts w:ascii="Arial" w:eastAsia="Calibri" w:hAnsi="Arial" w:cs="Arial"/>
                <w:sz w:val="24"/>
                <w:szCs w:val="24"/>
              </w:rPr>
            </w:pPr>
          </w:p>
          <w:p w14:paraId="6E000F8F" w14:textId="77777777" w:rsidR="00AA1150" w:rsidRPr="00AA1150" w:rsidRDefault="00AA1150" w:rsidP="003A75C0">
            <w:pPr>
              <w:spacing w:line="256" w:lineRule="auto"/>
              <w:jc w:val="both"/>
              <w:rPr>
                <w:rFonts w:ascii="Arial" w:eastAsia="Calibri" w:hAnsi="Arial" w:cs="Arial"/>
                <w:sz w:val="24"/>
                <w:szCs w:val="24"/>
              </w:rPr>
            </w:pPr>
          </w:p>
          <w:p w14:paraId="1361E49A" w14:textId="77777777" w:rsidR="00AA1150" w:rsidRPr="00AA1150" w:rsidRDefault="00AA1150" w:rsidP="003A75C0">
            <w:pPr>
              <w:spacing w:line="256" w:lineRule="auto"/>
              <w:jc w:val="both"/>
              <w:rPr>
                <w:rFonts w:ascii="Arial" w:eastAsia="Calibri" w:hAnsi="Arial" w:cs="Arial"/>
                <w:sz w:val="24"/>
                <w:szCs w:val="24"/>
              </w:rPr>
            </w:pPr>
          </w:p>
        </w:tc>
      </w:tr>
      <w:tr w:rsidR="00AA1150" w:rsidRPr="00AA1150" w14:paraId="71D79B58" w14:textId="77777777" w:rsidTr="003A75C0">
        <w:tc>
          <w:tcPr>
            <w:tcW w:w="2488" w:type="dxa"/>
            <w:tcBorders>
              <w:top w:val="single" w:sz="4" w:space="0" w:color="auto"/>
              <w:left w:val="single" w:sz="4" w:space="0" w:color="auto"/>
              <w:bottom w:val="single" w:sz="4" w:space="0" w:color="auto"/>
              <w:right w:val="single" w:sz="4" w:space="0" w:color="auto"/>
            </w:tcBorders>
          </w:tcPr>
          <w:p w14:paraId="60AB0656" w14:textId="77777777" w:rsidR="00AA1150" w:rsidRPr="00AA1150" w:rsidRDefault="00AA1150" w:rsidP="003A75C0">
            <w:pPr>
              <w:spacing w:line="276" w:lineRule="auto"/>
              <w:jc w:val="center"/>
              <w:rPr>
                <w:rFonts w:ascii="Arial" w:eastAsia="Calibri" w:hAnsi="Arial" w:cs="Arial"/>
                <w:b/>
                <w:sz w:val="24"/>
                <w:szCs w:val="24"/>
              </w:rPr>
            </w:pPr>
          </w:p>
          <w:p w14:paraId="1C1EEC95" w14:textId="77777777" w:rsidR="00AA1150" w:rsidRPr="00AA1150" w:rsidRDefault="00AA1150" w:rsidP="003A75C0">
            <w:pPr>
              <w:spacing w:line="276" w:lineRule="auto"/>
              <w:rPr>
                <w:rFonts w:ascii="Arial" w:eastAsia="Calibri" w:hAnsi="Arial" w:cs="Arial"/>
                <w:b/>
                <w:sz w:val="24"/>
                <w:szCs w:val="24"/>
              </w:rPr>
            </w:pPr>
          </w:p>
          <w:p w14:paraId="6966D3B6" w14:textId="77777777" w:rsidR="00AA1150" w:rsidRPr="00AA1150" w:rsidRDefault="00AA1150" w:rsidP="003A75C0">
            <w:pPr>
              <w:spacing w:line="276" w:lineRule="auto"/>
              <w:jc w:val="center"/>
              <w:rPr>
                <w:rFonts w:ascii="Arial" w:eastAsia="Calibri" w:hAnsi="Arial" w:cs="Arial"/>
                <w:b/>
                <w:sz w:val="24"/>
                <w:szCs w:val="24"/>
              </w:rPr>
            </w:pPr>
            <w:r w:rsidRPr="00AA1150">
              <w:rPr>
                <w:rFonts w:ascii="Arial" w:eastAsia="Calibri" w:hAnsi="Arial" w:cs="Arial"/>
                <w:b/>
                <w:sz w:val="24"/>
                <w:szCs w:val="24"/>
              </w:rPr>
              <w:lastRenderedPageBreak/>
              <w:t>STRUČNO USAVRŠAVANJE I OSTALI POSLOVI</w:t>
            </w:r>
          </w:p>
        </w:tc>
        <w:tc>
          <w:tcPr>
            <w:tcW w:w="4791" w:type="dxa"/>
            <w:tcBorders>
              <w:top w:val="single" w:sz="4" w:space="0" w:color="auto"/>
              <w:left w:val="single" w:sz="4" w:space="0" w:color="auto"/>
              <w:bottom w:val="single" w:sz="4" w:space="0" w:color="auto"/>
              <w:right w:val="single" w:sz="4" w:space="0" w:color="auto"/>
            </w:tcBorders>
            <w:hideMark/>
          </w:tcPr>
          <w:p w14:paraId="28D4E72D" w14:textId="77777777" w:rsidR="00AA1150" w:rsidRPr="00AA1150" w:rsidRDefault="00AA1150" w:rsidP="00AA1150">
            <w:pPr>
              <w:pStyle w:val="Odlomakpopisa"/>
              <w:numPr>
                <w:ilvl w:val="0"/>
                <w:numId w:val="14"/>
              </w:numPr>
              <w:spacing w:after="0" w:line="276" w:lineRule="auto"/>
              <w:rPr>
                <w:rFonts w:ascii="Arial" w:eastAsia="Calibri" w:hAnsi="Arial" w:cs="Arial"/>
                <w:sz w:val="24"/>
                <w:szCs w:val="24"/>
              </w:rPr>
            </w:pPr>
            <w:r w:rsidRPr="00AA1150">
              <w:rPr>
                <w:rFonts w:ascii="Arial" w:eastAsia="Calibri" w:hAnsi="Arial" w:cs="Arial"/>
                <w:sz w:val="24"/>
                <w:szCs w:val="24"/>
              </w:rPr>
              <w:lastRenderedPageBreak/>
              <w:t>vođenje dokumentacije kineziologa</w:t>
            </w:r>
          </w:p>
          <w:p w14:paraId="0AB57F12" w14:textId="77777777" w:rsidR="00AA1150" w:rsidRPr="00AA1150" w:rsidRDefault="00AA1150" w:rsidP="00AA1150">
            <w:pPr>
              <w:pStyle w:val="Odlomakpopisa"/>
              <w:numPr>
                <w:ilvl w:val="0"/>
                <w:numId w:val="14"/>
              </w:numPr>
              <w:spacing w:after="0" w:line="276" w:lineRule="auto"/>
              <w:rPr>
                <w:rFonts w:ascii="Arial" w:eastAsia="Calibri" w:hAnsi="Arial" w:cs="Arial"/>
                <w:sz w:val="24"/>
                <w:szCs w:val="24"/>
              </w:rPr>
            </w:pPr>
            <w:r w:rsidRPr="00AA1150">
              <w:rPr>
                <w:rFonts w:ascii="Arial" w:eastAsia="Calibri" w:hAnsi="Arial" w:cs="Arial"/>
                <w:sz w:val="24"/>
                <w:szCs w:val="24"/>
              </w:rPr>
              <w:t>uključivanje u edukacije koje organizira AZOO i Hrvatski kineziološki savez</w:t>
            </w:r>
          </w:p>
          <w:p w14:paraId="6FD88138" w14:textId="77777777" w:rsidR="00AA1150" w:rsidRPr="00AA1150" w:rsidRDefault="00AA1150" w:rsidP="00AA1150">
            <w:pPr>
              <w:pStyle w:val="Odlomakpopisa"/>
              <w:numPr>
                <w:ilvl w:val="0"/>
                <w:numId w:val="14"/>
              </w:numPr>
              <w:spacing w:after="0" w:line="276" w:lineRule="auto"/>
              <w:rPr>
                <w:rFonts w:ascii="Arial" w:eastAsia="Calibri" w:hAnsi="Arial" w:cs="Arial"/>
                <w:sz w:val="24"/>
                <w:szCs w:val="24"/>
              </w:rPr>
            </w:pPr>
            <w:r w:rsidRPr="00AA1150">
              <w:rPr>
                <w:rFonts w:ascii="Arial" w:eastAsia="Calibri" w:hAnsi="Arial" w:cs="Arial"/>
                <w:sz w:val="24"/>
                <w:szCs w:val="24"/>
              </w:rPr>
              <w:lastRenderedPageBreak/>
              <w:t xml:space="preserve">kontinuirano praćenje i proučavanje stručne literature </w:t>
            </w:r>
          </w:p>
          <w:p w14:paraId="5FE23D93" w14:textId="77777777" w:rsidR="00AA1150" w:rsidRPr="00AA1150" w:rsidRDefault="00AA1150" w:rsidP="00AA1150">
            <w:pPr>
              <w:pStyle w:val="Odlomakpopisa"/>
              <w:numPr>
                <w:ilvl w:val="0"/>
                <w:numId w:val="14"/>
              </w:numPr>
              <w:spacing w:after="0" w:line="276" w:lineRule="auto"/>
              <w:rPr>
                <w:rFonts w:ascii="Arial" w:eastAsia="Calibri" w:hAnsi="Arial" w:cs="Arial"/>
                <w:sz w:val="24"/>
                <w:szCs w:val="24"/>
              </w:rPr>
            </w:pPr>
            <w:r w:rsidRPr="00AA1150">
              <w:rPr>
                <w:rFonts w:ascii="Arial" w:eastAsia="Calibri" w:hAnsi="Arial" w:cs="Arial"/>
                <w:sz w:val="24"/>
                <w:szCs w:val="24"/>
              </w:rPr>
              <w:t>konstruktivno rješavanje problema koji se pojavljuju u pojedinim segmentima rada unutar vrtića</w:t>
            </w:r>
          </w:p>
          <w:p w14:paraId="0561108A" w14:textId="77777777" w:rsidR="00AA1150" w:rsidRPr="00AA1150" w:rsidRDefault="00AA1150" w:rsidP="00AA1150">
            <w:pPr>
              <w:pStyle w:val="Odlomakpopisa"/>
              <w:numPr>
                <w:ilvl w:val="0"/>
                <w:numId w:val="14"/>
              </w:numPr>
              <w:spacing w:after="0" w:line="276" w:lineRule="auto"/>
              <w:rPr>
                <w:rFonts w:ascii="Arial" w:eastAsia="Calibri" w:hAnsi="Arial" w:cs="Arial"/>
                <w:sz w:val="24"/>
                <w:szCs w:val="24"/>
              </w:rPr>
            </w:pPr>
            <w:r w:rsidRPr="00AA1150">
              <w:rPr>
                <w:rFonts w:ascii="Arial" w:eastAsia="Calibri" w:hAnsi="Arial" w:cs="Arial"/>
                <w:sz w:val="24"/>
                <w:szCs w:val="24"/>
              </w:rPr>
              <w:t xml:space="preserve">stručno usavršavanje izvan vrtića </w:t>
            </w:r>
          </w:p>
        </w:tc>
        <w:tc>
          <w:tcPr>
            <w:tcW w:w="1783" w:type="dxa"/>
            <w:tcBorders>
              <w:top w:val="single" w:sz="4" w:space="0" w:color="auto"/>
              <w:left w:val="single" w:sz="4" w:space="0" w:color="auto"/>
              <w:bottom w:val="single" w:sz="4" w:space="0" w:color="auto"/>
              <w:right w:val="single" w:sz="4" w:space="0" w:color="auto"/>
            </w:tcBorders>
          </w:tcPr>
          <w:p w14:paraId="77C43354" w14:textId="77777777" w:rsidR="00AA1150" w:rsidRPr="00AA1150" w:rsidRDefault="00AA1150" w:rsidP="003A75C0">
            <w:pPr>
              <w:spacing w:line="360" w:lineRule="auto"/>
              <w:jc w:val="both"/>
              <w:rPr>
                <w:rFonts w:ascii="Arial" w:eastAsia="Calibri" w:hAnsi="Arial" w:cs="Arial"/>
                <w:sz w:val="24"/>
                <w:szCs w:val="24"/>
              </w:rPr>
            </w:pPr>
          </w:p>
          <w:p w14:paraId="3CF21C5F" w14:textId="77777777" w:rsidR="00AA1150" w:rsidRPr="00AA1150" w:rsidRDefault="00AA1150" w:rsidP="003A75C0">
            <w:pPr>
              <w:spacing w:line="256" w:lineRule="auto"/>
              <w:jc w:val="both"/>
              <w:rPr>
                <w:rFonts w:ascii="Arial" w:eastAsia="Calibri" w:hAnsi="Arial" w:cs="Arial"/>
                <w:sz w:val="24"/>
                <w:szCs w:val="24"/>
              </w:rPr>
            </w:pPr>
          </w:p>
          <w:p w14:paraId="2F372FEB" w14:textId="77777777" w:rsidR="00AA1150" w:rsidRPr="00AA1150" w:rsidRDefault="00AA1150" w:rsidP="003A75C0">
            <w:pPr>
              <w:spacing w:line="256" w:lineRule="auto"/>
              <w:jc w:val="both"/>
              <w:rPr>
                <w:rFonts w:ascii="Arial" w:eastAsia="Calibri" w:hAnsi="Arial" w:cs="Arial"/>
                <w:sz w:val="24"/>
                <w:szCs w:val="24"/>
              </w:rPr>
            </w:pPr>
          </w:p>
          <w:p w14:paraId="7336282E" w14:textId="77777777" w:rsidR="00AA1150" w:rsidRPr="00AA1150" w:rsidRDefault="00AA1150" w:rsidP="003A75C0">
            <w:pPr>
              <w:spacing w:line="256" w:lineRule="auto"/>
              <w:jc w:val="both"/>
              <w:rPr>
                <w:rFonts w:ascii="Arial" w:eastAsia="Calibri" w:hAnsi="Arial" w:cs="Arial"/>
                <w:sz w:val="24"/>
                <w:szCs w:val="24"/>
              </w:rPr>
            </w:pPr>
            <w:r w:rsidRPr="00AA1150">
              <w:rPr>
                <w:rFonts w:ascii="Arial" w:eastAsia="Calibri" w:hAnsi="Arial" w:cs="Arial"/>
                <w:sz w:val="24"/>
                <w:szCs w:val="24"/>
              </w:rPr>
              <w:t>Tijekom godine</w:t>
            </w:r>
          </w:p>
          <w:p w14:paraId="7FB0566E" w14:textId="77777777" w:rsidR="00AA1150" w:rsidRPr="00AA1150" w:rsidRDefault="00AA1150" w:rsidP="003A75C0">
            <w:pPr>
              <w:spacing w:line="360" w:lineRule="auto"/>
              <w:jc w:val="both"/>
              <w:rPr>
                <w:rFonts w:ascii="Arial" w:eastAsia="Calibri" w:hAnsi="Arial" w:cs="Arial"/>
                <w:sz w:val="24"/>
                <w:szCs w:val="24"/>
              </w:rPr>
            </w:pPr>
          </w:p>
          <w:p w14:paraId="2AF0C58E" w14:textId="77777777" w:rsidR="00AA1150" w:rsidRPr="00AA1150" w:rsidRDefault="00AA1150" w:rsidP="003A75C0">
            <w:pPr>
              <w:spacing w:line="360" w:lineRule="auto"/>
              <w:jc w:val="both"/>
              <w:rPr>
                <w:rFonts w:ascii="Arial" w:eastAsia="Calibri" w:hAnsi="Arial" w:cs="Arial"/>
                <w:sz w:val="24"/>
                <w:szCs w:val="24"/>
              </w:rPr>
            </w:pPr>
          </w:p>
        </w:tc>
      </w:tr>
    </w:tbl>
    <w:p w14:paraId="776F7919" w14:textId="77777777" w:rsidR="00AA1150" w:rsidRPr="00AA1150" w:rsidRDefault="00AA1150" w:rsidP="00AA1150">
      <w:pPr>
        <w:spacing w:after="0" w:line="240" w:lineRule="auto"/>
        <w:rPr>
          <w:rFonts w:ascii="Arial" w:eastAsia="Times New Roman" w:hAnsi="Arial" w:cs="Arial"/>
          <w:sz w:val="24"/>
          <w:szCs w:val="24"/>
        </w:rPr>
      </w:pPr>
    </w:p>
    <w:p w14:paraId="0A85B749" w14:textId="77777777" w:rsidR="00AA1150" w:rsidRPr="00AA1150" w:rsidRDefault="00AA1150" w:rsidP="00AA1150">
      <w:pPr>
        <w:rPr>
          <w:rFonts w:ascii="Arial" w:hAnsi="Arial" w:cs="Arial"/>
          <w:sz w:val="24"/>
          <w:szCs w:val="24"/>
        </w:rPr>
      </w:pPr>
    </w:p>
    <w:p w14:paraId="46D52118" w14:textId="77777777" w:rsidR="00F2406B" w:rsidRPr="00AA1150" w:rsidRDefault="00F2406B" w:rsidP="00886DCF">
      <w:pPr>
        <w:spacing w:line="360" w:lineRule="auto"/>
        <w:jc w:val="both"/>
        <w:rPr>
          <w:rFonts w:ascii="Arial" w:hAnsi="Arial" w:cs="Arial"/>
          <w:sz w:val="24"/>
          <w:szCs w:val="24"/>
        </w:rPr>
      </w:pPr>
    </w:p>
    <w:p w14:paraId="79636AAF" w14:textId="77777777" w:rsidR="00F2406B" w:rsidRPr="00AA1150" w:rsidRDefault="00F2406B" w:rsidP="00886DCF">
      <w:pPr>
        <w:spacing w:line="360" w:lineRule="auto"/>
        <w:jc w:val="both"/>
        <w:rPr>
          <w:rFonts w:ascii="Arial" w:hAnsi="Arial" w:cs="Arial"/>
          <w:sz w:val="24"/>
          <w:szCs w:val="24"/>
        </w:rPr>
      </w:pPr>
    </w:p>
    <w:p w14:paraId="7600BB06" w14:textId="77777777" w:rsidR="00036B89" w:rsidRPr="00614C24" w:rsidRDefault="00036B89" w:rsidP="00036B89">
      <w:pPr>
        <w:shd w:val="clear" w:color="auto" w:fill="FFFFFF"/>
        <w:spacing w:before="100" w:beforeAutospacing="1" w:after="100" w:afterAutospacing="1" w:line="240" w:lineRule="auto"/>
        <w:rPr>
          <w:rFonts w:ascii="Calibri" w:eastAsia="Times New Roman" w:hAnsi="Calibri" w:cs="Calibri"/>
          <w:color w:val="000000"/>
          <w:lang w:eastAsia="hr-HR"/>
        </w:rPr>
      </w:pPr>
      <w:r w:rsidRPr="00614C24">
        <w:rPr>
          <w:rFonts w:ascii="Arial" w:eastAsia="Times New Roman" w:hAnsi="Arial" w:cs="Arial"/>
          <w:b/>
          <w:bCs/>
          <w:color w:val="000000"/>
          <w:sz w:val="28"/>
          <w:szCs w:val="28"/>
          <w:lang w:eastAsia="hr-HR"/>
        </w:rPr>
        <w:t>IZVJEŠĆE O RADU OSTALIH DJELATNIKA</w:t>
      </w:r>
    </w:p>
    <w:p w14:paraId="1513D456" w14:textId="77777777" w:rsidR="00036B89" w:rsidRPr="00036B89" w:rsidRDefault="00036B89" w:rsidP="00036B89">
      <w:pPr>
        <w:shd w:val="clear" w:color="auto" w:fill="FFFFFF"/>
        <w:spacing w:after="0" w:line="240" w:lineRule="auto"/>
        <w:rPr>
          <w:rFonts w:ascii="Calibri" w:eastAsia="Times New Roman" w:hAnsi="Calibri" w:cs="Calibri"/>
          <w:color w:val="000000"/>
          <w:sz w:val="24"/>
          <w:szCs w:val="24"/>
          <w:u w:val="single"/>
          <w:lang w:eastAsia="hr-HR"/>
        </w:rPr>
      </w:pPr>
      <w:r w:rsidRPr="00036B89">
        <w:rPr>
          <w:rFonts w:ascii="Arial" w:eastAsia="Times New Roman" w:hAnsi="Arial" w:cs="Arial"/>
          <w:bCs/>
          <w:color w:val="000000"/>
          <w:sz w:val="24"/>
          <w:szCs w:val="24"/>
          <w:u w:val="single"/>
          <w:lang w:eastAsia="hr-HR"/>
        </w:rPr>
        <w:t> TAJNIK</w:t>
      </w:r>
    </w:p>
    <w:p w14:paraId="34C5A429" w14:textId="77777777" w:rsidR="00036B89" w:rsidRPr="00614C24" w:rsidRDefault="00036B89" w:rsidP="00036B89">
      <w:pPr>
        <w:shd w:val="clear" w:color="auto" w:fill="FFFFFF"/>
        <w:spacing w:after="0" w:line="240" w:lineRule="auto"/>
        <w:jc w:val="center"/>
        <w:rPr>
          <w:rFonts w:ascii="Calibri" w:eastAsia="Times New Roman" w:hAnsi="Calibri" w:cs="Calibri"/>
          <w:color w:val="000000"/>
          <w:lang w:eastAsia="hr-HR"/>
        </w:rPr>
      </w:pPr>
      <w:r w:rsidRPr="00614C24">
        <w:rPr>
          <w:rFonts w:ascii="Arial" w:eastAsia="Times New Roman" w:hAnsi="Arial" w:cs="Arial"/>
          <w:b/>
          <w:bCs/>
          <w:color w:val="000000"/>
          <w:lang w:eastAsia="hr-HR"/>
        </w:rPr>
        <w:t> </w:t>
      </w:r>
    </w:p>
    <w:tbl>
      <w:tblPr>
        <w:tblW w:w="9209" w:type="dxa"/>
        <w:shd w:val="clear" w:color="auto" w:fill="FFFFFF"/>
        <w:tblCellMar>
          <w:left w:w="0" w:type="dxa"/>
          <w:right w:w="0" w:type="dxa"/>
        </w:tblCellMar>
        <w:tblLook w:val="04A0" w:firstRow="1" w:lastRow="0" w:firstColumn="1" w:lastColumn="0" w:noHBand="0" w:noVBand="1"/>
      </w:tblPr>
      <w:tblGrid>
        <w:gridCol w:w="6232"/>
        <w:gridCol w:w="2977"/>
      </w:tblGrid>
      <w:tr w:rsidR="00036B89" w:rsidRPr="003A75C0" w14:paraId="04207ABF" w14:textId="77777777" w:rsidTr="003A75C0">
        <w:tc>
          <w:tcPr>
            <w:tcW w:w="623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D378639" w14:textId="77777777" w:rsidR="00036B89" w:rsidRPr="003A75C0" w:rsidRDefault="00036B89" w:rsidP="003A75C0">
            <w:pPr>
              <w:spacing w:after="0" w:line="240" w:lineRule="auto"/>
              <w:jc w:val="center"/>
              <w:rPr>
                <w:rFonts w:ascii="Arial" w:eastAsia="Times New Roman" w:hAnsi="Arial" w:cs="Arial"/>
                <w:color w:val="000000"/>
                <w:sz w:val="24"/>
                <w:szCs w:val="24"/>
                <w:shd w:val="clear" w:color="auto" w:fill="DEEAF6"/>
                <w:lang w:eastAsia="hr-HR"/>
              </w:rPr>
            </w:pPr>
            <w:r w:rsidRPr="003A75C0">
              <w:rPr>
                <w:rFonts w:ascii="Arial" w:eastAsia="Times New Roman" w:hAnsi="Arial" w:cs="Arial"/>
                <w:b/>
                <w:bCs/>
                <w:color w:val="000000"/>
                <w:sz w:val="24"/>
                <w:szCs w:val="24"/>
                <w:shd w:val="clear" w:color="auto" w:fill="DEEAF6"/>
                <w:lang w:eastAsia="hr-HR"/>
              </w:rPr>
              <w:t>Sadržaj rada tajnika</w:t>
            </w:r>
          </w:p>
        </w:tc>
        <w:tc>
          <w:tcPr>
            <w:tcW w:w="2977"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24FD90" w14:textId="77777777" w:rsidR="00036B89" w:rsidRPr="003A75C0" w:rsidRDefault="00036B89" w:rsidP="003A75C0">
            <w:pPr>
              <w:spacing w:after="0" w:line="240" w:lineRule="auto"/>
              <w:jc w:val="center"/>
              <w:rPr>
                <w:rFonts w:ascii="Arial" w:eastAsia="Times New Roman" w:hAnsi="Arial" w:cs="Arial"/>
                <w:color w:val="000000"/>
                <w:sz w:val="24"/>
                <w:szCs w:val="24"/>
                <w:shd w:val="clear" w:color="auto" w:fill="DEEAF6"/>
                <w:lang w:eastAsia="hr-HR"/>
              </w:rPr>
            </w:pPr>
            <w:r w:rsidRPr="003A75C0">
              <w:rPr>
                <w:rFonts w:ascii="Arial" w:eastAsia="Times New Roman" w:hAnsi="Arial" w:cs="Arial"/>
                <w:b/>
                <w:bCs/>
                <w:color w:val="000000"/>
                <w:sz w:val="24"/>
                <w:szCs w:val="24"/>
                <w:shd w:val="clear" w:color="auto" w:fill="DEEAF6"/>
                <w:lang w:eastAsia="hr-HR"/>
              </w:rPr>
              <w:t>Razdoblje</w:t>
            </w:r>
          </w:p>
        </w:tc>
      </w:tr>
      <w:tr w:rsidR="00036B89" w:rsidRPr="003A75C0" w14:paraId="478045FF"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11A78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5955FF4D"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prijedloga općih akata, provođenje postupka oko donošenja, izmjena i dopuna;</w:t>
            </w:r>
          </w:p>
          <w:p w14:paraId="53300B9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prijedloga ugovora;</w:t>
            </w:r>
          </w:p>
          <w:p w14:paraId="753A22F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ugovora, rješenja, odluka i drugih pojedinačnih akata;</w:t>
            </w:r>
          </w:p>
          <w:p w14:paraId="525BEF30"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Praćenje izmjena zakonskih i podzakonskih akata.</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3EAB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Tijekom godine/prema potrebi</w:t>
            </w:r>
          </w:p>
        </w:tc>
      </w:tr>
      <w:tr w:rsidR="00036B89" w:rsidRPr="003A75C0" w14:paraId="799506D1"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A2779"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63990CA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Poslovi vezani uz statusne promjene (izmjene Statuta i Pravilnika o unutarnjem ustroju</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6FEE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2EE433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tc>
      </w:tr>
      <w:tr w:rsidR="00036B89" w:rsidRPr="003A75C0" w14:paraId="1DC91F75"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337EF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039AB5B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Poslovi vezani uz rad Upravnog vijeća:</w:t>
            </w:r>
          </w:p>
          <w:p w14:paraId="61398A6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77FDE0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sudjelovanje u pripremi sjednica Upravnog vijeća;</w:t>
            </w:r>
          </w:p>
          <w:p w14:paraId="7F764E8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vođenje zapisnika na sjednicama Upravnog vijeća;</w:t>
            </w:r>
          </w:p>
          <w:p w14:paraId="78AF2E5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sastavljanje odluka, zaključaka, prijedloga i mišljenja, dopisa;</w:t>
            </w:r>
          </w:p>
          <w:p w14:paraId="73919A5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pripremanje materijala za nadležni Odjel;</w:t>
            </w:r>
          </w:p>
          <w:p w14:paraId="33DAFA9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pripremanje materijala za Gradsko vijeće Grada Rijeke</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D080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EB9570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674C4570"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410C5B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Tijekom godine</w:t>
            </w:r>
          </w:p>
          <w:p w14:paraId="427E944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0D0BB061"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47A3662"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2F85097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Prema potrebi</w:t>
            </w:r>
          </w:p>
        </w:tc>
      </w:tr>
      <w:tr w:rsidR="00036B89" w:rsidRPr="003A75C0" w14:paraId="4A8C1490"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C87D5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lastRenderedPageBreak/>
              <w:t> </w:t>
            </w:r>
          </w:p>
          <w:p w14:paraId="717CF7B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Kadrovski poslovi:</w:t>
            </w:r>
          </w:p>
          <w:p w14:paraId="6237755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049DEA1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poslovi vezani uz popunu upražnjenih, novootvorenih radnih mjesta, te zapošljavanje zbog potrebe zamjene duže odsutnih radnika;</w:t>
            </w:r>
          </w:p>
          <w:p w14:paraId="392B545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sastavljanje teksta natječaja;</w:t>
            </w:r>
          </w:p>
          <w:p w14:paraId="4E50815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prijedloga odluka, potvrda, rješenja te ugovora vezanih za radni odnos radnika;</w:t>
            </w:r>
          </w:p>
          <w:p w14:paraId="017E2B91"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rješavanje tekućih pitanja iz domene radnih odnosa;</w:t>
            </w:r>
          </w:p>
          <w:p w14:paraId="605A080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rad u Riznici Grada Rijeke ( upis radnika, evidencija radnika, upis rješenja, godišnji odmori i ostalo);</w:t>
            </w:r>
          </w:p>
          <w:p w14:paraId="78F3EBA2"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podnošenje prijava i odjava radnika na obvezno mirovinsko i zdravstveno osiguranje te ostalih promjena (e-Mirovinsko i e-Zdravstvo);</w:t>
            </w:r>
          </w:p>
          <w:p w14:paraId="40A3966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praćenje rokova vezanih za prijavu/promjenu/odjavu na obvezno mirovinsko i zdravstveno osiguranje;</w:t>
            </w:r>
          </w:p>
          <w:p w14:paraId="5ECD73E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vođenje dokumentacije i evidencija iz oblasti radnih odnosa za sve zaposlene te evidentiranje i ažuriranje svih izmjena, dopuna i ostalih promjena tijekom radnog odnosa zaposlenika;</w:t>
            </w:r>
          </w:p>
          <w:p w14:paraId="0AE5907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utvrđivanje trajanja godišnjih odmora zaposlenih sukladno Pravilniku o radu i Kolektivnom ugovoru;</w:t>
            </w:r>
          </w:p>
          <w:p w14:paraId="23E3C34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vođenje evidencije odobrenih plaćenih i neplaćenih dopusta</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74E69"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40180742"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4DB453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AFB51C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67E2B5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2152A5B1"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AAB4A6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851EF6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A599BF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AC1BF0D"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5CB51E0"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410FDD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6AE686C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28CE700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Prema potrebi</w:t>
            </w:r>
          </w:p>
          <w:p w14:paraId="12AD1C5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625980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B468E5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CCEE610"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485CBA7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286A727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6B56BFD"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48FC83F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A5F069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Tijekom godine</w:t>
            </w:r>
          </w:p>
        </w:tc>
      </w:tr>
      <w:tr w:rsidR="00036B89" w:rsidRPr="003A75C0" w14:paraId="7C80F862"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FDA60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6FD6A8C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Administrativni poslovi:</w:t>
            </w:r>
          </w:p>
          <w:p w14:paraId="1916363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042A6D9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pisanje dopisa;</w:t>
            </w:r>
          </w:p>
          <w:p w14:paraId="6ABB07A1"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komunikacija s odjelima gradske uprave grada Rijeke i drugim institucijama</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209A29"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1C6D53D"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3EF3D6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5C148E9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BAFD4D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4385BBC3"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Prema potrebi</w:t>
            </w:r>
          </w:p>
        </w:tc>
      </w:tr>
      <w:tr w:rsidR="00036B89" w:rsidRPr="003A75C0" w14:paraId="336ED3D2"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D1E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2130A3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Poslovi vezani uz upise:</w:t>
            </w:r>
          </w:p>
          <w:p w14:paraId="7F7B1AA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lastRenderedPageBreak/>
              <w:t> </w:t>
            </w:r>
          </w:p>
          <w:p w14:paraId="30BB11A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sastavljanje odluka o upisu djece;</w:t>
            </w:r>
          </w:p>
          <w:p w14:paraId="13A0ED2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suradnja s Povjerenstvom za upise;</w:t>
            </w:r>
          </w:p>
          <w:p w14:paraId="1FB63DC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Pravilnika o upisu djece, izmjene i dopune;</w:t>
            </w:r>
          </w:p>
          <w:p w14:paraId="2D6C712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ugovora o pružanju usluga predškolskog odgoja i obrazovanja;</w:t>
            </w:r>
          </w:p>
          <w:p w14:paraId="343EB78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druge dokumentacije.</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4346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lastRenderedPageBreak/>
              <w:t> </w:t>
            </w:r>
          </w:p>
          <w:p w14:paraId="532C06C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5B0CB73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lastRenderedPageBreak/>
              <w:t>veljača, ožujak, svibanj, lipanj (2025)</w:t>
            </w:r>
          </w:p>
          <w:p w14:paraId="11DD984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D282A8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ožujak (2025)</w:t>
            </w:r>
          </w:p>
          <w:p w14:paraId="08F40FC7"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lipanj (2025)</w:t>
            </w:r>
          </w:p>
          <w:p w14:paraId="160E08A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kolovoz</w:t>
            </w:r>
          </w:p>
        </w:tc>
      </w:tr>
      <w:tr w:rsidR="00036B89" w:rsidRPr="003A75C0" w14:paraId="6ED0D4E6"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C1015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lastRenderedPageBreak/>
              <w:t> </w:t>
            </w:r>
          </w:p>
          <w:p w14:paraId="305E6A70"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Ostali poslovi:</w:t>
            </w:r>
          </w:p>
          <w:p w14:paraId="312604C2"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A91578D"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praćenje pravnih propisa;</w:t>
            </w:r>
          </w:p>
          <w:p w14:paraId="54D8843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sudjelovanje u poslovima vezanim za izradu plana nabave;</w:t>
            </w:r>
          </w:p>
          <w:p w14:paraId="1155944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briga o zaštiti osobnih podataka radnika;</w:t>
            </w:r>
          </w:p>
          <w:p w14:paraId="1B25BD7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obavljanje poslova rješavanja pojedinačnih zahtjeva i redovitog objavljivanja informacija, osiguravanje pomoći podnositeljima zahtjeva u svezi s ostvarivanjem prava na pristup informacijama sukladno Općoj Uredbi (EU) 2016/679 Europskog parlamenta i Vijeća od 27. travnja 2016. o zaštiti pojedinaca u vezi s obradom osobnih podataka i o slobodnom kretanju takvih podataka te o stavljanju izvan snage Direktive 95/46/EZ;</w:t>
            </w:r>
          </w:p>
          <w:p w14:paraId="11E219A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izrada Izviješća o provedbi Zakona o pravu na pristup informacijama;</w:t>
            </w:r>
          </w:p>
          <w:p w14:paraId="29FF07F1"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suradnja s ravnateljem Ustanove, radnicima, roditeljima korisnicima usluga;</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06E1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7EC0B0C"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570A90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7E11009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Tijekom godine</w:t>
            </w:r>
          </w:p>
          <w:p w14:paraId="6D51016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Prosinac (2025)</w:t>
            </w:r>
          </w:p>
          <w:p w14:paraId="57B027E2"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BF6E3F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Tijekom godine</w:t>
            </w:r>
          </w:p>
          <w:p w14:paraId="69954769"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EE17391"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4A1B5525"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159E539F"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Tijekom godine</w:t>
            </w:r>
          </w:p>
          <w:p w14:paraId="75FAB2C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2DAA83F2"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01949F2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DAB470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Prema potrebi</w:t>
            </w:r>
          </w:p>
        </w:tc>
      </w:tr>
      <w:tr w:rsidR="00036B89" w:rsidRPr="003A75C0" w14:paraId="6D9ABEDC" w14:textId="77777777" w:rsidTr="003A75C0">
        <w:tc>
          <w:tcPr>
            <w:tcW w:w="62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845C70"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5CDB0948"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Stručno usavršavanje:</w:t>
            </w:r>
          </w:p>
          <w:p w14:paraId="59FFEBC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4A04AB86"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prisustvovanje seminarima (online, uživo) iz područja radnih odnosa, zaštite osobnih podataka, prava na pristup informacijama;</w:t>
            </w:r>
          </w:p>
          <w:p w14:paraId="30350E0B"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praćenje stručne literature;</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89814"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0D9F408A"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 </w:t>
            </w:r>
          </w:p>
          <w:p w14:paraId="317B989E" w14:textId="77777777" w:rsidR="00036B89" w:rsidRPr="003A75C0" w:rsidRDefault="00036B89" w:rsidP="00036B89">
            <w:pPr>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t>Prema potrebi</w:t>
            </w:r>
          </w:p>
        </w:tc>
      </w:tr>
    </w:tbl>
    <w:p w14:paraId="6498F97A" w14:textId="77777777" w:rsidR="00036B89" w:rsidRPr="003A75C0" w:rsidRDefault="00036B89" w:rsidP="00036B89">
      <w:pPr>
        <w:shd w:val="clear" w:color="auto" w:fill="FFFFFF"/>
        <w:spacing w:after="0" w:line="360" w:lineRule="auto"/>
        <w:rPr>
          <w:rFonts w:ascii="Arial" w:eastAsia="Times New Roman" w:hAnsi="Arial" w:cs="Arial"/>
          <w:color w:val="000000"/>
          <w:sz w:val="24"/>
          <w:szCs w:val="24"/>
          <w:lang w:eastAsia="hr-HR"/>
        </w:rPr>
      </w:pPr>
      <w:r w:rsidRPr="003A75C0">
        <w:rPr>
          <w:rFonts w:ascii="Arial" w:eastAsia="Times New Roman" w:hAnsi="Arial" w:cs="Arial"/>
          <w:color w:val="000000"/>
          <w:sz w:val="24"/>
          <w:szCs w:val="24"/>
          <w:lang w:eastAsia="hr-HR"/>
        </w:rPr>
        <w:lastRenderedPageBreak/>
        <w:t> </w:t>
      </w:r>
    </w:p>
    <w:p w14:paraId="5BA7AB63" w14:textId="77777777" w:rsidR="00036B89" w:rsidRPr="003A75C0" w:rsidRDefault="00036B89" w:rsidP="00036B89">
      <w:pPr>
        <w:spacing w:line="360" w:lineRule="auto"/>
        <w:rPr>
          <w:rFonts w:ascii="Arial" w:hAnsi="Arial" w:cs="Arial"/>
          <w:sz w:val="24"/>
          <w:szCs w:val="24"/>
        </w:rPr>
      </w:pPr>
    </w:p>
    <w:p w14:paraId="4A66EEA6" w14:textId="77777777" w:rsidR="00036B89" w:rsidRPr="003A75C0" w:rsidRDefault="00036B89" w:rsidP="00036B89">
      <w:pPr>
        <w:rPr>
          <w:rFonts w:ascii="Arial" w:hAnsi="Arial" w:cs="Arial"/>
          <w:sz w:val="24"/>
          <w:szCs w:val="24"/>
          <w:u w:val="single"/>
        </w:rPr>
      </w:pPr>
      <w:r w:rsidRPr="003A75C0">
        <w:rPr>
          <w:rFonts w:ascii="Arial" w:hAnsi="Arial" w:cs="Arial"/>
          <w:bCs/>
          <w:sz w:val="24"/>
          <w:szCs w:val="24"/>
          <w:u w:val="single"/>
        </w:rPr>
        <w:t>UPRAVNO VIJEĆE</w:t>
      </w:r>
      <w:r w:rsidRPr="003A75C0">
        <w:rPr>
          <w:rFonts w:ascii="Arial" w:hAnsi="Arial" w:cs="Arial"/>
          <w:sz w:val="24"/>
          <w:szCs w:val="24"/>
          <w:u w:val="single"/>
        </w:rPr>
        <w:t> </w:t>
      </w:r>
    </w:p>
    <w:tbl>
      <w:tblPr>
        <w:tblW w:w="0" w:type="auto"/>
        <w:shd w:val="clear" w:color="auto" w:fill="FFFFFF"/>
        <w:tblCellMar>
          <w:left w:w="0" w:type="dxa"/>
          <w:right w:w="0" w:type="dxa"/>
        </w:tblCellMar>
        <w:tblLook w:val="04A0" w:firstRow="1" w:lastRow="0" w:firstColumn="1" w:lastColumn="0" w:noHBand="0" w:noVBand="1"/>
      </w:tblPr>
      <w:tblGrid>
        <w:gridCol w:w="5810"/>
        <w:gridCol w:w="3196"/>
      </w:tblGrid>
      <w:tr w:rsidR="00036B89" w:rsidRPr="003A75C0" w14:paraId="4E31C4F4" w14:textId="77777777" w:rsidTr="003A75C0">
        <w:tc>
          <w:tcPr>
            <w:tcW w:w="5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E2F8B" w14:textId="77777777" w:rsidR="00036B89" w:rsidRPr="003A75C0" w:rsidRDefault="00036B89" w:rsidP="00036B89">
            <w:pPr>
              <w:pStyle w:val="Bezproreda"/>
              <w:spacing w:line="360" w:lineRule="auto"/>
              <w:rPr>
                <w:rFonts w:ascii="Arial" w:hAnsi="Arial" w:cs="Arial"/>
              </w:rPr>
            </w:pPr>
            <w:r w:rsidRPr="003A75C0">
              <w:rPr>
                <w:rFonts w:ascii="Arial" w:hAnsi="Arial" w:cs="Arial"/>
              </w:rPr>
              <w:t> </w:t>
            </w:r>
          </w:p>
          <w:p w14:paraId="0BD2CE27" w14:textId="77777777" w:rsidR="00036B89" w:rsidRPr="003A75C0" w:rsidRDefault="00036B89" w:rsidP="00036B89">
            <w:pPr>
              <w:pStyle w:val="Bezproreda"/>
              <w:spacing w:line="360" w:lineRule="auto"/>
              <w:rPr>
                <w:rFonts w:ascii="Arial" w:hAnsi="Arial" w:cs="Arial"/>
              </w:rPr>
            </w:pPr>
            <w:r w:rsidRPr="003A75C0">
              <w:rPr>
                <w:rFonts w:ascii="Arial" w:hAnsi="Arial" w:cs="Arial"/>
                <w:b/>
                <w:bCs/>
              </w:rPr>
              <w:t>PROGRAMSKI SADRŽAJI</w:t>
            </w:r>
          </w:p>
        </w:tc>
        <w:tc>
          <w:tcPr>
            <w:tcW w:w="32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13B5BCD" w14:textId="77777777" w:rsidR="00036B89" w:rsidRPr="003A75C0" w:rsidRDefault="00036B89" w:rsidP="00036B89">
            <w:pPr>
              <w:pStyle w:val="Bezproreda"/>
              <w:spacing w:line="360" w:lineRule="auto"/>
              <w:rPr>
                <w:rFonts w:ascii="Arial" w:hAnsi="Arial" w:cs="Arial"/>
              </w:rPr>
            </w:pPr>
            <w:r w:rsidRPr="003A75C0">
              <w:rPr>
                <w:rFonts w:ascii="Arial" w:hAnsi="Arial" w:cs="Arial"/>
                <w:b/>
                <w:bCs/>
              </w:rPr>
              <w:t>Vrijeme</w:t>
            </w:r>
          </w:p>
          <w:p w14:paraId="4D3D92B3" w14:textId="77777777" w:rsidR="00036B89" w:rsidRPr="003A75C0" w:rsidRDefault="00036B89" w:rsidP="00036B89">
            <w:pPr>
              <w:pStyle w:val="Bezproreda"/>
              <w:spacing w:line="360" w:lineRule="auto"/>
              <w:rPr>
                <w:rFonts w:ascii="Arial" w:hAnsi="Arial" w:cs="Arial"/>
              </w:rPr>
            </w:pPr>
            <w:r w:rsidRPr="003A75C0">
              <w:rPr>
                <w:rFonts w:ascii="Arial" w:hAnsi="Arial" w:cs="Arial"/>
                <w:b/>
                <w:bCs/>
              </w:rPr>
              <w:t>realizacije</w:t>
            </w:r>
          </w:p>
        </w:tc>
      </w:tr>
      <w:tr w:rsidR="00036B89" w:rsidRPr="003A75C0" w14:paraId="705C154F"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5D9C01"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Godišnjeg plana i programa rada Dječjeg vrtića More za pedagošku 2024./2025. godinu</w:t>
            </w:r>
          </w:p>
          <w:p w14:paraId="3036CAA0" w14:textId="77777777" w:rsidR="00036B89" w:rsidRPr="003A75C0" w:rsidRDefault="00036B89" w:rsidP="00036B89">
            <w:pPr>
              <w:pStyle w:val="Bezproreda"/>
              <w:spacing w:line="360" w:lineRule="auto"/>
              <w:rPr>
                <w:rFonts w:ascii="Arial" w:hAnsi="Arial" w:cs="Arial"/>
              </w:rPr>
            </w:pP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08240E" w14:textId="77777777" w:rsidR="00036B89" w:rsidRPr="003A75C0" w:rsidRDefault="00036B89" w:rsidP="00036B89">
            <w:pPr>
              <w:pStyle w:val="Bezproreda"/>
              <w:spacing w:line="360" w:lineRule="auto"/>
              <w:rPr>
                <w:rFonts w:ascii="Arial" w:hAnsi="Arial" w:cs="Arial"/>
              </w:rPr>
            </w:pPr>
            <w:r w:rsidRPr="003A75C0">
              <w:rPr>
                <w:rFonts w:ascii="Arial" w:hAnsi="Arial" w:cs="Arial"/>
              </w:rPr>
              <w:t>rujan</w:t>
            </w:r>
          </w:p>
        </w:tc>
      </w:tr>
      <w:tr w:rsidR="00036B89" w:rsidRPr="003A75C0" w14:paraId="37FB6CE7"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AA6AF1"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izmjeni i dopuni Pravilnika o provedbi dječjih izleta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D5611C" w14:textId="77777777" w:rsidR="00036B89" w:rsidRPr="003A75C0" w:rsidRDefault="00036B89" w:rsidP="00036B89">
            <w:pPr>
              <w:pStyle w:val="Bezproreda"/>
              <w:spacing w:line="360" w:lineRule="auto"/>
              <w:rPr>
                <w:rFonts w:ascii="Arial" w:hAnsi="Arial" w:cs="Arial"/>
              </w:rPr>
            </w:pPr>
            <w:r w:rsidRPr="003A75C0">
              <w:rPr>
                <w:rFonts w:ascii="Arial" w:hAnsi="Arial" w:cs="Arial"/>
              </w:rPr>
              <w:t>rujan</w:t>
            </w:r>
          </w:p>
        </w:tc>
      </w:tr>
      <w:tr w:rsidR="00036B89" w:rsidRPr="003A75C0" w14:paraId="18EFE591"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8DABF7" w14:textId="77777777" w:rsidR="00036B89" w:rsidRPr="003A75C0" w:rsidRDefault="00036B89" w:rsidP="00036B89">
            <w:pPr>
              <w:pStyle w:val="Bezproreda"/>
              <w:spacing w:line="360" w:lineRule="auto"/>
              <w:rPr>
                <w:rFonts w:ascii="Arial" w:hAnsi="Arial" w:cs="Arial"/>
              </w:rPr>
            </w:pPr>
            <w:r w:rsidRPr="003A75C0">
              <w:rPr>
                <w:rFonts w:ascii="Arial" w:hAnsi="Arial" w:cs="Arial"/>
              </w:rPr>
              <w:t>- Financijsko izvješće Dječjeg vrtića More za razdoblje od 1. siječnja do 30. rujna 2024. godine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D0AF89A" w14:textId="77777777" w:rsidR="00036B89" w:rsidRPr="003A75C0" w:rsidRDefault="00036B89" w:rsidP="00036B89">
            <w:pPr>
              <w:pStyle w:val="Bezproreda"/>
              <w:spacing w:line="360" w:lineRule="auto"/>
              <w:rPr>
                <w:rFonts w:ascii="Arial" w:hAnsi="Arial" w:cs="Arial"/>
              </w:rPr>
            </w:pPr>
            <w:r w:rsidRPr="003A75C0">
              <w:rPr>
                <w:rFonts w:ascii="Arial" w:hAnsi="Arial" w:cs="Arial"/>
              </w:rPr>
              <w:t>listopad</w:t>
            </w:r>
          </w:p>
        </w:tc>
      </w:tr>
      <w:tr w:rsidR="00036B89" w:rsidRPr="003A75C0" w14:paraId="7DDEA955"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46B94D"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provedbi dječjih izleta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3F9FB5" w14:textId="77777777" w:rsidR="00036B89" w:rsidRPr="003A75C0" w:rsidRDefault="00036B89" w:rsidP="00036B89">
            <w:pPr>
              <w:pStyle w:val="Bezproreda"/>
              <w:spacing w:line="360" w:lineRule="auto"/>
              <w:rPr>
                <w:rFonts w:ascii="Arial" w:hAnsi="Arial" w:cs="Arial"/>
              </w:rPr>
            </w:pPr>
            <w:r w:rsidRPr="003A75C0">
              <w:rPr>
                <w:rFonts w:ascii="Arial" w:hAnsi="Arial" w:cs="Arial"/>
              </w:rPr>
              <w:t>listopad</w:t>
            </w:r>
          </w:p>
        </w:tc>
      </w:tr>
      <w:tr w:rsidR="00036B89" w:rsidRPr="003A75C0" w14:paraId="108C0655"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132620"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mjerilima i načinu ostvarivanja i korištenja vlastitih prihoda i nenamjenskih donacija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AA8A65" w14:textId="77777777" w:rsidR="00036B89" w:rsidRPr="003A75C0" w:rsidRDefault="00036B89" w:rsidP="00036B89">
            <w:pPr>
              <w:pStyle w:val="Bezproreda"/>
              <w:spacing w:line="360" w:lineRule="auto"/>
              <w:rPr>
                <w:rFonts w:ascii="Arial" w:hAnsi="Arial" w:cs="Arial"/>
              </w:rPr>
            </w:pPr>
            <w:r w:rsidRPr="003A75C0">
              <w:rPr>
                <w:rFonts w:ascii="Arial" w:hAnsi="Arial" w:cs="Arial"/>
              </w:rPr>
              <w:t>listopad</w:t>
            </w:r>
          </w:p>
        </w:tc>
      </w:tr>
      <w:tr w:rsidR="00036B89" w:rsidRPr="003A75C0" w14:paraId="0192E2C4"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DBA2D9" w14:textId="77777777" w:rsidR="00036B89" w:rsidRPr="003A75C0" w:rsidRDefault="00036B89" w:rsidP="00036B89">
            <w:pPr>
              <w:pStyle w:val="Bezproreda"/>
              <w:spacing w:line="360" w:lineRule="auto"/>
              <w:rPr>
                <w:rFonts w:ascii="Arial" w:hAnsi="Arial" w:cs="Arial"/>
              </w:rPr>
            </w:pPr>
            <w:r w:rsidRPr="003A75C0">
              <w:rPr>
                <w:rFonts w:ascii="Arial" w:hAnsi="Arial" w:cs="Arial"/>
              </w:rPr>
              <w:t>- Sastanak na zahtjev Sindikata Istre, Kvarnera i Dalmacije s Upravnim vijećem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30352F9" w14:textId="77777777" w:rsidR="00036B89" w:rsidRPr="003A75C0" w:rsidRDefault="00036B89" w:rsidP="00036B89">
            <w:pPr>
              <w:pStyle w:val="Bezproreda"/>
              <w:spacing w:line="360" w:lineRule="auto"/>
              <w:rPr>
                <w:rFonts w:ascii="Arial" w:hAnsi="Arial" w:cs="Arial"/>
              </w:rPr>
            </w:pPr>
            <w:r w:rsidRPr="003A75C0">
              <w:rPr>
                <w:rFonts w:ascii="Arial" w:hAnsi="Arial" w:cs="Arial"/>
              </w:rPr>
              <w:t>studeni</w:t>
            </w:r>
          </w:p>
        </w:tc>
      </w:tr>
      <w:tr w:rsidR="00036B89" w:rsidRPr="003A75C0" w14:paraId="13CA1D41"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12378A" w14:textId="77777777" w:rsidR="00036B89" w:rsidRPr="003A75C0" w:rsidRDefault="00036B89" w:rsidP="00036B89">
            <w:pPr>
              <w:pStyle w:val="Bezproreda"/>
              <w:spacing w:line="360" w:lineRule="auto"/>
              <w:rPr>
                <w:rFonts w:ascii="Arial" w:hAnsi="Arial" w:cs="Arial"/>
              </w:rPr>
            </w:pPr>
            <w:r w:rsidRPr="003A75C0">
              <w:rPr>
                <w:rFonts w:ascii="Arial" w:hAnsi="Arial" w:cs="Arial"/>
              </w:rPr>
              <w:t>- Utvrđivanje Prijedloga Pravilnika o radu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E9AE23" w14:textId="77777777" w:rsidR="00036B89" w:rsidRPr="003A75C0" w:rsidRDefault="00036B89" w:rsidP="00036B89">
            <w:pPr>
              <w:pStyle w:val="Bezproreda"/>
              <w:spacing w:line="360" w:lineRule="auto"/>
              <w:rPr>
                <w:rFonts w:ascii="Arial" w:hAnsi="Arial" w:cs="Arial"/>
              </w:rPr>
            </w:pPr>
            <w:r w:rsidRPr="003A75C0">
              <w:rPr>
                <w:rFonts w:ascii="Arial" w:hAnsi="Arial" w:cs="Arial"/>
              </w:rPr>
              <w:t>prosinac</w:t>
            </w:r>
          </w:p>
        </w:tc>
      </w:tr>
      <w:tr w:rsidR="00036B89" w:rsidRPr="003A75C0" w14:paraId="33638EF4"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D1045B"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II. Izmjena i dopuna Financijskog plana Dječjeg vrtića More za 2024. godinu i projekcije za 2025. i 2026. godinu</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CA0E450" w14:textId="77777777" w:rsidR="00036B89" w:rsidRPr="003A75C0" w:rsidRDefault="00036B89" w:rsidP="00036B89">
            <w:pPr>
              <w:pStyle w:val="Bezproreda"/>
              <w:spacing w:line="360" w:lineRule="auto"/>
              <w:rPr>
                <w:rFonts w:ascii="Arial" w:hAnsi="Arial" w:cs="Arial"/>
              </w:rPr>
            </w:pPr>
            <w:r w:rsidRPr="003A75C0">
              <w:rPr>
                <w:rFonts w:ascii="Arial" w:hAnsi="Arial" w:cs="Arial"/>
              </w:rPr>
              <w:t>prosinac</w:t>
            </w:r>
          </w:p>
        </w:tc>
      </w:tr>
      <w:tr w:rsidR="00036B89" w:rsidRPr="003A75C0" w14:paraId="16D82E7C"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7001D5"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Financijskog plana Dječjeg vrtića More za 2025. godinu s projekcijama za 2026. i 2027. godinu</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D02FE08" w14:textId="77777777" w:rsidR="00036B89" w:rsidRPr="003A75C0" w:rsidRDefault="00036B89" w:rsidP="00036B89">
            <w:pPr>
              <w:pStyle w:val="Bezproreda"/>
              <w:spacing w:line="360" w:lineRule="auto"/>
              <w:rPr>
                <w:rFonts w:ascii="Arial" w:hAnsi="Arial" w:cs="Arial"/>
              </w:rPr>
            </w:pPr>
            <w:r w:rsidRPr="003A75C0">
              <w:rPr>
                <w:rFonts w:ascii="Arial" w:hAnsi="Arial" w:cs="Arial"/>
              </w:rPr>
              <w:t>prosinac</w:t>
            </w:r>
          </w:p>
        </w:tc>
      </w:tr>
      <w:tr w:rsidR="00036B89" w:rsidRPr="003A75C0" w14:paraId="34316F45"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7BF9A6"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radu</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2554C1" w14:textId="77777777" w:rsidR="00036B89" w:rsidRPr="003A75C0" w:rsidRDefault="00036B89" w:rsidP="00036B89">
            <w:pPr>
              <w:pStyle w:val="Bezproreda"/>
              <w:spacing w:line="360" w:lineRule="auto"/>
              <w:rPr>
                <w:rFonts w:ascii="Arial" w:hAnsi="Arial" w:cs="Arial"/>
              </w:rPr>
            </w:pPr>
            <w:r w:rsidRPr="003A75C0">
              <w:rPr>
                <w:rFonts w:ascii="Arial" w:hAnsi="Arial" w:cs="Arial"/>
              </w:rPr>
              <w:t>prosinac</w:t>
            </w:r>
          </w:p>
        </w:tc>
      </w:tr>
      <w:tr w:rsidR="00036B89" w:rsidRPr="003A75C0" w14:paraId="19C0BC3D"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8666FB"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Odluke o imenovanju članova Izbornog povjerenstva za provođenje izbora za člana Upravnog vijeća iz reda odgojitelja i stručnih suradnika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A299EE0" w14:textId="77777777" w:rsidR="00036B89" w:rsidRPr="003A75C0" w:rsidRDefault="00036B89" w:rsidP="00036B89">
            <w:pPr>
              <w:pStyle w:val="Bezproreda"/>
              <w:spacing w:line="360" w:lineRule="auto"/>
              <w:rPr>
                <w:rFonts w:ascii="Arial" w:hAnsi="Arial" w:cs="Arial"/>
              </w:rPr>
            </w:pPr>
            <w:r w:rsidRPr="003A75C0">
              <w:rPr>
                <w:rFonts w:ascii="Arial" w:hAnsi="Arial" w:cs="Arial"/>
              </w:rPr>
              <w:t>prosinac</w:t>
            </w:r>
          </w:p>
        </w:tc>
      </w:tr>
      <w:tr w:rsidR="00036B89" w:rsidRPr="003A75C0" w14:paraId="634190E6"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220DE" w14:textId="77777777" w:rsidR="00036B89" w:rsidRPr="003A75C0" w:rsidRDefault="00036B89" w:rsidP="00036B89">
            <w:pPr>
              <w:pStyle w:val="Bezproreda"/>
              <w:spacing w:line="360" w:lineRule="auto"/>
              <w:rPr>
                <w:rFonts w:ascii="Arial" w:hAnsi="Arial" w:cs="Arial"/>
              </w:rPr>
            </w:pPr>
            <w:r w:rsidRPr="003A75C0">
              <w:rPr>
                <w:rFonts w:ascii="Arial" w:hAnsi="Arial" w:cs="Arial"/>
              </w:rPr>
              <w:t>- Utvrđivanje Prijedloga Statuta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6B39AAB"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4084FB5E"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60AE48" w14:textId="77777777" w:rsidR="00036B89" w:rsidRPr="003A75C0" w:rsidRDefault="00036B89" w:rsidP="00036B89">
            <w:pPr>
              <w:pStyle w:val="Bezproreda"/>
              <w:spacing w:line="360" w:lineRule="auto"/>
              <w:rPr>
                <w:rFonts w:ascii="Arial" w:hAnsi="Arial" w:cs="Arial"/>
              </w:rPr>
            </w:pPr>
            <w:r w:rsidRPr="003A75C0">
              <w:rPr>
                <w:rFonts w:ascii="Arial" w:hAnsi="Arial" w:cs="Arial"/>
              </w:rPr>
              <w:lastRenderedPageBreak/>
              <w:t>- Utvrđivanje Prijedloga Pravilnika o izmjeni Pravilnika o unutarnjem ustroju i načinu rada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0ADB1E"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2AB27F6B"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C2D73"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Plana nabave za 2025. godinu</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5868A0"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6D84E22B"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CEF5AE"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dopuni Pravilnika o upisu djece u Dječji vrtić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B3C477"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2373B843"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E57CC4" w14:textId="77777777" w:rsidR="00036B89" w:rsidRPr="003A75C0" w:rsidRDefault="00036B89" w:rsidP="00036B89">
            <w:pPr>
              <w:pStyle w:val="Bezproreda"/>
              <w:spacing w:line="360" w:lineRule="auto"/>
              <w:rPr>
                <w:rFonts w:ascii="Arial" w:hAnsi="Arial" w:cs="Arial"/>
              </w:rPr>
            </w:pPr>
            <w:r w:rsidRPr="003A75C0">
              <w:rPr>
                <w:rFonts w:ascii="Arial" w:hAnsi="Arial" w:cs="Arial"/>
              </w:rPr>
              <w:t>- Usvajanje Financijskog izvješća Dječjeg vrtića More za razdoblje od 1.1.2024. do 31.12.2024. godine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F02979"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4EF9C69E"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70A9C0"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Odluke o raspodjeli rezultata i načina</w:t>
            </w:r>
          </w:p>
          <w:p w14:paraId="622CE232" w14:textId="77777777" w:rsidR="00036B89" w:rsidRPr="003A75C0" w:rsidRDefault="00036B89" w:rsidP="00036B89">
            <w:pPr>
              <w:pStyle w:val="Bezproreda"/>
              <w:spacing w:line="360" w:lineRule="auto"/>
              <w:rPr>
                <w:rFonts w:ascii="Arial" w:hAnsi="Arial" w:cs="Arial"/>
              </w:rPr>
            </w:pPr>
            <w:r w:rsidRPr="003A75C0">
              <w:rPr>
                <w:rFonts w:ascii="Arial" w:hAnsi="Arial" w:cs="Arial"/>
              </w:rPr>
              <w:t>korištenja viška prihoda u 2024. godini</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EE81E3"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533CF686"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457DA1" w14:textId="77777777" w:rsidR="00036B89" w:rsidRPr="003A75C0" w:rsidRDefault="00036B89" w:rsidP="00036B89">
            <w:pPr>
              <w:pStyle w:val="Bezproreda"/>
              <w:spacing w:line="360" w:lineRule="auto"/>
              <w:rPr>
                <w:rFonts w:ascii="Arial" w:hAnsi="Arial" w:cs="Arial"/>
              </w:rPr>
            </w:pPr>
            <w:r w:rsidRPr="003A75C0">
              <w:rPr>
                <w:rFonts w:ascii="Arial" w:hAnsi="Arial" w:cs="Arial"/>
              </w:rPr>
              <w:t>- Utvrđivanje Prijedloga Pravilnika o izmjenama Pravilnika o radnim mjestima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F1685A" w14:textId="77777777" w:rsidR="00036B89" w:rsidRPr="003A75C0" w:rsidRDefault="00036B89" w:rsidP="00036B89">
            <w:pPr>
              <w:pStyle w:val="Bezproreda"/>
              <w:spacing w:line="360" w:lineRule="auto"/>
              <w:rPr>
                <w:rFonts w:ascii="Arial" w:hAnsi="Arial" w:cs="Arial"/>
              </w:rPr>
            </w:pPr>
            <w:r w:rsidRPr="003A75C0">
              <w:rPr>
                <w:rFonts w:ascii="Arial" w:hAnsi="Arial" w:cs="Arial"/>
              </w:rPr>
              <w:t>siječanj</w:t>
            </w:r>
          </w:p>
        </w:tc>
      </w:tr>
      <w:tr w:rsidR="00036B89" w:rsidRPr="003A75C0" w14:paraId="6BF58FFF"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CA4480"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Statuta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B2C9D4"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41816104"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A21C80"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izmjeni Pravilnika o unutarnjem ustrojstvu i načinu rada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2C45DF"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0EDEE713"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73AA9A"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Godišnjeg izvještaja o izvršenju financijskog plana Dječjeg vrtića More za razdoblje od 1.1.2024. do 31.12.2024. godine. </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6488BF"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2A2A23D5"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375A8"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Pravilnika o izmjenama Pravilnika o radnim mjestima Dječjeg vrtića More</w:t>
            </w:r>
          </w:p>
          <w:p w14:paraId="54D578E2" w14:textId="77777777" w:rsidR="00036B89" w:rsidRPr="003A75C0" w:rsidRDefault="00036B89" w:rsidP="00036B89">
            <w:pPr>
              <w:pStyle w:val="Bezproreda"/>
              <w:spacing w:line="360" w:lineRule="auto"/>
              <w:rPr>
                <w:rFonts w:ascii="Arial" w:hAnsi="Arial" w:cs="Arial"/>
              </w:rPr>
            </w:pP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8B618D"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15B75E49"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AD7267" w14:textId="77777777" w:rsidR="00036B89" w:rsidRPr="003A75C0" w:rsidRDefault="00036B89" w:rsidP="00036B89">
            <w:pPr>
              <w:pStyle w:val="Bezproreda"/>
              <w:spacing w:line="360" w:lineRule="auto"/>
              <w:rPr>
                <w:rFonts w:ascii="Arial" w:hAnsi="Arial" w:cs="Arial"/>
              </w:rPr>
            </w:pPr>
            <w:r w:rsidRPr="003A75C0">
              <w:rPr>
                <w:rFonts w:ascii="Arial" w:hAnsi="Arial" w:cs="Arial"/>
              </w:rPr>
              <w:t>- Utvrđivanje Prijedloga Odluke o upisu i o mjerilima</w:t>
            </w:r>
          </w:p>
          <w:p w14:paraId="720AB2F4" w14:textId="77777777" w:rsidR="00036B89" w:rsidRPr="003A75C0" w:rsidRDefault="00036B89" w:rsidP="00036B89">
            <w:pPr>
              <w:pStyle w:val="Bezproreda"/>
              <w:spacing w:line="360" w:lineRule="auto"/>
              <w:rPr>
                <w:rFonts w:ascii="Arial" w:hAnsi="Arial" w:cs="Arial"/>
              </w:rPr>
            </w:pPr>
            <w:r w:rsidRPr="003A75C0">
              <w:rPr>
                <w:rFonts w:ascii="Arial" w:hAnsi="Arial" w:cs="Arial"/>
              </w:rPr>
              <w:t>upisa djece u Dječji vrtić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03D2B"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5ABCD7CF"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8CAD2"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Odluke o upisu djece i o mjerilima upisa</w:t>
            </w:r>
          </w:p>
          <w:p w14:paraId="0479ABE4" w14:textId="77777777" w:rsidR="00036B89" w:rsidRPr="003A75C0" w:rsidRDefault="00036B89" w:rsidP="00036B89">
            <w:pPr>
              <w:pStyle w:val="Bezproreda"/>
              <w:spacing w:line="360" w:lineRule="auto"/>
              <w:rPr>
                <w:rFonts w:ascii="Arial" w:hAnsi="Arial" w:cs="Arial"/>
              </w:rPr>
            </w:pPr>
            <w:r w:rsidRPr="003A75C0">
              <w:rPr>
                <w:rFonts w:ascii="Arial" w:hAnsi="Arial" w:cs="Arial"/>
              </w:rPr>
              <w:t>u DV More za pedagošku 2025./2026. godinu</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C3F5E3"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7C4ADE79"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011F1"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Odluke o objavi natječaja za upis djece</w:t>
            </w:r>
          </w:p>
          <w:p w14:paraId="12AD1A0E" w14:textId="77777777" w:rsidR="00036B89" w:rsidRPr="003A75C0" w:rsidRDefault="00036B89" w:rsidP="00036B89">
            <w:pPr>
              <w:pStyle w:val="Bezproreda"/>
              <w:spacing w:line="360" w:lineRule="auto"/>
              <w:rPr>
                <w:rFonts w:ascii="Arial" w:hAnsi="Arial" w:cs="Arial"/>
              </w:rPr>
            </w:pPr>
            <w:r w:rsidRPr="003A75C0">
              <w:rPr>
                <w:rFonts w:ascii="Arial" w:hAnsi="Arial" w:cs="Arial"/>
              </w:rPr>
              <w:t>u Dječji vrtić More u pedagoškoj 2025./2026. godini</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CD33DA" w14:textId="77777777" w:rsidR="00036B89" w:rsidRPr="003A75C0" w:rsidRDefault="00036B89" w:rsidP="00036B89">
            <w:pPr>
              <w:pStyle w:val="Bezproreda"/>
              <w:spacing w:line="360" w:lineRule="auto"/>
              <w:rPr>
                <w:rFonts w:ascii="Arial" w:hAnsi="Arial" w:cs="Arial"/>
              </w:rPr>
            </w:pPr>
            <w:r w:rsidRPr="003A75C0">
              <w:rPr>
                <w:rFonts w:ascii="Arial" w:hAnsi="Arial" w:cs="Arial"/>
              </w:rPr>
              <w:t>ožujak</w:t>
            </w:r>
          </w:p>
        </w:tc>
      </w:tr>
      <w:tr w:rsidR="00036B89" w:rsidRPr="003A75C0" w14:paraId="673DC43C"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45D592" w14:textId="77777777" w:rsidR="00036B89" w:rsidRPr="003A75C0" w:rsidRDefault="00036B89" w:rsidP="00036B89">
            <w:pPr>
              <w:pStyle w:val="Bezproreda"/>
              <w:spacing w:line="360" w:lineRule="auto"/>
              <w:rPr>
                <w:rFonts w:ascii="Arial" w:hAnsi="Arial" w:cs="Arial"/>
              </w:rPr>
            </w:pPr>
            <w:r w:rsidRPr="003A75C0">
              <w:rPr>
                <w:rFonts w:ascii="Arial" w:hAnsi="Arial" w:cs="Arial"/>
              </w:rPr>
              <w:t>- Financijski izvještaj Dječjeg vrtića More za razdoblje od 1.1.2025. do 31.3.2025. godine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1F2792" w14:textId="77777777" w:rsidR="00036B89" w:rsidRPr="003A75C0" w:rsidRDefault="00036B89" w:rsidP="00036B89">
            <w:pPr>
              <w:pStyle w:val="Bezproreda"/>
              <w:spacing w:line="360" w:lineRule="auto"/>
              <w:rPr>
                <w:rFonts w:ascii="Arial" w:hAnsi="Arial" w:cs="Arial"/>
              </w:rPr>
            </w:pPr>
            <w:r w:rsidRPr="003A75C0">
              <w:rPr>
                <w:rFonts w:ascii="Arial" w:hAnsi="Arial" w:cs="Arial"/>
              </w:rPr>
              <w:t>travanj</w:t>
            </w:r>
          </w:p>
        </w:tc>
      </w:tr>
      <w:tr w:rsidR="00036B89" w:rsidRPr="003A75C0" w14:paraId="7194D5F3"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E147A" w14:textId="77777777" w:rsidR="00036B89" w:rsidRPr="003A75C0" w:rsidRDefault="00036B89" w:rsidP="00036B89">
            <w:pPr>
              <w:pStyle w:val="Bezproreda"/>
              <w:spacing w:line="360" w:lineRule="auto"/>
              <w:rPr>
                <w:rFonts w:ascii="Arial" w:hAnsi="Arial" w:cs="Arial"/>
              </w:rPr>
            </w:pPr>
            <w:r w:rsidRPr="003A75C0">
              <w:rPr>
                <w:rFonts w:ascii="Arial" w:hAnsi="Arial" w:cs="Arial"/>
              </w:rPr>
              <w:t>- Utvrđivanje Prijedloga Pravilnika o izmjeni Pravilnika o radnim mjestima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846EA1" w14:textId="77777777" w:rsidR="00036B89" w:rsidRPr="003A75C0" w:rsidRDefault="00036B89" w:rsidP="00036B89">
            <w:pPr>
              <w:pStyle w:val="Bezproreda"/>
              <w:spacing w:line="360" w:lineRule="auto"/>
              <w:rPr>
                <w:rFonts w:ascii="Arial" w:hAnsi="Arial" w:cs="Arial"/>
              </w:rPr>
            </w:pPr>
            <w:r w:rsidRPr="003A75C0">
              <w:rPr>
                <w:rFonts w:ascii="Arial" w:hAnsi="Arial" w:cs="Arial"/>
              </w:rPr>
              <w:t>travanj</w:t>
            </w:r>
          </w:p>
        </w:tc>
      </w:tr>
      <w:tr w:rsidR="00036B89" w:rsidRPr="003A75C0" w14:paraId="662B05AE"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E0C5B5" w14:textId="77777777" w:rsidR="00036B89" w:rsidRPr="003A75C0" w:rsidRDefault="00036B89" w:rsidP="00036B89">
            <w:pPr>
              <w:pStyle w:val="Bezproreda"/>
              <w:spacing w:line="360" w:lineRule="auto"/>
              <w:rPr>
                <w:rFonts w:ascii="Arial" w:hAnsi="Arial" w:cs="Arial"/>
              </w:rPr>
            </w:pPr>
            <w:r w:rsidRPr="003A75C0">
              <w:rPr>
                <w:rFonts w:ascii="Arial" w:hAnsi="Arial" w:cs="Arial"/>
              </w:rPr>
              <w:lastRenderedPageBreak/>
              <w:t>- Donošenje Pravilnika o izmjeni Pravilnika o radnim mjestima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B0DA977" w14:textId="77777777" w:rsidR="00036B89" w:rsidRPr="003A75C0" w:rsidRDefault="00036B89" w:rsidP="00036B89">
            <w:pPr>
              <w:pStyle w:val="Bezproreda"/>
              <w:spacing w:line="360" w:lineRule="auto"/>
              <w:rPr>
                <w:rFonts w:ascii="Arial" w:hAnsi="Arial" w:cs="Arial"/>
              </w:rPr>
            </w:pPr>
            <w:r w:rsidRPr="003A75C0">
              <w:rPr>
                <w:rFonts w:ascii="Arial" w:hAnsi="Arial" w:cs="Arial"/>
              </w:rPr>
              <w:t>svibanj</w:t>
            </w:r>
          </w:p>
        </w:tc>
      </w:tr>
      <w:tr w:rsidR="00036B89" w:rsidRPr="003A75C0" w14:paraId="664C8905"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85E10B" w14:textId="77777777" w:rsidR="00036B89" w:rsidRPr="003A75C0" w:rsidRDefault="00036B89" w:rsidP="00036B89">
            <w:pPr>
              <w:pStyle w:val="Bezproreda"/>
              <w:spacing w:line="360" w:lineRule="auto"/>
              <w:rPr>
                <w:rFonts w:ascii="Arial" w:hAnsi="Arial" w:cs="Arial"/>
              </w:rPr>
            </w:pPr>
            <w:r w:rsidRPr="003A75C0">
              <w:rPr>
                <w:rFonts w:ascii="Arial" w:hAnsi="Arial" w:cs="Arial"/>
              </w:rPr>
              <w:t>- Odlučivanje o zaprimljenim žalbama na Listu reda prvenstva s rezultatima prijava upisa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A172DFF" w14:textId="77777777" w:rsidR="00036B89" w:rsidRPr="003A75C0" w:rsidRDefault="00036B89" w:rsidP="00036B89">
            <w:pPr>
              <w:pStyle w:val="Bezproreda"/>
              <w:spacing w:line="360" w:lineRule="auto"/>
              <w:rPr>
                <w:rFonts w:ascii="Arial" w:hAnsi="Arial" w:cs="Arial"/>
              </w:rPr>
            </w:pPr>
            <w:r w:rsidRPr="003A75C0">
              <w:rPr>
                <w:rFonts w:ascii="Arial" w:hAnsi="Arial" w:cs="Arial"/>
              </w:rPr>
              <w:t>svibanj</w:t>
            </w:r>
          </w:p>
        </w:tc>
      </w:tr>
      <w:tr w:rsidR="00036B89" w:rsidRPr="003A75C0" w14:paraId="1C20805A"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31688C" w14:textId="77777777" w:rsidR="00036B89" w:rsidRPr="003A75C0" w:rsidRDefault="00036B89" w:rsidP="00036B89">
            <w:pPr>
              <w:pStyle w:val="Bezproreda"/>
              <w:spacing w:line="360" w:lineRule="auto"/>
              <w:rPr>
                <w:rFonts w:ascii="Arial" w:hAnsi="Arial" w:cs="Arial"/>
              </w:rPr>
            </w:pPr>
            <w:r w:rsidRPr="003A75C0">
              <w:rPr>
                <w:rFonts w:ascii="Arial" w:hAnsi="Arial" w:cs="Arial"/>
              </w:rPr>
              <w:t>- Financijsko izviješće Dječjeg vrtića More za razdoblje od 1.1. do 30.6.2025. godine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F8493A1" w14:textId="77777777" w:rsidR="00036B89" w:rsidRPr="003A75C0" w:rsidRDefault="00036B89" w:rsidP="00036B89">
            <w:pPr>
              <w:pStyle w:val="Bezproreda"/>
              <w:spacing w:line="360" w:lineRule="auto"/>
              <w:rPr>
                <w:rFonts w:ascii="Arial" w:hAnsi="Arial" w:cs="Arial"/>
              </w:rPr>
            </w:pPr>
            <w:r w:rsidRPr="003A75C0">
              <w:rPr>
                <w:rFonts w:ascii="Arial" w:hAnsi="Arial" w:cs="Arial"/>
              </w:rPr>
              <w:t>srpanj</w:t>
            </w:r>
          </w:p>
        </w:tc>
      </w:tr>
      <w:tr w:rsidR="00036B89" w:rsidRPr="003A75C0" w14:paraId="1AC4E014"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E8AFB9" w14:textId="77777777" w:rsidR="00036B89" w:rsidRPr="003A75C0" w:rsidRDefault="00036B89" w:rsidP="00036B89">
            <w:pPr>
              <w:pStyle w:val="Bezproreda"/>
              <w:spacing w:line="360" w:lineRule="auto"/>
              <w:rPr>
                <w:rFonts w:ascii="Arial" w:hAnsi="Arial" w:cs="Arial"/>
              </w:rPr>
            </w:pPr>
            <w:r w:rsidRPr="003A75C0">
              <w:rPr>
                <w:rFonts w:ascii="Arial" w:hAnsi="Arial" w:cs="Arial"/>
              </w:rPr>
              <w:t xml:space="preserve">- Donošenje Polugodišnjeg izvještaja o izvršenju financijskog plana za 2024. godinu Dječjeg vrtića More za razdoblje od 1.1.2025. do 30.6.2025. godine.  </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AA1A6E" w14:textId="77777777" w:rsidR="00036B89" w:rsidRPr="003A75C0" w:rsidRDefault="00036B89" w:rsidP="00036B89">
            <w:pPr>
              <w:pStyle w:val="Bezproreda"/>
              <w:spacing w:line="360" w:lineRule="auto"/>
              <w:rPr>
                <w:rFonts w:ascii="Arial" w:hAnsi="Arial" w:cs="Arial"/>
              </w:rPr>
            </w:pPr>
            <w:r w:rsidRPr="003A75C0">
              <w:rPr>
                <w:rFonts w:ascii="Arial" w:hAnsi="Arial" w:cs="Arial"/>
              </w:rPr>
              <w:t>srpanj</w:t>
            </w:r>
          </w:p>
        </w:tc>
      </w:tr>
      <w:tr w:rsidR="00036B89" w:rsidRPr="003A75C0" w14:paraId="0EA9CC4E"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D52B3F" w14:textId="77777777" w:rsidR="00036B89" w:rsidRPr="003A75C0" w:rsidRDefault="00036B89" w:rsidP="00036B89">
            <w:pPr>
              <w:pStyle w:val="Bezproreda"/>
              <w:spacing w:line="360" w:lineRule="auto"/>
              <w:rPr>
                <w:rFonts w:ascii="Arial" w:hAnsi="Arial" w:cs="Arial"/>
              </w:rPr>
            </w:pPr>
            <w:r w:rsidRPr="003A75C0">
              <w:rPr>
                <w:rFonts w:ascii="Arial" w:hAnsi="Arial" w:cs="Arial"/>
              </w:rPr>
              <w:t>- Odluka o raspisivanju natječaja za izbor i imenovanje ravnatelja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E8CA68" w14:textId="77777777" w:rsidR="00036B89" w:rsidRPr="003A75C0" w:rsidRDefault="00036B89" w:rsidP="00036B89">
            <w:pPr>
              <w:pStyle w:val="Bezproreda"/>
              <w:spacing w:line="360" w:lineRule="auto"/>
              <w:rPr>
                <w:rFonts w:ascii="Arial" w:hAnsi="Arial" w:cs="Arial"/>
              </w:rPr>
            </w:pPr>
            <w:r w:rsidRPr="003A75C0">
              <w:rPr>
                <w:rFonts w:ascii="Arial" w:hAnsi="Arial" w:cs="Arial"/>
              </w:rPr>
              <w:t>srpanj</w:t>
            </w:r>
          </w:p>
        </w:tc>
      </w:tr>
      <w:tr w:rsidR="00036B89" w:rsidRPr="003A75C0" w14:paraId="0113AF50"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0F7B9E" w14:textId="77777777" w:rsidR="00036B89" w:rsidRPr="003A75C0" w:rsidRDefault="00036B89" w:rsidP="00036B89">
            <w:pPr>
              <w:pStyle w:val="Bezproreda"/>
              <w:spacing w:line="360" w:lineRule="auto"/>
              <w:rPr>
                <w:rFonts w:ascii="Arial" w:hAnsi="Arial" w:cs="Arial"/>
              </w:rPr>
            </w:pPr>
            <w:r w:rsidRPr="003A75C0">
              <w:rPr>
                <w:rFonts w:ascii="Arial" w:hAnsi="Arial" w:cs="Arial"/>
              </w:rPr>
              <w:t>- Postupak izbora ravnatelja Dječjeg vrtića More</w:t>
            </w:r>
          </w:p>
          <w:p w14:paraId="2406277B" w14:textId="77777777" w:rsidR="00036B89" w:rsidRPr="003A75C0" w:rsidRDefault="00036B89" w:rsidP="00036B89">
            <w:pPr>
              <w:pStyle w:val="Bezproreda"/>
              <w:spacing w:line="360" w:lineRule="auto"/>
              <w:rPr>
                <w:rFonts w:ascii="Arial" w:hAnsi="Arial" w:cs="Arial"/>
              </w:rPr>
            </w:pPr>
            <w:r w:rsidRPr="003A75C0">
              <w:rPr>
                <w:rFonts w:ascii="Arial" w:hAnsi="Arial" w:cs="Arial"/>
              </w:rPr>
              <w:t>- otvaranje i pregled prijava na natječaj za imenovanje ravnatelja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254D50" w14:textId="77777777" w:rsidR="00036B89" w:rsidRPr="003A75C0" w:rsidRDefault="00036B89" w:rsidP="00036B89">
            <w:pPr>
              <w:pStyle w:val="Bezproreda"/>
              <w:spacing w:line="360" w:lineRule="auto"/>
              <w:rPr>
                <w:rFonts w:ascii="Arial" w:hAnsi="Arial" w:cs="Arial"/>
              </w:rPr>
            </w:pPr>
            <w:r w:rsidRPr="003A75C0">
              <w:rPr>
                <w:rFonts w:ascii="Arial" w:hAnsi="Arial" w:cs="Arial"/>
              </w:rPr>
              <w:t>kolovoz</w:t>
            </w:r>
          </w:p>
        </w:tc>
      </w:tr>
      <w:tr w:rsidR="00036B89" w:rsidRPr="003A75C0" w14:paraId="50F3B1DC"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393AD8" w14:textId="77777777" w:rsidR="00036B89" w:rsidRPr="003A75C0" w:rsidRDefault="00036B89" w:rsidP="00036B89">
            <w:pPr>
              <w:pStyle w:val="Bezproreda"/>
              <w:spacing w:line="360" w:lineRule="auto"/>
              <w:rPr>
                <w:rFonts w:ascii="Arial" w:hAnsi="Arial" w:cs="Arial"/>
              </w:rPr>
            </w:pPr>
            <w:r w:rsidRPr="003A75C0">
              <w:rPr>
                <w:rFonts w:ascii="Arial" w:hAnsi="Arial" w:cs="Arial"/>
              </w:rPr>
              <w:t>- Postupak izbora ravnatelja Dječjeg vrtića More</w:t>
            </w:r>
          </w:p>
          <w:p w14:paraId="0D9365D0"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odluke o prijedlogu Gradonačelnici Grada Rijeke kandidata za ravnatelja Dječjeg vrtića More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B58672" w14:textId="77777777" w:rsidR="00036B89" w:rsidRPr="003A75C0" w:rsidRDefault="00036B89" w:rsidP="00036B89">
            <w:pPr>
              <w:pStyle w:val="Bezproreda"/>
              <w:spacing w:line="360" w:lineRule="auto"/>
              <w:rPr>
                <w:rFonts w:ascii="Arial" w:hAnsi="Arial" w:cs="Arial"/>
              </w:rPr>
            </w:pPr>
            <w:r w:rsidRPr="003A75C0">
              <w:rPr>
                <w:rFonts w:ascii="Arial" w:hAnsi="Arial" w:cs="Arial"/>
              </w:rPr>
              <w:t>kolovoz</w:t>
            </w:r>
          </w:p>
        </w:tc>
      </w:tr>
      <w:tr w:rsidR="00036B89" w:rsidRPr="003A75C0" w14:paraId="3AE4323D"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FB14B9" w14:textId="77777777" w:rsidR="00036B89" w:rsidRPr="003A75C0" w:rsidRDefault="00036B89" w:rsidP="00036B89">
            <w:pPr>
              <w:pStyle w:val="Bezproreda"/>
              <w:spacing w:line="360" w:lineRule="auto"/>
              <w:rPr>
                <w:rFonts w:ascii="Arial" w:hAnsi="Arial" w:cs="Arial"/>
              </w:rPr>
            </w:pPr>
            <w:r w:rsidRPr="003A75C0">
              <w:rPr>
                <w:rFonts w:ascii="Arial" w:hAnsi="Arial" w:cs="Arial"/>
              </w:rPr>
              <w:t>- Odlučivanje o objavi natječaja za zasnivanje radnog</w:t>
            </w:r>
          </w:p>
          <w:p w14:paraId="4E56C1D7" w14:textId="77777777" w:rsidR="00036B89" w:rsidRPr="003A75C0" w:rsidRDefault="00036B89" w:rsidP="00036B89">
            <w:pPr>
              <w:pStyle w:val="Bezproreda"/>
              <w:spacing w:line="360" w:lineRule="auto"/>
              <w:rPr>
                <w:rFonts w:ascii="Arial" w:hAnsi="Arial" w:cs="Arial"/>
              </w:rPr>
            </w:pPr>
            <w:r w:rsidRPr="003A75C0">
              <w:rPr>
                <w:rFonts w:ascii="Arial" w:hAnsi="Arial" w:cs="Arial"/>
              </w:rPr>
              <w:t>odnosa, na prijedlog ravnatelja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1573DA1" w14:textId="77777777" w:rsidR="00036B89" w:rsidRPr="003A75C0" w:rsidRDefault="00036B89" w:rsidP="00036B89">
            <w:pPr>
              <w:pStyle w:val="Bezproreda"/>
              <w:spacing w:line="360" w:lineRule="auto"/>
              <w:rPr>
                <w:rFonts w:ascii="Arial" w:hAnsi="Arial" w:cs="Arial"/>
              </w:rPr>
            </w:pPr>
            <w:r w:rsidRPr="003A75C0">
              <w:rPr>
                <w:rFonts w:ascii="Arial" w:hAnsi="Arial" w:cs="Arial"/>
              </w:rPr>
              <w:t>tijekom godine</w:t>
            </w:r>
          </w:p>
        </w:tc>
      </w:tr>
      <w:tr w:rsidR="00036B89" w:rsidRPr="003A75C0" w14:paraId="20EBFD1D"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68259A" w14:textId="77777777" w:rsidR="00036B89" w:rsidRPr="003A75C0" w:rsidRDefault="00036B89" w:rsidP="00036B89">
            <w:pPr>
              <w:pStyle w:val="Bezproreda"/>
              <w:spacing w:line="360" w:lineRule="auto"/>
              <w:rPr>
                <w:rFonts w:ascii="Arial" w:hAnsi="Arial" w:cs="Arial"/>
              </w:rPr>
            </w:pPr>
            <w:r w:rsidRPr="003A75C0">
              <w:rPr>
                <w:rFonts w:ascii="Arial" w:hAnsi="Arial" w:cs="Arial"/>
              </w:rPr>
              <w:t>- Odlučivanje o zasnivanju i prestanku radnog odnosa</w:t>
            </w:r>
          </w:p>
          <w:p w14:paraId="39775DD0" w14:textId="77777777" w:rsidR="00036B89" w:rsidRPr="003A75C0" w:rsidRDefault="00036B89" w:rsidP="00036B89">
            <w:pPr>
              <w:pStyle w:val="Bezproreda"/>
              <w:spacing w:line="360" w:lineRule="auto"/>
              <w:rPr>
                <w:rFonts w:ascii="Arial" w:hAnsi="Arial" w:cs="Arial"/>
              </w:rPr>
            </w:pPr>
            <w:r w:rsidRPr="003A75C0">
              <w:rPr>
                <w:rFonts w:ascii="Arial" w:hAnsi="Arial" w:cs="Arial"/>
              </w:rPr>
              <w:t>na prijedlog ravnatelja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356B860" w14:textId="77777777" w:rsidR="00036B89" w:rsidRPr="003A75C0" w:rsidRDefault="00036B89" w:rsidP="00036B89">
            <w:pPr>
              <w:pStyle w:val="Bezproreda"/>
              <w:spacing w:line="360" w:lineRule="auto"/>
              <w:rPr>
                <w:rFonts w:ascii="Arial" w:hAnsi="Arial" w:cs="Arial"/>
              </w:rPr>
            </w:pPr>
            <w:r w:rsidRPr="003A75C0">
              <w:rPr>
                <w:rFonts w:ascii="Arial" w:hAnsi="Arial" w:cs="Arial"/>
              </w:rPr>
              <w:t>tijekom godine</w:t>
            </w:r>
          </w:p>
        </w:tc>
      </w:tr>
      <w:tr w:rsidR="00036B89" w:rsidRPr="003A75C0" w14:paraId="02E6EB4F"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5A0AE5"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općih akata odnosno njihovih izmjena i dopuna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609FFF" w14:textId="77777777" w:rsidR="00036B89" w:rsidRPr="003A75C0" w:rsidRDefault="00036B89" w:rsidP="00036B89">
            <w:pPr>
              <w:pStyle w:val="Bezproreda"/>
              <w:spacing w:line="360" w:lineRule="auto"/>
              <w:rPr>
                <w:rFonts w:ascii="Arial" w:hAnsi="Arial" w:cs="Arial"/>
              </w:rPr>
            </w:pPr>
            <w:r w:rsidRPr="003A75C0">
              <w:rPr>
                <w:rFonts w:ascii="Arial" w:hAnsi="Arial" w:cs="Arial"/>
              </w:rPr>
              <w:t>prema potrebi</w:t>
            </w:r>
          </w:p>
        </w:tc>
      </w:tr>
      <w:tr w:rsidR="00036B89" w:rsidRPr="003A75C0" w14:paraId="395B0AF0"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DDD7DD" w14:textId="77777777" w:rsidR="00036B89" w:rsidRPr="003A75C0" w:rsidRDefault="00036B89" w:rsidP="00036B89">
            <w:pPr>
              <w:pStyle w:val="Bezproreda"/>
              <w:spacing w:line="360" w:lineRule="auto"/>
              <w:rPr>
                <w:rFonts w:ascii="Arial" w:hAnsi="Arial" w:cs="Arial"/>
              </w:rPr>
            </w:pPr>
            <w:r w:rsidRPr="003A75C0">
              <w:rPr>
                <w:rFonts w:ascii="Arial" w:hAnsi="Arial" w:cs="Arial"/>
              </w:rPr>
              <w:t>- donošenje i razmatranje drugih izvještaja sukladno</w:t>
            </w:r>
          </w:p>
          <w:p w14:paraId="2CAF32E6" w14:textId="77777777" w:rsidR="00036B89" w:rsidRPr="003A75C0" w:rsidRDefault="00036B89" w:rsidP="00036B89">
            <w:pPr>
              <w:pStyle w:val="Bezproreda"/>
              <w:spacing w:line="360" w:lineRule="auto"/>
              <w:rPr>
                <w:rFonts w:ascii="Arial" w:hAnsi="Arial" w:cs="Arial"/>
              </w:rPr>
            </w:pPr>
            <w:r w:rsidRPr="003A75C0">
              <w:rPr>
                <w:rFonts w:ascii="Arial" w:hAnsi="Arial" w:cs="Arial"/>
              </w:rPr>
              <w:t>propisima, na prijedlog ravnatelja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406477" w14:textId="77777777" w:rsidR="00036B89" w:rsidRPr="003A75C0" w:rsidRDefault="00036B89" w:rsidP="00036B89">
            <w:pPr>
              <w:pStyle w:val="Bezproreda"/>
              <w:spacing w:line="360" w:lineRule="auto"/>
              <w:rPr>
                <w:rFonts w:ascii="Arial" w:hAnsi="Arial" w:cs="Arial"/>
              </w:rPr>
            </w:pPr>
            <w:r w:rsidRPr="003A75C0">
              <w:rPr>
                <w:rFonts w:ascii="Arial" w:hAnsi="Arial" w:cs="Arial"/>
              </w:rPr>
              <w:t>tijekom godine</w:t>
            </w:r>
          </w:p>
        </w:tc>
      </w:tr>
      <w:tr w:rsidR="00036B89" w:rsidRPr="003A75C0" w14:paraId="039C2980"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F6DA1" w14:textId="77777777" w:rsidR="00036B89" w:rsidRPr="003A75C0" w:rsidRDefault="00036B89" w:rsidP="00036B89">
            <w:pPr>
              <w:pStyle w:val="Bezproreda"/>
              <w:spacing w:line="360" w:lineRule="auto"/>
              <w:rPr>
                <w:rFonts w:ascii="Arial" w:hAnsi="Arial" w:cs="Arial"/>
              </w:rPr>
            </w:pPr>
            <w:r w:rsidRPr="003A75C0">
              <w:rPr>
                <w:rFonts w:ascii="Arial" w:hAnsi="Arial" w:cs="Arial"/>
              </w:rPr>
              <w:t>- davanje osnivaču i ravnatelju prijedloga i mišljenja o</w:t>
            </w:r>
          </w:p>
          <w:p w14:paraId="6EDDAE86" w14:textId="77777777" w:rsidR="00036B89" w:rsidRPr="003A75C0" w:rsidRDefault="00036B89" w:rsidP="00036B89">
            <w:pPr>
              <w:pStyle w:val="Bezproreda"/>
              <w:spacing w:line="360" w:lineRule="auto"/>
              <w:rPr>
                <w:rFonts w:ascii="Arial" w:hAnsi="Arial" w:cs="Arial"/>
              </w:rPr>
            </w:pPr>
            <w:r w:rsidRPr="003A75C0">
              <w:rPr>
                <w:rFonts w:ascii="Arial" w:hAnsi="Arial" w:cs="Arial"/>
              </w:rPr>
              <w:t>pojedinim pitanjima iz djelatnosti Ustanove te</w:t>
            </w:r>
          </w:p>
          <w:p w14:paraId="497D4064" w14:textId="77777777" w:rsidR="00036B89" w:rsidRPr="003A75C0" w:rsidRDefault="00036B89" w:rsidP="00036B89">
            <w:pPr>
              <w:pStyle w:val="Bezproreda"/>
              <w:spacing w:line="360" w:lineRule="auto"/>
              <w:rPr>
                <w:rFonts w:ascii="Arial" w:hAnsi="Arial" w:cs="Arial"/>
              </w:rPr>
            </w:pPr>
            <w:r w:rsidRPr="003A75C0">
              <w:rPr>
                <w:rFonts w:ascii="Arial" w:hAnsi="Arial" w:cs="Arial"/>
              </w:rPr>
              <w:lastRenderedPageBreak/>
              <w:t>pitanjima značajnim za organizaciju rada i poslovanja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1C23F4" w14:textId="77777777" w:rsidR="00036B89" w:rsidRPr="003A75C0" w:rsidRDefault="00036B89" w:rsidP="00036B89">
            <w:pPr>
              <w:pStyle w:val="Bezproreda"/>
              <w:spacing w:line="360" w:lineRule="auto"/>
              <w:rPr>
                <w:rFonts w:ascii="Arial" w:hAnsi="Arial" w:cs="Arial"/>
              </w:rPr>
            </w:pPr>
            <w:r w:rsidRPr="003A75C0">
              <w:rPr>
                <w:rFonts w:ascii="Arial" w:hAnsi="Arial" w:cs="Arial"/>
              </w:rPr>
              <w:lastRenderedPageBreak/>
              <w:t>tijekom godine</w:t>
            </w:r>
          </w:p>
        </w:tc>
      </w:tr>
      <w:tr w:rsidR="00036B89" w:rsidRPr="003A75C0" w14:paraId="3BD98DC9"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0CF85" w14:textId="77777777" w:rsidR="00036B89" w:rsidRPr="003A75C0" w:rsidRDefault="00036B89" w:rsidP="00036B89">
            <w:pPr>
              <w:pStyle w:val="Bezproreda"/>
              <w:spacing w:line="360" w:lineRule="auto"/>
              <w:rPr>
                <w:rFonts w:ascii="Arial" w:hAnsi="Arial" w:cs="Arial"/>
              </w:rPr>
            </w:pPr>
            <w:r w:rsidRPr="003A75C0">
              <w:rPr>
                <w:rFonts w:ascii="Arial" w:hAnsi="Arial" w:cs="Arial"/>
              </w:rPr>
              <w:t>- odlučivanje o stjecanju, otuđivanju i opterećivanju</w:t>
            </w:r>
          </w:p>
          <w:p w14:paraId="6955E7BF" w14:textId="77777777" w:rsidR="00036B89" w:rsidRPr="003A75C0" w:rsidRDefault="00036B89" w:rsidP="00036B89">
            <w:pPr>
              <w:pStyle w:val="Bezproreda"/>
              <w:spacing w:line="360" w:lineRule="auto"/>
              <w:rPr>
                <w:rFonts w:ascii="Arial" w:hAnsi="Arial" w:cs="Arial"/>
              </w:rPr>
            </w:pPr>
            <w:r w:rsidRPr="003A75C0">
              <w:rPr>
                <w:rFonts w:ascii="Arial" w:hAnsi="Arial" w:cs="Arial"/>
              </w:rPr>
              <w:t>imovine Ustanove pojedinačne vrijednosti od</w:t>
            </w:r>
          </w:p>
          <w:p w14:paraId="1FA880B3" w14:textId="77777777" w:rsidR="00036B89" w:rsidRPr="003A75C0" w:rsidRDefault="00036B89" w:rsidP="00036B89">
            <w:pPr>
              <w:pStyle w:val="Bezproreda"/>
              <w:spacing w:line="360" w:lineRule="auto"/>
              <w:rPr>
                <w:rFonts w:ascii="Arial" w:hAnsi="Arial" w:cs="Arial"/>
              </w:rPr>
            </w:pPr>
            <w:r w:rsidRPr="003A75C0">
              <w:rPr>
                <w:rFonts w:ascii="Arial" w:hAnsi="Arial" w:cs="Arial"/>
              </w:rPr>
              <w:t>2.650,00 eura do 26.540,00 eura, a iznad 26.540,00</w:t>
            </w:r>
          </w:p>
          <w:p w14:paraId="1E5E259A" w14:textId="77777777" w:rsidR="00036B89" w:rsidRPr="003A75C0" w:rsidRDefault="00036B89" w:rsidP="00036B89">
            <w:pPr>
              <w:pStyle w:val="Bezproreda"/>
              <w:spacing w:line="360" w:lineRule="auto"/>
              <w:rPr>
                <w:rFonts w:ascii="Arial" w:hAnsi="Arial" w:cs="Arial"/>
              </w:rPr>
            </w:pPr>
            <w:r w:rsidRPr="003A75C0">
              <w:rPr>
                <w:rFonts w:ascii="Arial" w:hAnsi="Arial" w:cs="Arial"/>
              </w:rPr>
              <w:t>eura uz prethodnu suglasnost Gradonačelnika,</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D53EDE" w14:textId="77777777" w:rsidR="00036B89" w:rsidRPr="003A75C0" w:rsidRDefault="00036B89" w:rsidP="00036B89">
            <w:pPr>
              <w:pStyle w:val="Bezproreda"/>
              <w:spacing w:line="360" w:lineRule="auto"/>
              <w:rPr>
                <w:rFonts w:ascii="Arial" w:hAnsi="Arial" w:cs="Arial"/>
              </w:rPr>
            </w:pPr>
            <w:r w:rsidRPr="003A75C0">
              <w:rPr>
                <w:rFonts w:ascii="Arial" w:hAnsi="Arial" w:cs="Arial"/>
              </w:rPr>
              <w:t>prema potrebi</w:t>
            </w:r>
          </w:p>
        </w:tc>
      </w:tr>
      <w:tr w:rsidR="00036B89" w:rsidRPr="003A75C0" w14:paraId="3BF2FAF2"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12845" w14:textId="77777777" w:rsidR="00036B89" w:rsidRPr="003A75C0" w:rsidRDefault="00036B89" w:rsidP="00036B89">
            <w:pPr>
              <w:pStyle w:val="Bezproreda"/>
              <w:spacing w:line="360" w:lineRule="auto"/>
              <w:rPr>
                <w:rFonts w:ascii="Arial" w:hAnsi="Arial" w:cs="Arial"/>
              </w:rPr>
            </w:pPr>
            <w:r w:rsidRPr="003A75C0">
              <w:rPr>
                <w:rFonts w:ascii="Arial" w:hAnsi="Arial" w:cs="Arial"/>
              </w:rPr>
              <w:t>- rješavanje prigovora radnika</w:t>
            </w:r>
          </w:p>
          <w:p w14:paraId="2712A726" w14:textId="77777777" w:rsidR="00036B89" w:rsidRPr="003A75C0" w:rsidRDefault="00036B89" w:rsidP="00036B89">
            <w:pPr>
              <w:pStyle w:val="Bezproreda"/>
              <w:spacing w:line="360" w:lineRule="auto"/>
              <w:rPr>
                <w:rFonts w:ascii="Arial" w:hAnsi="Arial" w:cs="Arial"/>
              </w:rPr>
            </w:pPr>
            <w:r w:rsidRPr="003A75C0">
              <w:rPr>
                <w:rFonts w:ascii="Arial" w:hAnsi="Arial" w:cs="Arial"/>
              </w:rPr>
              <w:t> </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A32C9B" w14:textId="77777777" w:rsidR="00036B89" w:rsidRPr="003A75C0" w:rsidRDefault="00036B89" w:rsidP="00036B89">
            <w:pPr>
              <w:pStyle w:val="Bezproreda"/>
              <w:spacing w:line="360" w:lineRule="auto"/>
              <w:rPr>
                <w:rFonts w:ascii="Arial" w:hAnsi="Arial" w:cs="Arial"/>
              </w:rPr>
            </w:pPr>
            <w:r w:rsidRPr="003A75C0">
              <w:rPr>
                <w:rFonts w:ascii="Arial" w:hAnsi="Arial" w:cs="Arial"/>
              </w:rPr>
              <w:t>prema potrebi</w:t>
            </w:r>
          </w:p>
        </w:tc>
      </w:tr>
      <w:tr w:rsidR="00036B89" w:rsidRPr="003A75C0" w14:paraId="5092AD71"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1D813" w14:textId="77777777" w:rsidR="00036B89" w:rsidRPr="003A75C0" w:rsidRDefault="00036B89" w:rsidP="00036B89">
            <w:pPr>
              <w:pStyle w:val="Bezproreda"/>
              <w:spacing w:line="360" w:lineRule="auto"/>
              <w:rPr>
                <w:rFonts w:ascii="Arial" w:hAnsi="Arial" w:cs="Arial"/>
              </w:rPr>
            </w:pPr>
            <w:r w:rsidRPr="003A75C0">
              <w:rPr>
                <w:rFonts w:ascii="Arial" w:hAnsi="Arial" w:cs="Arial"/>
              </w:rPr>
              <w:t>- odlučivanje o upućivanju na liječnički pregled</w:t>
            </w:r>
          </w:p>
          <w:p w14:paraId="3D1B39A7" w14:textId="77777777" w:rsidR="00036B89" w:rsidRPr="003A75C0" w:rsidRDefault="00036B89" w:rsidP="00036B89">
            <w:pPr>
              <w:pStyle w:val="Bezproreda"/>
              <w:spacing w:line="360" w:lineRule="auto"/>
              <w:rPr>
                <w:rFonts w:ascii="Arial" w:hAnsi="Arial" w:cs="Arial"/>
              </w:rPr>
            </w:pPr>
            <w:r w:rsidRPr="003A75C0">
              <w:rPr>
                <w:rFonts w:ascii="Arial" w:hAnsi="Arial" w:cs="Arial"/>
              </w:rPr>
              <w:t>odgojitelja i stručnih suradnika kojima je narušeno</w:t>
            </w:r>
          </w:p>
          <w:p w14:paraId="587F931C" w14:textId="77777777" w:rsidR="00036B89" w:rsidRPr="003A75C0" w:rsidRDefault="00036B89" w:rsidP="00036B89">
            <w:pPr>
              <w:pStyle w:val="Bezproreda"/>
              <w:spacing w:line="360" w:lineRule="auto"/>
              <w:rPr>
                <w:rFonts w:ascii="Arial" w:hAnsi="Arial" w:cs="Arial"/>
              </w:rPr>
            </w:pPr>
            <w:r w:rsidRPr="003A75C0">
              <w:rPr>
                <w:rFonts w:ascii="Arial" w:hAnsi="Arial" w:cs="Arial"/>
              </w:rPr>
              <w:t>psihofizičko stanje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3B720A" w14:textId="77777777" w:rsidR="00036B89" w:rsidRPr="003A75C0" w:rsidRDefault="00036B89" w:rsidP="00036B89">
            <w:pPr>
              <w:pStyle w:val="Bezproreda"/>
              <w:spacing w:line="360" w:lineRule="auto"/>
              <w:rPr>
                <w:rFonts w:ascii="Arial" w:hAnsi="Arial" w:cs="Arial"/>
              </w:rPr>
            </w:pPr>
            <w:r w:rsidRPr="003A75C0">
              <w:rPr>
                <w:rFonts w:ascii="Arial" w:hAnsi="Arial" w:cs="Arial"/>
              </w:rPr>
              <w:t>prema potrebi</w:t>
            </w:r>
          </w:p>
        </w:tc>
      </w:tr>
      <w:tr w:rsidR="00036B89" w:rsidRPr="003A75C0" w14:paraId="10D8795A" w14:textId="77777777" w:rsidTr="003A75C0">
        <w:tc>
          <w:tcPr>
            <w:tcW w:w="58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14B0A7" w14:textId="77777777" w:rsidR="00036B89" w:rsidRPr="003A75C0" w:rsidRDefault="00036B89" w:rsidP="00036B89">
            <w:pPr>
              <w:pStyle w:val="Bezproreda"/>
              <w:spacing w:line="360" w:lineRule="auto"/>
              <w:rPr>
                <w:rFonts w:ascii="Arial" w:hAnsi="Arial" w:cs="Arial"/>
              </w:rPr>
            </w:pPr>
            <w:r w:rsidRPr="003A75C0">
              <w:rPr>
                <w:rFonts w:ascii="Arial" w:hAnsi="Arial" w:cs="Arial"/>
              </w:rPr>
              <w:t>- provođenje rješenja Službe prosvjetne inspekcije</w:t>
            </w:r>
          </w:p>
        </w:tc>
        <w:tc>
          <w:tcPr>
            <w:tcW w:w="3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C9C007" w14:textId="77777777" w:rsidR="00036B89" w:rsidRPr="003A75C0" w:rsidRDefault="00036B89" w:rsidP="00036B89">
            <w:pPr>
              <w:pStyle w:val="Bezproreda"/>
              <w:spacing w:line="360" w:lineRule="auto"/>
              <w:rPr>
                <w:rFonts w:ascii="Arial" w:hAnsi="Arial" w:cs="Arial"/>
              </w:rPr>
            </w:pPr>
            <w:r w:rsidRPr="003A75C0">
              <w:rPr>
                <w:rFonts w:ascii="Arial" w:hAnsi="Arial" w:cs="Arial"/>
              </w:rPr>
              <w:t>prema potrebi</w:t>
            </w:r>
          </w:p>
        </w:tc>
      </w:tr>
    </w:tbl>
    <w:p w14:paraId="5BB43D00" w14:textId="77777777" w:rsidR="00036B89" w:rsidRPr="003A75C0" w:rsidRDefault="00036B89" w:rsidP="00036B89">
      <w:pPr>
        <w:spacing w:line="360" w:lineRule="auto"/>
        <w:rPr>
          <w:rFonts w:ascii="Arial" w:hAnsi="Arial" w:cs="Arial"/>
          <w:sz w:val="24"/>
          <w:szCs w:val="24"/>
        </w:rPr>
      </w:pPr>
      <w:r w:rsidRPr="003A75C0">
        <w:rPr>
          <w:rFonts w:ascii="Arial" w:hAnsi="Arial" w:cs="Arial"/>
          <w:sz w:val="24"/>
          <w:szCs w:val="24"/>
        </w:rPr>
        <w:t> </w:t>
      </w:r>
    </w:p>
    <w:p w14:paraId="2C950889" w14:textId="77777777" w:rsidR="00036B89" w:rsidRPr="003A75C0" w:rsidRDefault="00036B89" w:rsidP="00036B89">
      <w:pPr>
        <w:spacing w:line="360" w:lineRule="auto"/>
        <w:rPr>
          <w:rFonts w:ascii="Arial" w:hAnsi="Arial" w:cs="Arial"/>
          <w:sz w:val="24"/>
          <w:szCs w:val="24"/>
        </w:rPr>
      </w:pPr>
    </w:p>
    <w:p w14:paraId="6C7539F2" w14:textId="77777777" w:rsidR="00F2406B" w:rsidRDefault="00F2406B" w:rsidP="00036B89">
      <w:pPr>
        <w:spacing w:line="360" w:lineRule="auto"/>
        <w:jc w:val="both"/>
        <w:rPr>
          <w:rFonts w:ascii="Arial" w:hAnsi="Arial" w:cs="Arial"/>
          <w:sz w:val="24"/>
          <w:szCs w:val="24"/>
        </w:rPr>
      </w:pPr>
    </w:p>
    <w:p w14:paraId="683CF25F" w14:textId="77777777" w:rsidR="008509FD" w:rsidRDefault="008509FD" w:rsidP="00036B89">
      <w:pPr>
        <w:spacing w:line="360" w:lineRule="auto"/>
        <w:jc w:val="both"/>
        <w:rPr>
          <w:rFonts w:ascii="Arial" w:hAnsi="Arial" w:cs="Arial"/>
          <w:sz w:val="24"/>
          <w:szCs w:val="24"/>
        </w:rPr>
      </w:pPr>
    </w:p>
    <w:p w14:paraId="052B114A" w14:textId="77777777" w:rsidR="008509FD" w:rsidRDefault="008509FD" w:rsidP="00036B89">
      <w:pPr>
        <w:spacing w:line="360" w:lineRule="auto"/>
        <w:jc w:val="both"/>
        <w:rPr>
          <w:rFonts w:ascii="Arial" w:hAnsi="Arial" w:cs="Arial"/>
          <w:sz w:val="24"/>
          <w:szCs w:val="24"/>
        </w:rPr>
      </w:pPr>
    </w:p>
    <w:p w14:paraId="6042F123" w14:textId="77777777" w:rsidR="008509FD" w:rsidRDefault="008509FD" w:rsidP="00036B89">
      <w:pPr>
        <w:spacing w:line="360" w:lineRule="auto"/>
        <w:jc w:val="both"/>
        <w:rPr>
          <w:rFonts w:ascii="Arial" w:hAnsi="Arial" w:cs="Arial"/>
          <w:sz w:val="24"/>
          <w:szCs w:val="24"/>
        </w:rPr>
      </w:pPr>
    </w:p>
    <w:p w14:paraId="0329C0D5" w14:textId="77777777" w:rsidR="008509FD" w:rsidRDefault="008509FD" w:rsidP="00036B89">
      <w:pPr>
        <w:spacing w:line="360" w:lineRule="auto"/>
        <w:jc w:val="both"/>
        <w:rPr>
          <w:rFonts w:ascii="Arial" w:hAnsi="Arial" w:cs="Arial"/>
          <w:sz w:val="24"/>
          <w:szCs w:val="24"/>
        </w:rPr>
      </w:pPr>
    </w:p>
    <w:p w14:paraId="73D75B2E" w14:textId="77777777" w:rsidR="008509FD" w:rsidRDefault="008509FD" w:rsidP="00036B89">
      <w:pPr>
        <w:spacing w:line="360" w:lineRule="auto"/>
        <w:jc w:val="both"/>
        <w:rPr>
          <w:rFonts w:ascii="Arial" w:hAnsi="Arial" w:cs="Arial"/>
          <w:sz w:val="24"/>
          <w:szCs w:val="24"/>
        </w:rPr>
      </w:pPr>
    </w:p>
    <w:p w14:paraId="27D1EF92" w14:textId="77777777" w:rsidR="008509FD" w:rsidRDefault="008509FD" w:rsidP="00036B89">
      <w:pPr>
        <w:spacing w:line="360" w:lineRule="auto"/>
        <w:jc w:val="both"/>
        <w:rPr>
          <w:rFonts w:ascii="Arial" w:hAnsi="Arial" w:cs="Arial"/>
          <w:sz w:val="24"/>
          <w:szCs w:val="24"/>
        </w:rPr>
      </w:pPr>
    </w:p>
    <w:p w14:paraId="3BE0882F" w14:textId="77777777" w:rsidR="008509FD" w:rsidRDefault="008509FD" w:rsidP="00036B89">
      <w:pPr>
        <w:spacing w:line="360" w:lineRule="auto"/>
        <w:jc w:val="both"/>
        <w:rPr>
          <w:rFonts w:ascii="Arial" w:hAnsi="Arial" w:cs="Arial"/>
          <w:sz w:val="24"/>
          <w:szCs w:val="24"/>
        </w:rPr>
      </w:pPr>
    </w:p>
    <w:p w14:paraId="2FD54C3D" w14:textId="77777777" w:rsidR="008509FD" w:rsidRDefault="008509FD" w:rsidP="00036B89">
      <w:pPr>
        <w:spacing w:line="360" w:lineRule="auto"/>
        <w:jc w:val="both"/>
        <w:rPr>
          <w:rFonts w:ascii="Arial" w:hAnsi="Arial" w:cs="Arial"/>
          <w:sz w:val="24"/>
          <w:szCs w:val="24"/>
        </w:rPr>
      </w:pPr>
    </w:p>
    <w:p w14:paraId="24DA9FD8" w14:textId="77777777" w:rsidR="008509FD" w:rsidRDefault="008509FD" w:rsidP="00036B89">
      <w:pPr>
        <w:spacing w:line="360" w:lineRule="auto"/>
        <w:jc w:val="both"/>
        <w:rPr>
          <w:rFonts w:ascii="Arial" w:hAnsi="Arial" w:cs="Arial"/>
          <w:sz w:val="24"/>
          <w:szCs w:val="24"/>
        </w:rPr>
      </w:pPr>
    </w:p>
    <w:p w14:paraId="7232F995" w14:textId="77777777" w:rsidR="008509FD" w:rsidRDefault="008509FD" w:rsidP="00036B89">
      <w:pPr>
        <w:spacing w:line="360" w:lineRule="auto"/>
        <w:jc w:val="both"/>
        <w:rPr>
          <w:rFonts w:ascii="Arial" w:hAnsi="Arial" w:cs="Arial"/>
          <w:sz w:val="24"/>
          <w:szCs w:val="24"/>
        </w:rPr>
      </w:pPr>
    </w:p>
    <w:p w14:paraId="289DBA59" w14:textId="77777777" w:rsidR="008509FD" w:rsidRDefault="008509FD" w:rsidP="00036B89">
      <w:pPr>
        <w:spacing w:line="360" w:lineRule="auto"/>
        <w:jc w:val="both"/>
        <w:rPr>
          <w:rFonts w:ascii="Arial" w:hAnsi="Arial" w:cs="Arial"/>
          <w:sz w:val="24"/>
          <w:szCs w:val="24"/>
        </w:rPr>
      </w:pPr>
    </w:p>
    <w:p w14:paraId="4602AD7E" w14:textId="77777777" w:rsidR="008509FD" w:rsidRPr="003A75C0" w:rsidRDefault="008509FD" w:rsidP="00036B89">
      <w:pPr>
        <w:spacing w:line="360" w:lineRule="auto"/>
        <w:jc w:val="both"/>
        <w:rPr>
          <w:rFonts w:ascii="Arial" w:hAnsi="Arial" w:cs="Arial"/>
          <w:sz w:val="24"/>
          <w:szCs w:val="24"/>
        </w:rPr>
      </w:pPr>
    </w:p>
    <w:p w14:paraId="6FC68759" w14:textId="77777777" w:rsidR="00F2406B" w:rsidRPr="00E16220" w:rsidRDefault="003A75C0" w:rsidP="00036B89">
      <w:pPr>
        <w:spacing w:line="360" w:lineRule="auto"/>
        <w:jc w:val="both"/>
        <w:rPr>
          <w:rFonts w:ascii="Arial" w:hAnsi="Arial" w:cs="Arial"/>
          <w:b/>
          <w:sz w:val="28"/>
          <w:szCs w:val="28"/>
        </w:rPr>
      </w:pPr>
      <w:r w:rsidRPr="00E16220">
        <w:rPr>
          <w:rFonts w:ascii="Arial" w:hAnsi="Arial" w:cs="Arial"/>
          <w:b/>
          <w:sz w:val="28"/>
          <w:szCs w:val="28"/>
        </w:rPr>
        <w:lastRenderedPageBreak/>
        <w:t>10. IZVJEŠĆE O REALIZACIJI POSEBNIH PROGRAMA</w:t>
      </w:r>
    </w:p>
    <w:p w14:paraId="2E435399" w14:textId="77777777" w:rsidR="003A75C0" w:rsidRPr="00E16220" w:rsidRDefault="003A75C0" w:rsidP="00036B89">
      <w:pPr>
        <w:spacing w:line="360" w:lineRule="auto"/>
        <w:jc w:val="both"/>
        <w:rPr>
          <w:rFonts w:ascii="Arial" w:hAnsi="Arial" w:cs="Arial"/>
          <w:sz w:val="24"/>
          <w:szCs w:val="24"/>
        </w:rPr>
      </w:pPr>
    </w:p>
    <w:p w14:paraId="67EAEE92" w14:textId="77777777" w:rsidR="003A75C0" w:rsidRPr="00E16220" w:rsidRDefault="003A75C0" w:rsidP="003A75C0">
      <w:pPr>
        <w:spacing w:line="276" w:lineRule="auto"/>
        <w:jc w:val="both"/>
        <w:rPr>
          <w:rFonts w:ascii="Arial" w:hAnsi="Arial" w:cs="Arial"/>
          <w:b/>
          <w:sz w:val="24"/>
          <w:szCs w:val="24"/>
        </w:rPr>
      </w:pPr>
      <w:r w:rsidRPr="00E16220">
        <w:rPr>
          <w:rFonts w:ascii="Arial" w:hAnsi="Arial" w:cs="Arial"/>
          <w:b/>
          <w:sz w:val="24"/>
          <w:szCs w:val="24"/>
        </w:rPr>
        <w:t>PROGRAM ODRŽIVOG RAZVOJA</w:t>
      </w:r>
    </w:p>
    <w:p w14:paraId="3ACF36A6"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Organizacija rada:</w:t>
      </w:r>
    </w:p>
    <w:p w14:paraId="3A704F74"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Program se provodi u jednoj mješovitoj vrtićkoj skupini u Dječjem vrtiću Kvarner sa 20 upisane djece. Rad je organiziran u sobi dnevnog boravka, po centrima aktivnosti, a veći dio odvija se na vanjskom prostoru, uređenju i radovima u vrtu, dvorištu i terasi kao i boravcima u prirodi i okruženju – šetnje, parkovi, posjete i izleti.</w:t>
      </w:r>
    </w:p>
    <w:p w14:paraId="01A4E41F"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Učestali boravci djece izvan prostora vrtića zahtijevaju prilagodbu radnog vremena odgojitelja u smislu rada u dvostrukoj smjerni ili znatno ranijeg dolaska na posao. Fleksibilnost i prekovremeni rad nedvojbeno pridonose kvaliteti realizacije programa.</w:t>
      </w:r>
    </w:p>
    <w:p w14:paraId="2DD0179C" w14:textId="77777777" w:rsidR="003A75C0" w:rsidRPr="00E16220" w:rsidRDefault="003A75C0" w:rsidP="00E16220">
      <w:pPr>
        <w:spacing w:after="0" w:line="360" w:lineRule="auto"/>
        <w:jc w:val="both"/>
        <w:rPr>
          <w:rFonts w:ascii="Arial" w:eastAsia="Times New Roman" w:hAnsi="Arial" w:cs="Arial"/>
          <w:sz w:val="24"/>
          <w:szCs w:val="24"/>
          <w:lang w:eastAsia="hr-HR"/>
        </w:rPr>
      </w:pPr>
      <w:r w:rsidRPr="00E16220">
        <w:rPr>
          <w:rFonts w:ascii="Arial" w:eastAsia="Times New Roman" w:hAnsi="Arial" w:cs="Arial"/>
          <w:sz w:val="24"/>
          <w:szCs w:val="24"/>
          <w:lang w:eastAsia="hr-HR"/>
        </w:rPr>
        <w:t>Ove godine ostvareno je devet izleta (Platak, Podkilavac, Omišalj, Tin Express Delnice, Gornje Jelenje, Ranč Anđeli, Učka, Crikvenica) te je većina djeca iz skupine boravila na trodnevnom zimovanju u Staroj Sušici.</w:t>
      </w:r>
    </w:p>
    <w:p w14:paraId="232684CE" w14:textId="77777777" w:rsidR="003A75C0" w:rsidRPr="00E16220" w:rsidRDefault="003A75C0" w:rsidP="00E16220">
      <w:pPr>
        <w:spacing w:after="0" w:line="360" w:lineRule="auto"/>
        <w:jc w:val="both"/>
        <w:rPr>
          <w:rFonts w:ascii="Arial" w:eastAsia="Times New Roman" w:hAnsi="Arial" w:cs="Arial"/>
          <w:sz w:val="24"/>
          <w:szCs w:val="24"/>
          <w:lang w:eastAsia="hr-HR"/>
        </w:rPr>
      </w:pPr>
    </w:p>
    <w:p w14:paraId="17C19C9B"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Materijalni uvjeti:</w:t>
      </w:r>
    </w:p>
    <w:p w14:paraId="79A1A642"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Materijalni uvjeti rada su zadovoljavajući te je soba dnevnog boravka obnovljena – podovi, zidovi i nov namještaj, stolovi i stolice.</w:t>
      </w:r>
    </w:p>
    <w:p w14:paraId="49742029"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Svakodnevno se obogaćuje istraživački centar materijalima potrebnima za istraživačke aktivnosti vezane za sjeme i razvoj biljka koje se kasnije koriste na vanjskom prostoru. Također, soba se obogaćuje materijalima iz prirode i pedagoški neoblikovanog materijala a u svrhu istraživanja, manipuliranja, recikliranja.</w:t>
      </w:r>
    </w:p>
    <w:p w14:paraId="07028F9A"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Ove godine je suradnja s ravnateljicom i domarom što se tiče pravovremene nabavke potrebnog materijala za vrt zadovoljavajuća i pravovremena.</w:t>
      </w:r>
    </w:p>
    <w:p w14:paraId="084BBE19"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 xml:space="preserve">Ove godine se do kraja uredila i opremila soba za tihe aktivnosti koja uvelike pridonosi kvaliteti rada u nespavačima i suradnji između skupina na doljnjoj etaži. Očekuje se bolja suradnja s ravnateljicom vezana za edukacija odgojitelja u programu. </w:t>
      </w:r>
    </w:p>
    <w:p w14:paraId="5CC86C91" w14:textId="77777777" w:rsidR="003A75C0" w:rsidRPr="00E16220" w:rsidRDefault="003A75C0" w:rsidP="00E16220">
      <w:pPr>
        <w:spacing w:line="360" w:lineRule="auto"/>
        <w:jc w:val="both"/>
        <w:rPr>
          <w:rFonts w:ascii="Arial" w:hAnsi="Arial" w:cs="Arial"/>
          <w:sz w:val="24"/>
          <w:szCs w:val="24"/>
        </w:rPr>
      </w:pPr>
    </w:p>
    <w:p w14:paraId="0FF9EC51"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Zdravstveno higijenski uvjeti:</w:t>
      </w:r>
    </w:p>
    <w:p w14:paraId="01EB99A6"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lastRenderedPageBreak/>
        <w:t>Zdravstveno higijenski uvjeti ove godine nisu bili zadovoljavajući radi stalnog nedostatka osoblja te nedostatka organizacije i kvalitetne komunikacije te nekvalitetnog čišćenja i održavanja prostora vrtića – vanjskog i unutarnjeg. Prehrana bi mogla biti kvalitetnija i raznovrsnija iako se uz velike intervencije odgojitelja popravila i sada je zadovoljavajuća.</w:t>
      </w:r>
    </w:p>
    <w:p w14:paraId="46722DF3" w14:textId="77777777" w:rsidR="003A75C0" w:rsidRPr="00E16220" w:rsidRDefault="003A75C0" w:rsidP="00E16220">
      <w:pPr>
        <w:spacing w:line="360" w:lineRule="auto"/>
        <w:jc w:val="both"/>
        <w:rPr>
          <w:rFonts w:ascii="Arial" w:hAnsi="Arial" w:cs="Arial"/>
          <w:sz w:val="24"/>
          <w:szCs w:val="24"/>
        </w:rPr>
      </w:pPr>
    </w:p>
    <w:p w14:paraId="2559A969"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Odgojno obrazovni rad:</w:t>
      </w:r>
    </w:p>
    <w:p w14:paraId="7BC4DB5C"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Program Održivi razvoj provodi se svakodnevno te je integriran u redovan rad, s naglaskom na temama ekološkog sadržaja. Poticanje i razvijanje svijesti o ekologiji kod djece provodi se u skupini putem didaktičkih materijala, edukativnih priča i filmova, pjesama te na vanjskom prostoru uz radove u vrtu i brigu za biljke, odvajanje otpada, kompostiranja, recikliranja i sl.</w:t>
      </w:r>
    </w:p>
    <w:p w14:paraId="4A205DCB"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 xml:space="preserve">Razvoj ekološke svijesti i temeljnih vrijednosti održivog društva, najdublje se stječe upravo u najranijim godinama i to iskustvenim učenjem u prirodi i svojoj okolini. Djeca u prirodi i vrtu odlično funkcioniraju sami pronalaze načine zabave, budi se njihova mašta te ih sama priroda i promjene u vrtu potiču na akcije. U sklopu Festivala znanosti na kojem je skupina POR sudjelovala djeca su imala prilike dublje uroniti u svijet znanosti kroz mrežu međuovisnosti svih živih bića. Uz iskustvo koje svakodnevno žive uzgajajući, brinući se i kušajući plodove vrta djeca su putem različitih STEM aktivnosti i poticaja revidirali i nadograđivali svoja znanja te tako stjecala nove spoznaje.  </w:t>
      </w:r>
    </w:p>
    <w:p w14:paraId="56BB1ADF" w14:textId="77777777" w:rsidR="003A75C0" w:rsidRPr="00E16220" w:rsidRDefault="003A75C0" w:rsidP="00E16220">
      <w:pPr>
        <w:spacing w:line="360" w:lineRule="auto"/>
        <w:jc w:val="both"/>
        <w:rPr>
          <w:rFonts w:ascii="Arial" w:hAnsi="Arial" w:cs="Arial"/>
          <w:sz w:val="24"/>
          <w:szCs w:val="24"/>
        </w:rPr>
      </w:pPr>
    </w:p>
    <w:p w14:paraId="6302CCF4"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Stručno usavršavanje:</w:t>
      </w:r>
    </w:p>
    <w:p w14:paraId="7D7D94B6"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Ove godine u sklopu Projekta CTK odgojiteljicama je ponuđeno sudjelovanje u edukaciji vezanoj za provedbu STEM aktivnosti. Edukativni materijali, literatura za odgojitelje u programu i radionice organizirane su u suradnji sa stručnim timom i vrtićem.</w:t>
      </w:r>
    </w:p>
    <w:p w14:paraId="55BF15C8" w14:textId="77777777" w:rsidR="003A75C0" w:rsidRPr="00E16220" w:rsidRDefault="003A75C0" w:rsidP="00E16220">
      <w:pPr>
        <w:spacing w:line="360" w:lineRule="auto"/>
        <w:jc w:val="both"/>
        <w:rPr>
          <w:rFonts w:ascii="Arial" w:hAnsi="Arial" w:cs="Arial"/>
          <w:sz w:val="24"/>
          <w:szCs w:val="24"/>
        </w:rPr>
      </w:pPr>
    </w:p>
    <w:p w14:paraId="1EB389AD"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Suradnja s roditeljima:</w:t>
      </w:r>
    </w:p>
    <w:p w14:paraId="68B57A87"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 xml:space="preserve">S roditeljima je ostvarena odlična suradnja. Roditelji su se odazivali na radne akcije u dvorištu i vrtu, samoinicirali različite zajedničke aktivnosti, donirali sadnice cvijeća i </w:t>
      </w:r>
      <w:r w:rsidRPr="00E16220">
        <w:rPr>
          <w:rFonts w:ascii="Arial" w:hAnsi="Arial" w:cs="Arial"/>
          <w:sz w:val="24"/>
          <w:szCs w:val="24"/>
        </w:rPr>
        <w:lastRenderedPageBreak/>
        <w:t>povrća. Doprinijeli su printanjem fotografija aktivnosti i izleta, sudjelovali su u planiranju i realizaciji izleta te su aktivno sudjelovali u zajedničkim radionicama djece i roditelja koje su organizirane od strane vrtića u sklopu programa održivog razvoja. Od velike vrijednosti su druženja djece i roditelja u kojima djeca sudjeluju u svojstvu učitelja ili ravnopravnog sudionika – radionice za važne eko datume, majčin i očev dan... Zajedničke radionice djece i roditelja te zajednički izlet kao kruna cijele suradnje pokazali su se kao najkvalitetniji oblik suradnje kao prilika za kvalitetnije povezivanje vrtića i obitelji, za bolje razumijevanje djeteta i za otvoreno i kvalitetno partnerstvo vrtića i roditelja.</w:t>
      </w:r>
    </w:p>
    <w:p w14:paraId="152A6E3A" w14:textId="77777777" w:rsidR="003A75C0" w:rsidRPr="00E16220" w:rsidRDefault="003A75C0" w:rsidP="00E16220">
      <w:pPr>
        <w:spacing w:line="360" w:lineRule="auto"/>
        <w:jc w:val="both"/>
        <w:rPr>
          <w:rFonts w:ascii="Arial" w:hAnsi="Arial" w:cs="Arial"/>
          <w:sz w:val="24"/>
          <w:szCs w:val="24"/>
        </w:rPr>
      </w:pPr>
    </w:p>
    <w:p w14:paraId="17D3711A"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Suradnja s vanjskim institucijama:</w:t>
      </w:r>
    </w:p>
    <w:p w14:paraId="25A6B79B"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 xml:space="preserve">Djeca skupine POR imaju česte prilike za iskustveno učenje baš zbog vrlo široke i intenzivne suradnje s vanjskim institucijama. I ove je godine nastavljena višegodišnja suradnja sa KD Čistoća i RIPERAJ-om te je u suradnji s njima realizirano nekoliko radionica i posjeta. </w:t>
      </w:r>
    </w:p>
    <w:p w14:paraId="07DE81E4"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Posjeti tržnici i trgovinama za razne namjene u gradu su se nastavile i ove godine. Također, djeca posjećuju Prirodoslovni muzej, Gradsku knjižnicu, Art kino i Gradsko kazalište lutaka. U suradnji s roditeljima organiziran je posjet Javne vatrogasne postrojbe Rijeka u prostorima parka Nikole Hosta.</w:t>
      </w:r>
    </w:p>
    <w:p w14:paraId="7E29AD5D"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 xml:space="preserve">Ove godine su sva djeca uključena u Projekt CTK te su sudjelovala na više STEM radionica koja im pomažu shvatiti međuovisnost svih živih bića na zemlji, uočavati prave vrijednosti i razvijajti vlastito mišljenje. Također u suradnji s Gradom Rijekom i CTK djeca su sudjelovala na radionici izrade eko kuglica za pročišćavanje mora koja su nakon cijelog procesa sušenja zajedno bacila u more naše riječke luke- </w:t>
      </w:r>
    </w:p>
    <w:p w14:paraId="1FECC911"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Nastavljena je uspješna suradnja sa Cito busom koji nas je vozio na sve izlete, te se nadamo nastavku iste.</w:t>
      </w:r>
    </w:p>
    <w:p w14:paraId="59EA4374" w14:textId="77777777" w:rsidR="003A75C0" w:rsidRPr="00E16220" w:rsidRDefault="003A75C0" w:rsidP="00E16220">
      <w:pPr>
        <w:spacing w:line="360" w:lineRule="auto"/>
        <w:jc w:val="both"/>
        <w:rPr>
          <w:rFonts w:ascii="Arial" w:hAnsi="Arial" w:cs="Arial"/>
          <w:sz w:val="24"/>
          <w:szCs w:val="24"/>
        </w:rPr>
      </w:pPr>
    </w:p>
    <w:p w14:paraId="0B2A8E6A"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Vrednovanje:</w:t>
      </w:r>
    </w:p>
    <w:p w14:paraId="7AA620BE" w14:textId="77777777" w:rsidR="003A75C0" w:rsidRPr="00E16220" w:rsidRDefault="003A75C0" w:rsidP="00E16220">
      <w:pPr>
        <w:spacing w:line="360" w:lineRule="auto"/>
        <w:jc w:val="both"/>
        <w:rPr>
          <w:rFonts w:ascii="Arial" w:hAnsi="Arial" w:cs="Arial"/>
          <w:sz w:val="24"/>
          <w:szCs w:val="24"/>
        </w:rPr>
      </w:pPr>
      <w:r w:rsidRPr="00E16220">
        <w:rPr>
          <w:rFonts w:ascii="Arial" w:hAnsi="Arial" w:cs="Arial"/>
          <w:sz w:val="24"/>
          <w:szCs w:val="24"/>
        </w:rPr>
        <w:t xml:space="preserve">Odgojitelji i djeca su imala priliku planirati i vrednovati odgojno obrazovni rad putem mentalnih mapa i izjava, polustrukturiranim intervjuima i crtežima kojim su djeca </w:t>
      </w:r>
      <w:r w:rsidRPr="00E16220">
        <w:rPr>
          <w:rFonts w:ascii="Arial" w:hAnsi="Arial" w:cs="Arial"/>
          <w:sz w:val="24"/>
          <w:szCs w:val="24"/>
        </w:rPr>
        <w:lastRenderedPageBreak/>
        <w:t>iznosila svoja mišljenja, iskustva i stavove.  Prateći njihove interese i potrebe odgojitelji su zajedno s djecom kreirali aktivnosti te ih individualizirali prema potrebama pojedine djece s većim naglaskom na jasno postavljanje ciljeva i provedbu istih za svako pojedino dijete, a obzirom na strukturu skupine .</w:t>
      </w:r>
    </w:p>
    <w:p w14:paraId="5243079E" w14:textId="77777777" w:rsidR="003A75C0" w:rsidRDefault="003A75C0" w:rsidP="00E16220">
      <w:pPr>
        <w:spacing w:line="360" w:lineRule="auto"/>
        <w:jc w:val="both"/>
        <w:rPr>
          <w:rFonts w:ascii="Arial" w:hAnsi="Arial" w:cs="Arial"/>
          <w:sz w:val="24"/>
          <w:szCs w:val="24"/>
        </w:rPr>
      </w:pPr>
    </w:p>
    <w:p w14:paraId="70881622" w14:textId="77777777" w:rsidR="00E16220" w:rsidRPr="00E16220" w:rsidRDefault="00E16220" w:rsidP="00E16220">
      <w:pPr>
        <w:spacing w:line="360" w:lineRule="auto"/>
        <w:jc w:val="both"/>
        <w:rPr>
          <w:rFonts w:ascii="Arial" w:hAnsi="Arial" w:cs="Arial"/>
          <w:b/>
          <w:sz w:val="24"/>
          <w:szCs w:val="24"/>
        </w:rPr>
      </w:pPr>
      <w:r w:rsidRPr="00E16220">
        <w:rPr>
          <w:rFonts w:ascii="Arial" w:hAnsi="Arial" w:cs="Arial"/>
          <w:b/>
          <w:sz w:val="24"/>
          <w:szCs w:val="24"/>
        </w:rPr>
        <w:t>PROGRAM RANOG UČENJA ENGLESKOG JEZIKA</w:t>
      </w:r>
    </w:p>
    <w:p w14:paraId="2FC5F91C" w14:textId="77777777" w:rsidR="003A75C0" w:rsidRPr="00E16220" w:rsidRDefault="003A75C0" w:rsidP="00E16220">
      <w:pPr>
        <w:spacing w:line="360" w:lineRule="auto"/>
        <w:jc w:val="both"/>
        <w:rPr>
          <w:rFonts w:ascii="Arial" w:hAnsi="Arial" w:cs="Arial"/>
          <w:sz w:val="24"/>
          <w:szCs w:val="24"/>
        </w:rPr>
      </w:pPr>
    </w:p>
    <w:p w14:paraId="58F26A3B" w14:textId="77777777" w:rsidR="00E16220" w:rsidRPr="00E16220" w:rsidRDefault="00E16220" w:rsidP="00FC169A">
      <w:pPr>
        <w:spacing w:line="360" w:lineRule="auto"/>
        <w:jc w:val="both"/>
        <w:rPr>
          <w:rFonts w:ascii="Arial" w:hAnsi="Arial" w:cs="Arial"/>
          <w:bCs/>
          <w:sz w:val="24"/>
          <w:szCs w:val="24"/>
        </w:rPr>
      </w:pPr>
      <w:r>
        <w:rPr>
          <w:rFonts w:ascii="Arial" w:hAnsi="Arial" w:cs="Arial"/>
          <w:bCs/>
          <w:sz w:val="24"/>
          <w:szCs w:val="24"/>
        </w:rPr>
        <w:t>ORGANIZACIJA RADA</w:t>
      </w:r>
    </w:p>
    <w:p w14:paraId="66E24913"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Program se provodi u PPO Kvarner u jednoj skupini. Pedagošku godinu započeli smo sa 19 upisane djece u dobi od 3 godine do polaska u školu. Od 19 upisane djece njih 8 su školski obveznici. Nova kolegica odgojiteljica Marina Z.S. provodila je program RUEJ cijelu pedagošku godinu sa kolegicom odgojiteljicom Valentinom D. koja ju je uvela u način i strukturu rada u posebnom programu. Tijekom godine bila su prisutna bolovanja ali ne duža, tako da nije bilo većih prepreka u smislu organizacije rada osim u slučajevima kad su se spajale skupine ili kad su matične odgojiteljice odlazile na zamjene u druge skupine radi bolovanja drugih kolegica iz objekta. Takav način rada ponekad je usporio ostvarenje plana i programa odgojno-obrazovnog rada.</w:t>
      </w:r>
    </w:p>
    <w:p w14:paraId="121A5079" w14:textId="77777777" w:rsidR="00E16220" w:rsidRPr="00E16220" w:rsidRDefault="00E16220" w:rsidP="00FC169A">
      <w:pPr>
        <w:spacing w:line="360" w:lineRule="auto"/>
        <w:jc w:val="both"/>
        <w:rPr>
          <w:rFonts w:ascii="Arial" w:hAnsi="Arial" w:cs="Arial"/>
          <w:b/>
          <w:bCs/>
          <w:sz w:val="24"/>
          <w:szCs w:val="24"/>
        </w:rPr>
      </w:pPr>
    </w:p>
    <w:p w14:paraId="168DDB05" w14:textId="77777777" w:rsidR="00E16220" w:rsidRPr="00E16220" w:rsidRDefault="00E16220" w:rsidP="00FC169A">
      <w:pPr>
        <w:spacing w:line="360" w:lineRule="auto"/>
        <w:jc w:val="both"/>
        <w:rPr>
          <w:rFonts w:ascii="Arial" w:hAnsi="Arial" w:cs="Arial"/>
          <w:bCs/>
          <w:sz w:val="24"/>
          <w:szCs w:val="24"/>
        </w:rPr>
      </w:pPr>
      <w:r>
        <w:rPr>
          <w:rFonts w:ascii="Arial" w:hAnsi="Arial" w:cs="Arial"/>
          <w:bCs/>
          <w:sz w:val="24"/>
          <w:szCs w:val="24"/>
        </w:rPr>
        <w:t>MATERIJALNI UVJETI</w:t>
      </w:r>
    </w:p>
    <w:p w14:paraId="5B1816F9"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Program se provodi u sobi dnevnog boravka koja je opremljena potrebnim namještajem i didaktičkom opremom sukladno potrebama i interesima djece. Podršku i dodatnu didaktičku opremljenost omogućili su roditelji donacijama (krevetić i razna didaktička oprema). Tijekom godine dva puta su nadopunjavana likovna sredstva za rad.</w:t>
      </w:r>
    </w:p>
    <w:p w14:paraId="46362539"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U rujnu 2024. dobiveni novi stolovi i stolice za djecu, stolica za odgajateljice i dva ormara od strane vrtića.</w:t>
      </w:r>
    </w:p>
    <w:p w14:paraId="263EE296"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U listopadu 2024. dobivena dodatna didaktička oprema od strane vrtića.</w:t>
      </w:r>
    </w:p>
    <w:p w14:paraId="55875707" w14:textId="77777777" w:rsidR="00E16220" w:rsidRPr="00E16220" w:rsidRDefault="00E16220" w:rsidP="00FC169A">
      <w:pPr>
        <w:spacing w:line="360" w:lineRule="auto"/>
        <w:jc w:val="both"/>
        <w:rPr>
          <w:rFonts w:ascii="Arial" w:hAnsi="Arial" w:cs="Arial"/>
          <w:sz w:val="24"/>
          <w:szCs w:val="24"/>
        </w:rPr>
      </w:pPr>
    </w:p>
    <w:p w14:paraId="44228CC5" w14:textId="77777777" w:rsidR="00E16220" w:rsidRPr="00E16220" w:rsidRDefault="00E16220" w:rsidP="00FC169A">
      <w:pPr>
        <w:spacing w:line="360" w:lineRule="auto"/>
        <w:jc w:val="both"/>
        <w:rPr>
          <w:rFonts w:ascii="Arial" w:hAnsi="Arial" w:cs="Arial"/>
          <w:bCs/>
          <w:sz w:val="24"/>
          <w:szCs w:val="24"/>
        </w:rPr>
      </w:pPr>
      <w:r w:rsidRPr="00E16220">
        <w:rPr>
          <w:rFonts w:ascii="Arial" w:hAnsi="Arial" w:cs="Arial"/>
          <w:bCs/>
          <w:sz w:val="24"/>
          <w:szCs w:val="24"/>
        </w:rPr>
        <w:t>ZDRA</w:t>
      </w:r>
      <w:r>
        <w:rPr>
          <w:rFonts w:ascii="Arial" w:hAnsi="Arial" w:cs="Arial"/>
          <w:bCs/>
          <w:sz w:val="24"/>
          <w:szCs w:val="24"/>
        </w:rPr>
        <w:t>VSTVENO-HIGIJENSKI UVJETI</w:t>
      </w:r>
    </w:p>
    <w:p w14:paraId="7C7F4A9D"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lastRenderedPageBreak/>
        <w:t>S djecom se redovito provode aktivnosti za održavanje osobne higijene i higijene svih prostora u kojima boravimo. Uz pjesmice uz pokret poticalo se djecu na temeljito pranje ruku uz optimalno korištenje sapuna, vode i papirnatih ručnika. Igračke se redovito peru i dezinficiraju, a prostor dnevne sobe provjetrava. Kontinuirano uređujemo i vanjski prostor u suradnji s roditeljima (16.10.2024.) i skupinom Račići gdje djeca, u ovisnosti o vremenskim uvjetima, provode dnevno veću količinu vremena.</w:t>
      </w:r>
    </w:p>
    <w:p w14:paraId="3A5E5C33" w14:textId="77777777" w:rsidR="00E16220" w:rsidRPr="00E16220" w:rsidRDefault="00E16220" w:rsidP="00FC169A">
      <w:pPr>
        <w:spacing w:line="360" w:lineRule="auto"/>
        <w:jc w:val="both"/>
        <w:rPr>
          <w:rFonts w:ascii="Arial" w:hAnsi="Arial" w:cs="Arial"/>
          <w:b/>
          <w:bCs/>
          <w:sz w:val="24"/>
          <w:szCs w:val="24"/>
        </w:rPr>
      </w:pPr>
    </w:p>
    <w:p w14:paraId="5103F169" w14:textId="77777777" w:rsidR="00E16220" w:rsidRPr="00E16220" w:rsidRDefault="00E16220" w:rsidP="00FC169A">
      <w:pPr>
        <w:spacing w:line="360" w:lineRule="auto"/>
        <w:jc w:val="both"/>
        <w:rPr>
          <w:rFonts w:ascii="Arial" w:hAnsi="Arial" w:cs="Arial"/>
          <w:b/>
          <w:bCs/>
          <w:sz w:val="24"/>
          <w:szCs w:val="24"/>
        </w:rPr>
      </w:pPr>
    </w:p>
    <w:p w14:paraId="1F511DAA" w14:textId="77777777" w:rsidR="00E16220" w:rsidRPr="00E16220" w:rsidRDefault="00E16220" w:rsidP="00FC169A">
      <w:pPr>
        <w:spacing w:line="360" w:lineRule="auto"/>
        <w:jc w:val="both"/>
        <w:rPr>
          <w:rFonts w:ascii="Arial" w:hAnsi="Arial" w:cs="Arial"/>
          <w:b/>
          <w:bCs/>
          <w:sz w:val="24"/>
          <w:szCs w:val="24"/>
        </w:rPr>
      </w:pPr>
    </w:p>
    <w:p w14:paraId="05EBD868" w14:textId="77777777" w:rsidR="00E16220" w:rsidRPr="00E16220" w:rsidRDefault="00E16220" w:rsidP="00FC169A">
      <w:pPr>
        <w:spacing w:line="360" w:lineRule="auto"/>
        <w:jc w:val="both"/>
        <w:rPr>
          <w:rFonts w:ascii="Arial" w:hAnsi="Arial" w:cs="Arial"/>
          <w:bCs/>
          <w:sz w:val="24"/>
          <w:szCs w:val="24"/>
        </w:rPr>
      </w:pPr>
      <w:r>
        <w:rPr>
          <w:rFonts w:ascii="Arial" w:hAnsi="Arial" w:cs="Arial"/>
          <w:bCs/>
          <w:sz w:val="24"/>
          <w:szCs w:val="24"/>
        </w:rPr>
        <w:t>ODGOJNO OBRAZOVNI RAD</w:t>
      </w:r>
    </w:p>
    <w:p w14:paraId="43D9B27F"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Program Ranog učenja engleskog jezika je situacijskim pristupom integriran u redovan program i provodi se svakodnevno tijekom cijelog dana.</w:t>
      </w:r>
    </w:p>
    <w:p w14:paraId="11A18C21"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Kroz planirane tematske cjeline djeca tjedno usvajaju 12-15 novih riječi i fraza koje dalje koriste u svakodnevnoj igri i aktivnostima.</w:t>
      </w:r>
    </w:p>
    <w:p w14:paraId="7D89873B"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Sadržaji su ostvarivani uz pomoć:</w:t>
      </w:r>
    </w:p>
    <w:p w14:paraId="2015D9F2"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w:t>
      </w:r>
      <w:r w:rsidRPr="00E16220">
        <w:rPr>
          <w:rFonts w:ascii="Arial" w:hAnsi="Arial" w:cs="Arial"/>
          <w:sz w:val="24"/>
          <w:szCs w:val="24"/>
        </w:rPr>
        <w:tab/>
        <w:t>Priča na engleskom: slikovnica, audio materijala, filmova</w:t>
      </w:r>
    </w:p>
    <w:p w14:paraId="0156E7F8"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w:t>
      </w:r>
      <w:r w:rsidRPr="00E16220">
        <w:rPr>
          <w:rFonts w:ascii="Arial" w:hAnsi="Arial" w:cs="Arial"/>
          <w:sz w:val="24"/>
          <w:szCs w:val="24"/>
        </w:rPr>
        <w:tab/>
        <w:t>Stihova, pjesmica uz pokret</w:t>
      </w:r>
    </w:p>
    <w:p w14:paraId="7E0DBA68"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w:t>
      </w:r>
      <w:r w:rsidRPr="00E16220">
        <w:rPr>
          <w:rFonts w:ascii="Arial" w:hAnsi="Arial" w:cs="Arial"/>
          <w:sz w:val="24"/>
          <w:szCs w:val="24"/>
        </w:rPr>
        <w:tab/>
        <w:t>Didaktičkih igara: gotovih i izrađenih s djecom</w:t>
      </w:r>
    </w:p>
    <w:p w14:paraId="6FB51327"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w:t>
      </w:r>
      <w:r w:rsidRPr="00E16220">
        <w:rPr>
          <w:rFonts w:ascii="Arial" w:hAnsi="Arial" w:cs="Arial"/>
          <w:sz w:val="24"/>
          <w:szCs w:val="24"/>
        </w:rPr>
        <w:tab/>
        <w:t>Radnih panoa</w:t>
      </w:r>
    </w:p>
    <w:p w14:paraId="10ACAFCA"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w:t>
      </w:r>
      <w:r w:rsidRPr="00E16220">
        <w:rPr>
          <w:rFonts w:ascii="Arial" w:hAnsi="Arial" w:cs="Arial"/>
          <w:sz w:val="24"/>
          <w:szCs w:val="24"/>
        </w:rPr>
        <w:tab/>
        <w:t>Interaktivnih igrica na PC-u</w:t>
      </w:r>
    </w:p>
    <w:p w14:paraId="4BE08C28"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w:t>
      </w:r>
      <w:r w:rsidRPr="00E16220">
        <w:rPr>
          <w:rFonts w:ascii="Arial" w:hAnsi="Arial" w:cs="Arial"/>
          <w:sz w:val="24"/>
          <w:szCs w:val="24"/>
        </w:rPr>
        <w:tab/>
        <w:t>Materijala sa on-line radionica „Jezik i vrtić“</w:t>
      </w:r>
    </w:p>
    <w:p w14:paraId="006DC815"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Rano učenje engleskog jezika odvijalo se kroz situacijski pristup, posebice za vrijeme rutina kao što su obroci, higijena, te kroz čitanje priča, korištenje jezika u projektnim aktivnostima i glazbenim aktivnostima. Svakodnevnim ponavljanjem djeca vezuju izraze uz određenu radnju, iskustveno uče njihovo značenje, a slušanjem govornog modela vježbaju pravilan izgovor. U tu svrhu koristimo Internet koji nam je ove godine radio velike probleme; veze su često pucale, te smo ga u globalu rijetko kad imali. </w:t>
      </w:r>
      <w:r w:rsidRPr="00E16220">
        <w:rPr>
          <w:rFonts w:ascii="Arial" w:hAnsi="Arial" w:cs="Arial"/>
          <w:sz w:val="24"/>
          <w:szCs w:val="24"/>
        </w:rPr>
        <w:lastRenderedPageBreak/>
        <w:t>Digitalna tehnologija bila nam je svakodnevni problem, najviše zbog starosti i nedostatka interneta. Materijali s on-line radionica printani su o vlastitom trošku kod kuće. Povremeno je omogućeno ispisivanje i kopiranje u vrtiću (ured stručnog tima) međutim takva radnja bila je otežana činjenicom što je kompjuter vrlo spor, Internet također te smo se za svaku takvu aktivnost morali obratiti stručnom timu.</w:t>
      </w:r>
    </w:p>
    <w:p w14:paraId="0EA1702D"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Sukladno bitnoj zadaći za ovu pedagošku godinu planiranje odgojno – obrazovnog rada odvijalo se na više nivoa praćenja i planiranja. </w:t>
      </w:r>
    </w:p>
    <w:p w14:paraId="625917B5"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Prva razina podrazumijevala je pisanje tromjesečnog plana i programa rada kojeg su odgojiteljice sastavljale na temelju zajedničke procijene što je to bitno i potrebno za vrtićku skupinu, na koji način će se planirano realizirati, te kako će ta planiranja pratiti aktualne interese djece. Detektirani su interesi za specifične teme kod većeg dijela skupine, te su ti interesi podržani kroz mini projekate Dinosaurus, Halloween, Christmas Story, My body and emotions, Planet Earth, Insects.</w:t>
      </w:r>
    </w:p>
    <w:p w14:paraId="0EEF6A4A"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Druga razina planiranja odgojno – obrazovnog rada bila je usmjerena na pojedinu djecu koja su detektirana kao djeca kojoj je potrebna specifična podrška. Jedno iz ove skupine djece kojoj je potrebna specifična podrška je darovito dijete. Ovaj vid planiranja odvijao se uz podršku stručnog tima, izrade Individualnog plana podrške, te organiziranja specifičnih aktivnosti usklađenih sa potrebama i interesima  svakog pojedinog djeteta iz ove skupine. </w:t>
      </w:r>
    </w:p>
    <w:p w14:paraId="11CD477E"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Treća razina planiranja odgojno – obrazovnog rada uključivala je specifične zadaće na kojima se radilo sa djecom školskim obveznicima. Ovom planiranju prethodila je procjena člana stručnog tima (pedagoginje) koje su specifične potrebe pojedinaca i cijele skupine. Sukladno tome organizirale su se aktivnosti koje su podržavale djecu u izgradnji osnovnih kompetencija potrebnih za odlazak u školu. </w:t>
      </w:r>
    </w:p>
    <w:p w14:paraId="0B3C5F81"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Ovaj koncept raščlanjenog planiranja vrlo koristan jer je omogućio sistematičnost i  kontinuitet u planiranju i ostvarenju odgojno – obrazovnog rada. </w:t>
      </w:r>
    </w:p>
    <w:p w14:paraId="26288A38"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Djeca su bila aktivni sudionici u planiranju i realizaciji mini projekata. Redovito smo radili na slušanju dječjih ideja i interesa, te stvarali situacije u kojima će moći testirati, nadograđivati, vježbati i istraživati svoje specifične kompetencije. Kao veliko postignuće ističu se dječje kompetencije u izražavanju mišljenja. S djecom se kontinuirano radilo na tome da je u redu razmišljati drugačije od prijatelja, te da se </w:t>
      </w:r>
      <w:r w:rsidRPr="00E16220">
        <w:rPr>
          <w:rFonts w:ascii="Arial" w:hAnsi="Arial" w:cs="Arial"/>
          <w:sz w:val="24"/>
          <w:szCs w:val="24"/>
        </w:rPr>
        <w:lastRenderedPageBreak/>
        <w:t>svako mišljenje poštuje, ali se ne mora dijeliti. Postignuće koje se također može istaknuti je veća uključenost djece u proces planiranja – često se zajedno razgovaralo o temama koje ih zanimaju, birale su se igre i aktivnosti, a djeca su učila prepoznavati što znaju i što žele naučiti.</w:t>
      </w:r>
    </w:p>
    <w:p w14:paraId="7C4B3C37"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Dinamika i specifičnost skupine odrazila se uvelike kroz darovito dijete u skupini koje je osim ispunjenja svojih potreba i interesa iz sfere darovitosti, izražavalo značajne poteškoće u socijalnim kontaktima sa drugom djecom. To je izražavalo kroz razne oblike agresivnih ponašanja, te iznimno viskom natjecateljskim porivom. Osnovi izazov bio je stjecanje djetetovog povjerenja budući da je dijete također bilo novo upisano dijete u vrtić Kvarner u skupinu Little Stars, te je predškolski obveznik. Stvaranjem situacija za učenje u kojima nije potrebno biti najbolji već ostvariti cilj aktivnosti kroz suradnju sa drugima, dijete se postepeno usklađivalo sa socijalnom dinamikom skupine, te postalo prihvaćeno od strane vršnjaka. Neposredno poslije Uskrsa mogli su se zapaziti i znakovi zadovoljstva pripadanja skupini, te pronalaženje svrhe u dijeljenju svojih kompetencija sa drugom djecom. Poslije inicijalne suradnje sa stručnim timom i definiranja potreba djeteta kontinuirano  se pružala  podršku i vodstvo. Osim planiranih grupnih aktivnosti, u početku se ta podrška očitovala u  verbaliziranju i objašnjavanju zašto je u redu ili nije neko ponašanje.  Odgojiteljice su se fokusirale na ovakav oblik podrške jer su kroz razgovore i refleksiju detektirale da je potreba djeteta primati jasne upute kako se ponašati u interakcijama i igri s drugom djecom bez da završi konfliktom. Poslije Božićnih praznika aktualizirala se tema emocija i tijela u skupini koja je također poslužila i kao indirektno vodstvo za dijete. Ova tema omogućila je djetetu da izrazi vlastite refleksije i razmišljanja u „kontroliranim i sigurnim uvjetima“ , te se  postupno osamostali i ohrabri na interakcije bez smjernica koje daju odgojitelji. Cijeli proces do danas dao je prekrasan rezultat zadovoljnog djeteta koje funkcionira u svojim socijalnim odnosima i time smo izuzetno ponosne. </w:t>
      </w:r>
    </w:p>
    <w:p w14:paraId="6D51FAD2"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Poseban naglasak stavljen je na izradu individualnih planova za djecu M.M. i I.N.K., u suradnji sa stručnim timom vrtića. Ti su planovi omogućili sustavno praćenje razvoja djece, jasno usmjeravanje odgojno-obrazovnog rada prema postavljenim ciljevima te osmišljavanje ciljanih individualnih aktivnosti. Također su poslužili kao smjernice za prilagodbu grupnih aktivnosti kako bi se osigurala integracija i podrška svakom djetetu u skladu s njegovim potrebama i mogućnostima.</w:t>
      </w:r>
    </w:p>
    <w:p w14:paraId="7D103968" w14:textId="77777777" w:rsidR="00E16220" w:rsidRPr="00E16220" w:rsidRDefault="00E16220" w:rsidP="00FC169A">
      <w:pPr>
        <w:spacing w:line="360" w:lineRule="auto"/>
        <w:jc w:val="both"/>
        <w:rPr>
          <w:rFonts w:ascii="Arial" w:hAnsi="Arial" w:cs="Arial"/>
          <w:bCs/>
          <w:sz w:val="24"/>
          <w:szCs w:val="24"/>
        </w:rPr>
      </w:pPr>
    </w:p>
    <w:p w14:paraId="72773301" w14:textId="77777777" w:rsidR="00E16220" w:rsidRPr="00E16220" w:rsidRDefault="00E16220" w:rsidP="00FC169A">
      <w:pPr>
        <w:spacing w:line="360" w:lineRule="auto"/>
        <w:jc w:val="both"/>
        <w:rPr>
          <w:rFonts w:ascii="Arial" w:hAnsi="Arial" w:cs="Arial"/>
          <w:bCs/>
          <w:sz w:val="24"/>
          <w:szCs w:val="24"/>
        </w:rPr>
      </w:pPr>
      <w:r>
        <w:rPr>
          <w:rFonts w:ascii="Arial" w:hAnsi="Arial" w:cs="Arial"/>
          <w:bCs/>
          <w:sz w:val="24"/>
          <w:szCs w:val="24"/>
        </w:rPr>
        <w:t>STRUČNO USAVRŠAVANJE</w:t>
      </w:r>
    </w:p>
    <w:p w14:paraId="61ECA0AD"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Odgojiteljice se educiraju na području općih stručnih tema sukladno godišnjem planu i programu vrtića.</w:t>
      </w:r>
    </w:p>
    <w:p w14:paraId="4DDCFBAB"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Za provođenje programa Ranog učenja engleskog jezika izuzetno su nam korisne web i fb stranice: Britishcouncilkids, Preschool Inspiration, English teachers resources, English Activities for Teachers, Kim from Life Over C's.</w:t>
      </w:r>
    </w:p>
    <w:p w14:paraId="31AF9B66"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On-line radionice Jezik i Vrtić; Metodika engleskog jezika.</w:t>
      </w:r>
    </w:p>
    <w:p w14:paraId="38E96E73"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Prepoznata je potreba za stručnim usavršavanjem u području poučavanja engleskog jezika, kako bi kvaliteta i učinkovitost rada u skupini ranog učenja bila unaprijeđena. Rad s djecom predškolske dobi u kontekstu stranog jezika zahtijeva specifične metode i pristupe koji su utemeljeni na igri, svakodnevnim situacijama i ponavljanju kroz različite kanale učenja. U tom smislu, povezivanje s vanjskim suradnikom koji posjeduje iskustvo u ranom učenju engleskog jezika bilo bi izuzetno korisno. Takva suradnja omogućila bi stručnu podršku, konkretnu povratnu informaciju o načinu rada te prijedloge za poboljšanje metodike rada, što bi izravno doprinijelo razvoju jezičnih kompetencija djece. Uz to, redovito stručno usavršavanje i razmjena iskustava s kolegama ostaju važni za profesionalni razvoj i kvalitetniju provedbu odgojno-obrazovnog rada. Studijski posjeti i povezivanje sa drugim odgojno – obrazovnim ustanovama u zemlji i izvan zemlje koje provode programe ranog učenja engleskog jezika također bi imale velik pozitivan učinak na odgojiteljice skupine. </w:t>
      </w:r>
    </w:p>
    <w:p w14:paraId="6E3EF5CF" w14:textId="77777777" w:rsidR="00E16220" w:rsidRPr="00E16220" w:rsidRDefault="00E16220" w:rsidP="00FC169A">
      <w:pPr>
        <w:spacing w:line="360" w:lineRule="auto"/>
        <w:jc w:val="both"/>
        <w:rPr>
          <w:rFonts w:ascii="Arial" w:hAnsi="Arial" w:cs="Arial"/>
          <w:sz w:val="24"/>
          <w:szCs w:val="24"/>
        </w:rPr>
      </w:pPr>
    </w:p>
    <w:p w14:paraId="006903B5" w14:textId="77777777" w:rsidR="00E16220" w:rsidRPr="00E16220" w:rsidRDefault="00E16220" w:rsidP="00FC169A">
      <w:pPr>
        <w:spacing w:line="360" w:lineRule="auto"/>
        <w:jc w:val="both"/>
        <w:rPr>
          <w:rFonts w:ascii="Arial" w:hAnsi="Arial" w:cs="Arial"/>
          <w:bCs/>
          <w:sz w:val="24"/>
          <w:szCs w:val="24"/>
        </w:rPr>
      </w:pPr>
      <w:r>
        <w:rPr>
          <w:rFonts w:ascii="Arial" w:hAnsi="Arial" w:cs="Arial"/>
          <w:bCs/>
          <w:sz w:val="24"/>
          <w:szCs w:val="24"/>
        </w:rPr>
        <w:t>SURADNJA S RODITELJIMA</w:t>
      </w:r>
    </w:p>
    <w:p w14:paraId="57BFF3D2"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Na početku radne godine održan je roditeljski sastanak na kojem su upoznati s ustrojstvom rada DV More, Sigurnosno-zaštitnim programom, načinom provođenja programa Ranog učenja engleskog jezika; roditelji su upoznati sa svojim pravima i obvezama te je dogovoren plan suradnje i njegova dinamika provođenja uvažavajući potrebe roditelja.</w:t>
      </w:r>
    </w:p>
    <w:p w14:paraId="79F99A8D"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lastRenderedPageBreak/>
        <w:t>Komunikacija putem Viber grupe se pokazala izuzetno dobra tako da se u nju pišu sve važne obavijesti na koje roditelji brzo reagiraju. Viber grupa je roditeljima omogućila i bolji uvid u život u vrtiću pa i njihovo međusobno povezivanje.</w:t>
      </w:r>
    </w:p>
    <w:p w14:paraId="77AB0496"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Od manjih prepreka izdvojili bi često podsjećanje određenih pojedinaca na poštivanje kućnog reda vrtića (kasni dolazak u vrtić (poslije 8:30h i poslije 17h). S vremenom su više/manje počeli poštivati kućni red vrtića.</w:t>
      </w:r>
    </w:p>
    <w:p w14:paraId="76DBE7F3"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Individualni razgovori ponuđeni tijekom cijele pedagoške godine. Kroz česte individualne sastanke razvila se i kvalitetnija suradnja s roditeljima. Takvi sastanci doprinijeli su boljem uvidu u dijete, usklađivanju odgojno-obrazovnih ciljeva i planiranju konkretne podrške. Ova praksa pokazala se iznimno vrijednom u jačanju povjerenja i partnerskog odnosa s roditeljima.</w:t>
      </w:r>
    </w:p>
    <w:p w14:paraId="6D5E400C"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ZAJEDNIČKE AKTIVNOSTI:</w:t>
      </w:r>
    </w:p>
    <w:p w14:paraId="53CC066B"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16.10.2024. Radna akcija</w:t>
      </w:r>
    </w:p>
    <w:p w14:paraId="551F0CAA"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30.10.2024. Halloween party; suradnja vezana za kostime, slatkiše, materijale</w:t>
      </w:r>
    </w:p>
    <w:p w14:paraId="2335AEC6"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11.6.2025. Završna svečanost; suradnja vezana uz piće, hranu, tanjure i čaše</w:t>
      </w:r>
    </w:p>
    <w:p w14:paraId="5D7EB3AD"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Tijekom pedagoške godine ostvarena je suradnja s roditeljima i kroz dodatne aktivnosti. Na inicijativu jedne majke iz skupine organizirano je prikupljanje igračaka za dom za nezbrinutu djecu I.B. Mažuranić, te na inicijativu druge majke sakupljanje donacija za Azil za napuštene pse, u što su se roditelji rado uključili. Međutim, u pripremi i provedbi tih aktivnosti izostao je izraženiji fokus na djecu iz naše skupine. U budućnosti bi takve inicijative bilo važno osmisliti na način koji omogućuje aktivnije uključivanje djece, kako bi im se pružilo više prostora za sudjelovanje, izražavanje i zajedničko iskustvo s roditeljima. U idućoj pedagoškoj godini plan je kritički sagledavati cilj roditeljske inicijative i više ga uskladiti sa svrhom odgojno – obrazovne ustanove. Specifične kompetencije pojedinih roditelja mogle bi se bolje iskoristiti u odgojno – obrazovnom smislu.</w:t>
      </w:r>
    </w:p>
    <w:p w14:paraId="60BFD434" w14:textId="77777777" w:rsidR="00E16220" w:rsidRPr="00E16220" w:rsidRDefault="00E16220" w:rsidP="00FC169A">
      <w:pPr>
        <w:spacing w:line="360" w:lineRule="auto"/>
        <w:jc w:val="both"/>
        <w:rPr>
          <w:rFonts w:ascii="Arial" w:hAnsi="Arial" w:cs="Arial"/>
          <w:sz w:val="24"/>
          <w:szCs w:val="24"/>
        </w:rPr>
      </w:pPr>
    </w:p>
    <w:p w14:paraId="3A3CBF5C"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bCs/>
          <w:sz w:val="24"/>
          <w:szCs w:val="24"/>
        </w:rPr>
        <w:t>SURADN</w:t>
      </w:r>
      <w:r>
        <w:rPr>
          <w:rFonts w:ascii="Arial" w:hAnsi="Arial" w:cs="Arial"/>
          <w:bCs/>
          <w:sz w:val="24"/>
          <w:szCs w:val="24"/>
        </w:rPr>
        <w:t>JA S VANJSKIM INSTITUCIJAMA</w:t>
      </w:r>
    </w:p>
    <w:p w14:paraId="4785F88D"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Ove godine surađivali smo sa:</w:t>
      </w:r>
    </w:p>
    <w:p w14:paraId="799D01AD" w14:textId="77777777" w:rsidR="00E16220" w:rsidRPr="00E16220" w:rsidRDefault="00E16220" w:rsidP="00FC169A">
      <w:pPr>
        <w:pStyle w:val="Odlomakpopisa"/>
        <w:numPr>
          <w:ilvl w:val="0"/>
          <w:numId w:val="16"/>
        </w:numPr>
        <w:spacing w:line="360" w:lineRule="auto"/>
        <w:jc w:val="both"/>
        <w:rPr>
          <w:rFonts w:ascii="Arial" w:hAnsi="Arial" w:cs="Arial"/>
          <w:sz w:val="24"/>
          <w:szCs w:val="24"/>
        </w:rPr>
      </w:pPr>
      <w:r w:rsidRPr="00E16220">
        <w:rPr>
          <w:rFonts w:ascii="Arial" w:hAnsi="Arial" w:cs="Arial"/>
          <w:sz w:val="24"/>
          <w:szCs w:val="24"/>
        </w:rPr>
        <w:lastRenderedPageBreak/>
        <w:t>Dječja kuća Art Kino: Zagreb film blok animiranih filmova -  „Mrav dobra srca“, „Krava na mjesecu“(18.2.2025.)</w:t>
      </w:r>
    </w:p>
    <w:p w14:paraId="17563C7E" w14:textId="77777777" w:rsidR="00E16220" w:rsidRPr="00E16220" w:rsidRDefault="00E16220" w:rsidP="00FC169A">
      <w:pPr>
        <w:pStyle w:val="Odlomakpopisa"/>
        <w:numPr>
          <w:ilvl w:val="0"/>
          <w:numId w:val="16"/>
        </w:numPr>
        <w:spacing w:line="360" w:lineRule="auto"/>
        <w:jc w:val="both"/>
        <w:rPr>
          <w:rFonts w:ascii="Arial" w:hAnsi="Arial" w:cs="Arial"/>
          <w:sz w:val="24"/>
          <w:szCs w:val="24"/>
        </w:rPr>
      </w:pPr>
      <w:r w:rsidRPr="00E16220">
        <w:rPr>
          <w:rFonts w:ascii="Arial" w:hAnsi="Arial" w:cs="Arial"/>
          <w:sz w:val="24"/>
          <w:szCs w:val="24"/>
        </w:rPr>
        <w:t>Gostovanje kazališta Studio Suncokret s predstavom „Kako nastaje prijateljstvo?“ (23.4.2025.)</w:t>
      </w:r>
    </w:p>
    <w:p w14:paraId="625B5DF3" w14:textId="77777777" w:rsidR="00E16220" w:rsidRPr="00E16220" w:rsidRDefault="00E16220" w:rsidP="00FC169A">
      <w:pPr>
        <w:pStyle w:val="Odlomakpopisa"/>
        <w:numPr>
          <w:ilvl w:val="0"/>
          <w:numId w:val="16"/>
        </w:numPr>
        <w:spacing w:line="360" w:lineRule="auto"/>
        <w:jc w:val="both"/>
        <w:rPr>
          <w:rFonts w:ascii="Arial" w:hAnsi="Arial" w:cs="Arial"/>
          <w:sz w:val="24"/>
          <w:szCs w:val="24"/>
        </w:rPr>
      </w:pPr>
      <w:r w:rsidRPr="00E16220">
        <w:rPr>
          <w:rFonts w:ascii="Arial" w:hAnsi="Arial" w:cs="Arial"/>
          <w:sz w:val="24"/>
          <w:szCs w:val="24"/>
        </w:rPr>
        <w:t>Gradsko kazalište lutaka; predstave „Sretna kućica“ (17.10.2024.), „Moj prijatelj Mraz“ (18.12.2024.), „Mrljek i Prljek“ (15.1.2025.), „Slatke riječi“ (19.5.2025.).</w:t>
      </w:r>
    </w:p>
    <w:p w14:paraId="66302B9C" w14:textId="77777777" w:rsidR="00E16220" w:rsidRPr="00E16220" w:rsidRDefault="00E16220" w:rsidP="00FC169A">
      <w:pPr>
        <w:pStyle w:val="Odlomakpopisa"/>
        <w:numPr>
          <w:ilvl w:val="0"/>
          <w:numId w:val="16"/>
        </w:numPr>
        <w:spacing w:line="360" w:lineRule="auto"/>
        <w:jc w:val="both"/>
        <w:rPr>
          <w:rFonts w:ascii="Arial" w:hAnsi="Arial" w:cs="Arial"/>
          <w:sz w:val="24"/>
          <w:szCs w:val="24"/>
        </w:rPr>
      </w:pPr>
      <w:r w:rsidRPr="00E16220">
        <w:rPr>
          <w:rFonts w:ascii="Arial" w:hAnsi="Arial" w:cs="Arial"/>
          <w:sz w:val="24"/>
          <w:szCs w:val="24"/>
        </w:rPr>
        <w:t>Gostovanje: Zametski zvončari, Meštar i Kraljica (Maškarani party 27.2.2025.)</w:t>
      </w:r>
    </w:p>
    <w:p w14:paraId="6105F4EF" w14:textId="77777777" w:rsidR="00E16220" w:rsidRPr="00E16220" w:rsidRDefault="00E16220" w:rsidP="00FC169A">
      <w:pPr>
        <w:pStyle w:val="Odlomakpopisa"/>
        <w:numPr>
          <w:ilvl w:val="0"/>
          <w:numId w:val="16"/>
        </w:numPr>
        <w:spacing w:line="360" w:lineRule="auto"/>
        <w:jc w:val="both"/>
        <w:rPr>
          <w:rFonts w:ascii="Arial" w:hAnsi="Arial" w:cs="Arial"/>
          <w:sz w:val="24"/>
          <w:szCs w:val="24"/>
        </w:rPr>
      </w:pPr>
      <w:r w:rsidRPr="00E16220">
        <w:rPr>
          <w:rFonts w:ascii="Arial" w:hAnsi="Arial" w:cs="Arial"/>
          <w:sz w:val="24"/>
          <w:szCs w:val="24"/>
        </w:rPr>
        <w:t>Prirodoslovni muzej: Festival znanosti; radionica „Paukova mreža“ (7.5.2025.)</w:t>
      </w:r>
    </w:p>
    <w:p w14:paraId="3C9258EE" w14:textId="77777777" w:rsidR="00E16220" w:rsidRPr="00E16220" w:rsidRDefault="00E16220" w:rsidP="00FC169A">
      <w:pPr>
        <w:pStyle w:val="Odlomakpopisa"/>
        <w:numPr>
          <w:ilvl w:val="0"/>
          <w:numId w:val="16"/>
        </w:numPr>
        <w:spacing w:line="360" w:lineRule="auto"/>
        <w:jc w:val="both"/>
        <w:rPr>
          <w:rFonts w:ascii="Arial" w:hAnsi="Arial" w:cs="Arial"/>
          <w:sz w:val="24"/>
          <w:szCs w:val="24"/>
        </w:rPr>
      </w:pPr>
      <w:r w:rsidRPr="00E16220">
        <w:rPr>
          <w:rFonts w:ascii="Arial" w:hAnsi="Arial" w:cs="Arial"/>
          <w:sz w:val="24"/>
          <w:szCs w:val="24"/>
        </w:rPr>
        <w:t>Vatrogasci; posjet u parku iznad vrtića (28.5.2025.)</w:t>
      </w:r>
    </w:p>
    <w:p w14:paraId="556A6FB6"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 xml:space="preserve">IZLETI: </w:t>
      </w:r>
    </w:p>
    <w:p w14:paraId="6F4C7D5E"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12.12.2024.: Izlet vlakom Tin Express u Delnice; Delnička adventska bajka</w:t>
      </w:r>
    </w:p>
    <w:p w14:paraId="647280B3"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29.4.2025.: Izlet na Učku</w:t>
      </w:r>
    </w:p>
    <w:p w14:paraId="17C02F1E" w14:textId="77777777" w:rsidR="00E16220" w:rsidRPr="00E16220" w:rsidRDefault="00E16220" w:rsidP="00FC169A">
      <w:pPr>
        <w:spacing w:line="360" w:lineRule="auto"/>
        <w:jc w:val="both"/>
        <w:rPr>
          <w:rFonts w:ascii="Arial" w:hAnsi="Arial" w:cs="Arial"/>
          <w:sz w:val="24"/>
          <w:szCs w:val="24"/>
        </w:rPr>
      </w:pPr>
      <w:r w:rsidRPr="00E16220">
        <w:rPr>
          <w:rFonts w:ascii="Arial" w:hAnsi="Arial" w:cs="Arial"/>
          <w:sz w:val="24"/>
          <w:szCs w:val="24"/>
        </w:rPr>
        <w:t>13.5.2025.: Reciklažno dvorište Marišćina</w:t>
      </w:r>
    </w:p>
    <w:p w14:paraId="42DC4E71" w14:textId="77777777" w:rsidR="00E16220" w:rsidRPr="00E16220" w:rsidRDefault="00E16220" w:rsidP="00FC169A">
      <w:pPr>
        <w:spacing w:line="360" w:lineRule="auto"/>
        <w:jc w:val="both"/>
        <w:rPr>
          <w:rFonts w:ascii="Arial" w:hAnsi="Arial" w:cs="Arial"/>
          <w:sz w:val="24"/>
          <w:szCs w:val="24"/>
        </w:rPr>
      </w:pPr>
    </w:p>
    <w:p w14:paraId="18BA15E7" w14:textId="77777777" w:rsidR="00E16220" w:rsidRPr="00E16220" w:rsidRDefault="00E16220" w:rsidP="00FC169A">
      <w:pPr>
        <w:spacing w:line="360" w:lineRule="auto"/>
        <w:jc w:val="both"/>
        <w:rPr>
          <w:rFonts w:ascii="Arial" w:hAnsi="Arial" w:cs="Arial"/>
          <w:bCs/>
          <w:sz w:val="24"/>
          <w:szCs w:val="24"/>
        </w:rPr>
      </w:pPr>
      <w:r>
        <w:rPr>
          <w:rFonts w:ascii="Arial" w:hAnsi="Arial" w:cs="Arial"/>
          <w:bCs/>
          <w:sz w:val="24"/>
          <w:szCs w:val="24"/>
        </w:rPr>
        <w:t>VREDNOVANJE</w:t>
      </w:r>
    </w:p>
    <w:p w14:paraId="35E6F205" w14:textId="77777777" w:rsidR="00E16220" w:rsidRPr="00E16220" w:rsidRDefault="00E16220" w:rsidP="00FC169A">
      <w:pPr>
        <w:spacing w:line="360" w:lineRule="auto"/>
        <w:jc w:val="both"/>
        <w:rPr>
          <w:rFonts w:ascii="Arial" w:hAnsi="Arial" w:cs="Arial"/>
          <w:color w:val="EE0000"/>
          <w:sz w:val="24"/>
          <w:szCs w:val="24"/>
        </w:rPr>
      </w:pPr>
      <w:r w:rsidRPr="00E16220">
        <w:rPr>
          <w:rFonts w:ascii="Arial" w:hAnsi="Arial" w:cs="Arial"/>
          <w:sz w:val="24"/>
          <w:szCs w:val="24"/>
        </w:rPr>
        <w:t>Redovito se provodilo vrednovanje programa tijekom pedagoške godine putem različitih oblika pedagoške dokumentacije, uključujući foto i video zapise, bilješke, promatranja i refleksije. Vrednovanje je obuhvaćalo analizu dječjih radova, dokumentiranje njihovih izjava i interesa, kao i praćenje razvoja pojedinog djeteta i skupine u cjelini. Djeca su aktivno sudjelovala u procesu vrednovanja izražavanjem vlastitih doživljaja, interesa i prijedloga, čime su doprinosila oblikovanju budućih aktivnosti. Roditelji su također imali važnu ulogu kroz redovitu razmjenu informacija, neformalne razgovore i sudjelovanje u planiranju, a njihovi komentari i opažanja služili su kao vrijedan izvor u oblikovanju daljnjeg rada. Takav pristup omogućio je kontinuirano prilagođavanje programa stvarnim potrebama djece i jačao suradnički odnos svih uključenih dionika.</w:t>
      </w:r>
    </w:p>
    <w:p w14:paraId="77DF7F02" w14:textId="77777777" w:rsidR="00F2406B" w:rsidRPr="00E16220" w:rsidRDefault="00F2406B" w:rsidP="00FC169A">
      <w:pPr>
        <w:spacing w:line="360" w:lineRule="auto"/>
        <w:jc w:val="both"/>
        <w:rPr>
          <w:rFonts w:ascii="Arial" w:hAnsi="Arial" w:cs="Arial"/>
          <w:sz w:val="24"/>
          <w:szCs w:val="24"/>
        </w:rPr>
      </w:pPr>
    </w:p>
    <w:p w14:paraId="54185DB8" w14:textId="77777777" w:rsidR="00F2406B" w:rsidRPr="00E16220" w:rsidRDefault="00F2406B" w:rsidP="00FC169A">
      <w:pPr>
        <w:spacing w:line="360" w:lineRule="auto"/>
        <w:jc w:val="both"/>
        <w:rPr>
          <w:rFonts w:ascii="Arial" w:hAnsi="Arial" w:cs="Arial"/>
          <w:sz w:val="24"/>
          <w:szCs w:val="24"/>
        </w:rPr>
      </w:pPr>
    </w:p>
    <w:p w14:paraId="45D04E8F" w14:textId="77777777" w:rsidR="00F2406B" w:rsidRPr="00E16220" w:rsidRDefault="00F2406B" w:rsidP="00FC169A">
      <w:pPr>
        <w:spacing w:line="360" w:lineRule="auto"/>
        <w:jc w:val="both"/>
        <w:rPr>
          <w:rFonts w:ascii="Arial" w:hAnsi="Arial" w:cs="Arial"/>
          <w:sz w:val="24"/>
          <w:szCs w:val="24"/>
        </w:rPr>
      </w:pPr>
    </w:p>
    <w:p w14:paraId="6362A14F" w14:textId="77777777" w:rsidR="00F2406B" w:rsidRDefault="00F2406B" w:rsidP="00FC169A">
      <w:pPr>
        <w:spacing w:line="360" w:lineRule="auto"/>
        <w:jc w:val="both"/>
        <w:rPr>
          <w:rFonts w:ascii="Arial" w:hAnsi="Arial" w:cs="Arial"/>
          <w:sz w:val="24"/>
          <w:szCs w:val="24"/>
        </w:rPr>
      </w:pPr>
    </w:p>
    <w:p w14:paraId="59D339FA" w14:textId="77777777" w:rsidR="00F2406B" w:rsidRDefault="00F2406B" w:rsidP="00FC169A">
      <w:pPr>
        <w:spacing w:line="360" w:lineRule="auto"/>
        <w:jc w:val="both"/>
        <w:rPr>
          <w:rFonts w:ascii="Arial" w:hAnsi="Arial" w:cs="Arial"/>
          <w:sz w:val="24"/>
          <w:szCs w:val="24"/>
        </w:rPr>
      </w:pPr>
    </w:p>
    <w:p w14:paraId="17640357" w14:textId="77777777" w:rsidR="00F2406B" w:rsidRDefault="00F2406B" w:rsidP="00FC169A">
      <w:pPr>
        <w:spacing w:line="360" w:lineRule="auto"/>
        <w:jc w:val="both"/>
        <w:rPr>
          <w:rFonts w:ascii="Arial" w:hAnsi="Arial" w:cs="Arial"/>
          <w:sz w:val="24"/>
          <w:szCs w:val="24"/>
        </w:rPr>
      </w:pPr>
    </w:p>
    <w:p w14:paraId="72E0DA13" w14:textId="77777777" w:rsidR="00F2406B" w:rsidRDefault="00F2406B" w:rsidP="00886DCF">
      <w:pPr>
        <w:spacing w:line="360" w:lineRule="auto"/>
        <w:jc w:val="both"/>
        <w:rPr>
          <w:rFonts w:ascii="Arial" w:hAnsi="Arial" w:cs="Arial"/>
          <w:sz w:val="24"/>
          <w:szCs w:val="24"/>
        </w:rPr>
      </w:pPr>
    </w:p>
    <w:p w14:paraId="371AF0F5" w14:textId="77777777" w:rsidR="00F2406B" w:rsidRDefault="00F2406B" w:rsidP="00886DCF">
      <w:pPr>
        <w:spacing w:line="360" w:lineRule="auto"/>
        <w:jc w:val="both"/>
        <w:rPr>
          <w:rFonts w:ascii="Arial" w:hAnsi="Arial" w:cs="Arial"/>
          <w:sz w:val="24"/>
          <w:szCs w:val="24"/>
        </w:rPr>
      </w:pPr>
    </w:p>
    <w:p w14:paraId="1F9AA9C4" w14:textId="77777777" w:rsidR="00F2406B" w:rsidRDefault="00F2406B" w:rsidP="00886DCF">
      <w:pPr>
        <w:spacing w:line="360" w:lineRule="auto"/>
        <w:jc w:val="both"/>
        <w:rPr>
          <w:rFonts w:ascii="Arial" w:hAnsi="Arial" w:cs="Arial"/>
          <w:sz w:val="24"/>
          <w:szCs w:val="24"/>
        </w:rPr>
      </w:pPr>
    </w:p>
    <w:p w14:paraId="0B6F97FA" w14:textId="77777777" w:rsidR="00F2406B" w:rsidRDefault="00F2406B" w:rsidP="00886DCF">
      <w:pPr>
        <w:spacing w:line="360" w:lineRule="auto"/>
        <w:jc w:val="both"/>
        <w:rPr>
          <w:rFonts w:ascii="Arial" w:hAnsi="Arial" w:cs="Arial"/>
          <w:sz w:val="24"/>
          <w:szCs w:val="24"/>
        </w:rPr>
      </w:pPr>
    </w:p>
    <w:p w14:paraId="53260824" w14:textId="77777777" w:rsidR="00F2406B" w:rsidRDefault="00F2406B" w:rsidP="00886DCF">
      <w:pPr>
        <w:spacing w:line="360" w:lineRule="auto"/>
        <w:jc w:val="both"/>
        <w:rPr>
          <w:rFonts w:ascii="Arial" w:hAnsi="Arial" w:cs="Arial"/>
          <w:sz w:val="24"/>
          <w:szCs w:val="24"/>
        </w:rPr>
      </w:pPr>
    </w:p>
    <w:p w14:paraId="7513415D" w14:textId="77777777" w:rsidR="00F2406B" w:rsidRDefault="00F2406B" w:rsidP="00886DCF">
      <w:pPr>
        <w:spacing w:line="360" w:lineRule="auto"/>
        <w:jc w:val="both"/>
        <w:rPr>
          <w:rFonts w:ascii="Arial" w:hAnsi="Arial" w:cs="Arial"/>
          <w:sz w:val="24"/>
          <w:szCs w:val="24"/>
        </w:rPr>
      </w:pPr>
    </w:p>
    <w:p w14:paraId="7EBF8963" w14:textId="77777777" w:rsidR="00F2406B" w:rsidRDefault="00F2406B" w:rsidP="00886DCF">
      <w:pPr>
        <w:spacing w:line="360" w:lineRule="auto"/>
        <w:jc w:val="both"/>
        <w:rPr>
          <w:rFonts w:ascii="Arial" w:hAnsi="Arial" w:cs="Arial"/>
          <w:sz w:val="24"/>
          <w:szCs w:val="24"/>
        </w:rPr>
      </w:pPr>
    </w:p>
    <w:p w14:paraId="15069DDE" w14:textId="77777777" w:rsidR="00F2406B" w:rsidRDefault="00F2406B" w:rsidP="00886DCF">
      <w:pPr>
        <w:spacing w:line="360" w:lineRule="auto"/>
        <w:jc w:val="both"/>
        <w:rPr>
          <w:rFonts w:ascii="Arial" w:hAnsi="Arial" w:cs="Arial"/>
          <w:sz w:val="24"/>
          <w:szCs w:val="24"/>
        </w:rPr>
      </w:pPr>
    </w:p>
    <w:p w14:paraId="39E30DB6" w14:textId="77777777" w:rsidR="00F2406B" w:rsidRDefault="00F2406B" w:rsidP="00886DCF">
      <w:pPr>
        <w:spacing w:line="360" w:lineRule="auto"/>
        <w:jc w:val="both"/>
        <w:rPr>
          <w:rFonts w:ascii="Arial" w:hAnsi="Arial" w:cs="Arial"/>
          <w:sz w:val="24"/>
          <w:szCs w:val="24"/>
        </w:rPr>
      </w:pPr>
    </w:p>
    <w:p w14:paraId="5691E492" w14:textId="77777777" w:rsidR="00F2406B" w:rsidRDefault="00F2406B" w:rsidP="00886DCF">
      <w:pPr>
        <w:spacing w:line="360" w:lineRule="auto"/>
        <w:jc w:val="both"/>
        <w:rPr>
          <w:rFonts w:ascii="Arial" w:hAnsi="Arial" w:cs="Arial"/>
          <w:sz w:val="24"/>
          <w:szCs w:val="24"/>
        </w:rPr>
      </w:pPr>
    </w:p>
    <w:p w14:paraId="35FA8CA2" w14:textId="77777777" w:rsidR="00F2406B" w:rsidRDefault="00F2406B" w:rsidP="00886DCF">
      <w:pPr>
        <w:spacing w:line="360" w:lineRule="auto"/>
        <w:jc w:val="both"/>
        <w:rPr>
          <w:rFonts w:ascii="Arial" w:hAnsi="Arial" w:cs="Arial"/>
          <w:sz w:val="24"/>
          <w:szCs w:val="24"/>
        </w:rPr>
      </w:pPr>
    </w:p>
    <w:p w14:paraId="67F1E34A" w14:textId="77777777" w:rsidR="00F2406B" w:rsidRDefault="00F2406B" w:rsidP="00886DCF">
      <w:pPr>
        <w:spacing w:line="360" w:lineRule="auto"/>
        <w:jc w:val="both"/>
        <w:rPr>
          <w:rFonts w:ascii="Arial" w:hAnsi="Arial" w:cs="Arial"/>
          <w:sz w:val="24"/>
          <w:szCs w:val="24"/>
        </w:rPr>
      </w:pPr>
    </w:p>
    <w:p w14:paraId="45A96FD0" w14:textId="77777777" w:rsidR="00F2406B" w:rsidRDefault="00F2406B" w:rsidP="00886DCF">
      <w:pPr>
        <w:spacing w:line="360" w:lineRule="auto"/>
        <w:jc w:val="both"/>
        <w:rPr>
          <w:rFonts w:ascii="Arial" w:hAnsi="Arial" w:cs="Arial"/>
          <w:sz w:val="24"/>
          <w:szCs w:val="24"/>
        </w:rPr>
      </w:pPr>
    </w:p>
    <w:p w14:paraId="103367EA" w14:textId="77777777" w:rsidR="00F2406B" w:rsidRDefault="00F2406B" w:rsidP="00886DCF">
      <w:pPr>
        <w:spacing w:line="360" w:lineRule="auto"/>
        <w:jc w:val="both"/>
        <w:rPr>
          <w:rFonts w:ascii="Arial" w:hAnsi="Arial" w:cs="Arial"/>
          <w:sz w:val="24"/>
          <w:szCs w:val="24"/>
        </w:rPr>
      </w:pPr>
    </w:p>
    <w:p w14:paraId="1F263E52" w14:textId="77777777" w:rsidR="00F2406B" w:rsidRDefault="00F2406B" w:rsidP="00886DCF">
      <w:pPr>
        <w:spacing w:line="360" w:lineRule="auto"/>
        <w:jc w:val="both"/>
        <w:rPr>
          <w:rFonts w:ascii="Arial" w:hAnsi="Arial" w:cs="Arial"/>
          <w:sz w:val="24"/>
          <w:szCs w:val="24"/>
        </w:rPr>
      </w:pPr>
    </w:p>
    <w:p w14:paraId="1931A01D" w14:textId="77777777" w:rsidR="00F2406B" w:rsidRDefault="00F2406B" w:rsidP="00886DCF">
      <w:pPr>
        <w:spacing w:line="360" w:lineRule="auto"/>
        <w:jc w:val="both"/>
        <w:rPr>
          <w:rFonts w:ascii="Arial" w:hAnsi="Arial" w:cs="Arial"/>
          <w:sz w:val="24"/>
          <w:szCs w:val="24"/>
        </w:rPr>
      </w:pPr>
    </w:p>
    <w:p w14:paraId="1FD84796" w14:textId="77777777" w:rsidR="00F2406B" w:rsidRDefault="00F2406B" w:rsidP="00886DCF">
      <w:pPr>
        <w:spacing w:line="360" w:lineRule="auto"/>
        <w:jc w:val="both"/>
        <w:rPr>
          <w:rFonts w:ascii="Arial" w:hAnsi="Arial" w:cs="Arial"/>
          <w:sz w:val="24"/>
          <w:szCs w:val="24"/>
        </w:rPr>
      </w:pPr>
    </w:p>
    <w:p w14:paraId="473F112B" w14:textId="77777777" w:rsidR="00F2406B" w:rsidRDefault="00F2406B" w:rsidP="00886DCF">
      <w:pPr>
        <w:spacing w:line="360" w:lineRule="auto"/>
        <w:jc w:val="both"/>
        <w:rPr>
          <w:rFonts w:ascii="Arial" w:hAnsi="Arial" w:cs="Arial"/>
          <w:sz w:val="24"/>
          <w:szCs w:val="24"/>
        </w:rPr>
      </w:pPr>
    </w:p>
    <w:p w14:paraId="598289FE" w14:textId="77777777" w:rsidR="00F2406B" w:rsidRDefault="00F2406B" w:rsidP="00886DCF">
      <w:pPr>
        <w:spacing w:line="360" w:lineRule="auto"/>
        <w:jc w:val="both"/>
        <w:rPr>
          <w:rFonts w:ascii="Arial" w:hAnsi="Arial" w:cs="Arial"/>
          <w:sz w:val="24"/>
          <w:szCs w:val="24"/>
        </w:rPr>
      </w:pPr>
    </w:p>
    <w:p w14:paraId="7FF4BA46" w14:textId="77777777" w:rsidR="00F2406B" w:rsidRDefault="00F2406B" w:rsidP="00886DCF">
      <w:pPr>
        <w:spacing w:line="360" w:lineRule="auto"/>
        <w:jc w:val="both"/>
        <w:rPr>
          <w:rFonts w:ascii="Arial" w:hAnsi="Arial" w:cs="Arial"/>
          <w:sz w:val="24"/>
          <w:szCs w:val="24"/>
        </w:rPr>
      </w:pPr>
    </w:p>
    <w:p w14:paraId="6A9B09EF" w14:textId="77777777" w:rsidR="00F2406B" w:rsidRDefault="00F2406B" w:rsidP="00886DCF">
      <w:pPr>
        <w:spacing w:line="360" w:lineRule="auto"/>
        <w:jc w:val="both"/>
        <w:rPr>
          <w:rFonts w:ascii="Arial" w:hAnsi="Arial" w:cs="Arial"/>
          <w:sz w:val="24"/>
          <w:szCs w:val="24"/>
        </w:rPr>
      </w:pPr>
    </w:p>
    <w:p w14:paraId="58D9156D" w14:textId="77777777" w:rsidR="00F2406B" w:rsidRDefault="00F2406B" w:rsidP="00886DCF">
      <w:pPr>
        <w:spacing w:line="360" w:lineRule="auto"/>
        <w:jc w:val="both"/>
        <w:rPr>
          <w:rFonts w:ascii="Arial" w:hAnsi="Arial" w:cs="Arial"/>
          <w:sz w:val="24"/>
          <w:szCs w:val="24"/>
        </w:rPr>
      </w:pPr>
    </w:p>
    <w:p w14:paraId="1B17DD41" w14:textId="77777777" w:rsidR="00F2406B" w:rsidRDefault="00F2406B" w:rsidP="00886DCF">
      <w:pPr>
        <w:spacing w:line="360" w:lineRule="auto"/>
        <w:jc w:val="both"/>
        <w:rPr>
          <w:rFonts w:ascii="Arial" w:hAnsi="Arial" w:cs="Arial"/>
          <w:sz w:val="24"/>
          <w:szCs w:val="24"/>
        </w:rPr>
      </w:pPr>
    </w:p>
    <w:p w14:paraId="7D8FB43E" w14:textId="77777777" w:rsidR="00F2406B" w:rsidRDefault="00F2406B" w:rsidP="00886DCF">
      <w:pPr>
        <w:spacing w:line="360" w:lineRule="auto"/>
        <w:jc w:val="both"/>
        <w:rPr>
          <w:rFonts w:ascii="Arial" w:hAnsi="Arial" w:cs="Arial"/>
          <w:sz w:val="24"/>
          <w:szCs w:val="24"/>
        </w:rPr>
      </w:pPr>
    </w:p>
    <w:p w14:paraId="0D02A01E" w14:textId="77777777" w:rsidR="00F2406B" w:rsidRDefault="00F2406B" w:rsidP="00886DCF">
      <w:pPr>
        <w:spacing w:line="360" w:lineRule="auto"/>
        <w:jc w:val="both"/>
        <w:rPr>
          <w:rFonts w:ascii="Arial" w:hAnsi="Arial" w:cs="Arial"/>
          <w:sz w:val="24"/>
          <w:szCs w:val="24"/>
        </w:rPr>
      </w:pPr>
    </w:p>
    <w:p w14:paraId="38C56076" w14:textId="77777777" w:rsidR="00F2406B" w:rsidRDefault="00F2406B" w:rsidP="00886DCF">
      <w:pPr>
        <w:spacing w:line="360" w:lineRule="auto"/>
        <w:jc w:val="both"/>
        <w:rPr>
          <w:rFonts w:ascii="Arial" w:hAnsi="Arial" w:cs="Arial"/>
          <w:sz w:val="24"/>
          <w:szCs w:val="24"/>
        </w:rPr>
      </w:pPr>
    </w:p>
    <w:p w14:paraId="0712663D" w14:textId="77777777" w:rsidR="00F2406B" w:rsidRDefault="00F2406B" w:rsidP="00886DCF">
      <w:pPr>
        <w:spacing w:line="360" w:lineRule="auto"/>
        <w:jc w:val="both"/>
        <w:rPr>
          <w:rFonts w:ascii="Arial" w:hAnsi="Arial" w:cs="Arial"/>
          <w:sz w:val="24"/>
          <w:szCs w:val="24"/>
        </w:rPr>
      </w:pPr>
    </w:p>
    <w:p w14:paraId="67E8DDB1" w14:textId="77777777" w:rsidR="00F2406B" w:rsidRDefault="00F2406B" w:rsidP="00886DCF">
      <w:pPr>
        <w:spacing w:line="360" w:lineRule="auto"/>
        <w:jc w:val="both"/>
        <w:rPr>
          <w:rFonts w:ascii="Arial" w:hAnsi="Arial" w:cs="Arial"/>
          <w:sz w:val="24"/>
          <w:szCs w:val="24"/>
        </w:rPr>
      </w:pPr>
    </w:p>
    <w:p w14:paraId="6B8DBD98" w14:textId="77777777" w:rsidR="00F2406B" w:rsidRDefault="00F2406B" w:rsidP="00886DCF">
      <w:pPr>
        <w:spacing w:line="360" w:lineRule="auto"/>
        <w:jc w:val="both"/>
        <w:rPr>
          <w:rFonts w:ascii="Arial" w:hAnsi="Arial" w:cs="Arial"/>
          <w:sz w:val="24"/>
          <w:szCs w:val="24"/>
        </w:rPr>
      </w:pPr>
    </w:p>
    <w:p w14:paraId="37AF5872" w14:textId="77777777" w:rsidR="00F2406B" w:rsidRDefault="00F2406B" w:rsidP="00886DCF">
      <w:pPr>
        <w:spacing w:line="360" w:lineRule="auto"/>
        <w:jc w:val="both"/>
        <w:rPr>
          <w:rFonts w:ascii="Arial" w:hAnsi="Arial" w:cs="Arial"/>
          <w:sz w:val="24"/>
          <w:szCs w:val="24"/>
        </w:rPr>
      </w:pPr>
    </w:p>
    <w:p w14:paraId="5CE0DA5D" w14:textId="77777777" w:rsidR="00F2406B" w:rsidRDefault="00F2406B" w:rsidP="00886DCF">
      <w:pPr>
        <w:spacing w:line="360" w:lineRule="auto"/>
        <w:jc w:val="both"/>
        <w:rPr>
          <w:rFonts w:ascii="Arial" w:hAnsi="Arial" w:cs="Arial"/>
          <w:sz w:val="24"/>
          <w:szCs w:val="24"/>
        </w:rPr>
      </w:pPr>
    </w:p>
    <w:p w14:paraId="39261088" w14:textId="77777777" w:rsidR="00F2406B" w:rsidRDefault="00F2406B" w:rsidP="00886DCF">
      <w:pPr>
        <w:spacing w:line="360" w:lineRule="auto"/>
        <w:jc w:val="both"/>
        <w:rPr>
          <w:rFonts w:ascii="Arial" w:hAnsi="Arial" w:cs="Arial"/>
          <w:sz w:val="24"/>
          <w:szCs w:val="24"/>
        </w:rPr>
      </w:pPr>
    </w:p>
    <w:p w14:paraId="0454F6B8" w14:textId="77777777" w:rsidR="00F2406B" w:rsidRDefault="00F2406B" w:rsidP="00886DCF">
      <w:pPr>
        <w:spacing w:line="360" w:lineRule="auto"/>
        <w:jc w:val="both"/>
        <w:rPr>
          <w:rFonts w:ascii="Arial" w:hAnsi="Arial" w:cs="Arial"/>
          <w:sz w:val="24"/>
          <w:szCs w:val="24"/>
        </w:rPr>
      </w:pPr>
    </w:p>
    <w:p w14:paraId="4A89A4FE" w14:textId="77777777" w:rsidR="00F2406B" w:rsidRDefault="00F2406B" w:rsidP="00886DCF">
      <w:pPr>
        <w:spacing w:line="360" w:lineRule="auto"/>
        <w:jc w:val="both"/>
        <w:rPr>
          <w:rFonts w:ascii="Arial" w:hAnsi="Arial" w:cs="Arial"/>
          <w:sz w:val="24"/>
          <w:szCs w:val="24"/>
        </w:rPr>
      </w:pPr>
    </w:p>
    <w:p w14:paraId="1D8B8E4D" w14:textId="77777777" w:rsidR="00F2406B" w:rsidRDefault="00F2406B" w:rsidP="00886DCF">
      <w:pPr>
        <w:spacing w:line="360" w:lineRule="auto"/>
        <w:jc w:val="both"/>
        <w:rPr>
          <w:rFonts w:ascii="Arial" w:hAnsi="Arial" w:cs="Arial"/>
          <w:sz w:val="24"/>
          <w:szCs w:val="24"/>
        </w:rPr>
      </w:pPr>
    </w:p>
    <w:p w14:paraId="0DDED447" w14:textId="77777777" w:rsidR="00F2406B" w:rsidRDefault="00F2406B" w:rsidP="00886DCF">
      <w:pPr>
        <w:spacing w:line="360" w:lineRule="auto"/>
        <w:jc w:val="both"/>
        <w:rPr>
          <w:rFonts w:ascii="Arial" w:hAnsi="Arial" w:cs="Arial"/>
          <w:sz w:val="24"/>
          <w:szCs w:val="24"/>
        </w:rPr>
      </w:pPr>
    </w:p>
    <w:p w14:paraId="38825307" w14:textId="77777777" w:rsidR="00F2406B" w:rsidRDefault="00F2406B" w:rsidP="00886DCF">
      <w:pPr>
        <w:spacing w:line="360" w:lineRule="auto"/>
        <w:jc w:val="both"/>
        <w:rPr>
          <w:rFonts w:ascii="Arial" w:hAnsi="Arial" w:cs="Arial"/>
          <w:sz w:val="24"/>
          <w:szCs w:val="24"/>
        </w:rPr>
      </w:pPr>
    </w:p>
    <w:p w14:paraId="7AB805F6" w14:textId="77777777" w:rsidR="00F2406B" w:rsidRDefault="00F2406B" w:rsidP="00886DCF">
      <w:pPr>
        <w:spacing w:line="360" w:lineRule="auto"/>
        <w:jc w:val="both"/>
        <w:rPr>
          <w:rFonts w:ascii="Arial" w:hAnsi="Arial" w:cs="Arial"/>
          <w:sz w:val="24"/>
          <w:szCs w:val="24"/>
        </w:rPr>
      </w:pPr>
    </w:p>
    <w:p w14:paraId="00C9A715" w14:textId="77777777" w:rsidR="00F2406B" w:rsidRDefault="00F2406B" w:rsidP="00886DCF">
      <w:pPr>
        <w:spacing w:line="360" w:lineRule="auto"/>
        <w:jc w:val="both"/>
        <w:rPr>
          <w:rFonts w:ascii="Arial" w:hAnsi="Arial" w:cs="Arial"/>
          <w:sz w:val="24"/>
          <w:szCs w:val="24"/>
        </w:rPr>
      </w:pPr>
    </w:p>
    <w:p w14:paraId="531B75B8" w14:textId="77777777" w:rsidR="00F2406B" w:rsidRDefault="00F2406B" w:rsidP="00886DCF">
      <w:pPr>
        <w:spacing w:line="360" w:lineRule="auto"/>
        <w:jc w:val="both"/>
        <w:rPr>
          <w:rFonts w:ascii="Arial" w:hAnsi="Arial" w:cs="Arial"/>
          <w:sz w:val="24"/>
          <w:szCs w:val="24"/>
        </w:rPr>
      </w:pPr>
    </w:p>
    <w:p w14:paraId="5F7FEA50" w14:textId="77777777" w:rsidR="00F2406B" w:rsidRDefault="00F2406B" w:rsidP="00886DCF">
      <w:pPr>
        <w:spacing w:line="360" w:lineRule="auto"/>
        <w:jc w:val="both"/>
        <w:rPr>
          <w:rFonts w:ascii="Arial" w:hAnsi="Arial" w:cs="Arial"/>
          <w:sz w:val="24"/>
          <w:szCs w:val="24"/>
        </w:rPr>
      </w:pPr>
    </w:p>
    <w:p w14:paraId="494CD588" w14:textId="77777777" w:rsidR="00F2406B" w:rsidRDefault="00F2406B" w:rsidP="00886DCF">
      <w:pPr>
        <w:spacing w:line="360" w:lineRule="auto"/>
        <w:jc w:val="both"/>
        <w:rPr>
          <w:rFonts w:ascii="Arial" w:hAnsi="Arial" w:cs="Arial"/>
          <w:sz w:val="24"/>
          <w:szCs w:val="24"/>
        </w:rPr>
      </w:pPr>
    </w:p>
    <w:p w14:paraId="23A88D69" w14:textId="77777777" w:rsidR="00F2406B" w:rsidRDefault="00F2406B" w:rsidP="00886DCF">
      <w:pPr>
        <w:spacing w:line="360" w:lineRule="auto"/>
        <w:jc w:val="both"/>
        <w:rPr>
          <w:rFonts w:ascii="Arial" w:hAnsi="Arial" w:cs="Arial"/>
          <w:sz w:val="24"/>
          <w:szCs w:val="24"/>
        </w:rPr>
      </w:pPr>
    </w:p>
    <w:p w14:paraId="1445C82B" w14:textId="77777777" w:rsidR="00F2406B" w:rsidRDefault="00F2406B" w:rsidP="00886DCF">
      <w:pPr>
        <w:spacing w:line="360" w:lineRule="auto"/>
        <w:jc w:val="both"/>
        <w:rPr>
          <w:rFonts w:ascii="Arial" w:hAnsi="Arial" w:cs="Arial"/>
          <w:sz w:val="24"/>
          <w:szCs w:val="24"/>
        </w:rPr>
      </w:pPr>
    </w:p>
    <w:p w14:paraId="541CD6FD" w14:textId="77777777" w:rsidR="00F2406B" w:rsidRDefault="00F2406B" w:rsidP="00886DCF">
      <w:pPr>
        <w:spacing w:line="360" w:lineRule="auto"/>
        <w:jc w:val="both"/>
        <w:rPr>
          <w:rFonts w:ascii="Arial" w:hAnsi="Arial" w:cs="Arial"/>
          <w:sz w:val="24"/>
          <w:szCs w:val="24"/>
        </w:rPr>
      </w:pPr>
    </w:p>
    <w:p w14:paraId="717078AE" w14:textId="77777777" w:rsidR="00F2406B" w:rsidRDefault="00F2406B" w:rsidP="00886DCF">
      <w:pPr>
        <w:spacing w:line="360" w:lineRule="auto"/>
        <w:jc w:val="both"/>
        <w:rPr>
          <w:rFonts w:ascii="Arial" w:hAnsi="Arial" w:cs="Arial"/>
          <w:sz w:val="24"/>
          <w:szCs w:val="24"/>
        </w:rPr>
      </w:pPr>
    </w:p>
    <w:p w14:paraId="02D2A413" w14:textId="77777777" w:rsidR="00F2406B" w:rsidRDefault="00F2406B" w:rsidP="00886DCF">
      <w:pPr>
        <w:spacing w:line="360" w:lineRule="auto"/>
        <w:jc w:val="both"/>
        <w:rPr>
          <w:rFonts w:ascii="Arial" w:hAnsi="Arial" w:cs="Arial"/>
          <w:sz w:val="24"/>
          <w:szCs w:val="24"/>
        </w:rPr>
      </w:pPr>
    </w:p>
    <w:p w14:paraId="65ED1FED" w14:textId="77777777" w:rsidR="00F2406B" w:rsidRDefault="00F2406B" w:rsidP="00886DCF">
      <w:pPr>
        <w:spacing w:line="360" w:lineRule="auto"/>
        <w:jc w:val="both"/>
        <w:rPr>
          <w:rFonts w:ascii="Arial" w:hAnsi="Arial" w:cs="Arial"/>
          <w:sz w:val="24"/>
          <w:szCs w:val="24"/>
        </w:rPr>
      </w:pPr>
    </w:p>
    <w:p w14:paraId="54EEBBB0" w14:textId="77777777" w:rsidR="00F2406B" w:rsidRDefault="00F2406B" w:rsidP="00886DCF">
      <w:pPr>
        <w:spacing w:line="360" w:lineRule="auto"/>
        <w:jc w:val="both"/>
        <w:rPr>
          <w:rFonts w:ascii="Arial" w:hAnsi="Arial" w:cs="Arial"/>
          <w:sz w:val="24"/>
          <w:szCs w:val="24"/>
        </w:rPr>
      </w:pPr>
    </w:p>
    <w:p w14:paraId="65A331B1" w14:textId="77777777" w:rsidR="00F2406B" w:rsidRDefault="00F2406B" w:rsidP="00886DCF">
      <w:pPr>
        <w:spacing w:line="360" w:lineRule="auto"/>
        <w:jc w:val="both"/>
        <w:rPr>
          <w:rFonts w:ascii="Arial" w:hAnsi="Arial" w:cs="Arial"/>
          <w:sz w:val="24"/>
          <w:szCs w:val="24"/>
        </w:rPr>
      </w:pPr>
    </w:p>
    <w:p w14:paraId="40B63C93" w14:textId="77777777" w:rsidR="00F2406B" w:rsidRDefault="00F2406B" w:rsidP="00886DCF">
      <w:pPr>
        <w:spacing w:line="360" w:lineRule="auto"/>
        <w:jc w:val="both"/>
        <w:rPr>
          <w:rFonts w:ascii="Arial" w:hAnsi="Arial" w:cs="Arial"/>
          <w:sz w:val="24"/>
          <w:szCs w:val="24"/>
        </w:rPr>
      </w:pPr>
    </w:p>
    <w:p w14:paraId="2A3EB51C" w14:textId="77777777" w:rsidR="00F2406B" w:rsidRDefault="00F2406B" w:rsidP="00886DCF">
      <w:pPr>
        <w:spacing w:line="360" w:lineRule="auto"/>
        <w:jc w:val="both"/>
        <w:rPr>
          <w:rFonts w:ascii="Arial" w:hAnsi="Arial" w:cs="Arial"/>
          <w:sz w:val="24"/>
          <w:szCs w:val="24"/>
        </w:rPr>
      </w:pPr>
    </w:p>
    <w:p w14:paraId="42B6C79E" w14:textId="77777777" w:rsidR="00F2406B" w:rsidRDefault="00F2406B" w:rsidP="00886DCF">
      <w:pPr>
        <w:spacing w:line="360" w:lineRule="auto"/>
        <w:jc w:val="both"/>
        <w:rPr>
          <w:rFonts w:ascii="Arial" w:hAnsi="Arial" w:cs="Arial"/>
          <w:sz w:val="24"/>
          <w:szCs w:val="24"/>
        </w:rPr>
      </w:pPr>
    </w:p>
    <w:p w14:paraId="7914C712" w14:textId="77777777" w:rsidR="00F2406B" w:rsidRDefault="00F2406B" w:rsidP="00886DCF">
      <w:pPr>
        <w:spacing w:line="360" w:lineRule="auto"/>
        <w:jc w:val="both"/>
        <w:rPr>
          <w:rFonts w:ascii="Arial" w:hAnsi="Arial" w:cs="Arial"/>
          <w:sz w:val="24"/>
          <w:szCs w:val="24"/>
        </w:rPr>
      </w:pPr>
    </w:p>
    <w:p w14:paraId="2D25F31A" w14:textId="77777777" w:rsidR="00F2406B" w:rsidRDefault="00F2406B" w:rsidP="00886DCF">
      <w:pPr>
        <w:spacing w:line="360" w:lineRule="auto"/>
        <w:jc w:val="both"/>
        <w:rPr>
          <w:rFonts w:ascii="Arial" w:hAnsi="Arial" w:cs="Arial"/>
          <w:sz w:val="24"/>
          <w:szCs w:val="24"/>
        </w:rPr>
      </w:pPr>
    </w:p>
    <w:p w14:paraId="23EC0623" w14:textId="77777777" w:rsidR="00F2406B" w:rsidRDefault="00F2406B" w:rsidP="00886DCF">
      <w:pPr>
        <w:spacing w:line="360" w:lineRule="auto"/>
        <w:jc w:val="both"/>
        <w:rPr>
          <w:rFonts w:ascii="Arial" w:hAnsi="Arial" w:cs="Arial"/>
          <w:sz w:val="24"/>
          <w:szCs w:val="24"/>
        </w:rPr>
      </w:pPr>
    </w:p>
    <w:p w14:paraId="30B43074" w14:textId="77777777" w:rsidR="00F2406B" w:rsidRDefault="00F2406B" w:rsidP="00886DCF">
      <w:pPr>
        <w:spacing w:line="360" w:lineRule="auto"/>
        <w:jc w:val="both"/>
        <w:rPr>
          <w:rFonts w:ascii="Arial" w:hAnsi="Arial" w:cs="Arial"/>
          <w:sz w:val="24"/>
          <w:szCs w:val="24"/>
        </w:rPr>
      </w:pPr>
    </w:p>
    <w:p w14:paraId="0BB38D6A" w14:textId="77777777" w:rsidR="00F2406B" w:rsidRDefault="00F2406B" w:rsidP="00886DCF">
      <w:pPr>
        <w:spacing w:line="360" w:lineRule="auto"/>
        <w:jc w:val="both"/>
        <w:rPr>
          <w:rFonts w:ascii="Arial" w:hAnsi="Arial" w:cs="Arial"/>
          <w:sz w:val="24"/>
          <w:szCs w:val="24"/>
        </w:rPr>
      </w:pPr>
    </w:p>
    <w:p w14:paraId="0244C2A0" w14:textId="77777777" w:rsidR="00F2406B" w:rsidRDefault="00F2406B" w:rsidP="00886DCF">
      <w:pPr>
        <w:spacing w:line="360" w:lineRule="auto"/>
        <w:jc w:val="both"/>
        <w:rPr>
          <w:rFonts w:ascii="Arial" w:hAnsi="Arial" w:cs="Arial"/>
          <w:sz w:val="24"/>
          <w:szCs w:val="24"/>
        </w:rPr>
      </w:pPr>
    </w:p>
    <w:p w14:paraId="22EB208F" w14:textId="77777777" w:rsidR="00F2406B" w:rsidRDefault="00F2406B" w:rsidP="00886DCF">
      <w:pPr>
        <w:spacing w:line="360" w:lineRule="auto"/>
        <w:jc w:val="both"/>
        <w:rPr>
          <w:rFonts w:ascii="Arial" w:hAnsi="Arial" w:cs="Arial"/>
          <w:sz w:val="24"/>
          <w:szCs w:val="24"/>
        </w:rPr>
      </w:pPr>
    </w:p>
    <w:p w14:paraId="314CDCC7" w14:textId="77777777" w:rsidR="00F2406B" w:rsidRDefault="00F2406B" w:rsidP="00886DCF">
      <w:pPr>
        <w:spacing w:line="360" w:lineRule="auto"/>
        <w:jc w:val="both"/>
        <w:rPr>
          <w:rFonts w:ascii="Arial" w:hAnsi="Arial" w:cs="Arial"/>
          <w:sz w:val="24"/>
          <w:szCs w:val="24"/>
        </w:rPr>
      </w:pPr>
    </w:p>
    <w:p w14:paraId="6CBE8C11" w14:textId="77777777" w:rsidR="00F2406B" w:rsidRDefault="00F2406B" w:rsidP="00886DCF">
      <w:pPr>
        <w:spacing w:line="360" w:lineRule="auto"/>
        <w:jc w:val="both"/>
        <w:rPr>
          <w:rFonts w:ascii="Arial" w:hAnsi="Arial" w:cs="Arial"/>
          <w:sz w:val="24"/>
          <w:szCs w:val="24"/>
        </w:rPr>
      </w:pPr>
    </w:p>
    <w:p w14:paraId="651056D8" w14:textId="77777777" w:rsidR="00F2406B" w:rsidRDefault="00F2406B" w:rsidP="00886DCF">
      <w:pPr>
        <w:spacing w:line="360" w:lineRule="auto"/>
        <w:jc w:val="both"/>
        <w:rPr>
          <w:rFonts w:ascii="Arial" w:hAnsi="Arial" w:cs="Arial"/>
          <w:sz w:val="24"/>
          <w:szCs w:val="24"/>
        </w:rPr>
      </w:pPr>
    </w:p>
    <w:p w14:paraId="3EE0813F" w14:textId="77777777" w:rsidR="00F2406B" w:rsidRDefault="00F2406B" w:rsidP="00886DCF">
      <w:pPr>
        <w:spacing w:line="360" w:lineRule="auto"/>
        <w:jc w:val="both"/>
        <w:rPr>
          <w:rFonts w:ascii="Arial" w:hAnsi="Arial" w:cs="Arial"/>
          <w:sz w:val="24"/>
          <w:szCs w:val="24"/>
        </w:rPr>
      </w:pPr>
    </w:p>
    <w:p w14:paraId="45CB337D" w14:textId="77777777" w:rsidR="00F2406B" w:rsidRDefault="00F2406B" w:rsidP="00886DCF">
      <w:pPr>
        <w:spacing w:line="360" w:lineRule="auto"/>
        <w:jc w:val="both"/>
        <w:rPr>
          <w:rFonts w:ascii="Arial" w:hAnsi="Arial" w:cs="Arial"/>
          <w:sz w:val="24"/>
          <w:szCs w:val="24"/>
        </w:rPr>
      </w:pPr>
    </w:p>
    <w:p w14:paraId="1F8327F1" w14:textId="77777777" w:rsidR="00F2406B" w:rsidRDefault="00F2406B" w:rsidP="00886DCF">
      <w:pPr>
        <w:spacing w:line="360" w:lineRule="auto"/>
        <w:jc w:val="both"/>
        <w:rPr>
          <w:rFonts w:ascii="Arial" w:hAnsi="Arial" w:cs="Arial"/>
          <w:sz w:val="24"/>
          <w:szCs w:val="24"/>
        </w:rPr>
      </w:pPr>
    </w:p>
    <w:p w14:paraId="05A000C0" w14:textId="77777777" w:rsidR="00F2406B" w:rsidRDefault="00F2406B" w:rsidP="00886DCF">
      <w:pPr>
        <w:spacing w:line="360" w:lineRule="auto"/>
        <w:jc w:val="both"/>
        <w:rPr>
          <w:rFonts w:ascii="Arial" w:hAnsi="Arial" w:cs="Arial"/>
          <w:sz w:val="24"/>
          <w:szCs w:val="24"/>
        </w:rPr>
      </w:pPr>
    </w:p>
    <w:p w14:paraId="66498211" w14:textId="77777777" w:rsidR="00F2406B" w:rsidRDefault="00F2406B" w:rsidP="00886DCF">
      <w:pPr>
        <w:spacing w:line="360" w:lineRule="auto"/>
        <w:jc w:val="both"/>
        <w:rPr>
          <w:rFonts w:ascii="Arial" w:hAnsi="Arial" w:cs="Arial"/>
          <w:sz w:val="24"/>
          <w:szCs w:val="24"/>
        </w:rPr>
      </w:pPr>
    </w:p>
    <w:p w14:paraId="2D0FA87C" w14:textId="77777777" w:rsidR="00F2406B" w:rsidRDefault="00F2406B" w:rsidP="00886DCF">
      <w:pPr>
        <w:spacing w:line="360" w:lineRule="auto"/>
        <w:jc w:val="both"/>
        <w:rPr>
          <w:rFonts w:ascii="Arial" w:hAnsi="Arial" w:cs="Arial"/>
          <w:sz w:val="24"/>
          <w:szCs w:val="24"/>
        </w:rPr>
      </w:pPr>
    </w:p>
    <w:p w14:paraId="4CBF5C83" w14:textId="77777777" w:rsidR="00F2406B" w:rsidRDefault="00F2406B" w:rsidP="00886DCF">
      <w:pPr>
        <w:spacing w:line="360" w:lineRule="auto"/>
        <w:jc w:val="both"/>
        <w:rPr>
          <w:rFonts w:ascii="Arial" w:hAnsi="Arial" w:cs="Arial"/>
          <w:sz w:val="24"/>
          <w:szCs w:val="24"/>
        </w:rPr>
      </w:pPr>
    </w:p>
    <w:p w14:paraId="644CE1A8" w14:textId="77777777" w:rsidR="00F2406B" w:rsidRDefault="00F2406B" w:rsidP="00886DCF">
      <w:pPr>
        <w:spacing w:line="360" w:lineRule="auto"/>
        <w:jc w:val="both"/>
        <w:rPr>
          <w:rFonts w:ascii="Arial" w:hAnsi="Arial" w:cs="Arial"/>
          <w:sz w:val="24"/>
          <w:szCs w:val="24"/>
        </w:rPr>
      </w:pPr>
    </w:p>
    <w:p w14:paraId="7479E297" w14:textId="77777777" w:rsidR="00F2406B" w:rsidRDefault="00F2406B" w:rsidP="00886DCF">
      <w:pPr>
        <w:spacing w:line="360" w:lineRule="auto"/>
        <w:jc w:val="both"/>
        <w:rPr>
          <w:rFonts w:ascii="Arial" w:hAnsi="Arial" w:cs="Arial"/>
          <w:sz w:val="24"/>
          <w:szCs w:val="24"/>
        </w:rPr>
      </w:pPr>
    </w:p>
    <w:p w14:paraId="02F69EAA" w14:textId="77777777" w:rsidR="00F2406B" w:rsidRDefault="00F2406B" w:rsidP="00886DCF">
      <w:pPr>
        <w:spacing w:line="360" w:lineRule="auto"/>
        <w:jc w:val="both"/>
        <w:rPr>
          <w:rFonts w:ascii="Arial" w:hAnsi="Arial" w:cs="Arial"/>
          <w:sz w:val="24"/>
          <w:szCs w:val="24"/>
        </w:rPr>
      </w:pPr>
    </w:p>
    <w:p w14:paraId="4A319123" w14:textId="77777777" w:rsidR="00F2406B" w:rsidRDefault="00F2406B" w:rsidP="00886DCF">
      <w:pPr>
        <w:spacing w:line="360" w:lineRule="auto"/>
        <w:jc w:val="both"/>
        <w:rPr>
          <w:rFonts w:ascii="Arial" w:hAnsi="Arial" w:cs="Arial"/>
          <w:sz w:val="24"/>
          <w:szCs w:val="24"/>
        </w:rPr>
      </w:pPr>
    </w:p>
    <w:p w14:paraId="6A99BA17" w14:textId="77777777" w:rsidR="00F2406B" w:rsidRDefault="00F2406B" w:rsidP="00886DCF">
      <w:pPr>
        <w:spacing w:line="360" w:lineRule="auto"/>
        <w:jc w:val="both"/>
        <w:rPr>
          <w:rFonts w:ascii="Arial" w:hAnsi="Arial" w:cs="Arial"/>
          <w:sz w:val="24"/>
          <w:szCs w:val="24"/>
        </w:rPr>
      </w:pPr>
    </w:p>
    <w:p w14:paraId="2684F50D" w14:textId="77777777" w:rsidR="00F2406B" w:rsidRDefault="00F2406B" w:rsidP="00886DCF">
      <w:pPr>
        <w:spacing w:line="360" w:lineRule="auto"/>
        <w:jc w:val="both"/>
        <w:rPr>
          <w:rFonts w:ascii="Arial" w:hAnsi="Arial" w:cs="Arial"/>
          <w:sz w:val="24"/>
          <w:szCs w:val="24"/>
        </w:rPr>
      </w:pPr>
    </w:p>
    <w:p w14:paraId="55B9AE64" w14:textId="77777777" w:rsidR="00F2406B" w:rsidRDefault="00F2406B" w:rsidP="00886DCF">
      <w:pPr>
        <w:spacing w:line="360" w:lineRule="auto"/>
        <w:jc w:val="both"/>
        <w:rPr>
          <w:rFonts w:ascii="Arial" w:hAnsi="Arial" w:cs="Arial"/>
          <w:sz w:val="24"/>
          <w:szCs w:val="24"/>
        </w:rPr>
      </w:pPr>
    </w:p>
    <w:p w14:paraId="4F6414C9" w14:textId="77777777" w:rsidR="00F2406B" w:rsidRDefault="00F2406B" w:rsidP="00886DCF">
      <w:pPr>
        <w:spacing w:line="360" w:lineRule="auto"/>
        <w:jc w:val="both"/>
        <w:rPr>
          <w:rFonts w:ascii="Arial" w:hAnsi="Arial" w:cs="Arial"/>
          <w:sz w:val="24"/>
          <w:szCs w:val="24"/>
        </w:rPr>
      </w:pPr>
    </w:p>
    <w:p w14:paraId="4D7E306C" w14:textId="77777777" w:rsidR="00F2406B" w:rsidRDefault="00F2406B" w:rsidP="00886DCF">
      <w:pPr>
        <w:spacing w:line="360" w:lineRule="auto"/>
        <w:jc w:val="both"/>
        <w:rPr>
          <w:rFonts w:ascii="Arial" w:hAnsi="Arial" w:cs="Arial"/>
          <w:sz w:val="24"/>
          <w:szCs w:val="24"/>
        </w:rPr>
      </w:pPr>
    </w:p>
    <w:p w14:paraId="7D146B0F" w14:textId="77777777" w:rsidR="00F2406B" w:rsidRDefault="00F2406B" w:rsidP="00886DCF">
      <w:pPr>
        <w:spacing w:line="360" w:lineRule="auto"/>
        <w:jc w:val="both"/>
        <w:rPr>
          <w:rFonts w:ascii="Arial" w:hAnsi="Arial" w:cs="Arial"/>
          <w:sz w:val="24"/>
          <w:szCs w:val="24"/>
        </w:rPr>
      </w:pPr>
    </w:p>
    <w:p w14:paraId="135C17C3" w14:textId="77777777" w:rsidR="00F2406B" w:rsidRDefault="00F2406B" w:rsidP="00886DCF">
      <w:pPr>
        <w:spacing w:line="360" w:lineRule="auto"/>
        <w:jc w:val="both"/>
        <w:rPr>
          <w:rFonts w:ascii="Arial" w:hAnsi="Arial" w:cs="Arial"/>
          <w:sz w:val="24"/>
          <w:szCs w:val="24"/>
        </w:rPr>
      </w:pPr>
    </w:p>
    <w:p w14:paraId="4F084A50" w14:textId="77777777" w:rsidR="00F2406B" w:rsidRDefault="00F2406B" w:rsidP="00886DCF">
      <w:pPr>
        <w:spacing w:line="360" w:lineRule="auto"/>
        <w:jc w:val="both"/>
        <w:rPr>
          <w:rFonts w:ascii="Arial" w:hAnsi="Arial" w:cs="Arial"/>
          <w:sz w:val="24"/>
          <w:szCs w:val="24"/>
        </w:rPr>
      </w:pPr>
    </w:p>
    <w:p w14:paraId="0C17BAEE" w14:textId="77777777" w:rsidR="00F2406B" w:rsidRDefault="00F2406B" w:rsidP="00886DCF">
      <w:pPr>
        <w:spacing w:line="360" w:lineRule="auto"/>
        <w:jc w:val="both"/>
        <w:rPr>
          <w:rFonts w:ascii="Arial" w:hAnsi="Arial" w:cs="Arial"/>
          <w:sz w:val="24"/>
          <w:szCs w:val="24"/>
        </w:rPr>
      </w:pPr>
    </w:p>
    <w:p w14:paraId="056AE41A" w14:textId="77777777" w:rsidR="00F2406B" w:rsidRDefault="00F2406B" w:rsidP="00886DCF">
      <w:pPr>
        <w:spacing w:line="360" w:lineRule="auto"/>
        <w:jc w:val="both"/>
        <w:rPr>
          <w:rFonts w:ascii="Arial" w:hAnsi="Arial" w:cs="Arial"/>
          <w:sz w:val="24"/>
          <w:szCs w:val="24"/>
        </w:rPr>
      </w:pPr>
    </w:p>
    <w:p w14:paraId="70BD704A" w14:textId="77777777" w:rsidR="00F2406B" w:rsidRDefault="00F2406B" w:rsidP="00886DCF">
      <w:pPr>
        <w:spacing w:line="360" w:lineRule="auto"/>
        <w:jc w:val="both"/>
        <w:rPr>
          <w:rFonts w:ascii="Arial" w:hAnsi="Arial" w:cs="Arial"/>
          <w:sz w:val="24"/>
          <w:szCs w:val="24"/>
        </w:rPr>
      </w:pPr>
    </w:p>
    <w:p w14:paraId="2E89C597" w14:textId="77777777" w:rsidR="00F2406B" w:rsidRDefault="00F2406B" w:rsidP="00886DCF">
      <w:pPr>
        <w:spacing w:line="360" w:lineRule="auto"/>
        <w:jc w:val="both"/>
        <w:rPr>
          <w:rFonts w:ascii="Arial" w:hAnsi="Arial" w:cs="Arial"/>
          <w:sz w:val="24"/>
          <w:szCs w:val="24"/>
        </w:rPr>
      </w:pPr>
    </w:p>
    <w:p w14:paraId="766DEB53" w14:textId="77777777" w:rsidR="00F2406B" w:rsidRDefault="00F2406B" w:rsidP="00886DCF">
      <w:pPr>
        <w:spacing w:line="360" w:lineRule="auto"/>
        <w:jc w:val="both"/>
        <w:rPr>
          <w:rFonts w:ascii="Arial" w:hAnsi="Arial" w:cs="Arial"/>
          <w:sz w:val="24"/>
          <w:szCs w:val="24"/>
        </w:rPr>
      </w:pPr>
    </w:p>
    <w:p w14:paraId="71E9B534" w14:textId="77777777" w:rsidR="00F2406B" w:rsidRDefault="00F2406B" w:rsidP="00886DCF">
      <w:pPr>
        <w:spacing w:line="360" w:lineRule="auto"/>
        <w:jc w:val="both"/>
        <w:rPr>
          <w:rFonts w:ascii="Arial" w:hAnsi="Arial" w:cs="Arial"/>
          <w:sz w:val="24"/>
          <w:szCs w:val="24"/>
        </w:rPr>
      </w:pPr>
    </w:p>
    <w:p w14:paraId="2DD97504" w14:textId="77777777" w:rsidR="00F2406B" w:rsidRDefault="00F2406B" w:rsidP="00886DCF">
      <w:pPr>
        <w:spacing w:line="360" w:lineRule="auto"/>
        <w:jc w:val="both"/>
        <w:rPr>
          <w:rFonts w:ascii="Arial" w:hAnsi="Arial" w:cs="Arial"/>
          <w:sz w:val="24"/>
          <w:szCs w:val="24"/>
        </w:rPr>
      </w:pPr>
    </w:p>
    <w:p w14:paraId="0A6AEE4D" w14:textId="77777777" w:rsidR="00F2406B" w:rsidRDefault="00F2406B" w:rsidP="00886DCF">
      <w:pPr>
        <w:spacing w:line="360" w:lineRule="auto"/>
        <w:jc w:val="both"/>
        <w:rPr>
          <w:rFonts w:ascii="Arial" w:hAnsi="Arial" w:cs="Arial"/>
          <w:sz w:val="24"/>
          <w:szCs w:val="24"/>
        </w:rPr>
      </w:pPr>
    </w:p>
    <w:p w14:paraId="4344BD44" w14:textId="77777777" w:rsidR="00F2406B" w:rsidRDefault="00F2406B" w:rsidP="00886DCF">
      <w:pPr>
        <w:spacing w:line="360" w:lineRule="auto"/>
        <w:jc w:val="both"/>
        <w:rPr>
          <w:rFonts w:ascii="Arial" w:hAnsi="Arial" w:cs="Arial"/>
          <w:sz w:val="24"/>
          <w:szCs w:val="24"/>
        </w:rPr>
      </w:pPr>
    </w:p>
    <w:p w14:paraId="3F1DA382" w14:textId="77777777" w:rsidR="00F2406B" w:rsidRDefault="00F2406B" w:rsidP="00886DCF">
      <w:pPr>
        <w:spacing w:line="360" w:lineRule="auto"/>
        <w:jc w:val="both"/>
        <w:rPr>
          <w:rFonts w:ascii="Arial" w:hAnsi="Arial" w:cs="Arial"/>
          <w:sz w:val="24"/>
          <w:szCs w:val="24"/>
        </w:rPr>
      </w:pPr>
    </w:p>
    <w:p w14:paraId="6F1688D7" w14:textId="77777777" w:rsidR="00F2406B" w:rsidRDefault="00F2406B" w:rsidP="00886DCF">
      <w:pPr>
        <w:spacing w:line="360" w:lineRule="auto"/>
        <w:jc w:val="both"/>
        <w:rPr>
          <w:rFonts w:ascii="Arial" w:hAnsi="Arial" w:cs="Arial"/>
          <w:sz w:val="24"/>
          <w:szCs w:val="24"/>
        </w:rPr>
      </w:pPr>
    </w:p>
    <w:p w14:paraId="4E8C9F68" w14:textId="77777777" w:rsidR="00F2406B" w:rsidRDefault="00F2406B" w:rsidP="00886DCF">
      <w:pPr>
        <w:spacing w:line="360" w:lineRule="auto"/>
        <w:jc w:val="both"/>
        <w:rPr>
          <w:rFonts w:ascii="Arial" w:hAnsi="Arial" w:cs="Arial"/>
          <w:sz w:val="24"/>
          <w:szCs w:val="24"/>
        </w:rPr>
      </w:pPr>
    </w:p>
    <w:p w14:paraId="03CC4A00" w14:textId="77777777" w:rsidR="00F2406B" w:rsidRDefault="00F2406B" w:rsidP="00886DCF">
      <w:pPr>
        <w:spacing w:line="360" w:lineRule="auto"/>
        <w:jc w:val="both"/>
        <w:rPr>
          <w:rFonts w:ascii="Arial" w:hAnsi="Arial" w:cs="Arial"/>
          <w:sz w:val="24"/>
          <w:szCs w:val="24"/>
        </w:rPr>
      </w:pPr>
    </w:p>
    <w:p w14:paraId="4F3FA715" w14:textId="77777777" w:rsidR="00F2406B" w:rsidRDefault="00F2406B" w:rsidP="00886DCF">
      <w:pPr>
        <w:spacing w:line="360" w:lineRule="auto"/>
        <w:jc w:val="both"/>
        <w:rPr>
          <w:rFonts w:ascii="Arial" w:hAnsi="Arial" w:cs="Arial"/>
          <w:sz w:val="24"/>
          <w:szCs w:val="24"/>
        </w:rPr>
      </w:pPr>
    </w:p>
    <w:p w14:paraId="57F9BC99" w14:textId="77777777" w:rsidR="00F2406B" w:rsidRDefault="00F2406B" w:rsidP="00886DCF">
      <w:pPr>
        <w:spacing w:line="360" w:lineRule="auto"/>
        <w:jc w:val="both"/>
        <w:rPr>
          <w:rFonts w:ascii="Arial" w:hAnsi="Arial" w:cs="Arial"/>
          <w:sz w:val="24"/>
          <w:szCs w:val="24"/>
        </w:rPr>
      </w:pPr>
    </w:p>
    <w:p w14:paraId="22C52FF9" w14:textId="77777777" w:rsidR="00F2406B" w:rsidRDefault="00F2406B" w:rsidP="00886DCF">
      <w:pPr>
        <w:spacing w:line="360" w:lineRule="auto"/>
        <w:jc w:val="both"/>
        <w:rPr>
          <w:rFonts w:ascii="Arial" w:hAnsi="Arial" w:cs="Arial"/>
          <w:sz w:val="24"/>
          <w:szCs w:val="24"/>
        </w:rPr>
      </w:pPr>
    </w:p>
    <w:p w14:paraId="01CE16A3" w14:textId="77777777" w:rsidR="00F2406B" w:rsidRDefault="00F2406B" w:rsidP="00886DCF">
      <w:pPr>
        <w:spacing w:line="360" w:lineRule="auto"/>
        <w:jc w:val="both"/>
        <w:rPr>
          <w:rFonts w:ascii="Arial" w:hAnsi="Arial" w:cs="Arial"/>
          <w:sz w:val="24"/>
          <w:szCs w:val="24"/>
        </w:rPr>
      </w:pPr>
    </w:p>
    <w:p w14:paraId="5A472103" w14:textId="77777777" w:rsidR="00F2406B" w:rsidRDefault="00F2406B" w:rsidP="00886DCF">
      <w:pPr>
        <w:spacing w:line="360" w:lineRule="auto"/>
        <w:jc w:val="both"/>
        <w:rPr>
          <w:rFonts w:ascii="Arial" w:hAnsi="Arial" w:cs="Arial"/>
          <w:sz w:val="24"/>
          <w:szCs w:val="24"/>
        </w:rPr>
      </w:pPr>
    </w:p>
    <w:p w14:paraId="75CA59F7" w14:textId="77777777" w:rsidR="00F2406B" w:rsidRDefault="00F2406B" w:rsidP="00886DCF">
      <w:pPr>
        <w:spacing w:line="360" w:lineRule="auto"/>
        <w:jc w:val="both"/>
        <w:rPr>
          <w:rFonts w:ascii="Arial" w:hAnsi="Arial" w:cs="Arial"/>
          <w:sz w:val="24"/>
          <w:szCs w:val="24"/>
        </w:rPr>
      </w:pPr>
    </w:p>
    <w:p w14:paraId="6EEA3C75" w14:textId="77777777" w:rsidR="00F2406B" w:rsidRDefault="00F2406B" w:rsidP="00886DCF">
      <w:pPr>
        <w:spacing w:line="360" w:lineRule="auto"/>
        <w:jc w:val="both"/>
        <w:rPr>
          <w:rFonts w:ascii="Arial" w:hAnsi="Arial" w:cs="Arial"/>
          <w:sz w:val="24"/>
          <w:szCs w:val="24"/>
        </w:rPr>
      </w:pPr>
    </w:p>
    <w:p w14:paraId="2B1E4BB7" w14:textId="77777777" w:rsidR="00F2406B" w:rsidRDefault="00F2406B" w:rsidP="00886DCF">
      <w:pPr>
        <w:spacing w:line="360" w:lineRule="auto"/>
        <w:jc w:val="both"/>
        <w:rPr>
          <w:rFonts w:ascii="Arial" w:hAnsi="Arial" w:cs="Arial"/>
          <w:sz w:val="24"/>
          <w:szCs w:val="24"/>
        </w:rPr>
      </w:pPr>
    </w:p>
    <w:p w14:paraId="444B8505" w14:textId="77777777" w:rsidR="00F2406B" w:rsidRDefault="00F2406B" w:rsidP="00886DCF">
      <w:pPr>
        <w:spacing w:line="360" w:lineRule="auto"/>
        <w:jc w:val="both"/>
        <w:rPr>
          <w:rFonts w:ascii="Arial" w:hAnsi="Arial" w:cs="Arial"/>
          <w:sz w:val="24"/>
          <w:szCs w:val="24"/>
        </w:rPr>
      </w:pPr>
    </w:p>
    <w:p w14:paraId="203AECFB" w14:textId="77777777" w:rsidR="00F2406B" w:rsidRDefault="00F2406B" w:rsidP="00886DCF">
      <w:pPr>
        <w:spacing w:line="360" w:lineRule="auto"/>
        <w:jc w:val="both"/>
        <w:rPr>
          <w:rFonts w:ascii="Arial" w:hAnsi="Arial" w:cs="Arial"/>
          <w:sz w:val="24"/>
          <w:szCs w:val="24"/>
        </w:rPr>
      </w:pPr>
    </w:p>
    <w:p w14:paraId="0FA21CB2" w14:textId="77777777" w:rsidR="001220D3" w:rsidRDefault="001220D3" w:rsidP="00886DCF">
      <w:pPr>
        <w:spacing w:line="360" w:lineRule="auto"/>
        <w:jc w:val="both"/>
        <w:rPr>
          <w:rFonts w:ascii="Arial" w:hAnsi="Arial" w:cs="Arial"/>
          <w:sz w:val="24"/>
          <w:szCs w:val="24"/>
        </w:rPr>
      </w:pPr>
    </w:p>
    <w:p w14:paraId="5933A564" w14:textId="77777777" w:rsidR="001220D3" w:rsidRDefault="001220D3" w:rsidP="00886DCF">
      <w:pPr>
        <w:spacing w:line="360" w:lineRule="auto"/>
        <w:jc w:val="both"/>
        <w:rPr>
          <w:rFonts w:ascii="Arial" w:hAnsi="Arial" w:cs="Arial"/>
          <w:sz w:val="24"/>
          <w:szCs w:val="24"/>
        </w:rPr>
      </w:pPr>
    </w:p>
    <w:p w14:paraId="2D5CC72B" w14:textId="77777777" w:rsidR="001220D3" w:rsidRDefault="001220D3" w:rsidP="00886DCF">
      <w:pPr>
        <w:spacing w:line="360" w:lineRule="auto"/>
        <w:jc w:val="both"/>
        <w:rPr>
          <w:rFonts w:ascii="Arial" w:hAnsi="Arial" w:cs="Arial"/>
          <w:sz w:val="24"/>
          <w:szCs w:val="24"/>
        </w:rPr>
      </w:pPr>
    </w:p>
    <w:p w14:paraId="5B518E4B" w14:textId="77777777" w:rsidR="001220D3" w:rsidRDefault="001220D3" w:rsidP="00886DCF">
      <w:pPr>
        <w:spacing w:line="360" w:lineRule="auto"/>
        <w:jc w:val="both"/>
        <w:rPr>
          <w:rFonts w:ascii="Arial" w:hAnsi="Arial" w:cs="Arial"/>
          <w:sz w:val="24"/>
          <w:szCs w:val="24"/>
        </w:rPr>
      </w:pPr>
    </w:p>
    <w:p w14:paraId="62CCACA2" w14:textId="77777777" w:rsidR="001220D3" w:rsidRDefault="001220D3" w:rsidP="00886DCF">
      <w:pPr>
        <w:spacing w:line="360" w:lineRule="auto"/>
        <w:jc w:val="both"/>
        <w:rPr>
          <w:rFonts w:ascii="Arial" w:hAnsi="Arial" w:cs="Arial"/>
          <w:sz w:val="24"/>
          <w:szCs w:val="24"/>
        </w:rPr>
      </w:pPr>
    </w:p>
    <w:p w14:paraId="6107B770" w14:textId="77777777" w:rsidR="001220D3" w:rsidRDefault="001220D3" w:rsidP="00886DCF">
      <w:pPr>
        <w:spacing w:line="360" w:lineRule="auto"/>
        <w:jc w:val="both"/>
        <w:rPr>
          <w:rFonts w:ascii="Arial" w:hAnsi="Arial" w:cs="Arial"/>
          <w:sz w:val="24"/>
          <w:szCs w:val="24"/>
        </w:rPr>
      </w:pPr>
    </w:p>
    <w:p w14:paraId="001535CF" w14:textId="77777777" w:rsidR="001220D3" w:rsidRDefault="001220D3" w:rsidP="00886DCF">
      <w:pPr>
        <w:spacing w:line="360" w:lineRule="auto"/>
        <w:jc w:val="both"/>
        <w:rPr>
          <w:rFonts w:ascii="Arial" w:hAnsi="Arial" w:cs="Arial"/>
          <w:sz w:val="24"/>
          <w:szCs w:val="24"/>
        </w:rPr>
      </w:pPr>
    </w:p>
    <w:p w14:paraId="48BDEBD0" w14:textId="77777777" w:rsidR="001220D3" w:rsidRDefault="001220D3" w:rsidP="00886DCF">
      <w:pPr>
        <w:spacing w:line="360" w:lineRule="auto"/>
        <w:jc w:val="both"/>
        <w:rPr>
          <w:rFonts w:ascii="Arial" w:hAnsi="Arial" w:cs="Arial"/>
          <w:sz w:val="24"/>
          <w:szCs w:val="24"/>
        </w:rPr>
      </w:pPr>
    </w:p>
    <w:p w14:paraId="390C6B72" w14:textId="77777777" w:rsidR="001220D3" w:rsidRDefault="001220D3" w:rsidP="00886DCF">
      <w:pPr>
        <w:spacing w:line="360" w:lineRule="auto"/>
        <w:jc w:val="both"/>
        <w:rPr>
          <w:rFonts w:ascii="Arial" w:hAnsi="Arial" w:cs="Arial"/>
          <w:sz w:val="24"/>
          <w:szCs w:val="24"/>
        </w:rPr>
      </w:pPr>
    </w:p>
    <w:p w14:paraId="2C82D692" w14:textId="77777777" w:rsidR="001220D3" w:rsidRDefault="001220D3" w:rsidP="00886DCF">
      <w:pPr>
        <w:spacing w:line="360" w:lineRule="auto"/>
        <w:jc w:val="both"/>
        <w:rPr>
          <w:rFonts w:ascii="Arial" w:hAnsi="Arial" w:cs="Arial"/>
          <w:sz w:val="24"/>
          <w:szCs w:val="24"/>
        </w:rPr>
      </w:pPr>
    </w:p>
    <w:p w14:paraId="326E76EE" w14:textId="77777777" w:rsidR="001220D3" w:rsidRDefault="001220D3" w:rsidP="00886DCF">
      <w:pPr>
        <w:spacing w:line="360" w:lineRule="auto"/>
        <w:jc w:val="both"/>
        <w:rPr>
          <w:rFonts w:ascii="Arial" w:hAnsi="Arial" w:cs="Arial"/>
          <w:sz w:val="24"/>
          <w:szCs w:val="24"/>
        </w:rPr>
      </w:pPr>
    </w:p>
    <w:p w14:paraId="52D564C6" w14:textId="77777777" w:rsidR="001220D3" w:rsidRDefault="001220D3" w:rsidP="00886DCF">
      <w:pPr>
        <w:spacing w:line="360" w:lineRule="auto"/>
        <w:jc w:val="both"/>
        <w:rPr>
          <w:rFonts w:ascii="Arial" w:hAnsi="Arial" w:cs="Arial"/>
          <w:sz w:val="24"/>
          <w:szCs w:val="24"/>
        </w:rPr>
      </w:pPr>
    </w:p>
    <w:p w14:paraId="5F87D160" w14:textId="77777777" w:rsidR="001220D3" w:rsidRDefault="001220D3" w:rsidP="00886DCF">
      <w:pPr>
        <w:spacing w:line="360" w:lineRule="auto"/>
        <w:jc w:val="both"/>
        <w:rPr>
          <w:rFonts w:ascii="Arial" w:hAnsi="Arial" w:cs="Arial"/>
          <w:sz w:val="24"/>
          <w:szCs w:val="24"/>
        </w:rPr>
      </w:pPr>
    </w:p>
    <w:p w14:paraId="78783AB8" w14:textId="77777777" w:rsidR="001220D3" w:rsidRDefault="001220D3" w:rsidP="00886DCF">
      <w:pPr>
        <w:spacing w:line="360" w:lineRule="auto"/>
        <w:jc w:val="both"/>
        <w:rPr>
          <w:rFonts w:ascii="Arial" w:hAnsi="Arial" w:cs="Arial"/>
          <w:sz w:val="24"/>
          <w:szCs w:val="24"/>
        </w:rPr>
      </w:pPr>
    </w:p>
    <w:p w14:paraId="3771A5CC" w14:textId="77777777" w:rsidR="001220D3" w:rsidRDefault="001220D3" w:rsidP="00886DCF">
      <w:pPr>
        <w:spacing w:line="360" w:lineRule="auto"/>
        <w:jc w:val="both"/>
        <w:rPr>
          <w:rFonts w:ascii="Arial" w:hAnsi="Arial" w:cs="Arial"/>
          <w:sz w:val="24"/>
          <w:szCs w:val="24"/>
        </w:rPr>
      </w:pPr>
    </w:p>
    <w:p w14:paraId="1DF24DD1" w14:textId="77777777" w:rsidR="001220D3" w:rsidRDefault="001220D3" w:rsidP="00886DCF">
      <w:pPr>
        <w:spacing w:line="360" w:lineRule="auto"/>
        <w:jc w:val="both"/>
        <w:rPr>
          <w:rFonts w:ascii="Arial" w:hAnsi="Arial" w:cs="Arial"/>
          <w:sz w:val="24"/>
          <w:szCs w:val="24"/>
        </w:rPr>
      </w:pPr>
    </w:p>
    <w:p w14:paraId="73A00212" w14:textId="77777777" w:rsidR="001220D3" w:rsidRDefault="001220D3" w:rsidP="00886DCF">
      <w:pPr>
        <w:spacing w:line="360" w:lineRule="auto"/>
        <w:jc w:val="both"/>
        <w:rPr>
          <w:rFonts w:ascii="Arial" w:hAnsi="Arial" w:cs="Arial"/>
          <w:sz w:val="24"/>
          <w:szCs w:val="24"/>
        </w:rPr>
      </w:pPr>
    </w:p>
    <w:p w14:paraId="5C7C60C0" w14:textId="77777777" w:rsidR="001220D3" w:rsidRDefault="001220D3" w:rsidP="00886DCF">
      <w:pPr>
        <w:spacing w:line="360" w:lineRule="auto"/>
        <w:jc w:val="both"/>
        <w:rPr>
          <w:rFonts w:ascii="Arial" w:hAnsi="Arial" w:cs="Arial"/>
          <w:sz w:val="24"/>
          <w:szCs w:val="24"/>
        </w:rPr>
      </w:pPr>
    </w:p>
    <w:p w14:paraId="2A989B77" w14:textId="77777777" w:rsidR="001220D3" w:rsidRDefault="001220D3" w:rsidP="00886DCF">
      <w:pPr>
        <w:spacing w:line="360" w:lineRule="auto"/>
        <w:jc w:val="both"/>
        <w:rPr>
          <w:rFonts w:ascii="Arial" w:hAnsi="Arial" w:cs="Arial"/>
          <w:sz w:val="24"/>
          <w:szCs w:val="24"/>
        </w:rPr>
      </w:pPr>
    </w:p>
    <w:p w14:paraId="3B90E56B" w14:textId="77777777" w:rsidR="001220D3" w:rsidRDefault="001220D3" w:rsidP="00886DCF">
      <w:pPr>
        <w:spacing w:line="360" w:lineRule="auto"/>
        <w:jc w:val="both"/>
        <w:rPr>
          <w:rFonts w:ascii="Arial" w:hAnsi="Arial" w:cs="Arial"/>
          <w:sz w:val="24"/>
          <w:szCs w:val="24"/>
        </w:rPr>
      </w:pPr>
    </w:p>
    <w:p w14:paraId="40BE14C2" w14:textId="77777777" w:rsidR="001220D3" w:rsidRDefault="001220D3" w:rsidP="00886DCF">
      <w:pPr>
        <w:spacing w:line="360" w:lineRule="auto"/>
        <w:jc w:val="both"/>
        <w:rPr>
          <w:rFonts w:ascii="Arial" w:hAnsi="Arial" w:cs="Arial"/>
          <w:sz w:val="24"/>
          <w:szCs w:val="24"/>
        </w:rPr>
      </w:pPr>
    </w:p>
    <w:p w14:paraId="572F3CFA" w14:textId="77777777" w:rsidR="001220D3" w:rsidRDefault="001220D3" w:rsidP="00886DCF">
      <w:pPr>
        <w:spacing w:line="360" w:lineRule="auto"/>
        <w:jc w:val="both"/>
        <w:rPr>
          <w:rFonts w:ascii="Arial" w:hAnsi="Arial" w:cs="Arial"/>
          <w:sz w:val="24"/>
          <w:szCs w:val="24"/>
        </w:rPr>
      </w:pPr>
    </w:p>
    <w:p w14:paraId="4A432F3E" w14:textId="77777777" w:rsidR="001220D3" w:rsidRDefault="001220D3" w:rsidP="00886DCF">
      <w:pPr>
        <w:spacing w:line="360" w:lineRule="auto"/>
        <w:jc w:val="both"/>
        <w:rPr>
          <w:rFonts w:ascii="Arial" w:hAnsi="Arial" w:cs="Arial"/>
          <w:sz w:val="24"/>
          <w:szCs w:val="24"/>
        </w:rPr>
      </w:pPr>
    </w:p>
    <w:p w14:paraId="0E7830FF" w14:textId="77777777" w:rsidR="001220D3" w:rsidRDefault="001220D3" w:rsidP="00886DCF">
      <w:pPr>
        <w:spacing w:line="360" w:lineRule="auto"/>
        <w:jc w:val="both"/>
        <w:rPr>
          <w:rFonts w:ascii="Arial" w:hAnsi="Arial" w:cs="Arial"/>
          <w:sz w:val="24"/>
          <w:szCs w:val="24"/>
        </w:rPr>
      </w:pPr>
    </w:p>
    <w:p w14:paraId="33FC6773" w14:textId="77777777" w:rsidR="001220D3" w:rsidRDefault="001220D3" w:rsidP="00886DCF">
      <w:pPr>
        <w:spacing w:line="360" w:lineRule="auto"/>
        <w:jc w:val="both"/>
        <w:rPr>
          <w:rFonts w:ascii="Arial" w:hAnsi="Arial" w:cs="Arial"/>
          <w:sz w:val="24"/>
          <w:szCs w:val="24"/>
        </w:rPr>
      </w:pPr>
    </w:p>
    <w:p w14:paraId="7519852F" w14:textId="77777777" w:rsidR="001220D3" w:rsidRDefault="001220D3" w:rsidP="00886DCF">
      <w:pPr>
        <w:spacing w:line="360" w:lineRule="auto"/>
        <w:jc w:val="both"/>
        <w:rPr>
          <w:rFonts w:ascii="Arial" w:hAnsi="Arial" w:cs="Arial"/>
          <w:sz w:val="24"/>
          <w:szCs w:val="24"/>
        </w:rPr>
      </w:pPr>
    </w:p>
    <w:p w14:paraId="6F17572E" w14:textId="77777777" w:rsidR="001220D3" w:rsidRDefault="001220D3" w:rsidP="00886DCF">
      <w:pPr>
        <w:spacing w:line="360" w:lineRule="auto"/>
        <w:jc w:val="both"/>
        <w:rPr>
          <w:rFonts w:ascii="Arial" w:hAnsi="Arial" w:cs="Arial"/>
          <w:sz w:val="24"/>
          <w:szCs w:val="24"/>
        </w:rPr>
      </w:pPr>
    </w:p>
    <w:p w14:paraId="6D786A55" w14:textId="77777777" w:rsidR="001220D3" w:rsidRDefault="001220D3" w:rsidP="00886DCF">
      <w:pPr>
        <w:spacing w:line="360" w:lineRule="auto"/>
        <w:jc w:val="both"/>
        <w:rPr>
          <w:rFonts w:ascii="Arial" w:hAnsi="Arial" w:cs="Arial"/>
          <w:sz w:val="24"/>
          <w:szCs w:val="24"/>
        </w:rPr>
      </w:pPr>
    </w:p>
    <w:p w14:paraId="3F942B00" w14:textId="77777777" w:rsidR="001220D3" w:rsidRDefault="001220D3" w:rsidP="00886DCF">
      <w:pPr>
        <w:spacing w:line="360" w:lineRule="auto"/>
        <w:jc w:val="both"/>
        <w:rPr>
          <w:rFonts w:ascii="Arial" w:hAnsi="Arial" w:cs="Arial"/>
          <w:sz w:val="24"/>
          <w:szCs w:val="24"/>
        </w:rPr>
      </w:pPr>
    </w:p>
    <w:p w14:paraId="32427D09" w14:textId="77777777" w:rsidR="001220D3" w:rsidRDefault="001220D3" w:rsidP="00886DCF">
      <w:pPr>
        <w:spacing w:line="360" w:lineRule="auto"/>
        <w:jc w:val="both"/>
        <w:rPr>
          <w:rFonts w:ascii="Arial" w:hAnsi="Arial" w:cs="Arial"/>
          <w:sz w:val="24"/>
          <w:szCs w:val="24"/>
        </w:rPr>
      </w:pPr>
    </w:p>
    <w:p w14:paraId="3BC39A89" w14:textId="77777777" w:rsidR="001220D3" w:rsidRDefault="001220D3" w:rsidP="00886DCF">
      <w:pPr>
        <w:spacing w:line="360" w:lineRule="auto"/>
        <w:jc w:val="both"/>
        <w:rPr>
          <w:rFonts w:ascii="Arial" w:hAnsi="Arial" w:cs="Arial"/>
          <w:sz w:val="24"/>
          <w:szCs w:val="24"/>
        </w:rPr>
      </w:pPr>
    </w:p>
    <w:p w14:paraId="5A0C528F" w14:textId="77777777" w:rsidR="001220D3" w:rsidRDefault="001220D3" w:rsidP="00886DCF">
      <w:pPr>
        <w:spacing w:line="360" w:lineRule="auto"/>
        <w:jc w:val="both"/>
        <w:rPr>
          <w:rFonts w:ascii="Arial" w:hAnsi="Arial" w:cs="Arial"/>
          <w:sz w:val="24"/>
          <w:szCs w:val="24"/>
        </w:rPr>
      </w:pPr>
    </w:p>
    <w:p w14:paraId="25C81B28" w14:textId="77777777" w:rsidR="001220D3" w:rsidRDefault="001220D3" w:rsidP="00886DCF">
      <w:pPr>
        <w:spacing w:line="360" w:lineRule="auto"/>
        <w:jc w:val="both"/>
        <w:rPr>
          <w:rFonts w:ascii="Arial" w:hAnsi="Arial" w:cs="Arial"/>
          <w:sz w:val="24"/>
          <w:szCs w:val="24"/>
        </w:rPr>
      </w:pPr>
    </w:p>
    <w:p w14:paraId="08C693E5" w14:textId="77777777" w:rsidR="001220D3" w:rsidRDefault="001220D3" w:rsidP="00886DCF">
      <w:pPr>
        <w:spacing w:line="360" w:lineRule="auto"/>
        <w:jc w:val="both"/>
        <w:rPr>
          <w:rFonts w:ascii="Arial" w:hAnsi="Arial" w:cs="Arial"/>
          <w:sz w:val="24"/>
          <w:szCs w:val="24"/>
        </w:rPr>
      </w:pPr>
    </w:p>
    <w:p w14:paraId="45245ACF" w14:textId="77777777" w:rsidR="00F2406B" w:rsidRDefault="00F2406B" w:rsidP="00886DCF">
      <w:pPr>
        <w:spacing w:line="360" w:lineRule="auto"/>
        <w:jc w:val="both"/>
        <w:rPr>
          <w:rFonts w:ascii="Arial" w:hAnsi="Arial" w:cs="Arial"/>
          <w:sz w:val="24"/>
          <w:szCs w:val="24"/>
        </w:rPr>
      </w:pPr>
    </w:p>
    <w:p w14:paraId="1EBC8DE5" w14:textId="77777777" w:rsidR="00F2406B" w:rsidRDefault="00F2406B" w:rsidP="00886DCF">
      <w:pPr>
        <w:spacing w:line="360" w:lineRule="auto"/>
        <w:jc w:val="both"/>
        <w:rPr>
          <w:rFonts w:ascii="Arial" w:hAnsi="Arial" w:cs="Arial"/>
          <w:sz w:val="24"/>
          <w:szCs w:val="24"/>
        </w:rPr>
      </w:pPr>
    </w:p>
    <w:p w14:paraId="429C43BD" w14:textId="77777777" w:rsidR="00F2406B" w:rsidRDefault="00F2406B" w:rsidP="00886DCF">
      <w:pPr>
        <w:spacing w:line="360" w:lineRule="auto"/>
        <w:jc w:val="both"/>
        <w:rPr>
          <w:rFonts w:ascii="Arial" w:hAnsi="Arial" w:cs="Arial"/>
          <w:sz w:val="24"/>
          <w:szCs w:val="24"/>
        </w:rPr>
      </w:pPr>
    </w:p>
    <w:p w14:paraId="7FDF7050" w14:textId="77777777" w:rsidR="00F2406B" w:rsidRDefault="00F2406B" w:rsidP="00886DCF">
      <w:pPr>
        <w:spacing w:line="360" w:lineRule="auto"/>
        <w:jc w:val="both"/>
        <w:rPr>
          <w:rFonts w:ascii="Arial" w:hAnsi="Arial" w:cs="Arial"/>
          <w:sz w:val="24"/>
          <w:szCs w:val="24"/>
        </w:rPr>
      </w:pPr>
    </w:p>
    <w:p w14:paraId="39E4B848" w14:textId="77777777" w:rsidR="00F2406B" w:rsidRDefault="00F2406B" w:rsidP="00886DCF">
      <w:pPr>
        <w:spacing w:line="360" w:lineRule="auto"/>
        <w:jc w:val="both"/>
        <w:rPr>
          <w:rFonts w:ascii="Arial" w:hAnsi="Arial" w:cs="Arial"/>
          <w:sz w:val="24"/>
          <w:szCs w:val="24"/>
        </w:rPr>
      </w:pPr>
    </w:p>
    <w:p w14:paraId="167E6884" w14:textId="77777777" w:rsidR="00F2406B" w:rsidRDefault="00F2406B" w:rsidP="00886DCF">
      <w:pPr>
        <w:spacing w:line="360" w:lineRule="auto"/>
        <w:jc w:val="both"/>
        <w:rPr>
          <w:rFonts w:ascii="Arial" w:hAnsi="Arial" w:cs="Arial"/>
          <w:sz w:val="24"/>
          <w:szCs w:val="24"/>
        </w:rPr>
      </w:pPr>
    </w:p>
    <w:p w14:paraId="0A7C58F0" w14:textId="77777777" w:rsidR="00F2406B" w:rsidRDefault="00F2406B" w:rsidP="00886DCF">
      <w:pPr>
        <w:spacing w:line="360" w:lineRule="auto"/>
        <w:jc w:val="both"/>
        <w:rPr>
          <w:rFonts w:ascii="Arial" w:hAnsi="Arial" w:cs="Arial"/>
          <w:sz w:val="24"/>
          <w:szCs w:val="24"/>
        </w:rPr>
      </w:pPr>
    </w:p>
    <w:p w14:paraId="5F6C9F84" w14:textId="77777777" w:rsidR="00F2406B" w:rsidRDefault="00F2406B" w:rsidP="00886DCF">
      <w:pPr>
        <w:spacing w:line="360" w:lineRule="auto"/>
        <w:jc w:val="both"/>
        <w:rPr>
          <w:rFonts w:ascii="Arial" w:hAnsi="Arial" w:cs="Arial"/>
          <w:sz w:val="24"/>
          <w:szCs w:val="24"/>
        </w:rPr>
      </w:pPr>
    </w:p>
    <w:p w14:paraId="65306ADC" w14:textId="77777777" w:rsidR="00F2406B" w:rsidRDefault="00F2406B" w:rsidP="00886DCF">
      <w:pPr>
        <w:spacing w:line="360" w:lineRule="auto"/>
        <w:jc w:val="both"/>
        <w:rPr>
          <w:rFonts w:ascii="Arial" w:hAnsi="Arial" w:cs="Arial"/>
          <w:sz w:val="24"/>
          <w:szCs w:val="24"/>
        </w:rPr>
      </w:pPr>
    </w:p>
    <w:p w14:paraId="0D8066F2" w14:textId="77777777" w:rsidR="00F2406B" w:rsidRDefault="00F2406B" w:rsidP="00886DCF">
      <w:pPr>
        <w:spacing w:line="360" w:lineRule="auto"/>
        <w:jc w:val="both"/>
        <w:rPr>
          <w:rFonts w:ascii="Arial" w:hAnsi="Arial" w:cs="Arial"/>
          <w:sz w:val="24"/>
          <w:szCs w:val="24"/>
        </w:rPr>
      </w:pPr>
    </w:p>
    <w:p w14:paraId="11FA1068" w14:textId="77777777" w:rsidR="00F2406B" w:rsidRDefault="00F2406B" w:rsidP="00886DCF">
      <w:pPr>
        <w:spacing w:line="360" w:lineRule="auto"/>
        <w:jc w:val="both"/>
        <w:rPr>
          <w:rFonts w:ascii="Arial" w:hAnsi="Arial" w:cs="Arial"/>
          <w:sz w:val="24"/>
          <w:szCs w:val="24"/>
        </w:rPr>
      </w:pPr>
    </w:p>
    <w:p w14:paraId="41542BFD" w14:textId="77777777" w:rsidR="00F2406B" w:rsidRDefault="00F2406B" w:rsidP="00886DCF">
      <w:pPr>
        <w:spacing w:line="360" w:lineRule="auto"/>
        <w:jc w:val="both"/>
        <w:rPr>
          <w:rFonts w:ascii="Arial" w:hAnsi="Arial" w:cs="Arial"/>
          <w:sz w:val="24"/>
          <w:szCs w:val="24"/>
        </w:rPr>
      </w:pPr>
    </w:p>
    <w:p w14:paraId="55286A51" w14:textId="77777777" w:rsidR="00F2406B" w:rsidRDefault="00F2406B" w:rsidP="00886DCF">
      <w:pPr>
        <w:spacing w:line="360" w:lineRule="auto"/>
        <w:jc w:val="both"/>
        <w:rPr>
          <w:rFonts w:ascii="Arial" w:hAnsi="Arial" w:cs="Arial"/>
          <w:sz w:val="24"/>
          <w:szCs w:val="24"/>
        </w:rPr>
      </w:pPr>
    </w:p>
    <w:p w14:paraId="0A83845D" w14:textId="77777777" w:rsidR="00F2406B" w:rsidRDefault="00F2406B" w:rsidP="00886DCF">
      <w:pPr>
        <w:spacing w:line="360" w:lineRule="auto"/>
        <w:jc w:val="both"/>
        <w:rPr>
          <w:rFonts w:ascii="Arial" w:hAnsi="Arial" w:cs="Arial"/>
          <w:sz w:val="24"/>
          <w:szCs w:val="24"/>
        </w:rPr>
      </w:pPr>
    </w:p>
    <w:p w14:paraId="72799C94" w14:textId="77777777" w:rsidR="00A05ABE" w:rsidRDefault="00A05ABE" w:rsidP="00886DCF">
      <w:pPr>
        <w:spacing w:line="360" w:lineRule="auto"/>
        <w:jc w:val="both"/>
        <w:rPr>
          <w:rFonts w:ascii="Arial" w:hAnsi="Arial" w:cs="Arial"/>
          <w:sz w:val="24"/>
          <w:szCs w:val="24"/>
        </w:rPr>
      </w:pPr>
    </w:p>
    <w:p w14:paraId="3E78CDD4" w14:textId="77777777" w:rsidR="00A05ABE" w:rsidRDefault="00A05ABE" w:rsidP="00886DCF">
      <w:pPr>
        <w:spacing w:line="360" w:lineRule="auto"/>
        <w:jc w:val="both"/>
        <w:rPr>
          <w:rFonts w:ascii="Arial" w:hAnsi="Arial" w:cs="Arial"/>
          <w:sz w:val="24"/>
          <w:szCs w:val="24"/>
        </w:rPr>
      </w:pPr>
    </w:p>
    <w:p w14:paraId="3B7D25CB" w14:textId="77777777" w:rsidR="00A05ABE" w:rsidRDefault="00A05ABE" w:rsidP="00886DCF">
      <w:pPr>
        <w:spacing w:line="360" w:lineRule="auto"/>
        <w:jc w:val="both"/>
        <w:rPr>
          <w:rFonts w:ascii="Arial" w:hAnsi="Arial" w:cs="Arial"/>
          <w:sz w:val="24"/>
          <w:szCs w:val="24"/>
        </w:rPr>
      </w:pPr>
    </w:p>
    <w:p w14:paraId="4B1FA62D" w14:textId="77777777" w:rsidR="00A05ABE" w:rsidRDefault="00A05ABE" w:rsidP="00886DCF">
      <w:pPr>
        <w:spacing w:line="360" w:lineRule="auto"/>
        <w:jc w:val="both"/>
        <w:rPr>
          <w:rFonts w:ascii="Arial" w:hAnsi="Arial" w:cs="Arial"/>
          <w:sz w:val="24"/>
          <w:szCs w:val="24"/>
        </w:rPr>
      </w:pPr>
    </w:p>
    <w:p w14:paraId="1836E67D" w14:textId="77777777" w:rsidR="00734C5A" w:rsidRDefault="00F13814" w:rsidP="00886DCF">
      <w:pPr>
        <w:spacing w:line="360" w:lineRule="auto"/>
        <w:jc w:val="both"/>
        <w:rPr>
          <w:rFonts w:ascii="Arial" w:hAnsi="Arial" w:cs="Arial"/>
          <w:sz w:val="24"/>
          <w:szCs w:val="24"/>
        </w:rPr>
      </w:pPr>
      <w:r>
        <w:rPr>
          <w:rFonts w:ascii="Arial" w:hAnsi="Arial" w:cs="Arial"/>
          <w:sz w:val="24"/>
          <w:szCs w:val="24"/>
        </w:rPr>
        <w:t xml:space="preserve">   </w:t>
      </w:r>
    </w:p>
    <w:p w14:paraId="0D351098" w14:textId="77777777" w:rsidR="00D46469" w:rsidRDefault="00D46469"/>
    <w:p w14:paraId="47CA6020" w14:textId="77777777" w:rsidR="00D46469" w:rsidRDefault="00D46469"/>
    <w:p w14:paraId="39D67B59" w14:textId="77777777" w:rsidR="00D46469" w:rsidRDefault="00D46469"/>
    <w:p w14:paraId="7446E95C" w14:textId="77777777" w:rsidR="00D46469" w:rsidRDefault="00D46469"/>
    <w:p w14:paraId="5F735B11" w14:textId="77777777" w:rsidR="00D46469" w:rsidRDefault="00D46469"/>
    <w:p w14:paraId="677983B3" w14:textId="77777777" w:rsidR="00D46469" w:rsidRDefault="00D46469"/>
    <w:p w14:paraId="3BBE52C7" w14:textId="77777777" w:rsidR="00D46469" w:rsidRDefault="00D46469"/>
    <w:p w14:paraId="0F7A7396" w14:textId="77777777" w:rsidR="00D46469" w:rsidRDefault="00D46469"/>
    <w:p w14:paraId="67B10C6B" w14:textId="77777777" w:rsidR="00D46469" w:rsidRDefault="00D46469"/>
    <w:p w14:paraId="0E36574A" w14:textId="77777777" w:rsidR="00D46469" w:rsidRDefault="00D46469"/>
    <w:p w14:paraId="55BF735F" w14:textId="77777777" w:rsidR="00D46469" w:rsidRDefault="00D46469"/>
    <w:p w14:paraId="2CB9D3E9" w14:textId="77777777" w:rsidR="00D46469" w:rsidRDefault="00D46469"/>
    <w:p w14:paraId="700367A9" w14:textId="77777777" w:rsidR="00D46469" w:rsidRDefault="00D46469"/>
    <w:p w14:paraId="4DACAC50" w14:textId="77777777" w:rsidR="00D46469" w:rsidRDefault="00D46469"/>
    <w:p w14:paraId="745B64E2" w14:textId="77777777" w:rsidR="00D46469" w:rsidRDefault="00D46469"/>
    <w:p w14:paraId="713A1A8D" w14:textId="77777777" w:rsidR="00D46469" w:rsidRDefault="00D46469"/>
    <w:p w14:paraId="5D197527" w14:textId="77777777" w:rsidR="00D46469" w:rsidRDefault="00D46469"/>
    <w:p w14:paraId="34B04298" w14:textId="77777777" w:rsidR="00D46469" w:rsidRDefault="00D46469"/>
    <w:p w14:paraId="68F78A7F" w14:textId="77777777" w:rsidR="00D46469" w:rsidRDefault="00D46469"/>
    <w:p w14:paraId="7B891CB3" w14:textId="77777777" w:rsidR="00D46469" w:rsidRDefault="00D46469"/>
    <w:p w14:paraId="561EF4D0" w14:textId="77777777" w:rsidR="00D46469" w:rsidRDefault="00D46469"/>
    <w:p w14:paraId="7CA2BE14" w14:textId="77777777" w:rsidR="00D46469" w:rsidRDefault="00D46469"/>
    <w:p w14:paraId="0A630266" w14:textId="77777777" w:rsidR="00D46469" w:rsidRDefault="00D46469"/>
    <w:p w14:paraId="135FC3B9" w14:textId="77777777" w:rsidR="00D46469" w:rsidRDefault="00D46469"/>
    <w:p w14:paraId="5BE43A51" w14:textId="77777777" w:rsidR="00D46469" w:rsidRDefault="00D46469"/>
    <w:p w14:paraId="5D9E1269" w14:textId="77777777" w:rsidR="00D46469" w:rsidRDefault="00D46469"/>
    <w:p w14:paraId="14352FF2" w14:textId="77777777" w:rsidR="00D46469" w:rsidRDefault="00D46469"/>
    <w:p w14:paraId="577D1CAC" w14:textId="77777777" w:rsidR="00D46469" w:rsidRDefault="00D46469"/>
    <w:p w14:paraId="75C1D071" w14:textId="77777777" w:rsidR="00D46469" w:rsidRDefault="00D46469"/>
    <w:p w14:paraId="276676B7" w14:textId="77777777" w:rsidR="00D46469" w:rsidRDefault="00D46469"/>
    <w:p w14:paraId="20E5011B" w14:textId="77777777" w:rsidR="00D46469" w:rsidRDefault="00D46469"/>
    <w:p w14:paraId="0C682C3F" w14:textId="77777777" w:rsidR="00D46469" w:rsidRDefault="00D46469"/>
    <w:p w14:paraId="137632A6" w14:textId="77777777" w:rsidR="00D46469" w:rsidRDefault="00D46469"/>
    <w:p w14:paraId="3881C1E7" w14:textId="77777777" w:rsidR="00D46469" w:rsidRDefault="00D46469"/>
    <w:p w14:paraId="64F88C37" w14:textId="77777777" w:rsidR="00D46469" w:rsidRDefault="00D46469"/>
    <w:p w14:paraId="2E27F6E5" w14:textId="77777777" w:rsidR="00D46469" w:rsidRDefault="00D46469"/>
    <w:p w14:paraId="4E376BA8" w14:textId="77777777" w:rsidR="00D46469" w:rsidRDefault="00D46469"/>
    <w:p w14:paraId="3F29FC46" w14:textId="77777777" w:rsidR="00D46469" w:rsidRDefault="00D46469"/>
    <w:p w14:paraId="48BFE704" w14:textId="77777777" w:rsidR="00D46469" w:rsidRDefault="00D46469"/>
    <w:p w14:paraId="050E5947" w14:textId="77777777" w:rsidR="00D46469" w:rsidRDefault="00D46469"/>
    <w:p w14:paraId="12839D96" w14:textId="77777777" w:rsidR="00D46469" w:rsidRDefault="00D46469"/>
    <w:p w14:paraId="5E413E16" w14:textId="77777777" w:rsidR="00D46469" w:rsidRDefault="00D46469"/>
    <w:p w14:paraId="07F7AD7C" w14:textId="77777777" w:rsidR="00D46469" w:rsidRDefault="00D46469"/>
    <w:p w14:paraId="43C71935" w14:textId="77777777" w:rsidR="00D46469" w:rsidRDefault="00D46469"/>
    <w:p w14:paraId="481ED1B5" w14:textId="77777777" w:rsidR="00D46469" w:rsidRDefault="00D46469"/>
    <w:p w14:paraId="615FE338" w14:textId="77777777" w:rsidR="00D46469" w:rsidRDefault="00D46469"/>
    <w:p w14:paraId="369CCCB6" w14:textId="77777777" w:rsidR="00D46469" w:rsidRDefault="00D46469"/>
    <w:p w14:paraId="38663523" w14:textId="77777777" w:rsidR="00D46469" w:rsidRDefault="00D46469"/>
    <w:p w14:paraId="44116372" w14:textId="77777777" w:rsidR="00D46469" w:rsidRDefault="00D46469"/>
    <w:p w14:paraId="6A20DD2F" w14:textId="77777777" w:rsidR="00D46469" w:rsidRDefault="00D46469"/>
    <w:p w14:paraId="09D24CF0" w14:textId="77777777" w:rsidR="00D46469" w:rsidRDefault="00D46469"/>
    <w:p w14:paraId="63DE4623" w14:textId="77777777" w:rsidR="00D46469" w:rsidRDefault="00D46469"/>
    <w:p w14:paraId="61359A55" w14:textId="77777777" w:rsidR="00D46469" w:rsidRDefault="00D46469"/>
    <w:p w14:paraId="606EA51D" w14:textId="77777777" w:rsidR="00D46469" w:rsidRDefault="00D46469"/>
    <w:p w14:paraId="0FC13B81" w14:textId="77777777" w:rsidR="00D46469" w:rsidRDefault="00D46469"/>
    <w:p w14:paraId="031481E8" w14:textId="77777777" w:rsidR="00D46469" w:rsidRDefault="00D46469"/>
    <w:p w14:paraId="44C8640B" w14:textId="77777777" w:rsidR="00D46469" w:rsidRDefault="00D46469"/>
    <w:p w14:paraId="56B2CDC4" w14:textId="77777777" w:rsidR="00D46469" w:rsidRDefault="00D46469"/>
    <w:p w14:paraId="248CCBE5" w14:textId="77777777" w:rsidR="00D46469" w:rsidRDefault="00D46469"/>
    <w:p w14:paraId="4876D50D" w14:textId="77777777" w:rsidR="00D46469" w:rsidRDefault="00D46469"/>
    <w:p w14:paraId="11D82ACB" w14:textId="77777777" w:rsidR="00D46469" w:rsidRDefault="00D46469"/>
    <w:p w14:paraId="2CEE63C5" w14:textId="77777777" w:rsidR="00D46469" w:rsidRDefault="00D46469"/>
    <w:p w14:paraId="507654FB" w14:textId="77777777" w:rsidR="00D46469" w:rsidRDefault="00D46469"/>
    <w:p w14:paraId="66A707E9" w14:textId="77777777" w:rsidR="00D46469" w:rsidRDefault="00D46469"/>
    <w:p w14:paraId="30E7509C" w14:textId="77777777" w:rsidR="00D46469" w:rsidRDefault="00D46469"/>
    <w:p w14:paraId="350C37C8" w14:textId="77777777" w:rsidR="00D46469" w:rsidRDefault="00D46469"/>
    <w:p w14:paraId="30C4B598" w14:textId="77777777" w:rsidR="00D46469" w:rsidRDefault="00D46469"/>
    <w:p w14:paraId="05775C11" w14:textId="77777777" w:rsidR="00D46469" w:rsidRDefault="00D46469"/>
    <w:p w14:paraId="4F13B577" w14:textId="77777777" w:rsidR="00D46469" w:rsidRDefault="00D46469"/>
    <w:p w14:paraId="42258666" w14:textId="77777777" w:rsidR="00D46469" w:rsidRDefault="00D46469"/>
    <w:p w14:paraId="34A1CDAC" w14:textId="77777777" w:rsidR="00D46469" w:rsidRDefault="00D46469"/>
    <w:p w14:paraId="3E5C186D" w14:textId="77777777" w:rsidR="00D46469" w:rsidRDefault="00D46469"/>
    <w:p w14:paraId="6E21D860" w14:textId="77777777" w:rsidR="00D46469" w:rsidRDefault="00D46469"/>
    <w:p w14:paraId="2376BF5B" w14:textId="77777777" w:rsidR="00D46469" w:rsidRDefault="00D46469"/>
    <w:p w14:paraId="1D97CFDE" w14:textId="77777777" w:rsidR="00D46469" w:rsidRDefault="00D46469"/>
    <w:p w14:paraId="640E27E6" w14:textId="77777777" w:rsidR="00D46469" w:rsidRDefault="00D46469"/>
    <w:p w14:paraId="0E1DA1DC" w14:textId="77777777" w:rsidR="00D46469" w:rsidRDefault="00D46469"/>
    <w:p w14:paraId="21D73FB4" w14:textId="77777777" w:rsidR="00D46469" w:rsidRDefault="00D46469"/>
    <w:p w14:paraId="59B39A81" w14:textId="77777777" w:rsidR="00D46469" w:rsidRDefault="00D46469"/>
    <w:p w14:paraId="5A3B36F4" w14:textId="77777777" w:rsidR="00D46469" w:rsidRDefault="00D46469"/>
    <w:p w14:paraId="2CB824A7" w14:textId="77777777" w:rsidR="00D46469" w:rsidRDefault="00D46469"/>
    <w:p w14:paraId="2F62F7BB" w14:textId="77777777" w:rsidR="00D46469" w:rsidRDefault="00D46469"/>
    <w:p w14:paraId="02C68B57" w14:textId="77777777" w:rsidR="00D46469" w:rsidRDefault="00D46469"/>
    <w:p w14:paraId="15DC4A3F" w14:textId="77777777" w:rsidR="00D46469" w:rsidRDefault="00D46469"/>
    <w:p w14:paraId="3F190ADC" w14:textId="77777777" w:rsidR="00D46469" w:rsidRDefault="00D46469"/>
    <w:p w14:paraId="3EC27EB3" w14:textId="77777777" w:rsidR="00D46469" w:rsidRDefault="00D46469"/>
    <w:p w14:paraId="46837EA1" w14:textId="77777777" w:rsidR="00D46469" w:rsidRDefault="00D46469"/>
    <w:p w14:paraId="3D9DCC04" w14:textId="77777777" w:rsidR="00D46469" w:rsidRDefault="00D46469"/>
    <w:p w14:paraId="69A89403" w14:textId="77777777" w:rsidR="00D46469" w:rsidRDefault="00D46469"/>
    <w:p w14:paraId="034319C6" w14:textId="77777777" w:rsidR="00D46469" w:rsidRDefault="00D46469"/>
    <w:p w14:paraId="40407CDF" w14:textId="77777777" w:rsidR="00D46469" w:rsidRDefault="00D46469"/>
    <w:p w14:paraId="05035CD8" w14:textId="77777777" w:rsidR="00D46469" w:rsidRDefault="00D46469"/>
    <w:p w14:paraId="6D0D8F2D" w14:textId="77777777" w:rsidR="00D46469" w:rsidRDefault="00D46469"/>
    <w:p w14:paraId="3C3AA0D7" w14:textId="77777777" w:rsidR="00D46469" w:rsidRDefault="00D46469"/>
    <w:p w14:paraId="30393CBC" w14:textId="77777777" w:rsidR="00D46469" w:rsidRDefault="00D46469"/>
    <w:p w14:paraId="1EDBCFF7" w14:textId="77777777" w:rsidR="00D46469" w:rsidRDefault="00D46469"/>
    <w:p w14:paraId="71C5FE22" w14:textId="77777777" w:rsidR="00D46469" w:rsidRDefault="00D46469"/>
    <w:p w14:paraId="53B36286" w14:textId="77777777" w:rsidR="00D46469" w:rsidRDefault="00D46469"/>
    <w:p w14:paraId="23D79868" w14:textId="77777777" w:rsidR="00D46469" w:rsidRDefault="00D46469"/>
    <w:p w14:paraId="20FE8C93" w14:textId="77777777" w:rsidR="00D46469" w:rsidRDefault="00D46469"/>
    <w:p w14:paraId="60639F1E" w14:textId="77777777" w:rsidR="00D46469" w:rsidRDefault="00D46469"/>
    <w:p w14:paraId="68DC392F" w14:textId="77777777" w:rsidR="00D46469" w:rsidRDefault="00D46469"/>
    <w:p w14:paraId="638AA081" w14:textId="77777777" w:rsidR="00D46469" w:rsidRDefault="00D46469"/>
    <w:p w14:paraId="583C6C4C" w14:textId="77777777" w:rsidR="00D46469" w:rsidRDefault="00D46469"/>
    <w:p w14:paraId="21138DFB" w14:textId="77777777" w:rsidR="00D46469" w:rsidRDefault="00D46469"/>
    <w:p w14:paraId="063A9F05" w14:textId="77777777" w:rsidR="00D46469" w:rsidRDefault="00D46469"/>
    <w:p w14:paraId="11F32536" w14:textId="77777777" w:rsidR="00D46469" w:rsidRDefault="00D46469"/>
    <w:p w14:paraId="37E74A68" w14:textId="77777777" w:rsidR="00D46469" w:rsidRDefault="00D46469"/>
    <w:p w14:paraId="3F1E3DB1" w14:textId="77777777" w:rsidR="00D46469" w:rsidRDefault="00D46469"/>
    <w:p w14:paraId="063174D7" w14:textId="77777777" w:rsidR="00D46469" w:rsidRDefault="00D46469"/>
    <w:p w14:paraId="325BFECC" w14:textId="77777777" w:rsidR="00D46469" w:rsidRDefault="00D46469"/>
    <w:p w14:paraId="0E4AB5C6" w14:textId="77777777" w:rsidR="00D46469" w:rsidRDefault="00D46469"/>
    <w:p w14:paraId="632C225A" w14:textId="77777777" w:rsidR="00D46469" w:rsidRDefault="00D46469"/>
    <w:p w14:paraId="2F2EC418" w14:textId="77777777" w:rsidR="00D46469" w:rsidRDefault="00D46469"/>
    <w:p w14:paraId="302587B0" w14:textId="77777777" w:rsidR="00D46469" w:rsidRDefault="00D46469"/>
    <w:p w14:paraId="2AD342E8" w14:textId="77777777" w:rsidR="00D46469" w:rsidRDefault="00D46469"/>
    <w:p w14:paraId="05BA7B34" w14:textId="77777777" w:rsidR="00D46469" w:rsidRDefault="00D46469"/>
    <w:p w14:paraId="5E1520DA" w14:textId="77777777" w:rsidR="00D46469" w:rsidRDefault="00D46469"/>
    <w:p w14:paraId="6B9A366A" w14:textId="77777777" w:rsidR="00D46469" w:rsidRDefault="00D46469"/>
    <w:p w14:paraId="16267DF1" w14:textId="77777777" w:rsidR="00D46469" w:rsidRDefault="00D46469"/>
    <w:p w14:paraId="5DBA3CB9" w14:textId="77777777" w:rsidR="00D46469" w:rsidRDefault="00D46469"/>
    <w:p w14:paraId="4CB86B8F" w14:textId="77777777" w:rsidR="00D46469" w:rsidRDefault="00D46469"/>
    <w:p w14:paraId="5A032B6F" w14:textId="77777777" w:rsidR="00D46469" w:rsidRDefault="00D46469"/>
    <w:p w14:paraId="46A61D09" w14:textId="77777777" w:rsidR="00D46469" w:rsidRDefault="00D46469"/>
    <w:p w14:paraId="6DB4C8B2" w14:textId="77777777" w:rsidR="00D46469" w:rsidRDefault="00D46469"/>
    <w:p w14:paraId="4B843A1E" w14:textId="77777777" w:rsidR="00D46469" w:rsidRDefault="00D46469"/>
    <w:p w14:paraId="2AB668A4" w14:textId="77777777" w:rsidR="00D46469" w:rsidRDefault="00D46469"/>
    <w:p w14:paraId="32D929F4" w14:textId="77777777" w:rsidR="00D46469" w:rsidRDefault="00D46469"/>
    <w:p w14:paraId="502B4F54" w14:textId="77777777" w:rsidR="00D46469" w:rsidRDefault="00D46469"/>
    <w:p w14:paraId="288F339E" w14:textId="77777777" w:rsidR="00D46469" w:rsidRDefault="00D46469"/>
    <w:p w14:paraId="18BBEFAB" w14:textId="77777777" w:rsidR="00D46469" w:rsidRDefault="00D46469"/>
    <w:p w14:paraId="7CE64098" w14:textId="77777777" w:rsidR="00D46469" w:rsidRDefault="00D46469"/>
    <w:p w14:paraId="28490061" w14:textId="77777777" w:rsidR="00D46469" w:rsidRDefault="00D46469"/>
    <w:p w14:paraId="13A05824" w14:textId="77777777" w:rsidR="00D46469" w:rsidRDefault="00D46469"/>
    <w:p w14:paraId="09621AD3" w14:textId="77777777" w:rsidR="00D46469" w:rsidRDefault="00D46469"/>
    <w:p w14:paraId="13ABB78B" w14:textId="77777777" w:rsidR="00D46469" w:rsidRDefault="00D46469"/>
    <w:p w14:paraId="3DAD0D63" w14:textId="77777777" w:rsidR="00D46469" w:rsidRDefault="00D46469"/>
    <w:p w14:paraId="32E76A27" w14:textId="77777777" w:rsidR="00D46469" w:rsidRDefault="00D46469"/>
    <w:p w14:paraId="72E0362D" w14:textId="77777777" w:rsidR="00D46469" w:rsidRDefault="00D46469"/>
    <w:p w14:paraId="1E8B5EA6" w14:textId="77777777" w:rsidR="00D46469" w:rsidRDefault="00D46469"/>
    <w:p w14:paraId="63BADB59" w14:textId="77777777" w:rsidR="00D46469" w:rsidRDefault="00D46469"/>
    <w:p w14:paraId="127DC565" w14:textId="77777777" w:rsidR="00D46469" w:rsidRDefault="00D46469"/>
    <w:p w14:paraId="7E0A61EB" w14:textId="77777777" w:rsidR="00D46469" w:rsidRDefault="00D46469"/>
    <w:p w14:paraId="6F5B7758" w14:textId="77777777" w:rsidR="00D46469" w:rsidRDefault="00D46469"/>
    <w:p w14:paraId="22FE584B" w14:textId="77777777" w:rsidR="00D46469" w:rsidRDefault="00D46469"/>
    <w:p w14:paraId="128DE953" w14:textId="77777777" w:rsidR="00D46469" w:rsidRDefault="00D46469"/>
    <w:p w14:paraId="693CD1D8" w14:textId="77777777" w:rsidR="00D46469" w:rsidRDefault="00D46469"/>
    <w:p w14:paraId="5D4B2A40" w14:textId="77777777" w:rsidR="00D46469" w:rsidRDefault="00D46469"/>
    <w:p w14:paraId="27A0D0D6" w14:textId="77777777" w:rsidR="00D46469" w:rsidRDefault="00D46469"/>
    <w:p w14:paraId="5F7877AF" w14:textId="77777777" w:rsidR="00D46469" w:rsidRDefault="00D46469"/>
    <w:p w14:paraId="2B945B87" w14:textId="77777777" w:rsidR="00D46469" w:rsidRDefault="00D46469"/>
    <w:p w14:paraId="7588138B" w14:textId="77777777" w:rsidR="00D46469" w:rsidRDefault="00D46469"/>
    <w:p w14:paraId="0062C2F8" w14:textId="77777777" w:rsidR="00D46469" w:rsidRDefault="00D46469"/>
    <w:p w14:paraId="67DE6727" w14:textId="77777777" w:rsidR="00D46469" w:rsidRDefault="00D46469"/>
    <w:p w14:paraId="5A2832D0" w14:textId="77777777" w:rsidR="00D46469" w:rsidRDefault="00D46469"/>
    <w:p w14:paraId="53323026" w14:textId="77777777" w:rsidR="00D46469" w:rsidRDefault="00D46469"/>
    <w:p w14:paraId="476E12CC" w14:textId="77777777" w:rsidR="00D46469" w:rsidRDefault="00D46469"/>
    <w:p w14:paraId="64D3F2A6" w14:textId="77777777" w:rsidR="00D46469" w:rsidRDefault="00D46469"/>
    <w:p w14:paraId="3210C2A4" w14:textId="77777777" w:rsidR="00D46469" w:rsidRDefault="00D46469"/>
    <w:p w14:paraId="4807DC7A" w14:textId="77777777" w:rsidR="00D46469" w:rsidRDefault="00D46469"/>
    <w:p w14:paraId="70A2186C" w14:textId="77777777" w:rsidR="00D46469" w:rsidRDefault="00D46469"/>
    <w:p w14:paraId="158FDADA" w14:textId="77777777" w:rsidR="00D46469" w:rsidRDefault="00D46469"/>
    <w:p w14:paraId="4ACB9B29" w14:textId="77777777" w:rsidR="00D46469" w:rsidRDefault="00D46469"/>
    <w:p w14:paraId="000C560E" w14:textId="77777777" w:rsidR="00D46469" w:rsidRDefault="00D46469"/>
    <w:p w14:paraId="744E089C" w14:textId="77777777" w:rsidR="00D46469" w:rsidRDefault="00D46469"/>
    <w:p w14:paraId="70AD4B58" w14:textId="77777777" w:rsidR="00D46469" w:rsidRDefault="00D46469"/>
    <w:p w14:paraId="43307491" w14:textId="77777777" w:rsidR="00D46469" w:rsidRDefault="00D46469"/>
    <w:p w14:paraId="34F4B36C" w14:textId="77777777" w:rsidR="00D46469" w:rsidRDefault="00D46469"/>
    <w:p w14:paraId="2A93FA6C" w14:textId="77777777" w:rsidR="00D46469" w:rsidRDefault="00D46469"/>
    <w:p w14:paraId="09FABFF4" w14:textId="77777777" w:rsidR="00D46469" w:rsidRDefault="00D46469"/>
    <w:p w14:paraId="73A2A863" w14:textId="77777777" w:rsidR="00D46469" w:rsidRDefault="00D46469"/>
    <w:p w14:paraId="4222D95F" w14:textId="77777777" w:rsidR="00D46469" w:rsidRDefault="00D46469"/>
    <w:p w14:paraId="4DF9F1A5" w14:textId="77777777" w:rsidR="00D46469" w:rsidRDefault="00D46469"/>
    <w:p w14:paraId="08B82282" w14:textId="77777777" w:rsidR="00D46469" w:rsidRDefault="00D46469"/>
    <w:p w14:paraId="1B10875B" w14:textId="77777777" w:rsidR="00D46469" w:rsidRDefault="00D46469"/>
    <w:p w14:paraId="64257563" w14:textId="77777777" w:rsidR="00D46469" w:rsidRDefault="00D46469"/>
    <w:p w14:paraId="0C15542C" w14:textId="77777777" w:rsidR="00D46469" w:rsidRDefault="00D46469"/>
    <w:p w14:paraId="294AE378" w14:textId="77777777" w:rsidR="00D46469" w:rsidRDefault="00D46469"/>
    <w:p w14:paraId="39053103" w14:textId="77777777" w:rsidR="00D46469" w:rsidRDefault="00D46469"/>
    <w:p w14:paraId="1735FF55" w14:textId="77777777" w:rsidR="00D46469" w:rsidRDefault="00D46469"/>
    <w:p w14:paraId="0D911F0C" w14:textId="77777777" w:rsidR="00D46469" w:rsidRDefault="00D46469"/>
    <w:p w14:paraId="1360C78F" w14:textId="77777777" w:rsidR="00D46469" w:rsidRDefault="00D46469"/>
    <w:p w14:paraId="02D47545" w14:textId="77777777" w:rsidR="00D46469" w:rsidRDefault="00D46469"/>
    <w:p w14:paraId="2BA39403" w14:textId="77777777" w:rsidR="00D46469" w:rsidRDefault="00D46469"/>
    <w:p w14:paraId="3D71F68F" w14:textId="77777777" w:rsidR="00D46469" w:rsidRDefault="00D46469"/>
    <w:p w14:paraId="580C90A8" w14:textId="77777777" w:rsidR="00D46469" w:rsidRDefault="00D46469"/>
    <w:p w14:paraId="75166C86" w14:textId="77777777" w:rsidR="00D46469" w:rsidRDefault="00D46469"/>
    <w:p w14:paraId="784E354E" w14:textId="77777777" w:rsidR="00D46469" w:rsidRDefault="00D46469"/>
    <w:p w14:paraId="6B5FEF70" w14:textId="77777777" w:rsidR="00D46469" w:rsidRDefault="00D46469"/>
    <w:p w14:paraId="5A719080" w14:textId="77777777" w:rsidR="00D46469" w:rsidRDefault="00D46469"/>
    <w:p w14:paraId="51C15F3B" w14:textId="77777777" w:rsidR="00D46469" w:rsidRDefault="00D46469"/>
    <w:p w14:paraId="026F4762" w14:textId="77777777" w:rsidR="00D46469" w:rsidRDefault="00D46469"/>
    <w:p w14:paraId="02123221" w14:textId="77777777" w:rsidR="00D46469" w:rsidRDefault="00D46469"/>
    <w:p w14:paraId="0F19BFF6" w14:textId="77777777" w:rsidR="00D46469" w:rsidRDefault="00D46469"/>
    <w:p w14:paraId="69E5EBAB" w14:textId="77777777" w:rsidR="00D46469" w:rsidRDefault="00D46469"/>
    <w:p w14:paraId="348EF740" w14:textId="77777777" w:rsidR="00D46469" w:rsidRDefault="00D46469"/>
    <w:p w14:paraId="6BB02ABD" w14:textId="77777777" w:rsidR="00D46469" w:rsidRDefault="00D46469"/>
    <w:p w14:paraId="6064825B" w14:textId="77777777" w:rsidR="00D46469" w:rsidRDefault="00D46469"/>
    <w:p w14:paraId="0AE9B3E7" w14:textId="77777777" w:rsidR="00D46469" w:rsidRDefault="00D46469"/>
    <w:p w14:paraId="42A76C66" w14:textId="77777777" w:rsidR="00D46469" w:rsidRDefault="00D46469"/>
    <w:p w14:paraId="2BF669D6" w14:textId="77777777" w:rsidR="00D46469" w:rsidRDefault="00D46469"/>
    <w:p w14:paraId="2746F5FC" w14:textId="77777777" w:rsidR="00D46469" w:rsidRDefault="00D46469"/>
    <w:p w14:paraId="685783B6" w14:textId="77777777" w:rsidR="00D46469" w:rsidRDefault="00D46469"/>
    <w:p w14:paraId="0064BBAE" w14:textId="77777777" w:rsidR="00D46469" w:rsidRDefault="00D46469"/>
    <w:p w14:paraId="3380BE88" w14:textId="77777777" w:rsidR="00D46469" w:rsidRDefault="00D46469"/>
    <w:p w14:paraId="6D1A2359" w14:textId="77777777" w:rsidR="00D46469" w:rsidRDefault="00D46469"/>
    <w:p w14:paraId="1ECB018C" w14:textId="77777777" w:rsidR="00D46469" w:rsidRDefault="00D46469"/>
    <w:p w14:paraId="6D072735" w14:textId="77777777" w:rsidR="00D46469" w:rsidRDefault="00D46469"/>
    <w:p w14:paraId="467803CE" w14:textId="77777777" w:rsidR="00D46469" w:rsidRDefault="00D46469"/>
    <w:p w14:paraId="0536D0E1" w14:textId="77777777" w:rsidR="00D46469" w:rsidRDefault="00D46469"/>
    <w:p w14:paraId="22F7EF74" w14:textId="77777777" w:rsidR="00D46469" w:rsidRDefault="00D46469"/>
    <w:p w14:paraId="1CA9F2F5" w14:textId="77777777" w:rsidR="00D46469" w:rsidRDefault="00D46469"/>
    <w:p w14:paraId="3EDA7539" w14:textId="77777777" w:rsidR="00D46469" w:rsidRDefault="00D46469"/>
    <w:p w14:paraId="5DCFEBD7" w14:textId="77777777" w:rsidR="00D46469" w:rsidRDefault="00D46469"/>
    <w:p w14:paraId="0C9772AC" w14:textId="77777777" w:rsidR="00D46469" w:rsidRDefault="00D46469"/>
    <w:p w14:paraId="2916E29D" w14:textId="77777777" w:rsidR="00D46469" w:rsidRDefault="00D46469"/>
    <w:p w14:paraId="6E00685D" w14:textId="77777777" w:rsidR="00D46469" w:rsidRDefault="00D46469"/>
    <w:p w14:paraId="20B0B4FE" w14:textId="77777777" w:rsidR="00D46469" w:rsidRDefault="00D46469"/>
    <w:p w14:paraId="361C3BD5" w14:textId="77777777" w:rsidR="00D46469" w:rsidRDefault="00D46469"/>
    <w:p w14:paraId="74301FC2" w14:textId="77777777" w:rsidR="00D46469" w:rsidRDefault="00D46469"/>
    <w:p w14:paraId="753F5D52" w14:textId="77777777" w:rsidR="00D46469" w:rsidRDefault="00D46469"/>
    <w:p w14:paraId="1AEBF8C5" w14:textId="77777777" w:rsidR="00D46469" w:rsidRDefault="00D46469"/>
    <w:p w14:paraId="69B35948" w14:textId="77777777" w:rsidR="00D46469" w:rsidRDefault="00D46469"/>
    <w:p w14:paraId="20751672" w14:textId="77777777" w:rsidR="00D46469" w:rsidRDefault="00D46469"/>
    <w:p w14:paraId="46EACD7C" w14:textId="77777777" w:rsidR="00D46469" w:rsidRDefault="00D46469"/>
    <w:p w14:paraId="38D9DF1F" w14:textId="77777777" w:rsidR="00D46469" w:rsidRDefault="00D46469"/>
    <w:p w14:paraId="19517045" w14:textId="77777777" w:rsidR="00D46469" w:rsidRDefault="00D46469"/>
    <w:p w14:paraId="644CCFE5" w14:textId="77777777" w:rsidR="00D46469" w:rsidRDefault="00D46469"/>
    <w:p w14:paraId="71D0734F" w14:textId="77777777" w:rsidR="00D46469" w:rsidRDefault="00D46469"/>
    <w:p w14:paraId="64E485D9" w14:textId="77777777" w:rsidR="00D46469" w:rsidRDefault="00D46469"/>
    <w:p w14:paraId="2DEFC241" w14:textId="77777777" w:rsidR="00D46469" w:rsidRDefault="00D46469"/>
    <w:p w14:paraId="61FC0B15" w14:textId="77777777" w:rsidR="00D46469" w:rsidRDefault="00D46469"/>
    <w:p w14:paraId="1D420BCF" w14:textId="77777777" w:rsidR="00D46469" w:rsidRDefault="00D46469"/>
    <w:p w14:paraId="09CBBC40" w14:textId="77777777" w:rsidR="00D46469" w:rsidRDefault="00D46469"/>
    <w:p w14:paraId="680191A1" w14:textId="77777777" w:rsidR="00D46469" w:rsidRDefault="00D46469"/>
    <w:p w14:paraId="1F3CB80A" w14:textId="77777777" w:rsidR="00D46469" w:rsidRDefault="00D46469"/>
    <w:p w14:paraId="776D1658" w14:textId="77777777" w:rsidR="00D46469" w:rsidRDefault="00D46469"/>
    <w:p w14:paraId="2EFF2F72" w14:textId="77777777" w:rsidR="00D46469" w:rsidRDefault="00D46469"/>
    <w:p w14:paraId="0ECBFD76" w14:textId="77777777" w:rsidR="00D46469" w:rsidRDefault="00D46469"/>
    <w:p w14:paraId="42C75190" w14:textId="77777777" w:rsidR="00D46469" w:rsidRDefault="00D46469"/>
    <w:p w14:paraId="7390D5E7" w14:textId="77777777" w:rsidR="00D46469" w:rsidRDefault="00D46469"/>
    <w:p w14:paraId="166B01E5" w14:textId="77777777" w:rsidR="00D46469" w:rsidRDefault="00D46469"/>
    <w:p w14:paraId="22347527" w14:textId="77777777" w:rsidR="00D46469" w:rsidRDefault="00D46469"/>
    <w:p w14:paraId="517F0D2B" w14:textId="77777777" w:rsidR="00D46469" w:rsidRDefault="00D46469"/>
    <w:p w14:paraId="122906B6" w14:textId="77777777" w:rsidR="00D46469" w:rsidRDefault="00D46469"/>
    <w:p w14:paraId="4AF330A9" w14:textId="77777777" w:rsidR="00D46469" w:rsidRDefault="00D46469"/>
    <w:p w14:paraId="6E9E943D" w14:textId="77777777" w:rsidR="00D46469" w:rsidRDefault="00D46469"/>
    <w:p w14:paraId="54A9E7FD" w14:textId="77777777" w:rsidR="00D46469" w:rsidRDefault="00D46469"/>
    <w:p w14:paraId="1535AA42" w14:textId="77777777" w:rsidR="00D46469" w:rsidRDefault="00D46469"/>
    <w:p w14:paraId="46D1552E" w14:textId="77777777" w:rsidR="00D46469" w:rsidRDefault="00D46469"/>
    <w:p w14:paraId="67BDB02F" w14:textId="77777777" w:rsidR="00D46469" w:rsidRDefault="00D46469"/>
    <w:p w14:paraId="731CD92E" w14:textId="77777777" w:rsidR="00D46469" w:rsidRDefault="00D46469"/>
    <w:p w14:paraId="34C4BF4F" w14:textId="77777777" w:rsidR="00D46469" w:rsidRDefault="00D46469"/>
    <w:p w14:paraId="7AEC0E71" w14:textId="77777777" w:rsidR="00D46469" w:rsidRDefault="00D46469"/>
    <w:p w14:paraId="4CF2EF99" w14:textId="77777777" w:rsidR="00D46469" w:rsidRDefault="00D46469"/>
    <w:p w14:paraId="1EDEA5D0" w14:textId="77777777" w:rsidR="00D46469" w:rsidRDefault="00D46469"/>
    <w:p w14:paraId="5E8BDF3F" w14:textId="77777777" w:rsidR="00D46469" w:rsidRDefault="00D46469"/>
    <w:p w14:paraId="3700670D" w14:textId="77777777" w:rsidR="00D46469" w:rsidRDefault="00D46469"/>
    <w:p w14:paraId="257E3E88" w14:textId="77777777" w:rsidR="00D46469" w:rsidRDefault="00D46469"/>
    <w:p w14:paraId="7731B4F4" w14:textId="77777777" w:rsidR="00D46469" w:rsidRDefault="00D46469"/>
    <w:p w14:paraId="48F7F4C5" w14:textId="77777777" w:rsidR="00D46469" w:rsidRDefault="00D46469"/>
    <w:p w14:paraId="6B75F46B" w14:textId="77777777" w:rsidR="00D46469" w:rsidRDefault="00D46469"/>
    <w:p w14:paraId="272E9852" w14:textId="77777777" w:rsidR="00D46469" w:rsidRDefault="00D46469"/>
    <w:p w14:paraId="4196478C" w14:textId="77777777" w:rsidR="00D46469" w:rsidRDefault="00D46469"/>
    <w:p w14:paraId="3D43A3D2" w14:textId="77777777" w:rsidR="00D46469" w:rsidRDefault="00D46469"/>
    <w:p w14:paraId="66F08096" w14:textId="77777777" w:rsidR="00D46469" w:rsidRDefault="00D46469"/>
    <w:p w14:paraId="3381D768" w14:textId="77777777" w:rsidR="00D46469" w:rsidRDefault="00D46469"/>
    <w:p w14:paraId="17316D40" w14:textId="77777777" w:rsidR="00D46469" w:rsidRDefault="00D46469"/>
    <w:p w14:paraId="5E38FA21" w14:textId="77777777" w:rsidR="00D46469" w:rsidRDefault="00D46469"/>
    <w:p w14:paraId="4AE0A193" w14:textId="77777777" w:rsidR="00D46469" w:rsidRDefault="00D46469"/>
    <w:p w14:paraId="26A35939" w14:textId="77777777" w:rsidR="00D46469" w:rsidRDefault="00D46469"/>
    <w:p w14:paraId="63A2AADC" w14:textId="77777777" w:rsidR="00D46469" w:rsidRDefault="00D46469"/>
    <w:p w14:paraId="72819AE0" w14:textId="77777777" w:rsidR="00D46469" w:rsidRDefault="00D46469"/>
    <w:p w14:paraId="711F8539" w14:textId="77777777" w:rsidR="00D46469" w:rsidRDefault="00D46469"/>
    <w:p w14:paraId="6146D3AA" w14:textId="77777777" w:rsidR="00D46469" w:rsidRDefault="00D46469"/>
    <w:p w14:paraId="7533199D" w14:textId="77777777" w:rsidR="00D46469" w:rsidRDefault="00D46469"/>
    <w:p w14:paraId="446A9BB7" w14:textId="77777777" w:rsidR="00D46469" w:rsidRDefault="00D46469"/>
    <w:p w14:paraId="48E482BD" w14:textId="77777777" w:rsidR="00D46469" w:rsidRDefault="00D46469"/>
    <w:p w14:paraId="01785C8A" w14:textId="77777777" w:rsidR="00D46469" w:rsidRDefault="00D46469"/>
    <w:p w14:paraId="0182BF60" w14:textId="77777777" w:rsidR="00D46469" w:rsidRDefault="00D46469"/>
    <w:p w14:paraId="0FF483EC" w14:textId="77777777" w:rsidR="00D46469" w:rsidRDefault="00D46469"/>
    <w:p w14:paraId="32759CA2" w14:textId="77777777" w:rsidR="00D46469" w:rsidRDefault="00D46469"/>
    <w:p w14:paraId="6506BE44" w14:textId="77777777" w:rsidR="00D46469" w:rsidRDefault="00D46469"/>
    <w:p w14:paraId="4EBE1CDE" w14:textId="77777777" w:rsidR="00D46469" w:rsidRDefault="00D46469"/>
    <w:p w14:paraId="6E6650DB" w14:textId="77777777" w:rsidR="00D46469" w:rsidRDefault="00D46469"/>
    <w:p w14:paraId="6638C416" w14:textId="77777777" w:rsidR="00D46469" w:rsidRDefault="00D46469"/>
    <w:p w14:paraId="2AC77ACD" w14:textId="77777777" w:rsidR="00D46469" w:rsidRDefault="00D46469"/>
    <w:p w14:paraId="41BED926" w14:textId="77777777" w:rsidR="00D46469" w:rsidRDefault="00D46469"/>
    <w:p w14:paraId="519D5601" w14:textId="77777777" w:rsidR="00D46469" w:rsidRDefault="00D46469"/>
    <w:p w14:paraId="1BF93DFB" w14:textId="77777777" w:rsidR="00D46469" w:rsidRDefault="00D46469"/>
    <w:p w14:paraId="43CB82F3" w14:textId="77777777" w:rsidR="00D46469" w:rsidRDefault="00D46469"/>
    <w:p w14:paraId="716B8A07" w14:textId="77777777" w:rsidR="00D46469" w:rsidRDefault="00D46469"/>
    <w:p w14:paraId="459B2202" w14:textId="77777777" w:rsidR="00D46469" w:rsidRDefault="00D46469"/>
    <w:p w14:paraId="6B747D1E" w14:textId="77777777" w:rsidR="00D46469" w:rsidRDefault="00D46469"/>
    <w:p w14:paraId="6EF0D24B" w14:textId="77777777" w:rsidR="00D46469" w:rsidRDefault="00D46469"/>
    <w:p w14:paraId="27C084C1" w14:textId="77777777" w:rsidR="00D46469" w:rsidRDefault="00D46469"/>
    <w:p w14:paraId="1FB19D2F" w14:textId="77777777" w:rsidR="00D46469" w:rsidRDefault="00D46469"/>
    <w:p w14:paraId="7BE7C8F8" w14:textId="77777777" w:rsidR="00D46469" w:rsidRDefault="00D46469"/>
    <w:p w14:paraId="0615DB71" w14:textId="77777777" w:rsidR="00D46469" w:rsidRDefault="00D46469"/>
    <w:p w14:paraId="0F902F95" w14:textId="77777777" w:rsidR="00D46469" w:rsidRDefault="00D46469"/>
    <w:p w14:paraId="297E1D14" w14:textId="77777777" w:rsidR="00D46469" w:rsidRDefault="00D46469"/>
    <w:p w14:paraId="662E59B6" w14:textId="77777777" w:rsidR="00D46469" w:rsidRDefault="00D46469"/>
    <w:p w14:paraId="1B3485F8" w14:textId="77777777" w:rsidR="00D46469" w:rsidRDefault="00D46469"/>
    <w:p w14:paraId="49042F52" w14:textId="77777777" w:rsidR="00D46469" w:rsidRDefault="00D46469"/>
    <w:p w14:paraId="4098276B" w14:textId="77777777" w:rsidR="00D46469" w:rsidRDefault="00D46469"/>
    <w:p w14:paraId="282D0A6A" w14:textId="77777777" w:rsidR="00D46469" w:rsidRDefault="00D46469"/>
    <w:p w14:paraId="62F5567A" w14:textId="77777777" w:rsidR="00D46469" w:rsidRDefault="00D46469"/>
    <w:p w14:paraId="79037B94" w14:textId="77777777" w:rsidR="00D46469" w:rsidRDefault="00D46469"/>
    <w:p w14:paraId="15A8E73C" w14:textId="77777777" w:rsidR="00D46469" w:rsidRDefault="00D46469"/>
    <w:p w14:paraId="0BBBB60D" w14:textId="77777777" w:rsidR="00D46469" w:rsidRDefault="00D46469"/>
    <w:p w14:paraId="3B43CE9D" w14:textId="77777777" w:rsidR="00D46469" w:rsidRDefault="00D46469"/>
    <w:p w14:paraId="335A3839" w14:textId="77777777" w:rsidR="00D46469" w:rsidRDefault="00D46469"/>
    <w:p w14:paraId="272BBEB9" w14:textId="77777777" w:rsidR="00D46469" w:rsidRDefault="00D46469"/>
    <w:p w14:paraId="544074C8" w14:textId="77777777" w:rsidR="00D46469" w:rsidRDefault="00D46469"/>
    <w:p w14:paraId="47CCF1A0" w14:textId="77777777" w:rsidR="00D46469" w:rsidRDefault="00D46469"/>
    <w:p w14:paraId="1C5E6038" w14:textId="77777777" w:rsidR="00D46469" w:rsidRDefault="00D46469"/>
    <w:p w14:paraId="6B9DF6B1" w14:textId="77777777" w:rsidR="00D46469" w:rsidRDefault="00D46469"/>
    <w:p w14:paraId="260DE6E7" w14:textId="77777777" w:rsidR="00D46469" w:rsidRDefault="00D46469"/>
    <w:p w14:paraId="7E5FF678" w14:textId="77777777" w:rsidR="00D46469" w:rsidRDefault="00D46469"/>
    <w:p w14:paraId="427F4F88" w14:textId="77777777" w:rsidR="00D46469" w:rsidRDefault="00D46469"/>
    <w:p w14:paraId="291AEAA7" w14:textId="77777777" w:rsidR="00D46469" w:rsidRDefault="00D46469"/>
    <w:p w14:paraId="08A8BEC5" w14:textId="77777777" w:rsidR="00D46469" w:rsidRDefault="00D46469"/>
    <w:p w14:paraId="4CAB4496" w14:textId="77777777" w:rsidR="00D46469" w:rsidRDefault="00D46469"/>
    <w:p w14:paraId="61731119" w14:textId="77777777" w:rsidR="00D46469" w:rsidRDefault="00D46469"/>
    <w:p w14:paraId="1663C76C" w14:textId="77777777" w:rsidR="00D46469" w:rsidRDefault="00D46469"/>
    <w:p w14:paraId="0CE63DD3" w14:textId="77777777" w:rsidR="00D46469" w:rsidRDefault="00D46469"/>
    <w:p w14:paraId="77DE74FB" w14:textId="77777777" w:rsidR="00D46469" w:rsidRDefault="00D46469"/>
    <w:p w14:paraId="2C3ABD44" w14:textId="77777777" w:rsidR="00D46469" w:rsidRDefault="00D46469"/>
    <w:p w14:paraId="647BABBF" w14:textId="77777777" w:rsidR="00D46469" w:rsidRDefault="00D46469"/>
    <w:p w14:paraId="7778BA9D" w14:textId="77777777" w:rsidR="00D46469" w:rsidRDefault="00D46469"/>
    <w:p w14:paraId="6D9C1F61" w14:textId="77777777" w:rsidR="00D46469" w:rsidRDefault="00D46469"/>
    <w:p w14:paraId="196CC04E" w14:textId="77777777" w:rsidR="00D46469" w:rsidRDefault="00D46469"/>
    <w:p w14:paraId="7C1A31BF" w14:textId="77777777" w:rsidR="00D46469" w:rsidRDefault="00D46469"/>
    <w:p w14:paraId="13F35C2F" w14:textId="77777777" w:rsidR="00D46469" w:rsidRDefault="00D46469"/>
    <w:p w14:paraId="7A242AD9" w14:textId="77777777" w:rsidR="00D46469" w:rsidRDefault="00D46469"/>
    <w:p w14:paraId="588CB460" w14:textId="77777777" w:rsidR="00D46469" w:rsidRDefault="00D46469"/>
    <w:p w14:paraId="28F0B64C" w14:textId="77777777" w:rsidR="00D46469" w:rsidRDefault="00D46469"/>
    <w:p w14:paraId="358E38E8" w14:textId="77777777" w:rsidR="00D46469" w:rsidRDefault="00D46469"/>
    <w:p w14:paraId="2C29F812" w14:textId="77777777" w:rsidR="00D46469" w:rsidRDefault="00D46469"/>
    <w:p w14:paraId="611E9192" w14:textId="77777777" w:rsidR="00D46469" w:rsidRDefault="00D46469"/>
    <w:p w14:paraId="6CC36F5E" w14:textId="77777777" w:rsidR="00D46469" w:rsidRDefault="00D46469"/>
    <w:p w14:paraId="2094677B" w14:textId="77777777" w:rsidR="00D46469" w:rsidRDefault="00D46469"/>
    <w:p w14:paraId="785296BF" w14:textId="77777777" w:rsidR="00D46469" w:rsidRDefault="00D46469"/>
    <w:p w14:paraId="136E1F04" w14:textId="77777777" w:rsidR="00D46469" w:rsidRDefault="00D46469"/>
    <w:p w14:paraId="02A89939" w14:textId="77777777" w:rsidR="00D46469" w:rsidRDefault="00D46469"/>
    <w:p w14:paraId="190ADF19" w14:textId="77777777" w:rsidR="00D46469" w:rsidRDefault="00D46469"/>
    <w:p w14:paraId="511D8F2F" w14:textId="77777777" w:rsidR="00D46469" w:rsidRDefault="00D46469"/>
    <w:p w14:paraId="760AEB64" w14:textId="77777777" w:rsidR="00D46469" w:rsidRDefault="00D46469"/>
    <w:p w14:paraId="1BF55C0F" w14:textId="77777777" w:rsidR="00D46469" w:rsidRDefault="00D46469"/>
    <w:p w14:paraId="2ED96153" w14:textId="77777777" w:rsidR="00D46469" w:rsidRDefault="00D46469"/>
    <w:p w14:paraId="647777A1" w14:textId="77777777" w:rsidR="00D46469" w:rsidRDefault="00D46469"/>
    <w:p w14:paraId="56354A75" w14:textId="77777777" w:rsidR="00D46469" w:rsidRDefault="00D46469"/>
    <w:p w14:paraId="557644B7" w14:textId="77777777" w:rsidR="00D46469" w:rsidRDefault="00D46469"/>
    <w:p w14:paraId="353714FF" w14:textId="77777777" w:rsidR="00D46469" w:rsidRDefault="00D46469"/>
    <w:p w14:paraId="1D2D3F6C" w14:textId="77777777" w:rsidR="003B2A86" w:rsidRDefault="003B2A86"/>
    <w:p w14:paraId="6BE6E255" w14:textId="77777777" w:rsidR="003B2A86" w:rsidRDefault="003B2A86"/>
    <w:p w14:paraId="1385B764" w14:textId="77777777" w:rsidR="003B2A86" w:rsidRDefault="003B2A86"/>
    <w:p w14:paraId="0BD92902" w14:textId="77777777" w:rsidR="003B2A86" w:rsidRDefault="003B2A86"/>
    <w:p w14:paraId="2506F59D" w14:textId="77777777" w:rsidR="003B2A86" w:rsidRDefault="003B2A86"/>
    <w:p w14:paraId="1709513E" w14:textId="77777777" w:rsidR="003B2A86" w:rsidRDefault="003B2A86"/>
    <w:p w14:paraId="5B7E7CC1" w14:textId="77777777" w:rsidR="003B2A86" w:rsidRDefault="003B2A86"/>
    <w:p w14:paraId="1E84F206" w14:textId="77777777" w:rsidR="003B2A86" w:rsidRDefault="003B2A86"/>
    <w:p w14:paraId="6D4597F5" w14:textId="77777777" w:rsidR="003B2A86" w:rsidRDefault="003B2A86"/>
    <w:p w14:paraId="21E392A8" w14:textId="77777777" w:rsidR="003B2A86" w:rsidRDefault="003B2A86"/>
    <w:p w14:paraId="327E0C3A" w14:textId="77777777" w:rsidR="003B2A86" w:rsidRDefault="003B2A86"/>
    <w:p w14:paraId="28A7D4B4" w14:textId="77777777" w:rsidR="003B2A86" w:rsidRDefault="003B2A86"/>
    <w:p w14:paraId="4997C9BE" w14:textId="77777777" w:rsidR="003B2A86" w:rsidRDefault="003B2A86"/>
    <w:p w14:paraId="5F235B62" w14:textId="77777777" w:rsidR="003B2A86" w:rsidRDefault="003B2A86"/>
    <w:p w14:paraId="6A75A4E0" w14:textId="77777777" w:rsidR="003B2A86" w:rsidRDefault="003B2A86"/>
    <w:p w14:paraId="3E432341" w14:textId="77777777" w:rsidR="003B2A86" w:rsidRDefault="003B2A86"/>
    <w:p w14:paraId="30AC5473" w14:textId="77777777" w:rsidR="003B2A86" w:rsidRDefault="003B2A86"/>
    <w:p w14:paraId="5E307F77" w14:textId="77777777" w:rsidR="003B2A86" w:rsidRDefault="003B2A86"/>
    <w:p w14:paraId="0596E135" w14:textId="77777777" w:rsidR="003B2A86" w:rsidRDefault="003B2A86"/>
    <w:p w14:paraId="084A7417" w14:textId="77777777" w:rsidR="003B2A86" w:rsidRDefault="003B2A86"/>
    <w:p w14:paraId="2B5454EC" w14:textId="77777777" w:rsidR="003B2A86" w:rsidRDefault="003B2A86"/>
    <w:p w14:paraId="5D4AAEE9" w14:textId="77777777" w:rsidR="003B2A86" w:rsidRDefault="003B2A86"/>
    <w:p w14:paraId="1524FDEF" w14:textId="77777777" w:rsidR="003B2A86" w:rsidRDefault="003B2A86"/>
    <w:p w14:paraId="472E72C5" w14:textId="77777777" w:rsidR="003B2A86" w:rsidRDefault="003B2A86"/>
    <w:p w14:paraId="5BF5CB34" w14:textId="77777777" w:rsidR="003B2A86" w:rsidRDefault="003B2A86"/>
    <w:p w14:paraId="7F816959" w14:textId="77777777" w:rsidR="003B2A86" w:rsidRDefault="003B2A86"/>
    <w:p w14:paraId="22B364E8" w14:textId="77777777" w:rsidR="003B2A86" w:rsidRDefault="003B2A86"/>
    <w:p w14:paraId="5732EF92" w14:textId="77777777" w:rsidR="003B2A86" w:rsidRDefault="003B2A86"/>
    <w:p w14:paraId="581DA554" w14:textId="77777777" w:rsidR="003B2A86" w:rsidRDefault="003B2A86"/>
    <w:p w14:paraId="045C79EF" w14:textId="77777777" w:rsidR="003B2A86" w:rsidRDefault="003B2A86"/>
    <w:p w14:paraId="6ABE874F" w14:textId="77777777" w:rsidR="003B2A86" w:rsidRDefault="003B2A86"/>
    <w:p w14:paraId="2A59D876" w14:textId="77777777" w:rsidR="003B2A86" w:rsidRDefault="003B2A86"/>
    <w:p w14:paraId="53D1FCE2" w14:textId="77777777" w:rsidR="003B2A86" w:rsidRDefault="003B2A86"/>
    <w:p w14:paraId="39DF5806" w14:textId="77777777" w:rsidR="003B2A86" w:rsidRDefault="003B2A86"/>
    <w:p w14:paraId="4840A390" w14:textId="77777777" w:rsidR="003B2A86" w:rsidRDefault="003B2A86"/>
    <w:p w14:paraId="72CFACCB" w14:textId="77777777" w:rsidR="003B2A86" w:rsidRDefault="003B2A86"/>
    <w:p w14:paraId="2424CDA7" w14:textId="77777777" w:rsidR="003B2A86" w:rsidRDefault="003B2A86"/>
    <w:p w14:paraId="32F23458" w14:textId="77777777" w:rsidR="003B2A86" w:rsidRDefault="003B2A86"/>
    <w:p w14:paraId="10CEE20C" w14:textId="77777777" w:rsidR="003B2A86" w:rsidRDefault="003B2A86"/>
    <w:p w14:paraId="6BC2A42C" w14:textId="77777777" w:rsidR="003B2A86" w:rsidRDefault="003B2A86"/>
    <w:p w14:paraId="25212692" w14:textId="77777777" w:rsidR="003B2A86" w:rsidRDefault="003B2A86"/>
    <w:p w14:paraId="03D168D0" w14:textId="77777777" w:rsidR="003B2A86" w:rsidRDefault="003B2A86"/>
    <w:p w14:paraId="13AEA8C4" w14:textId="77777777" w:rsidR="003B2A86" w:rsidRDefault="003B2A86"/>
    <w:p w14:paraId="2E8D1955" w14:textId="77777777" w:rsidR="003B2A86" w:rsidRDefault="003B2A86"/>
    <w:p w14:paraId="76119935" w14:textId="77777777" w:rsidR="003B2A86" w:rsidRDefault="003B2A86"/>
    <w:p w14:paraId="1C2F8376" w14:textId="77777777" w:rsidR="003B2A86" w:rsidRDefault="003B2A86"/>
    <w:p w14:paraId="65D30D6C" w14:textId="77777777" w:rsidR="003B2A86" w:rsidRDefault="003B2A86"/>
    <w:p w14:paraId="6CB6D3FB" w14:textId="77777777" w:rsidR="003B2A86" w:rsidRDefault="003B2A86"/>
    <w:p w14:paraId="3CEF25AA" w14:textId="77777777" w:rsidR="003B2A86" w:rsidRDefault="003B2A86"/>
    <w:p w14:paraId="3D84D0BC" w14:textId="77777777" w:rsidR="003B2A86" w:rsidRDefault="003B2A86"/>
    <w:p w14:paraId="2B489E4E" w14:textId="77777777" w:rsidR="003B2A86" w:rsidRDefault="003B2A86"/>
    <w:p w14:paraId="1BEDE04B" w14:textId="77777777" w:rsidR="003B2A86" w:rsidRDefault="003B2A86"/>
    <w:p w14:paraId="0FC25B71" w14:textId="77777777" w:rsidR="003B2A86" w:rsidRDefault="003B2A86"/>
    <w:p w14:paraId="2E3AA863" w14:textId="77777777" w:rsidR="003B2A86" w:rsidRDefault="003B2A86"/>
    <w:p w14:paraId="1B5AA97F" w14:textId="77777777" w:rsidR="003B2A86" w:rsidRDefault="003B2A86"/>
    <w:p w14:paraId="00252437" w14:textId="77777777" w:rsidR="003B2A86" w:rsidRDefault="003B2A86"/>
    <w:p w14:paraId="2BEAF280" w14:textId="77777777" w:rsidR="003B2A86" w:rsidRDefault="003B2A86"/>
    <w:p w14:paraId="6F65EBE5" w14:textId="77777777" w:rsidR="003B2A86" w:rsidRDefault="003B2A86"/>
    <w:p w14:paraId="34179EC9" w14:textId="77777777" w:rsidR="003B2A86" w:rsidRDefault="003B2A86"/>
    <w:p w14:paraId="093362C2" w14:textId="77777777" w:rsidR="003B2A86" w:rsidRDefault="003B2A86"/>
    <w:p w14:paraId="136068DF" w14:textId="77777777" w:rsidR="003B2A86" w:rsidRDefault="003B2A86"/>
    <w:p w14:paraId="74A3F5EB" w14:textId="77777777" w:rsidR="003B2A86" w:rsidRDefault="003B2A86"/>
    <w:p w14:paraId="511E4071" w14:textId="77777777" w:rsidR="003B2A86" w:rsidRDefault="003B2A86"/>
    <w:p w14:paraId="109B0380" w14:textId="77777777" w:rsidR="003B2A86" w:rsidRDefault="003B2A86"/>
    <w:p w14:paraId="25E1EDD0" w14:textId="77777777" w:rsidR="003B2A86" w:rsidRDefault="003B2A86"/>
    <w:p w14:paraId="676D13C2" w14:textId="77777777" w:rsidR="003B2A86" w:rsidRDefault="003B2A86"/>
    <w:p w14:paraId="5E9BF974" w14:textId="77777777" w:rsidR="003B2A86" w:rsidRDefault="003B2A86"/>
    <w:p w14:paraId="20BDBA46" w14:textId="77777777" w:rsidR="003B2A86" w:rsidRDefault="003B2A86"/>
    <w:p w14:paraId="299FCED2" w14:textId="77777777" w:rsidR="003B2A86" w:rsidRDefault="003B2A86"/>
    <w:p w14:paraId="72CE1B63" w14:textId="77777777" w:rsidR="003B2A86" w:rsidRDefault="003B2A86"/>
    <w:p w14:paraId="67FDA1A5" w14:textId="77777777" w:rsidR="003B2A86" w:rsidRDefault="003B2A86"/>
    <w:p w14:paraId="082F1A60" w14:textId="77777777" w:rsidR="003B2A86" w:rsidRDefault="003B2A86"/>
    <w:p w14:paraId="121389C7" w14:textId="77777777" w:rsidR="003B2A86" w:rsidRDefault="003B2A86"/>
    <w:p w14:paraId="129953EA" w14:textId="77777777" w:rsidR="003B2A86" w:rsidRDefault="003B2A86"/>
    <w:p w14:paraId="1F34E976" w14:textId="77777777" w:rsidR="003B2A86" w:rsidRDefault="003B2A86"/>
    <w:p w14:paraId="4BED2936" w14:textId="77777777" w:rsidR="003B2A86" w:rsidRDefault="003B2A86"/>
    <w:p w14:paraId="6452D22F" w14:textId="77777777" w:rsidR="003B2A86" w:rsidRDefault="003B2A86"/>
    <w:p w14:paraId="58563F8C" w14:textId="77777777" w:rsidR="003B2A86" w:rsidRDefault="003B2A86"/>
    <w:p w14:paraId="7FD0BBF7" w14:textId="77777777" w:rsidR="003B2A86" w:rsidRDefault="003B2A86"/>
    <w:p w14:paraId="05C7F855" w14:textId="77777777" w:rsidR="003B2A86" w:rsidRDefault="003B2A86"/>
    <w:p w14:paraId="638E8342" w14:textId="77777777" w:rsidR="003B2A86" w:rsidRDefault="003B2A86"/>
    <w:p w14:paraId="6D4E6586" w14:textId="77777777" w:rsidR="003B2A86" w:rsidRDefault="003B2A86"/>
    <w:p w14:paraId="7399AAC1" w14:textId="77777777" w:rsidR="003B2A86" w:rsidRDefault="003B2A86"/>
    <w:p w14:paraId="6938AFAA" w14:textId="77777777" w:rsidR="003B2A86" w:rsidRDefault="003B2A86"/>
    <w:p w14:paraId="3EB7E8D8" w14:textId="77777777" w:rsidR="003B2A86" w:rsidRDefault="003B2A86"/>
    <w:p w14:paraId="306C8960" w14:textId="77777777" w:rsidR="003B2A86" w:rsidRDefault="003B2A86"/>
    <w:p w14:paraId="4EDEF8B9" w14:textId="77777777" w:rsidR="009D1F46" w:rsidRDefault="009D1F46"/>
    <w:p w14:paraId="5AF8AAAC" w14:textId="77777777" w:rsidR="009D1F46" w:rsidRDefault="009D1F46"/>
    <w:p w14:paraId="10B85DAE" w14:textId="77777777" w:rsidR="009D1F46" w:rsidRDefault="009D1F46"/>
    <w:p w14:paraId="0BEEA3D9" w14:textId="77777777" w:rsidR="009D1F46" w:rsidRDefault="009D1F46"/>
    <w:p w14:paraId="5D1061D2" w14:textId="77777777" w:rsidR="009D1F46" w:rsidRDefault="009D1F46"/>
    <w:p w14:paraId="588592A6" w14:textId="77777777" w:rsidR="009D1F46" w:rsidRDefault="009D1F46"/>
    <w:p w14:paraId="1757D096" w14:textId="77777777" w:rsidR="009D1F46" w:rsidRDefault="009D1F46"/>
    <w:p w14:paraId="1EE9BBA6" w14:textId="77777777" w:rsidR="009D1F46" w:rsidRDefault="009D1F46"/>
    <w:p w14:paraId="07D088C7" w14:textId="77777777" w:rsidR="009D1F46" w:rsidRDefault="009D1F46"/>
    <w:p w14:paraId="661BF9FB" w14:textId="77777777" w:rsidR="009D1F46" w:rsidRDefault="009D1F46"/>
    <w:p w14:paraId="5A51FB28" w14:textId="77777777" w:rsidR="009D1F46" w:rsidRDefault="009D1F46"/>
    <w:p w14:paraId="161D19BB" w14:textId="77777777" w:rsidR="009D1F46" w:rsidRDefault="009D1F46"/>
    <w:p w14:paraId="7570D97F" w14:textId="77777777" w:rsidR="009D1F46" w:rsidRDefault="009D1F46"/>
    <w:p w14:paraId="0554D0AE" w14:textId="77777777" w:rsidR="009D1F46" w:rsidRDefault="009D1F46"/>
    <w:p w14:paraId="21D65A49" w14:textId="77777777" w:rsidR="009D1F46" w:rsidRDefault="009D1F46"/>
    <w:p w14:paraId="37526967" w14:textId="77777777" w:rsidR="009D1F46" w:rsidRDefault="009D1F46"/>
    <w:p w14:paraId="6FA267D0" w14:textId="77777777" w:rsidR="009D1F46" w:rsidRDefault="009D1F46"/>
    <w:p w14:paraId="447576C5" w14:textId="77777777" w:rsidR="009D1F46" w:rsidRDefault="009D1F46"/>
    <w:p w14:paraId="695A4618" w14:textId="77777777" w:rsidR="009D1F46" w:rsidRDefault="009D1F46"/>
    <w:p w14:paraId="47400173" w14:textId="77777777" w:rsidR="009D1F46" w:rsidRDefault="009D1F46"/>
    <w:p w14:paraId="7D8486D8" w14:textId="77777777" w:rsidR="009D1F46" w:rsidRDefault="009D1F46"/>
    <w:p w14:paraId="60360627" w14:textId="77777777" w:rsidR="009D1F46" w:rsidRDefault="009D1F46"/>
    <w:p w14:paraId="1396DF69" w14:textId="77777777" w:rsidR="009D1F46" w:rsidRDefault="009D1F46"/>
    <w:p w14:paraId="1E057F6F" w14:textId="77777777" w:rsidR="009D1F46" w:rsidRDefault="009D1F46"/>
    <w:p w14:paraId="53F69951" w14:textId="77777777" w:rsidR="009D1F46" w:rsidRDefault="009D1F46"/>
    <w:p w14:paraId="3664AA05" w14:textId="77777777" w:rsidR="009D1F46" w:rsidRDefault="009D1F46"/>
    <w:p w14:paraId="4EDB4361" w14:textId="77777777" w:rsidR="009D1F46" w:rsidRDefault="009D1F46"/>
    <w:p w14:paraId="4CB4B79B" w14:textId="77777777" w:rsidR="009D1F46" w:rsidRDefault="009D1F46"/>
    <w:p w14:paraId="4BF48734" w14:textId="77777777" w:rsidR="009D1F46" w:rsidRDefault="009D1F46"/>
    <w:p w14:paraId="7EF3C42E" w14:textId="77777777" w:rsidR="009D1F46" w:rsidRDefault="009D1F46"/>
    <w:p w14:paraId="68BA274C" w14:textId="77777777" w:rsidR="009D1F46" w:rsidRDefault="009D1F46"/>
    <w:p w14:paraId="488281EC" w14:textId="77777777" w:rsidR="009D1F46" w:rsidRDefault="009D1F46"/>
    <w:p w14:paraId="51BF297A" w14:textId="77777777" w:rsidR="009D1F46" w:rsidRDefault="009D1F46"/>
    <w:p w14:paraId="2DA718FE" w14:textId="77777777" w:rsidR="009D1F46" w:rsidRDefault="009D1F46"/>
    <w:p w14:paraId="7E76A2C9" w14:textId="77777777" w:rsidR="009D1F46" w:rsidRDefault="009D1F46"/>
    <w:p w14:paraId="284FE30B" w14:textId="77777777" w:rsidR="009D1F46" w:rsidRDefault="009D1F46"/>
    <w:p w14:paraId="1BC5F7BD" w14:textId="77777777" w:rsidR="009D1F46" w:rsidRDefault="009D1F46"/>
    <w:p w14:paraId="14BDBFDD" w14:textId="77777777" w:rsidR="009D1F46" w:rsidRDefault="009D1F46"/>
    <w:p w14:paraId="4E764F96" w14:textId="77777777" w:rsidR="009D1F46" w:rsidRDefault="009D1F46"/>
    <w:p w14:paraId="2BD80037" w14:textId="77777777" w:rsidR="009D1F46" w:rsidRDefault="009D1F46"/>
    <w:p w14:paraId="188D05D7" w14:textId="77777777" w:rsidR="009D1F46" w:rsidRDefault="009D1F46"/>
    <w:p w14:paraId="7525C3FF" w14:textId="77777777" w:rsidR="009D1F46" w:rsidRDefault="009D1F46"/>
    <w:p w14:paraId="44DD04FF" w14:textId="77777777" w:rsidR="009D1F46" w:rsidRDefault="009D1F46"/>
    <w:p w14:paraId="6E15921C" w14:textId="77777777" w:rsidR="009D1F46" w:rsidRDefault="009D1F46"/>
    <w:p w14:paraId="4C933674" w14:textId="77777777" w:rsidR="009D1F46" w:rsidRDefault="009D1F46"/>
    <w:p w14:paraId="469CEAC3" w14:textId="77777777" w:rsidR="009D1F46" w:rsidRDefault="009D1F46"/>
    <w:p w14:paraId="0CE726E4" w14:textId="77777777" w:rsidR="009D1F46" w:rsidRDefault="009D1F46"/>
    <w:p w14:paraId="1ACBA976" w14:textId="77777777" w:rsidR="009D1F46" w:rsidRDefault="009D1F46"/>
    <w:p w14:paraId="1230C2ED" w14:textId="77777777" w:rsidR="009D1F46" w:rsidRDefault="009D1F46"/>
    <w:p w14:paraId="73B2B445" w14:textId="77777777" w:rsidR="009D1F46" w:rsidRDefault="009D1F46"/>
    <w:p w14:paraId="29BAA16C" w14:textId="77777777" w:rsidR="009D1F46" w:rsidRDefault="009D1F46"/>
    <w:p w14:paraId="77CF6481" w14:textId="77777777" w:rsidR="009D1F46" w:rsidRDefault="009D1F46"/>
    <w:p w14:paraId="6A4F9283" w14:textId="77777777" w:rsidR="009D1F46" w:rsidRDefault="009D1F46"/>
    <w:p w14:paraId="09B489EE" w14:textId="77777777" w:rsidR="009D1F46" w:rsidRDefault="009D1F46"/>
    <w:p w14:paraId="6E1C16DF" w14:textId="77777777" w:rsidR="009D1F46" w:rsidRDefault="009D1F46"/>
    <w:p w14:paraId="46A657AE" w14:textId="77777777" w:rsidR="009D1F46" w:rsidRDefault="009D1F46"/>
    <w:p w14:paraId="767E92FD" w14:textId="77777777" w:rsidR="009D1F46" w:rsidRDefault="009D1F46"/>
    <w:p w14:paraId="70D9D983" w14:textId="77777777" w:rsidR="009D1F46" w:rsidRDefault="009D1F46"/>
    <w:p w14:paraId="707A5C1D" w14:textId="77777777" w:rsidR="009D1F46" w:rsidRDefault="009D1F46"/>
    <w:p w14:paraId="212CC989" w14:textId="77777777" w:rsidR="009D1F46" w:rsidRDefault="009D1F46"/>
    <w:p w14:paraId="4E3C5021" w14:textId="77777777" w:rsidR="009D1F46" w:rsidRDefault="009D1F46"/>
    <w:p w14:paraId="7ADAE723" w14:textId="77777777" w:rsidR="009D1F46" w:rsidRDefault="009D1F46"/>
    <w:p w14:paraId="3AE23229" w14:textId="77777777" w:rsidR="009D1F46" w:rsidRDefault="009D1F46"/>
    <w:p w14:paraId="12AB1FE5" w14:textId="77777777" w:rsidR="009D1F46" w:rsidRDefault="009D1F46"/>
    <w:p w14:paraId="49F3553B" w14:textId="77777777" w:rsidR="009D1F46" w:rsidRDefault="009D1F46"/>
    <w:p w14:paraId="17198563" w14:textId="77777777" w:rsidR="009D1F46" w:rsidRDefault="009D1F46"/>
    <w:p w14:paraId="491EEF58" w14:textId="77777777" w:rsidR="009D1F46" w:rsidRDefault="009D1F46"/>
    <w:p w14:paraId="42D0EEA4" w14:textId="77777777" w:rsidR="009D1F46" w:rsidRDefault="009D1F46"/>
    <w:p w14:paraId="645FE417" w14:textId="77777777" w:rsidR="009D1F46" w:rsidRDefault="009D1F46"/>
    <w:p w14:paraId="4DBE3061" w14:textId="77777777" w:rsidR="009D1F46" w:rsidRDefault="009D1F46"/>
    <w:p w14:paraId="1452D3E8" w14:textId="77777777" w:rsidR="009D1F46" w:rsidRDefault="009D1F46"/>
    <w:p w14:paraId="48981684" w14:textId="77777777" w:rsidR="009D1F46" w:rsidRDefault="009D1F46"/>
    <w:p w14:paraId="0DA49861" w14:textId="77777777" w:rsidR="009D1F46" w:rsidRDefault="009D1F46"/>
    <w:p w14:paraId="7E766D38" w14:textId="77777777" w:rsidR="009D1F46" w:rsidRDefault="009D1F46"/>
    <w:p w14:paraId="2048EF16" w14:textId="77777777" w:rsidR="009D1F46" w:rsidRDefault="009D1F46"/>
    <w:p w14:paraId="2908EEA5" w14:textId="77777777" w:rsidR="009D1F46" w:rsidRDefault="009D1F46"/>
    <w:p w14:paraId="56B7E6A3" w14:textId="77777777" w:rsidR="009D1F46" w:rsidRDefault="009D1F46"/>
    <w:p w14:paraId="6817EBFB" w14:textId="77777777" w:rsidR="009D1F46" w:rsidRDefault="009D1F46"/>
    <w:p w14:paraId="78C4E42E" w14:textId="77777777" w:rsidR="009D1F46" w:rsidRDefault="009D1F46"/>
    <w:p w14:paraId="3472BD69" w14:textId="77777777" w:rsidR="009D1F46" w:rsidRDefault="009D1F46"/>
    <w:p w14:paraId="30D932FF" w14:textId="77777777" w:rsidR="009D1F46" w:rsidRDefault="009D1F46"/>
    <w:p w14:paraId="17862FEA" w14:textId="77777777" w:rsidR="009D1F46" w:rsidRDefault="009D1F46"/>
    <w:p w14:paraId="11E8DE3B" w14:textId="77777777" w:rsidR="009D1F46" w:rsidRDefault="009D1F46"/>
    <w:p w14:paraId="2DA23615" w14:textId="77777777" w:rsidR="009D1F46" w:rsidRDefault="009D1F46"/>
    <w:p w14:paraId="43018365" w14:textId="77777777" w:rsidR="009D1F46" w:rsidRDefault="009D1F46"/>
    <w:p w14:paraId="2C1A8346" w14:textId="77777777" w:rsidR="009D1F46" w:rsidRDefault="009D1F46"/>
    <w:p w14:paraId="102AD625" w14:textId="77777777" w:rsidR="009D1F46" w:rsidRDefault="009D1F46"/>
    <w:p w14:paraId="56660861" w14:textId="77777777" w:rsidR="009D1F46" w:rsidRDefault="009D1F46"/>
    <w:p w14:paraId="235C6142" w14:textId="77777777" w:rsidR="009D1F46" w:rsidRDefault="009D1F46"/>
    <w:p w14:paraId="2A0BE9A9" w14:textId="77777777" w:rsidR="009D1F46" w:rsidRDefault="009D1F46"/>
    <w:p w14:paraId="260FB337" w14:textId="77777777" w:rsidR="009D1F46" w:rsidRDefault="009D1F46"/>
    <w:p w14:paraId="435B0F02" w14:textId="77777777" w:rsidR="009D1F46" w:rsidRDefault="009D1F46"/>
    <w:p w14:paraId="175BAB40" w14:textId="77777777" w:rsidR="009D1F46" w:rsidRDefault="009D1F46"/>
    <w:p w14:paraId="32C582D4" w14:textId="77777777" w:rsidR="009D1F46" w:rsidRDefault="009D1F46"/>
    <w:p w14:paraId="5E38CAEB" w14:textId="77777777" w:rsidR="009D1F46" w:rsidRDefault="009D1F46"/>
    <w:p w14:paraId="43CD7349" w14:textId="77777777" w:rsidR="009D1F46" w:rsidRDefault="009D1F46"/>
    <w:p w14:paraId="3BCC9029" w14:textId="77777777" w:rsidR="009D1F46" w:rsidRDefault="009D1F46"/>
    <w:p w14:paraId="31C34A2A" w14:textId="77777777" w:rsidR="009D1F46" w:rsidRDefault="009D1F46"/>
    <w:p w14:paraId="2C00FBDC" w14:textId="77777777" w:rsidR="009D1F46" w:rsidRDefault="009D1F46"/>
    <w:p w14:paraId="3CCAEF27" w14:textId="77777777" w:rsidR="009D1F46" w:rsidRDefault="009D1F46"/>
    <w:p w14:paraId="504588E7" w14:textId="77777777" w:rsidR="009D1F46" w:rsidRDefault="009D1F46"/>
    <w:p w14:paraId="16A1E8AD" w14:textId="77777777" w:rsidR="009D1F46" w:rsidRDefault="009D1F46"/>
    <w:p w14:paraId="5C67F7C2" w14:textId="77777777" w:rsidR="009D1F46" w:rsidRDefault="009D1F46"/>
    <w:p w14:paraId="1B98AF30" w14:textId="77777777" w:rsidR="009D1F46" w:rsidRDefault="009D1F46"/>
    <w:p w14:paraId="4B857285" w14:textId="77777777" w:rsidR="009D1F46" w:rsidRDefault="009D1F46"/>
    <w:p w14:paraId="598726FD" w14:textId="77777777" w:rsidR="009D1F46" w:rsidRDefault="009D1F46"/>
    <w:p w14:paraId="30EFAD79" w14:textId="77777777" w:rsidR="009D1F46" w:rsidRDefault="009D1F46"/>
    <w:p w14:paraId="75DED491" w14:textId="77777777" w:rsidR="009D1F46" w:rsidRDefault="009D1F46"/>
    <w:p w14:paraId="008DC82C" w14:textId="77777777" w:rsidR="009D1F46" w:rsidRDefault="009D1F46"/>
    <w:p w14:paraId="5A44FF73" w14:textId="77777777" w:rsidR="009D1F46" w:rsidRDefault="009D1F46"/>
    <w:p w14:paraId="2408B2DA" w14:textId="77777777" w:rsidR="009D1F46" w:rsidRDefault="009D1F46"/>
    <w:p w14:paraId="7CC20C7D" w14:textId="77777777" w:rsidR="009D1F46" w:rsidRDefault="009D1F46"/>
    <w:p w14:paraId="3B661990" w14:textId="77777777" w:rsidR="009D1F46" w:rsidRDefault="009D1F46"/>
    <w:p w14:paraId="56EF706B" w14:textId="77777777" w:rsidR="009D1F46" w:rsidRDefault="009D1F46"/>
    <w:p w14:paraId="3AB8A12C" w14:textId="77777777" w:rsidR="009D1F46" w:rsidRDefault="009D1F46"/>
    <w:p w14:paraId="580BE8D4" w14:textId="77777777" w:rsidR="009D1F46" w:rsidRDefault="009D1F46"/>
    <w:p w14:paraId="5BEFF0AB" w14:textId="77777777" w:rsidR="009D1F46" w:rsidRDefault="009D1F46"/>
    <w:p w14:paraId="1EF0C04B" w14:textId="77777777" w:rsidR="009D1F46" w:rsidRDefault="009D1F46"/>
    <w:p w14:paraId="150DAD81" w14:textId="77777777" w:rsidR="009D1F46" w:rsidRDefault="009D1F46"/>
    <w:p w14:paraId="48C5E071" w14:textId="77777777" w:rsidR="009D1F46" w:rsidRDefault="009D1F46"/>
    <w:p w14:paraId="6A4019D4" w14:textId="77777777" w:rsidR="009D1F46" w:rsidRDefault="009D1F46"/>
    <w:p w14:paraId="382BBE7F" w14:textId="77777777" w:rsidR="009D1F46" w:rsidRDefault="009D1F46"/>
    <w:p w14:paraId="0137D7DF" w14:textId="77777777" w:rsidR="009D1F46" w:rsidRDefault="009D1F46"/>
    <w:p w14:paraId="56612F4C" w14:textId="77777777" w:rsidR="009D1F46" w:rsidRDefault="009D1F46"/>
    <w:p w14:paraId="696053AB" w14:textId="77777777" w:rsidR="009D1F46" w:rsidRDefault="009D1F46"/>
    <w:p w14:paraId="2F76C35B" w14:textId="77777777" w:rsidR="009D1F46" w:rsidRDefault="009D1F46"/>
    <w:p w14:paraId="7A3133AD" w14:textId="77777777" w:rsidR="009D1F46" w:rsidRDefault="009D1F46"/>
    <w:p w14:paraId="4C9867D6" w14:textId="77777777" w:rsidR="009D1F46" w:rsidRDefault="009D1F46"/>
    <w:p w14:paraId="0DD45D7A" w14:textId="77777777" w:rsidR="009D1F46" w:rsidRDefault="009D1F46"/>
    <w:p w14:paraId="2712D7E8" w14:textId="77777777" w:rsidR="009D1F46" w:rsidRDefault="009D1F46"/>
    <w:p w14:paraId="18F196CE" w14:textId="77777777" w:rsidR="009D1F46" w:rsidRDefault="009D1F46"/>
    <w:p w14:paraId="0733272B" w14:textId="77777777" w:rsidR="009D1F46" w:rsidRDefault="009D1F46"/>
    <w:p w14:paraId="5072574A" w14:textId="77777777" w:rsidR="009D1F46" w:rsidRDefault="009D1F46"/>
    <w:p w14:paraId="4D8B9457" w14:textId="77777777" w:rsidR="009D1F46" w:rsidRDefault="009D1F46"/>
    <w:p w14:paraId="7EC69B01" w14:textId="77777777" w:rsidR="009D1F46" w:rsidRDefault="009D1F46"/>
    <w:p w14:paraId="2435678E" w14:textId="77777777" w:rsidR="009D1F46" w:rsidRDefault="009D1F46"/>
    <w:p w14:paraId="2FD28588" w14:textId="77777777" w:rsidR="009D1F46" w:rsidRDefault="009D1F46"/>
    <w:p w14:paraId="3A598F2B" w14:textId="77777777" w:rsidR="009D1F46" w:rsidRDefault="009D1F46"/>
    <w:p w14:paraId="18D63984" w14:textId="77777777" w:rsidR="009D1F46" w:rsidRDefault="009D1F46"/>
    <w:p w14:paraId="6D694F12" w14:textId="77777777" w:rsidR="009D1F46" w:rsidRDefault="009D1F46"/>
    <w:p w14:paraId="7C0B68BC" w14:textId="77777777" w:rsidR="009D1F46" w:rsidRDefault="009D1F46"/>
    <w:p w14:paraId="5CBDF699" w14:textId="77777777" w:rsidR="009D1F46" w:rsidRDefault="009D1F46"/>
    <w:p w14:paraId="7EAA209F" w14:textId="77777777" w:rsidR="009D1F46" w:rsidRDefault="009D1F46"/>
    <w:p w14:paraId="5FB27A2E" w14:textId="77777777" w:rsidR="009D1F46" w:rsidRDefault="009D1F46"/>
    <w:p w14:paraId="5D0631D1" w14:textId="77777777" w:rsidR="009D1F46" w:rsidRDefault="009D1F46"/>
    <w:p w14:paraId="51B20979" w14:textId="77777777" w:rsidR="009D1F46" w:rsidRDefault="009D1F46"/>
    <w:p w14:paraId="36224C09" w14:textId="77777777" w:rsidR="009D1F46" w:rsidRDefault="009D1F46"/>
    <w:p w14:paraId="5CCBD062" w14:textId="77777777" w:rsidR="009D1F46" w:rsidRDefault="009D1F46"/>
    <w:p w14:paraId="120614A6" w14:textId="77777777" w:rsidR="009D1F46" w:rsidRDefault="009D1F46"/>
    <w:p w14:paraId="0E52DE01" w14:textId="77777777" w:rsidR="009D1F46" w:rsidRDefault="009D1F46"/>
    <w:p w14:paraId="1C1B7A99" w14:textId="77777777" w:rsidR="009D1F46" w:rsidRDefault="009D1F46"/>
    <w:p w14:paraId="653AF5D4" w14:textId="77777777" w:rsidR="009D1F46" w:rsidRDefault="009D1F46"/>
    <w:p w14:paraId="21F5B357" w14:textId="77777777" w:rsidR="009D1F46" w:rsidRDefault="009D1F46"/>
    <w:p w14:paraId="69EDC49A" w14:textId="77777777" w:rsidR="009D1F46" w:rsidRDefault="009D1F46"/>
    <w:p w14:paraId="619C4A65" w14:textId="77777777" w:rsidR="009D1F46" w:rsidRDefault="009D1F46"/>
    <w:p w14:paraId="43DEE799" w14:textId="77777777" w:rsidR="00D46469" w:rsidRDefault="00D46469"/>
    <w:p w14:paraId="5967A96E" w14:textId="77777777" w:rsidR="00D46469" w:rsidRDefault="00D46469"/>
    <w:p w14:paraId="78DBBA6C" w14:textId="77777777" w:rsidR="00D46469" w:rsidRDefault="00D46469"/>
    <w:p w14:paraId="208BBCCB" w14:textId="77777777" w:rsidR="00D46469" w:rsidRDefault="00D46469"/>
    <w:p w14:paraId="2BD67F74" w14:textId="77777777" w:rsidR="00D46469" w:rsidRDefault="00D46469"/>
    <w:p w14:paraId="5EE45876" w14:textId="77777777" w:rsidR="00D46469" w:rsidRDefault="00D46469"/>
    <w:p w14:paraId="7922801B" w14:textId="77777777" w:rsidR="00D46469" w:rsidRDefault="00D46469"/>
    <w:p w14:paraId="3B997276" w14:textId="77777777" w:rsidR="00D46469" w:rsidRDefault="00D46469"/>
    <w:p w14:paraId="08C8ED04" w14:textId="77777777" w:rsidR="00D46469" w:rsidRDefault="00D46469"/>
    <w:p w14:paraId="1F396542" w14:textId="77777777" w:rsidR="00D46469" w:rsidRDefault="00D46469"/>
    <w:p w14:paraId="77EE4E4B" w14:textId="77777777" w:rsidR="00D46469" w:rsidRDefault="00D46469"/>
    <w:p w14:paraId="0C3E91BB" w14:textId="77777777" w:rsidR="00D46469" w:rsidRDefault="00D46469"/>
    <w:p w14:paraId="5769576C" w14:textId="77777777" w:rsidR="00D46469" w:rsidRDefault="00D46469"/>
    <w:p w14:paraId="7F4BB5AE" w14:textId="77777777" w:rsidR="00D46469" w:rsidRDefault="00D46469"/>
    <w:p w14:paraId="1685C02F" w14:textId="77777777" w:rsidR="00D46469" w:rsidRDefault="00D46469"/>
    <w:p w14:paraId="242A9B2D" w14:textId="77777777" w:rsidR="00D46469" w:rsidRDefault="00D46469"/>
    <w:p w14:paraId="118FC77F" w14:textId="77777777" w:rsidR="00D46469" w:rsidRDefault="00D46469"/>
    <w:p w14:paraId="53E504D0" w14:textId="77777777" w:rsidR="00D46469" w:rsidRDefault="00D46469"/>
    <w:p w14:paraId="13F689D0" w14:textId="77777777" w:rsidR="00D46469" w:rsidRDefault="00D46469"/>
    <w:p w14:paraId="7411B9C4" w14:textId="77777777" w:rsidR="00D46469" w:rsidRDefault="00D46469"/>
    <w:p w14:paraId="67107FCC" w14:textId="77777777" w:rsidR="00D46469" w:rsidRDefault="00D46469"/>
    <w:p w14:paraId="7F03AF04" w14:textId="77777777" w:rsidR="00D46469" w:rsidRDefault="00D46469"/>
    <w:p w14:paraId="4B5E1A99" w14:textId="77777777" w:rsidR="00D46469" w:rsidRDefault="00D46469"/>
    <w:p w14:paraId="742F3A05" w14:textId="77777777" w:rsidR="00D46469" w:rsidRDefault="00D46469"/>
    <w:p w14:paraId="52D1B4DF" w14:textId="77777777" w:rsidR="00D46469" w:rsidRDefault="00D46469"/>
    <w:p w14:paraId="5214ADF2" w14:textId="77777777" w:rsidR="00D46469" w:rsidRDefault="00D46469"/>
    <w:p w14:paraId="7E61FC12" w14:textId="77777777" w:rsidR="00D46469" w:rsidRDefault="00D46469"/>
    <w:sectPr w:rsidR="00D46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4D7"/>
    <w:multiLevelType w:val="hybridMultilevel"/>
    <w:tmpl w:val="E0105FC0"/>
    <w:lvl w:ilvl="0" w:tplc="C4F8EA8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25BF4"/>
    <w:multiLevelType w:val="hybridMultilevel"/>
    <w:tmpl w:val="EA36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947D2"/>
    <w:multiLevelType w:val="hybridMultilevel"/>
    <w:tmpl w:val="8A16156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C2E6032"/>
    <w:multiLevelType w:val="hybridMultilevel"/>
    <w:tmpl w:val="32F2FCC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EFF1201"/>
    <w:multiLevelType w:val="hybridMultilevel"/>
    <w:tmpl w:val="5976959C"/>
    <w:lvl w:ilvl="0" w:tplc="AE903BB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8727E2"/>
    <w:multiLevelType w:val="hybridMultilevel"/>
    <w:tmpl w:val="EBD0094E"/>
    <w:lvl w:ilvl="0" w:tplc="55424F42">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044710"/>
    <w:multiLevelType w:val="hybridMultilevel"/>
    <w:tmpl w:val="FC7A9E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BD01D6"/>
    <w:multiLevelType w:val="hybridMultilevel"/>
    <w:tmpl w:val="354C058E"/>
    <w:lvl w:ilvl="0" w:tplc="117C2E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36C1C"/>
    <w:multiLevelType w:val="hybridMultilevel"/>
    <w:tmpl w:val="5726A2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C7E4508"/>
    <w:multiLevelType w:val="hybridMultilevel"/>
    <w:tmpl w:val="ECAC1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D64307"/>
    <w:multiLevelType w:val="hybridMultilevel"/>
    <w:tmpl w:val="FC7A9E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1D7908"/>
    <w:multiLevelType w:val="hybridMultilevel"/>
    <w:tmpl w:val="1B1A3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B33153"/>
    <w:multiLevelType w:val="multilevel"/>
    <w:tmpl w:val="FBC6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07233"/>
    <w:multiLevelType w:val="hybridMultilevel"/>
    <w:tmpl w:val="AE34A7CA"/>
    <w:lvl w:ilvl="0" w:tplc="63FAC7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57E"/>
    <w:multiLevelType w:val="hybridMultilevel"/>
    <w:tmpl w:val="AF76DACC"/>
    <w:styleLink w:val="WWNum171"/>
    <w:lvl w:ilvl="0" w:tplc="B6E89446">
      <w:start w:val="1"/>
      <w:numFmt w:val="upperRoman"/>
      <w:lvlText w:val="%1."/>
      <w:lvlJc w:val="left"/>
      <w:pPr>
        <w:tabs>
          <w:tab w:val="num" w:pos="900"/>
        </w:tabs>
        <w:ind w:left="900" w:hanging="720"/>
      </w:pPr>
    </w:lvl>
    <w:lvl w:ilvl="1" w:tplc="EB72072C">
      <w:start w:val="1"/>
      <w:numFmt w:val="decimal"/>
      <w:lvlText w:val="%2."/>
      <w:lvlJc w:val="left"/>
      <w:pPr>
        <w:tabs>
          <w:tab w:val="num" w:pos="1440"/>
        </w:tabs>
        <w:ind w:left="1440" w:hanging="360"/>
      </w:pPr>
    </w:lvl>
    <w:lvl w:ilvl="2" w:tplc="814A6BD6">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DA601CA"/>
    <w:multiLevelType w:val="hybridMultilevel"/>
    <w:tmpl w:val="79346226"/>
    <w:lvl w:ilvl="0" w:tplc="9D4E5E0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2D138E"/>
    <w:multiLevelType w:val="hybridMultilevel"/>
    <w:tmpl w:val="BA8E75E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30C11F14"/>
    <w:multiLevelType w:val="hybridMultilevel"/>
    <w:tmpl w:val="21A05E72"/>
    <w:lvl w:ilvl="0" w:tplc="E8E2D0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337A7"/>
    <w:multiLevelType w:val="hybridMultilevel"/>
    <w:tmpl w:val="1D5EF2BA"/>
    <w:lvl w:ilvl="0" w:tplc="65BEB8C6">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6A4E80"/>
    <w:multiLevelType w:val="hybridMultilevel"/>
    <w:tmpl w:val="1DBE8B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0353DF"/>
    <w:multiLevelType w:val="hybridMultilevel"/>
    <w:tmpl w:val="C8AAC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E13E34"/>
    <w:multiLevelType w:val="hybridMultilevel"/>
    <w:tmpl w:val="2ADE164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1DE13B9"/>
    <w:multiLevelType w:val="hybridMultilevel"/>
    <w:tmpl w:val="ACF25F44"/>
    <w:lvl w:ilvl="0" w:tplc="2BD84828">
      <w:start w:val="1"/>
      <w:numFmt w:val="bullet"/>
      <w:lvlText w:val="●"/>
      <w:lvlJc w:val="left"/>
      <w:pPr>
        <w:tabs>
          <w:tab w:val="num" w:pos="720"/>
        </w:tabs>
        <w:ind w:left="720" w:hanging="360"/>
      </w:pPr>
      <w:rPr>
        <w:rFonts w:ascii="Arial" w:hAnsi="Arial" w:hint="default"/>
      </w:rPr>
    </w:lvl>
    <w:lvl w:ilvl="1" w:tplc="9148F4A8" w:tentative="1">
      <w:start w:val="1"/>
      <w:numFmt w:val="bullet"/>
      <w:lvlText w:val="●"/>
      <w:lvlJc w:val="left"/>
      <w:pPr>
        <w:tabs>
          <w:tab w:val="num" w:pos="1440"/>
        </w:tabs>
        <w:ind w:left="1440" w:hanging="360"/>
      </w:pPr>
      <w:rPr>
        <w:rFonts w:ascii="Arial" w:hAnsi="Arial" w:hint="default"/>
      </w:rPr>
    </w:lvl>
    <w:lvl w:ilvl="2" w:tplc="85A6BF48" w:tentative="1">
      <w:start w:val="1"/>
      <w:numFmt w:val="bullet"/>
      <w:lvlText w:val="●"/>
      <w:lvlJc w:val="left"/>
      <w:pPr>
        <w:tabs>
          <w:tab w:val="num" w:pos="2160"/>
        </w:tabs>
        <w:ind w:left="2160" w:hanging="360"/>
      </w:pPr>
      <w:rPr>
        <w:rFonts w:ascii="Arial" w:hAnsi="Arial" w:hint="default"/>
      </w:rPr>
    </w:lvl>
    <w:lvl w:ilvl="3" w:tplc="E8F48A3E" w:tentative="1">
      <w:start w:val="1"/>
      <w:numFmt w:val="bullet"/>
      <w:lvlText w:val="●"/>
      <w:lvlJc w:val="left"/>
      <w:pPr>
        <w:tabs>
          <w:tab w:val="num" w:pos="2880"/>
        </w:tabs>
        <w:ind w:left="2880" w:hanging="360"/>
      </w:pPr>
      <w:rPr>
        <w:rFonts w:ascii="Arial" w:hAnsi="Arial" w:hint="default"/>
      </w:rPr>
    </w:lvl>
    <w:lvl w:ilvl="4" w:tplc="15D6FB0E" w:tentative="1">
      <w:start w:val="1"/>
      <w:numFmt w:val="bullet"/>
      <w:lvlText w:val="●"/>
      <w:lvlJc w:val="left"/>
      <w:pPr>
        <w:tabs>
          <w:tab w:val="num" w:pos="3600"/>
        </w:tabs>
        <w:ind w:left="3600" w:hanging="360"/>
      </w:pPr>
      <w:rPr>
        <w:rFonts w:ascii="Arial" w:hAnsi="Arial" w:hint="default"/>
      </w:rPr>
    </w:lvl>
    <w:lvl w:ilvl="5" w:tplc="DA42A21E" w:tentative="1">
      <w:start w:val="1"/>
      <w:numFmt w:val="bullet"/>
      <w:lvlText w:val="●"/>
      <w:lvlJc w:val="left"/>
      <w:pPr>
        <w:tabs>
          <w:tab w:val="num" w:pos="4320"/>
        </w:tabs>
        <w:ind w:left="4320" w:hanging="360"/>
      </w:pPr>
      <w:rPr>
        <w:rFonts w:ascii="Arial" w:hAnsi="Arial" w:hint="default"/>
      </w:rPr>
    </w:lvl>
    <w:lvl w:ilvl="6" w:tplc="CE1EEF40" w:tentative="1">
      <w:start w:val="1"/>
      <w:numFmt w:val="bullet"/>
      <w:lvlText w:val="●"/>
      <w:lvlJc w:val="left"/>
      <w:pPr>
        <w:tabs>
          <w:tab w:val="num" w:pos="5040"/>
        </w:tabs>
        <w:ind w:left="5040" w:hanging="360"/>
      </w:pPr>
      <w:rPr>
        <w:rFonts w:ascii="Arial" w:hAnsi="Arial" w:hint="default"/>
      </w:rPr>
    </w:lvl>
    <w:lvl w:ilvl="7" w:tplc="F03E214C" w:tentative="1">
      <w:start w:val="1"/>
      <w:numFmt w:val="bullet"/>
      <w:lvlText w:val="●"/>
      <w:lvlJc w:val="left"/>
      <w:pPr>
        <w:tabs>
          <w:tab w:val="num" w:pos="5760"/>
        </w:tabs>
        <w:ind w:left="5760" w:hanging="360"/>
      </w:pPr>
      <w:rPr>
        <w:rFonts w:ascii="Arial" w:hAnsi="Arial" w:hint="default"/>
      </w:rPr>
    </w:lvl>
    <w:lvl w:ilvl="8" w:tplc="D41CC6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EA4FB5"/>
    <w:multiLevelType w:val="hybridMultilevel"/>
    <w:tmpl w:val="8E6C28D6"/>
    <w:lvl w:ilvl="0" w:tplc="92266748">
      <w:start w:val="1"/>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007D51"/>
    <w:multiLevelType w:val="hybridMultilevel"/>
    <w:tmpl w:val="3CB68890"/>
    <w:lvl w:ilvl="0" w:tplc="041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3448D7"/>
    <w:multiLevelType w:val="hybridMultilevel"/>
    <w:tmpl w:val="7794E3E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6" w15:restartNumberingAfterBreak="0">
    <w:nsid w:val="4B985DD7"/>
    <w:multiLevelType w:val="hybridMultilevel"/>
    <w:tmpl w:val="9578BA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4CF63032"/>
    <w:multiLevelType w:val="hybridMultilevel"/>
    <w:tmpl w:val="4160530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4E502076"/>
    <w:multiLevelType w:val="hybridMultilevel"/>
    <w:tmpl w:val="EA02EF1A"/>
    <w:lvl w:ilvl="0" w:tplc="69181B78">
      <w:start w:val="1"/>
      <w:numFmt w:val="bullet"/>
      <w:lvlText w:val="●"/>
      <w:lvlJc w:val="left"/>
      <w:pPr>
        <w:tabs>
          <w:tab w:val="num" w:pos="720"/>
        </w:tabs>
        <w:ind w:left="720" w:hanging="360"/>
      </w:pPr>
      <w:rPr>
        <w:rFonts w:ascii="Arial" w:hAnsi="Arial" w:hint="default"/>
      </w:rPr>
    </w:lvl>
    <w:lvl w:ilvl="1" w:tplc="148A6104" w:tentative="1">
      <w:start w:val="1"/>
      <w:numFmt w:val="bullet"/>
      <w:lvlText w:val="●"/>
      <w:lvlJc w:val="left"/>
      <w:pPr>
        <w:tabs>
          <w:tab w:val="num" w:pos="1440"/>
        </w:tabs>
        <w:ind w:left="1440" w:hanging="360"/>
      </w:pPr>
      <w:rPr>
        <w:rFonts w:ascii="Arial" w:hAnsi="Arial" w:hint="default"/>
      </w:rPr>
    </w:lvl>
    <w:lvl w:ilvl="2" w:tplc="541416F4" w:tentative="1">
      <w:start w:val="1"/>
      <w:numFmt w:val="bullet"/>
      <w:lvlText w:val="●"/>
      <w:lvlJc w:val="left"/>
      <w:pPr>
        <w:tabs>
          <w:tab w:val="num" w:pos="2160"/>
        </w:tabs>
        <w:ind w:left="2160" w:hanging="360"/>
      </w:pPr>
      <w:rPr>
        <w:rFonts w:ascii="Arial" w:hAnsi="Arial" w:hint="default"/>
      </w:rPr>
    </w:lvl>
    <w:lvl w:ilvl="3" w:tplc="E312E48E" w:tentative="1">
      <w:start w:val="1"/>
      <w:numFmt w:val="bullet"/>
      <w:lvlText w:val="●"/>
      <w:lvlJc w:val="left"/>
      <w:pPr>
        <w:tabs>
          <w:tab w:val="num" w:pos="2880"/>
        </w:tabs>
        <w:ind w:left="2880" w:hanging="360"/>
      </w:pPr>
      <w:rPr>
        <w:rFonts w:ascii="Arial" w:hAnsi="Arial" w:hint="default"/>
      </w:rPr>
    </w:lvl>
    <w:lvl w:ilvl="4" w:tplc="BFB294CA" w:tentative="1">
      <w:start w:val="1"/>
      <w:numFmt w:val="bullet"/>
      <w:lvlText w:val="●"/>
      <w:lvlJc w:val="left"/>
      <w:pPr>
        <w:tabs>
          <w:tab w:val="num" w:pos="3600"/>
        </w:tabs>
        <w:ind w:left="3600" w:hanging="360"/>
      </w:pPr>
      <w:rPr>
        <w:rFonts w:ascii="Arial" w:hAnsi="Arial" w:hint="default"/>
      </w:rPr>
    </w:lvl>
    <w:lvl w:ilvl="5" w:tplc="8056E316" w:tentative="1">
      <w:start w:val="1"/>
      <w:numFmt w:val="bullet"/>
      <w:lvlText w:val="●"/>
      <w:lvlJc w:val="left"/>
      <w:pPr>
        <w:tabs>
          <w:tab w:val="num" w:pos="4320"/>
        </w:tabs>
        <w:ind w:left="4320" w:hanging="360"/>
      </w:pPr>
      <w:rPr>
        <w:rFonts w:ascii="Arial" w:hAnsi="Arial" w:hint="default"/>
      </w:rPr>
    </w:lvl>
    <w:lvl w:ilvl="6" w:tplc="60087922" w:tentative="1">
      <w:start w:val="1"/>
      <w:numFmt w:val="bullet"/>
      <w:lvlText w:val="●"/>
      <w:lvlJc w:val="left"/>
      <w:pPr>
        <w:tabs>
          <w:tab w:val="num" w:pos="5040"/>
        </w:tabs>
        <w:ind w:left="5040" w:hanging="360"/>
      </w:pPr>
      <w:rPr>
        <w:rFonts w:ascii="Arial" w:hAnsi="Arial" w:hint="default"/>
      </w:rPr>
    </w:lvl>
    <w:lvl w:ilvl="7" w:tplc="B20885A0" w:tentative="1">
      <w:start w:val="1"/>
      <w:numFmt w:val="bullet"/>
      <w:lvlText w:val="●"/>
      <w:lvlJc w:val="left"/>
      <w:pPr>
        <w:tabs>
          <w:tab w:val="num" w:pos="5760"/>
        </w:tabs>
        <w:ind w:left="5760" w:hanging="360"/>
      </w:pPr>
      <w:rPr>
        <w:rFonts w:ascii="Arial" w:hAnsi="Arial" w:hint="default"/>
      </w:rPr>
    </w:lvl>
    <w:lvl w:ilvl="8" w:tplc="EE4A29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F31684"/>
    <w:multiLevelType w:val="hybridMultilevel"/>
    <w:tmpl w:val="15666E2A"/>
    <w:lvl w:ilvl="0" w:tplc="4B08EBE4">
      <w:start w:val="3"/>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87953"/>
    <w:multiLevelType w:val="hybridMultilevel"/>
    <w:tmpl w:val="8C8C6AA2"/>
    <w:lvl w:ilvl="0" w:tplc="8736A7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64152C8"/>
    <w:multiLevelType w:val="multilevel"/>
    <w:tmpl w:val="34367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E370BD"/>
    <w:multiLevelType w:val="hybridMultilevel"/>
    <w:tmpl w:val="88D86E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CC65D26"/>
    <w:multiLevelType w:val="hybridMultilevel"/>
    <w:tmpl w:val="86481968"/>
    <w:lvl w:ilvl="0" w:tplc="087E3DEA">
      <w:start w:val="1"/>
      <w:numFmt w:val="decimal"/>
      <w:lvlText w:val="%1."/>
      <w:lvlJc w:val="left"/>
      <w:pPr>
        <w:ind w:left="648" w:hanging="360"/>
      </w:pPr>
    </w:lvl>
    <w:lvl w:ilvl="1" w:tplc="041A0019">
      <w:start w:val="1"/>
      <w:numFmt w:val="lowerLetter"/>
      <w:lvlText w:val="%2."/>
      <w:lvlJc w:val="left"/>
      <w:pPr>
        <w:ind w:left="1368" w:hanging="360"/>
      </w:pPr>
    </w:lvl>
    <w:lvl w:ilvl="2" w:tplc="041A001B">
      <w:start w:val="1"/>
      <w:numFmt w:val="lowerRoman"/>
      <w:lvlText w:val="%3."/>
      <w:lvlJc w:val="right"/>
      <w:pPr>
        <w:ind w:left="2088" w:hanging="180"/>
      </w:pPr>
    </w:lvl>
    <w:lvl w:ilvl="3" w:tplc="041A000F">
      <w:start w:val="1"/>
      <w:numFmt w:val="decimal"/>
      <w:lvlText w:val="%4."/>
      <w:lvlJc w:val="left"/>
      <w:pPr>
        <w:ind w:left="2808" w:hanging="360"/>
      </w:pPr>
    </w:lvl>
    <w:lvl w:ilvl="4" w:tplc="041A0019">
      <w:start w:val="1"/>
      <w:numFmt w:val="lowerLetter"/>
      <w:lvlText w:val="%5."/>
      <w:lvlJc w:val="left"/>
      <w:pPr>
        <w:ind w:left="3528" w:hanging="360"/>
      </w:pPr>
    </w:lvl>
    <w:lvl w:ilvl="5" w:tplc="041A001B">
      <w:start w:val="1"/>
      <w:numFmt w:val="lowerRoman"/>
      <w:lvlText w:val="%6."/>
      <w:lvlJc w:val="right"/>
      <w:pPr>
        <w:ind w:left="4248" w:hanging="180"/>
      </w:pPr>
    </w:lvl>
    <w:lvl w:ilvl="6" w:tplc="041A000F">
      <w:start w:val="1"/>
      <w:numFmt w:val="decimal"/>
      <w:lvlText w:val="%7."/>
      <w:lvlJc w:val="left"/>
      <w:pPr>
        <w:ind w:left="4968" w:hanging="360"/>
      </w:pPr>
    </w:lvl>
    <w:lvl w:ilvl="7" w:tplc="041A0019">
      <w:start w:val="1"/>
      <w:numFmt w:val="lowerLetter"/>
      <w:lvlText w:val="%8."/>
      <w:lvlJc w:val="left"/>
      <w:pPr>
        <w:ind w:left="5688" w:hanging="360"/>
      </w:pPr>
    </w:lvl>
    <w:lvl w:ilvl="8" w:tplc="041A001B">
      <w:start w:val="1"/>
      <w:numFmt w:val="lowerRoman"/>
      <w:lvlText w:val="%9."/>
      <w:lvlJc w:val="right"/>
      <w:pPr>
        <w:ind w:left="6408" w:hanging="180"/>
      </w:pPr>
    </w:lvl>
  </w:abstractNum>
  <w:abstractNum w:abstractNumId="34" w15:restartNumberingAfterBreak="0">
    <w:nsid w:val="67B4247E"/>
    <w:multiLevelType w:val="hybridMultilevel"/>
    <w:tmpl w:val="3EF0D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881988"/>
    <w:multiLevelType w:val="hybridMultilevel"/>
    <w:tmpl w:val="4B267E8E"/>
    <w:lvl w:ilvl="0" w:tplc="61825278">
      <w:start w:val="10"/>
      <w:numFmt w:val="decimal"/>
      <w:lvlText w:val="%1."/>
      <w:lvlJc w:val="left"/>
      <w:pPr>
        <w:ind w:left="40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CC4CAB"/>
    <w:multiLevelType w:val="hybridMultilevel"/>
    <w:tmpl w:val="DEF4E6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75841A1B"/>
    <w:multiLevelType w:val="hybridMultilevel"/>
    <w:tmpl w:val="85D0DDB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5AE53D6"/>
    <w:multiLevelType w:val="hybridMultilevel"/>
    <w:tmpl w:val="1790703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788C75B4"/>
    <w:multiLevelType w:val="hybridMultilevel"/>
    <w:tmpl w:val="88968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A13F59"/>
    <w:multiLevelType w:val="hybridMultilevel"/>
    <w:tmpl w:val="88968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8E3B59"/>
    <w:multiLevelType w:val="hybridMultilevel"/>
    <w:tmpl w:val="03C640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853DF0"/>
    <w:multiLevelType w:val="hybridMultilevel"/>
    <w:tmpl w:val="DE6EA826"/>
    <w:lvl w:ilvl="0" w:tplc="26F4D3CE">
      <w:start w:val="1"/>
      <w:numFmt w:val="decimal"/>
      <w:lvlText w:val="%1."/>
      <w:lvlJc w:val="left"/>
      <w:pPr>
        <w:tabs>
          <w:tab w:val="num" w:pos="720"/>
        </w:tabs>
        <w:ind w:left="720" w:hanging="360"/>
      </w:pPr>
    </w:lvl>
    <w:lvl w:ilvl="1" w:tplc="221005BE" w:tentative="1">
      <w:start w:val="1"/>
      <w:numFmt w:val="decimal"/>
      <w:lvlText w:val="%2."/>
      <w:lvlJc w:val="left"/>
      <w:pPr>
        <w:tabs>
          <w:tab w:val="num" w:pos="1440"/>
        </w:tabs>
        <w:ind w:left="1440" w:hanging="360"/>
      </w:pPr>
    </w:lvl>
    <w:lvl w:ilvl="2" w:tplc="96D4CE50" w:tentative="1">
      <w:start w:val="1"/>
      <w:numFmt w:val="decimal"/>
      <w:lvlText w:val="%3."/>
      <w:lvlJc w:val="left"/>
      <w:pPr>
        <w:tabs>
          <w:tab w:val="num" w:pos="2160"/>
        </w:tabs>
        <w:ind w:left="2160" w:hanging="360"/>
      </w:pPr>
    </w:lvl>
    <w:lvl w:ilvl="3" w:tplc="525865F6" w:tentative="1">
      <w:start w:val="1"/>
      <w:numFmt w:val="decimal"/>
      <w:lvlText w:val="%4."/>
      <w:lvlJc w:val="left"/>
      <w:pPr>
        <w:tabs>
          <w:tab w:val="num" w:pos="2880"/>
        </w:tabs>
        <w:ind w:left="2880" w:hanging="360"/>
      </w:pPr>
    </w:lvl>
    <w:lvl w:ilvl="4" w:tplc="2E22435E" w:tentative="1">
      <w:start w:val="1"/>
      <w:numFmt w:val="decimal"/>
      <w:lvlText w:val="%5."/>
      <w:lvlJc w:val="left"/>
      <w:pPr>
        <w:tabs>
          <w:tab w:val="num" w:pos="3600"/>
        </w:tabs>
        <w:ind w:left="3600" w:hanging="360"/>
      </w:pPr>
    </w:lvl>
    <w:lvl w:ilvl="5" w:tplc="02106C22" w:tentative="1">
      <w:start w:val="1"/>
      <w:numFmt w:val="decimal"/>
      <w:lvlText w:val="%6."/>
      <w:lvlJc w:val="left"/>
      <w:pPr>
        <w:tabs>
          <w:tab w:val="num" w:pos="4320"/>
        </w:tabs>
        <w:ind w:left="4320" w:hanging="360"/>
      </w:pPr>
    </w:lvl>
    <w:lvl w:ilvl="6" w:tplc="EEDAD3D8" w:tentative="1">
      <w:start w:val="1"/>
      <w:numFmt w:val="decimal"/>
      <w:lvlText w:val="%7."/>
      <w:lvlJc w:val="left"/>
      <w:pPr>
        <w:tabs>
          <w:tab w:val="num" w:pos="5040"/>
        </w:tabs>
        <w:ind w:left="5040" w:hanging="360"/>
      </w:pPr>
    </w:lvl>
    <w:lvl w:ilvl="7" w:tplc="BF222192" w:tentative="1">
      <w:start w:val="1"/>
      <w:numFmt w:val="decimal"/>
      <w:lvlText w:val="%8."/>
      <w:lvlJc w:val="left"/>
      <w:pPr>
        <w:tabs>
          <w:tab w:val="num" w:pos="5760"/>
        </w:tabs>
        <w:ind w:left="5760" w:hanging="360"/>
      </w:pPr>
    </w:lvl>
    <w:lvl w:ilvl="8" w:tplc="53C87FC0" w:tentative="1">
      <w:start w:val="1"/>
      <w:numFmt w:val="decimal"/>
      <w:lvlText w:val="%9."/>
      <w:lvlJc w:val="left"/>
      <w:pPr>
        <w:tabs>
          <w:tab w:val="num" w:pos="6480"/>
        </w:tabs>
        <w:ind w:left="6480" w:hanging="360"/>
      </w:pPr>
    </w:lvl>
  </w:abstractNum>
  <w:abstractNum w:abstractNumId="43" w15:restartNumberingAfterBreak="0">
    <w:nsid w:val="7E2E0CB9"/>
    <w:multiLevelType w:val="multilevel"/>
    <w:tmpl w:val="8522CE2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988919">
    <w:abstractNumId w:val="1"/>
  </w:num>
  <w:num w:numId="2" w16cid:durableId="905064725">
    <w:abstractNumId w:val="37"/>
  </w:num>
  <w:num w:numId="3" w16cid:durableId="172960154">
    <w:abstractNumId w:val="15"/>
  </w:num>
  <w:num w:numId="4" w16cid:durableId="1477143795">
    <w:abstractNumId w:val="22"/>
  </w:num>
  <w:num w:numId="5" w16cid:durableId="463929969">
    <w:abstractNumId w:val="28"/>
  </w:num>
  <w:num w:numId="6" w16cid:durableId="2094276565">
    <w:abstractNumId w:val="42"/>
  </w:num>
  <w:num w:numId="7" w16cid:durableId="2136175377">
    <w:abstractNumId w:val="0"/>
  </w:num>
  <w:num w:numId="8" w16cid:durableId="401030699">
    <w:abstractNumId w:val="4"/>
  </w:num>
  <w:num w:numId="9" w16cid:durableId="1525096033">
    <w:abstractNumId w:val="41"/>
  </w:num>
  <w:num w:numId="10" w16cid:durableId="236788326">
    <w:abstractNumId w:val="32"/>
  </w:num>
  <w:num w:numId="11" w16cid:durableId="897285069">
    <w:abstractNumId w:val="38"/>
  </w:num>
  <w:num w:numId="12" w16cid:durableId="1414740226">
    <w:abstractNumId w:val="8"/>
  </w:num>
  <w:num w:numId="13" w16cid:durableId="66467368">
    <w:abstractNumId w:val="36"/>
  </w:num>
  <w:num w:numId="14" w16cid:durableId="102188654">
    <w:abstractNumId w:val="26"/>
  </w:num>
  <w:num w:numId="15" w16cid:durableId="199780350">
    <w:abstractNumId w:val="12"/>
  </w:num>
  <w:num w:numId="16" w16cid:durableId="2025089125">
    <w:abstractNumId w:val="30"/>
  </w:num>
  <w:num w:numId="17" w16cid:durableId="2013339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173880">
    <w:abstractNumId w:val="14"/>
  </w:num>
  <w:num w:numId="19" w16cid:durableId="379943287">
    <w:abstractNumId w:val="23"/>
  </w:num>
  <w:num w:numId="20" w16cid:durableId="236061992">
    <w:abstractNumId w:val="25"/>
  </w:num>
  <w:num w:numId="21" w16cid:durableId="1925450736">
    <w:abstractNumId w:val="11"/>
  </w:num>
  <w:num w:numId="22" w16cid:durableId="1360819997">
    <w:abstractNumId w:val="19"/>
  </w:num>
  <w:num w:numId="23" w16cid:durableId="1431314134">
    <w:abstractNumId w:val="16"/>
  </w:num>
  <w:num w:numId="24" w16cid:durableId="138764111">
    <w:abstractNumId w:val="20"/>
  </w:num>
  <w:num w:numId="25" w16cid:durableId="1163006249">
    <w:abstractNumId w:val="40"/>
  </w:num>
  <w:num w:numId="26" w16cid:durableId="2057730632">
    <w:abstractNumId w:val="39"/>
  </w:num>
  <w:num w:numId="27" w16cid:durableId="788664970">
    <w:abstractNumId w:val="6"/>
  </w:num>
  <w:num w:numId="28" w16cid:durableId="1638100052">
    <w:abstractNumId w:val="24"/>
  </w:num>
  <w:num w:numId="29" w16cid:durableId="1989047985">
    <w:abstractNumId w:val="5"/>
  </w:num>
  <w:num w:numId="30" w16cid:durableId="1551304951">
    <w:abstractNumId w:val="10"/>
  </w:num>
  <w:num w:numId="31" w16cid:durableId="1520003742">
    <w:abstractNumId w:val="29"/>
  </w:num>
  <w:num w:numId="32" w16cid:durableId="267666836">
    <w:abstractNumId w:val="27"/>
  </w:num>
  <w:num w:numId="33" w16cid:durableId="287706843">
    <w:abstractNumId w:val="3"/>
  </w:num>
  <w:num w:numId="34" w16cid:durableId="222251541">
    <w:abstractNumId w:val="21"/>
  </w:num>
  <w:num w:numId="35" w16cid:durableId="281114555">
    <w:abstractNumId w:val="31"/>
  </w:num>
  <w:num w:numId="36" w16cid:durableId="259148107">
    <w:abstractNumId w:val="43"/>
  </w:num>
  <w:num w:numId="37" w16cid:durableId="877818891">
    <w:abstractNumId w:val="13"/>
  </w:num>
  <w:num w:numId="38" w16cid:durableId="678778887">
    <w:abstractNumId w:val="18"/>
  </w:num>
  <w:num w:numId="39" w16cid:durableId="735248524">
    <w:abstractNumId w:val="34"/>
  </w:num>
  <w:num w:numId="40" w16cid:durableId="1816533611">
    <w:abstractNumId w:val="2"/>
  </w:num>
  <w:num w:numId="41" w16cid:durableId="204485447">
    <w:abstractNumId w:val="9"/>
  </w:num>
  <w:num w:numId="42" w16cid:durableId="108009465">
    <w:abstractNumId w:val="17"/>
  </w:num>
  <w:num w:numId="43" w16cid:durableId="1672101518">
    <w:abstractNumId w:val="7"/>
  </w:num>
  <w:num w:numId="44" w16cid:durableId="6127856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0F"/>
    <w:rsid w:val="000301DF"/>
    <w:rsid w:val="00036B89"/>
    <w:rsid w:val="00061840"/>
    <w:rsid w:val="00097594"/>
    <w:rsid w:val="000A2B76"/>
    <w:rsid w:val="000B629E"/>
    <w:rsid w:val="000F487F"/>
    <w:rsid w:val="000F65DE"/>
    <w:rsid w:val="001048C6"/>
    <w:rsid w:val="0011169D"/>
    <w:rsid w:val="001220D3"/>
    <w:rsid w:val="001301FD"/>
    <w:rsid w:val="00147169"/>
    <w:rsid w:val="001658F1"/>
    <w:rsid w:val="001C362A"/>
    <w:rsid w:val="001D6907"/>
    <w:rsid w:val="00203E2A"/>
    <w:rsid w:val="002137A1"/>
    <w:rsid w:val="0021760F"/>
    <w:rsid w:val="0024598A"/>
    <w:rsid w:val="00290216"/>
    <w:rsid w:val="002E4566"/>
    <w:rsid w:val="003A75C0"/>
    <w:rsid w:val="003B2A86"/>
    <w:rsid w:val="003D7C78"/>
    <w:rsid w:val="003E280A"/>
    <w:rsid w:val="00405DD3"/>
    <w:rsid w:val="00415E8A"/>
    <w:rsid w:val="00434F18"/>
    <w:rsid w:val="004C62DA"/>
    <w:rsid w:val="004F186D"/>
    <w:rsid w:val="00512AB2"/>
    <w:rsid w:val="005619BB"/>
    <w:rsid w:val="005B608D"/>
    <w:rsid w:val="005C5B8F"/>
    <w:rsid w:val="006975BE"/>
    <w:rsid w:val="00716CD4"/>
    <w:rsid w:val="00734C5A"/>
    <w:rsid w:val="007400C5"/>
    <w:rsid w:val="007840B6"/>
    <w:rsid w:val="0078511C"/>
    <w:rsid w:val="007E4FEA"/>
    <w:rsid w:val="007E7432"/>
    <w:rsid w:val="00804A90"/>
    <w:rsid w:val="00811CE8"/>
    <w:rsid w:val="008120B6"/>
    <w:rsid w:val="008509FD"/>
    <w:rsid w:val="0085124E"/>
    <w:rsid w:val="00864FB5"/>
    <w:rsid w:val="00886DCF"/>
    <w:rsid w:val="008E4C5F"/>
    <w:rsid w:val="008F4F60"/>
    <w:rsid w:val="0093311D"/>
    <w:rsid w:val="0094621B"/>
    <w:rsid w:val="009508EC"/>
    <w:rsid w:val="00994AFD"/>
    <w:rsid w:val="009A7748"/>
    <w:rsid w:val="009D1F46"/>
    <w:rsid w:val="009F00BA"/>
    <w:rsid w:val="00A05ABE"/>
    <w:rsid w:val="00A3048D"/>
    <w:rsid w:val="00A31CDB"/>
    <w:rsid w:val="00A87AC9"/>
    <w:rsid w:val="00AA1150"/>
    <w:rsid w:val="00AA4DE0"/>
    <w:rsid w:val="00AC18E3"/>
    <w:rsid w:val="00AF0F0B"/>
    <w:rsid w:val="00B02A87"/>
    <w:rsid w:val="00B12FF7"/>
    <w:rsid w:val="00B33811"/>
    <w:rsid w:val="00B45453"/>
    <w:rsid w:val="00B47ADE"/>
    <w:rsid w:val="00B861D7"/>
    <w:rsid w:val="00B964FE"/>
    <w:rsid w:val="00BC0D0E"/>
    <w:rsid w:val="00BF10A9"/>
    <w:rsid w:val="00C04826"/>
    <w:rsid w:val="00C22E87"/>
    <w:rsid w:val="00C332B9"/>
    <w:rsid w:val="00C37CD2"/>
    <w:rsid w:val="00C50766"/>
    <w:rsid w:val="00C768E3"/>
    <w:rsid w:val="00C839FD"/>
    <w:rsid w:val="00CE3B23"/>
    <w:rsid w:val="00CE3F6E"/>
    <w:rsid w:val="00CF2656"/>
    <w:rsid w:val="00D46469"/>
    <w:rsid w:val="00D46F5D"/>
    <w:rsid w:val="00D942C4"/>
    <w:rsid w:val="00D9498C"/>
    <w:rsid w:val="00DB0221"/>
    <w:rsid w:val="00E10112"/>
    <w:rsid w:val="00E11F51"/>
    <w:rsid w:val="00E16220"/>
    <w:rsid w:val="00E41B29"/>
    <w:rsid w:val="00EA6772"/>
    <w:rsid w:val="00ED15DB"/>
    <w:rsid w:val="00F13814"/>
    <w:rsid w:val="00F2406B"/>
    <w:rsid w:val="00FC169A"/>
    <w:rsid w:val="00FC4561"/>
    <w:rsid w:val="00FF46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8E5A"/>
  <w15:chartTrackingRefBased/>
  <w15:docId w15:val="{1DA9A96F-44A1-4A4C-BC72-3AFB63B3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E28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E2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F46B9"/>
    <w:pPr>
      <w:ind w:left="720"/>
      <w:contextualSpacing/>
    </w:pPr>
  </w:style>
  <w:style w:type="table" w:styleId="Reetkatablice">
    <w:name w:val="Table Grid"/>
    <w:basedOn w:val="Obinatablica"/>
    <w:uiPriority w:val="39"/>
    <w:rsid w:val="00C332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405DD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Obinatablica"/>
    <w:next w:val="Reetkatablice"/>
    <w:uiPriority w:val="39"/>
    <w:rsid w:val="00097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7E4F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link w:val="BezproredaChar"/>
    <w:uiPriority w:val="1"/>
    <w:qFormat/>
    <w:rsid w:val="00036B89"/>
    <w:pPr>
      <w:spacing w:after="0" w:line="240" w:lineRule="auto"/>
    </w:pPr>
    <w:rPr>
      <w:kern w:val="2"/>
      <w:sz w:val="24"/>
      <w:szCs w:val="24"/>
      <w14:ligatures w14:val="standardContextual"/>
    </w:rPr>
  </w:style>
  <w:style w:type="character" w:customStyle="1" w:styleId="Naslov1Char">
    <w:name w:val="Naslov 1 Char"/>
    <w:basedOn w:val="Zadanifontodlomka"/>
    <w:link w:val="Naslov1"/>
    <w:uiPriority w:val="9"/>
    <w:rsid w:val="003E280A"/>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3E280A"/>
    <w:rPr>
      <w:rFonts w:asciiTheme="majorHAnsi" w:eastAsiaTheme="majorEastAsia" w:hAnsiTheme="majorHAnsi" w:cstheme="majorBidi"/>
      <w:color w:val="2E74B5" w:themeColor="accent1" w:themeShade="BF"/>
      <w:sz w:val="26"/>
      <w:szCs w:val="26"/>
    </w:rPr>
  </w:style>
  <w:style w:type="numbering" w:customStyle="1" w:styleId="NoList1">
    <w:name w:val="No List1"/>
    <w:next w:val="Bezpopisa"/>
    <w:uiPriority w:val="99"/>
    <w:semiHidden/>
    <w:unhideWhenUsed/>
    <w:rsid w:val="003E280A"/>
  </w:style>
  <w:style w:type="table" w:customStyle="1" w:styleId="Reetkatablice1">
    <w:name w:val="Rešetka tablice1"/>
    <w:basedOn w:val="Obinatablica"/>
    <w:next w:val="Reetkatablice"/>
    <w:uiPriority w:val="39"/>
    <w:rsid w:val="003E28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3E28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popisa"/>
    <w:uiPriority w:val="99"/>
    <w:semiHidden/>
    <w:unhideWhenUsed/>
    <w:rsid w:val="003E280A"/>
  </w:style>
  <w:style w:type="numbering" w:customStyle="1" w:styleId="Bezpopisa1">
    <w:name w:val="Bez popisa1"/>
    <w:next w:val="Bezpopisa"/>
    <w:uiPriority w:val="99"/>
    <w:semiHidden/>
    <w:unhideWhenUsed/>
    <w:rsid w:val="003E280A"/>
  </w:style>
  <w:style w:type="numbering" w:customStyle="1" w:styleId="WWNum171">
    <w:name w:val="WWNum171"/>
    <w:rsid w:val="003E280A"/>
    <w:pPr>
      <w:numPr>
        <w:numId w:val="18"/>
      </w:numPr>
    </w:pPr>
  </w:style>
  <w:style w:type="table" w:customStyle="1" w:styleId="TableGrid14">
    <w:name w:val="Table Grid14"/>
    <w:basedOn w:val="Obinatablica"/>
    <w:uiPriority w:val="39"/>
    <w:rsid w:val="003E280A"/>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uiPriority w:val="59"/>
    <w:rsid w:val="003E28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semiHidden/>
    <w:unhideWhenUsed/>
    <w:qFormat/>
    <w:rsid w:val="003E280A"/>
    <w:pPr>
      <w:spacing w:after="200" w:line="240" w:lineRule="auto"/>
    </w:pPr>
    <w:rPr>
      <w:rFonts w:eastAsiaTheme="minorEastAsia" w:cs="Times New Roman"/>
      <w:i/>
      <w:iCs/>
      <w:color w:val="44546A" w:themeColor="text2"/>
      <w:sz w:val="18"/>
      <w:szCs w:val="18"/>
    </w:rPr>
  </w:style>
  <w:style w:type="character" w:customStyle="1" w:styleId="apple-converted-space">
    <w:name w:val="apple-converted-space"/>
    <w:rsid w:val="003E280A"/>
  </w:style>
  <w:style w:type="paragraph" w:customStyle="1" w:styleId="Standard">
    <w:name w:val="Standard"/>
    <w:rsid w:val="003E280A"/>
    <w:pPr>
      <w:suppressAutoHyphens/>
      <w:autoSpaceDN w:val="0"/>
      <w:textAlignment w:val="baseline"/>
    </w:pPr>
    <w:rPr>
      <w:rFonts w:ascii="Calibri" w:eastAsia="SimSun" w:hAnsi="Calibri" w:cs="F"/>
      <w:kern w:val="3"/>
    </w:rPr>
  </w:style>
  <w:style w:type="table" w:customStyle="1" w:styleId="TableGrid141">
    <w:name w:val="Table Grid141"/>
    <w:basedOn w:val="Obinatablica"/>
    <w:rsid w:val="003E280A"/>
    <w:pPr>
      <w:spacing w:after="0" w:line="240" w:lineRule="auto"/>
    </w:pPr>
    <w:rPr>
      <w:rFonts w:ascii="Times New Roman" w:eastAsia="Times New Roma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eza">
    <w:name w:val="Hyperlink"/>
    <w:basedOn w:val="Zadanifontodlomka"/>
    <w:uiPriority w:val="99"/>
    <w:unhideWhenUsed/>
    <w:rsid w:val="003E280A"/>
    <w:rPr>
      <w:color w:val="0563C1" w:themeColor="hyperlink"/>
      <w:u w:val="single"/>
    </w:rPr>
  </w:style>
  <w:style w:type="table" w:styleId="Obinatablica2">
    <w:name w:val="Plain Table 2"/>
    <w:basedOn w:val="Obinatablica"/>
    <w:uiPriority w:val="42"/>
    <w:rsid w:val="003E280A"/>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icapopisa3-isticanje3">
    <w:name w:val="List Table 3 Accent 3"/>
    <w:basedOn w:val="Obinatablica"/>
    <w:uiPriority w:val="48"/>
    <w:rsid w:val="003E280A"/>
    <w:pPr>
      <w:spacing w:after="0" w:line="240" w:lineRule="auto"/>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Reetkatablice11">
    <w:name w:val="Rešetka tablice11"/>
    <w:basedOn w:val="Obinatablica"/>
    <w:next w:val="Reetkatablice"/>
    <w:uiPriority w:val="39"/>
    <w:rsid w:val="003E2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proredaChar">
    <w:name w:val="Bez proreda Char"/>
    <w:basedOn w:val="Zadanifontodlomka"/>
    <w:link w:val="Bezproreda"/>
    <w:uiPriority w:val="1"/>
    <w:rsid w:val="003E280A"/>
    <w:rPr>
      <w:kern w:val="2"/>
      <w:sz w:val="24"/>
      <w:szCs w:val="24"/>
      <w14:ligatures w14:val="standardContextual"/>
    </w:rPr>
  </w:style>
  <w:style w:type="paragraph" w:customStyle="1" w:styleId="TableParagraph">
    <w:name w:val="Table Paragraph"/>
    <w:basedOn w:val="Normal"/>
    <w:uiPriority w:val="1"/>
    <w:qFormat/>
    <w:rsid w:val="003E280A"/>
    <w:pPr>
      <w:widowControl w:val="0"/>
      <w:autoSpaceDE w:val="0"/>
      <w:autoSpaceDN w:val="0"/>
      <w:spacing w:after="0" w:line="240" w:lineRule="auto"/>
    </w:pPr>
    <w:rPr>
      <w:rFonts w:ascii="Arial MT" w:eastAsia="Arial MT" w:hAnsi="Arial MT" w:cs="Arial MT"/>
      <w:sz w:val="24"/>
    </w:rPr>
  </w:style>
  <w:style w:type="paragraph" w:customStyle="1" w:styleId="Default">
    <w:name w:val="Default"/>
    <w:rsid w:val="003E280A"/>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3E280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E280A"/>
    <w:rPr>
      <w:rFonts w:ascii="Segoe UI" w:hAnsi="Segoe UI" w:cs="Segoe UI"/>
      <w:sz w:val="18"/>
      <w:szCs w:val="18"/>
    </w:rPr>
  </w:style>
  <w:style w:type="paragraph" w:styleId="Tijeloteksta">
    <w:name w:val="Body Text"/>
    <w:basedOn w:val="Normal"/>
    <w:link w:val="TijelotekstaChar"/>
    <w:rsid w:val="003E280A"/>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ijelotekstaChar">
    <w:name w:val="Tijelo teksta Char"/>
    <w:basedOn w:val="Zadanifontodlomka"/>
    <w:link w:val="Tijeloteksta"/>
    <w:rsid w:val="003E280A"/>
    <w:rPr>
      <w:rFonts w:ascii="Liberation Serif" w:eastAsia="NSimSun" w:hAnsi="Liberation Serif" w:cs="Arial"/>
      <w:kern w:val="2"/>
      <w:sz w:val="24"/>
      <w:szCs w:val="24"/>
      <w:lang w:eastAsia="zh-CN" w:bidi="hi-IN"/>
    </w:rPr>
  </w:style>
  <w:style w:type="paragraph" w:customStyle="1" w:styleId="TableContents">
    <w:name w:val="Table Contents"/>
    <w:basedOn w:val="Normal"/>
    <w:rsid w:val="003E280A"/>
    <w:pPr>
      <w:suppressLineNumbers/>
      <w:suppressAutoHyphens/>
      <w:spacing w:after="0" w:line="240" w:lineRule="auto"/>
    </w:pPr>
    <w:rPr>
      <w:rFonts w:ascii="Liberation Serif" w:eastAsia="NSimSun" w:hAnsi="Liberation Serif" w:cs="Arial"/>
      <w:kern w:val="2"/>
      <w:sz w:val="24"/>
      <w:szCs w:val="24"/>
      <w:lang w:eastAsia="zh-CN" w:bidi="hi-IN"/>
    </w:rPr>
  </w:style>
  <w:style w:type="table" w:styleId="Svijetlareetkatablice">
    <w:name w:val="Grid Table Light"/>
    <w:basedOn w:val="Obinatablica"/>
    <w:uiPriority w:val="40"/>
    <w:rsid w:val="003E280A"/>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Obinatablica"/>
    <w:next w:val="Reetkatablice"/>
    <w:uiPriority w:val="39"/>
    <w:rsid w:val="003E2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Obinatablica"/>
    <w:next w:val="Reetkatablice"/>
    <w:uiPriority w:val="39"/>
    <w:rsid w:val="003E280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3E28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7822">
      <w:bodyDiv w:val="1"/>
      <w:marLeft w:val="0"/>
      <w:marRight w:val="0"/>
      <w:marTop w:val="0"/>
      <w:marBottom w:val="0"/>
      <w:divBdr>
        <w:top w:val="none" w:sz="0" w:space="0" w:color="auto"/>
        <w:left w:val="none" w:sz="0" w:space="0" w:color="auto"/>
        <w:bottom w:val="none" w:sz="0" w:space="0" w:color="auto"/>
        <w:right w:val="none" w:sz="0" w:space="0" w:color="auto"/>
      </w:divBdr>
      <w:divsChild>
        <w:div w:id="1657686405">
          <w:marLeft w:val="720"/>
          <w:marRight w:val="0"/>
          <w:marTop w:val="0"/>
          <w:marBottom w:val="0"/>
          <w:divBdr>
            <w:top w:val="none" w:sz="0" w:space="0" w:color="auto"/>
            <w:left w:val="none" w:sz="0" w:space="0" w:color="auto"/>
            <w:bottom w:val="none" w:sz="0" w:space="0" w:color="auto"/>
            <w:right w:val="none" w:sz="0" w:space="0" w:color="auto"/>
          </w:divBdr>
        </w:div>
        <w:div w:id="1549494467">
          <w:marLeft w:val="720"/>
          <w:marRight w:val="0"/>
          <w:marTop w:val="0"/>
          <w:marBottom w:val="0"/>
          <w:divBdr>
            <w:top w:val="none" w:sz="0" w:space="0" w:color="auto"/>
            <w:left w:val="none" w:sz="0" w:space="0" w:color="auto"/>
            <w:bottom w:val="none" w:sz="0" w:space="0" w:color="auto"/>
            <w:right w:val="none" w:sz="0" w:space="0" w:color="auto"/>
          </w:divBdr>
        </w:div>
        <w:div w:id="1540240534">
          <w:marLeft w:val="720"/>
          <w:marRight w:val="0"/>
          <w:marTop w:val="0"/>
          <w:marBottom w:val="0"/>
          <w:divBdr>
            <w:top w:val="none" w:sz="0" w:space="0" w:color="auto"/>
            <w:left w:val="none" w:sz="0" w:space="0" w:color="auto"/>
            <w:bottom w:val="none" w:sz="0" w:space="0" w:color="auto"/>
            <w:right w:val="none" w:sz="0" w:space="0" w:color="auto"/>
          </w:divBdr>
        </w:div>
        <w:div w:id="604577879">
          <w:marLeft w:val="720"/>
          <w:marRight w:val="0"/>
          <w:marTop w:val="0"/>
          <w:marBottom w:val="0"/>
          <w:divBdr>
            <w:top w:val="none" w:sz="0" w:space="0" w:color="auto"/>
            <w:left w:val="none" w:sz="0" w:space="0" w:color="auto"/>
            <w:bottom w:val="none" w:sz="0" w:space="0" w:color="auto"/>
            <w:right w:val="none" w:sz="0" w:space="0" w:color="auto"/>
          </w:divBdr>
        </w:div>
        <w:div w:id="992180873">
          <w:marLeft w:val="720"/>
          <w:marRight w:val="0"/>
          <w:marTop w:val="0"/>
          <w:marBottom w:val="0"/>
          <w:divBdr>
            <w:top w:val="none" w:sz="0" w:space="0" w:color="auto"/>
            <w:left w:val="none" w:sz="0" w:space="0" w:color="auto"/>
            <w:bottom w:val="none" w:sz="0" w:space="0" w:color="auto"/>
            <w:right w:val="none" w:sz="0" w:space="0" w:color="auto"/>
          </w:divBdr>
        </w:div>
        <w:div w:id="367951231">
          <w:marLeft w:val="720"/>
          <w:marRight w:val="0"/>
          <w:marTop w:val="0"/>
          <w:marBottom w:val="0"/>
          <w:divBdr>
            <w:top w:val="none" w:sz="0" w:space="0" w:color="auto"/>
            <w:left w:val="none" w:sz="0" w:space="0" w:color="auto"/>
            <w:bottom w:val="none" w:sz="0" w:space="0" w:color="auto"/>
            <w:right w:val="none" w:sz="0" w:space="0" w:color="auto"/>
          </w:divBdr>
        </w:div>
      </w:divsChild>
    </w:div>
    <w:div w:id="831526000">
      <w:bodyDiv w:val="1"/>
      <w:marLeft w:val="0"/>
      <w:marRight w:val="0"/>
      <w:marTop w:val="0"/>
      <w:marBottom w:val="0"/>
      <w:divBdr>
        <w:top w:val="none" w:sz="0" w:space="0" w:color="auto"/>
        <w:left w:val="none" w:sz="0" w:space="0" w:color="auto"/>
        <w:bottom w:val="none" w:sz="0" w:space="0" w:color="auto"/>
        <w:right w:val="none" w:sz="0" w:space="0" w:color="auto"/>
      </w:divBdr>
      <w:divsChild>
        <w:div w:id="1551649399">
          <w:marLeft w:val="720"/>
          <w:marRight w:val="0"/>
          <w:marTop w:val="0"/>
          <w:marBottom w:val="0"/>
          <w:divBdr>
            <w:top w:val="none" w:sz="0" w:space="0" w:color="auto"/>
            <w:left w:val="none" w:sz="0" w:space="0" w:color="auto"/>
            <w:bottom w:val="none" w:sz="0" w:space="0" w:color="auto"/>
            <w:right w:val="none" w:sz="0" w:space="0" w:color="auto"/>
          </w:divBdr>
        </w:div>
        <w:div w:id="1668941078">
          <w:marLeft w:val="720"/>
          <w:marRight w:val="0"/>
          <w:marTop w:val="0"/>
          <w:marBottom w:val="0"/>
          <w:divBdr>
            <w:top w:val="none" w:sz="0" w:space="0" w:color="auto"/>
            <w:left w:val="none" w:sz="0" w:space="0" w:color="auto"/>
            <w:bottom w:val="none" w:sz="0" w:space="0" w:color="auto"/>
            <w:right w:val="none" w:sz="0" w:space="0" w:color="auto"/>
          </w:divBdr>
        </w:div>
        <w:div w:id="888345119">
          <w:marLeft w:val="720"/>
          <w:marRight w:val="0"/>
          <w:marTop w:val="0"/>
          <w:marBottom w:val="0"/>
          <w:divBdr>
            <w:top w:val="none" w:sz="0" w:space="0" w:color="auto"/>
            <w:left w:val="none" w:sz="0" w:space="0" w:color="auto"/>
            <w:bottom w:val="none" w:sz="0" w:space="0" w:color="auto"/>
            <w:right w:val="none" w:sz="0" w:space="0" w:color="auto"/>
          </w:divBdr>
        </w:div>
        <w:div w:id="504982780">
          <w:marLeft w:val="720"/>
          <w:marRight w:val="0"/>
          <w:marTop w:val="0"/>
          <w:marBottom w:val="0"/>
          <w:divBdr>
            <w:top w:val="none" w:sz="0" w:space="0" w:color="auto"/>
            <w:left w:val="none" w:sz="0" w:space="0" w:color="auto"/>
            <w:bottom w:val="none" w:sz="0" w:space="0" w:color="auto"/>
            <w:right w:val="none" w:sz="0" w:space="0" w:color="auto"/>
          </w:divBdr>
        </w:div>
        <w:div w:id="378285903">
          <w:marLeft w:val="720"/>
          <w:marRight w:val="0"/>
          <w:marTop w:val="0"/>
          <w:marBottom w:val="0"/>
          <w:divBdr>
            <w:top w:val="none" w:sz="0" w:space="0" w:color="auto"/>
            <w:left w:val="none" w:sz="0" w:space="0" w:color="auto"/>
            <w:bottom w:val="none" w:sz="0" w:space="0" w:color="auto"/>
            <w:right w:val="none" w:sz="0" w:space="0" w:color="auto"/>
          </w:divBdr>
        </w:div>
        <w:div w:id="1988776561">
          <w:marLeft w:val="720"/>
          <w:marRight w:val="0"/>
          <w:marTop w:val="0"/>
          <w:marBottom w:val="0"/>
          <w:divBdr>
            <w:top w:val="none" w:sz="0" w:space="0" w:color="auto"/>
            <w:left w:val="none" w:sz="0" w:space="0" w:color="auto"/>
            <w:bottom w:val="none" w:sz="0" w:space="0" w:color="auto"/>
            <w:right w:val="none" w:sz="0" w:space="0" w:color="auto"/>
          </w:divBdr>
        </w:div>
        <w:div w:id="265425326">
          <w:marLeft w:val="720"/>
          <w:marRight w:val="0"/>
          <w:marTop w:val="0"/>
          <w:marBottom w:val="0"/>
          <w:divBdr>
            <w:top w:val="none" w:sz="0" w:space="0" w:color="auto"/>
            <w:left w:val="none" w:sz="0" w:space="0" w:color="auto"/>
            <w:bottom w:val="none" w:sz="0" w:space="0" w:color="auto"/>
            <w:right w:val="none" w:sz="0" w:space="0" w:color="auto"/>
          </w:divBdr>
        </w:div>
        <w:div w:id="635064276">
          <w:marLeft w:val="720"/>
          <w:marRight w:val="0"/>
          <w:marTop w:val="0"/>
          <w:marBottom w:val="0"/>
          <w:divBdr>
            <w:top w:val="none" w:sz="0" w:space="0" w:color="auto"/>
            <w:left w:val="none" w:sz="0" w:space="0" w:color="auto"/>
            <w:bottom w:val="none" w:sz="0" w:space="0" w:color="auto"/>
            <w:right w:val="none" w:sz="0" w:space="0" w:color="auto"/>
          </w:divBdr>
        </w:div>
        <w:div w:id="288098481">
          <w:marLeft w:val="720"/>
          <w:marRight w:val="0"/>
          <w:marTop w:val="0"/>
          <w:marBottom w:val="0"/>
          <w:divBdr>
            <w:top w:val="none" w:sz="0" w:space="0" w:color="auto"/>
            <w:left w:val="none" w:sz="0" w:space="0" w:color="auto"/>
            <w:bottom w:val="none" w:sz="0" w:space="0" w:color="auto"/>
            <w:right w:val="none" w:sz="0" w:space="0" w:color="auto"/>
          </w:divBdr>
        </w:div>
        <w:div w:id="1095514229">
          <w:marLeft w:val="720"/>
          <w:marRight w:val="0"/>
          <w:marTop w:val="0"/>
          <w:marBottom w:val="0"/>
          <w:divBdr>
            <w:top w:val="none" w:sz="0" w:space="0" w:color="auto"/>
            <w:left w:val="none" w:sz="0" w:space="0" w:color="auto"/>
            <w:bottom w:val="none" w:sz="0" w:space="0" w:color="auto"/>
            <w:right w:val="none" w:sz="0" w:space="0" w:color="auto"/>
          </w:divBdr>
        </w:div>
        <w:div w:id="261576671">
          <w:marLeft w:val="720"/>
          <w:marRight w:val="0"/>
          <w:marTop w:val="0"/>
          <w:marBottom w:val="0"/>
          <w:divBdr>
            <w:top w:val="none" w:sz="0" w:space="0" w:color="auto"/>
            <w:left w:val="none" w:sz="0" w:space="0" w:color="auto"/>
            <w:bottom w:val="none" w:sz="0" w:space="0" w:color="auto"/>
            <w:right w:val="none" w:sz="0" w:space="0" w:color="auto"/>
          </w:divBdr>
        </w:div>
        <w:div w:id="769936340">
          <w:marLeft w:val="720"/>
          <w:marRight w:val="0"/>
          <w:marTop w:val="0"/>
          <w:marBottom w:val="0"/>
          <w:divBdr>
            <w:top w:val="none" w:sz="0" w:space="0" w:color="auto"/>
            <w:left w:val="none" w:sz="0" w:space="0" w:color="auto"/>
            <w:bottom w:val="none" w:sz="0" w:space="0" w:color="auto"/>
            <w:right w:val="none" w:sz="0" w:space="0" w:color="auto"/>
          </w:divBdr>
        </w:div>
      </w:divsChild>
    </w:div>
    <w:div w:id="990058760">
      <w:bodyDiv w:val="1"/>
      <w:marLeft w:val="0"/>
      <w:marRight w:val="0"/>
      <w:marTop w:val="0"/>
      <w:marBottom w:val="0"/>
      <w:divBdr>
        <w:top w:val="none" w:sz="0" w:space="0" w:color="auto"/>
        <w:left w:val="none" w:sz="0" w:space="0" w:color="auto"/>
        <w:bottom w:val="none" w:sz="0" w:space="0" w:color="auto"/>
        <w:right w:val="none" w:sz="0" w:space="0" w:color="auto"/>
      </w:divBdr>
      <w:divsChild>
        <w:div w:id="1730684008">
          <w:marLeft w:val="720"/>
          <w:marRight w:val="0"/>
          <w:marTop w:val="0"/>
          <w:marBottom w:val="0"/>
          <w:divBdr>
            <w:top w:val="none" w:sz="0" w:space="0" w:color="auto"/>
            <w:left w:val="none" w:sz="0" w:space="0" w:color="auto"/>
            <w:bottom w:val="none" w:sz="0" w:space="0" w:color="auto"/>
            <w:right w:val="none" w:sz="0" w:space="0" w:color="auto"/>
          </w:divBdr>
        </w:div>
        <w:div w:id="90783559">
          <w:marLeft w:val="720"/>
          <w:marRight w:val="0"/>
          <w:marTop w:val="0"/>
          <w:marBottom w:val="0"/>
          <w:divBdr>
            <w:top w:val="none" w:sz="0" w:space="0" w:color="auto"/>
            <w:left w:val="none" w:sz="0" w:space="0" w:color="auto"/>
            <w:bottom w:val="none" w:sz="0" w:space="0" w:color="auto"/>
            <w:right w:val="none" w:sz="0" w:space="0" w:color="auto"/>
          </w:divBdr>
        </w:div>
        <w:div w:id="1975216723">
          <w:marLeft w:val="720"/>
          <w:marRight w:val="0"/>
          <w:marTop w:val="0"/>
          <w:marBottom w:val="0"/>
          <w:divBdr>
            <w:top w:val="none" w:sz="0" w:space="0" w:color="auto"/>
            <w:left w:val="none" w:sz="0" w:space="0" w:color="auto"/>
            <w:bottom w:val="none" w:sz="0" w:space="0" w:color="auto"/>
            <w:right w:val="none" w:sz="0" w:space="0" w:color="auto"/>
          </w:divBdr>
        </w:div>
        <w:div w:id="4931074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119</Pages>
  <Words>18156</Words>
  <Characters>103495</Characters>
  <Application>Microsoft Office Word</Application>
  <DocSecurity>0</DocSecurity>
  <Lines>862</Lines>
  <Paragraphs>242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7</cp:revision>
  <cp:lastPrinted>2025-08-29T05:41:00Z</cp:lastPrinted>
  <dcterms:created xsi:type="dcterms:W3CDTF">2025-08-27T10:22:00Z</dcterms:created>
  <dcterms:modified xsi:type="dcterms:W3CDTF">2025-08-29T13:20:00Z</dcterms:modified>
</cp:coreProperties>
</file>