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DA54" w14:textId="14DFCFA2" w:rsidR="00FA2679" w:rsidRDefault="0096563A" w:rsidP="00FA2679">
      <w:r>
        <w:t xml:space="preserve">  </w:t>
      </w:r>
      <w:r w:rsidR="00FA2679">
        <w:rPr>
          <w:noProof/>
        </w:rPr>
        <w:drawing>
          <wp:inline distT="0" distB="0" distL="0" distR="0" wp14:anchorId="32404160" wp14:editId="25D26E57">
            <wp:extent cx="6002503" cy="8487005"/>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2503" cy="8487005"/>
                    </a:xfrm>
                    <a:prstGeom prst="rect">
                      <a:avLst/>
                    </a:prstGeom>
                    <a:noFill/>
                    <a:ln>
                      <a:noFill/>
                    </a:ln>
                  </pic:spPr>
                </pic:pic>
              </a:graphicData>
            </a:graphic>
          </wp:inline>
        </w:drawing>
      </w:r>
    </w:p>
    <w:p w14:paraId="0419B548" w14:textId="0C73BC98" w:rsidR="0096563A" w:rsidRDefault="0096563A" w:rsidP="0096563A">
      <w:pPr>
        <w:rPr>
          <w:rFonts w:ascii="Arial" w:eastAsia="Arial" w:hAnsi="Arial" w:cs="Arial"/>
          <w:b/>
          <w:bCs/>
          <w:color w:val="000000" w:themeColor="text1"/>
          <w:sz w:val="28"/>
          <w:szCs w:val="28"/>
        </w:rPr>
      </w:pPr>
      <w:r w:rsidRPr="009F62A7">
        <w:rPr>
          <w:rFonts w:ascii="Arial" w:eastAsia="Arial" w:hAnsi="Arial" w:cs="Arial"/>
          <w:b/>
          <w:bCs/>
          <w:color w:val="000000" w:themeColor="text1"/>
          <w:sz w:val="28"/>
          <w:szCs w:val="28"/>
        </w:rPr>
        <w:lastRenderedPageBreak/>
        <w:t>SADRŽAJ</w:t>
      </w:r>
    </w:p>
    <w:p w14:paraId="4F16CB31" w14:textId="77777777" w:rsidR="00B73A87" w:rsidRPr="009F62A7" w:rsidRDefault="00B73A87" w:rsidP="0096563A">
      <w:pPr>
        <w:rPr>
          <w:rFonts w:ascii="Arial" w:eastAsia="Arial" w:hAnsi="Arial" w:cs="Arial"/>
          <w:b/>
          <w:bCs/>
          <w:color w:val="000000" w:themeColor="text1"/>
          <w:sz w:val="28"/>
          <w:szCs w:val="28"/>
        </w:rPr>
      </w:pPr>
    </w:p>
    <w:p w14:paraId="694C4440"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1. Uvod                                                                                 </w:t>
      </w:r>
    </w:p>
    <w:p w14:paraId="2DE334D3"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2. Organizacija rada                               </w:t>
      </w:r>
    </w:p>
    <w:p w14:paraId="006E59E0"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3. Materijalni uvjeti                                                             </w:t>
      </w:r>
    </w:p>
    <w:p w14:paraId="247A83F9"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4. Njega i skrb za tjelesni rast i zdravlje djece                     </w:t>
      </w:r>
    </w:p>
    <w:p w14:paraId="0B25B7A3"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5. Odgojno - obrazovni rad                                                  </w:t>
      </w:r>
    </w:p>
    <w:p w14:paraId="41028E77"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6. Stručno usavršavanje                                                    </w:t>
      </w:r>
    </w:p>
    <w:p w14:paraId="1A204DCD"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7. Suradnja s obitelji                                                             </w:t>
      </w:r>
    </w:p>
    <w:p w14:paraId="6455761B"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8. Suradnja s vanjskim čimbenicima                               </w:t>
      </w:r>
    </w:p>
    <w:p w14:paraId="3DA0D256" w14:textId="1AA6CF84" w:rsidR="0096563A" w:rsidRDefault="0096563A" w:rsidP="00B73A87">
      <w:pPr>
        <w:spacing w:line="480" w:lineRule="auto"/>
        <w:ind w:left="360" w:hanging="360"/>
        <w:jc w:val="both"/>
      </w:pPr>
      <w:r w:rsidRPr="1501724C">
        <w:rPr>
          <w:rFonts w:ascii="Arial" w:eastAsia="Arial" w:hAnsi="Arial" w:cs="Arial"/>
          <w:b/>
          <w:bCs/>
          <w:color w:val="000000" w:themeColor="text1"/>
          <w:sz w:val="24"/>
          <w:szCs w:val="24"/>
        </w:rPr>
        <w:t>9. Rad članova stručnog tima</w:t>
      </w:r>
      <w:r w:rsidR="00F24C0B">
        <w:rPr>
          <w:rFonts w:ascii="Arial" w:eastAsia="Arial" w:hAnsi="Arial" w:cs="Arial"/>
          <w:b/>
          <w:bCs/>
          <w:color w:val="000000" w:themeColor="text1"/>
          <w:sz w:val="24"/>
          <w:szCs w:val="24"/>
        </w:rPr>
        <w:t>, zdravstvene voditeljice</w:t>
      </w:r>
      <w:r w:rsidR="00B73A87">
        <w:rPr>
          <w:rFonts w:ascii="Arial" w:eastAsia="Arial" w:hAnsi="Arial" w:cs="Arial"/>
          <w:b/>
          <w:bCs/>
          <w:color w:val="000000" w:themeColor="text1"/>
          <w:sz w:val="24"/>
          <w:szCs w:val="24"/>
        </w:rPr>
        <w:t>, ravnateljice i Upravnog vijeća</w:t>
      </w:r>
      <w:r w:rsidRPr="1501724C">
        <w:rPr>
          <w:rFonts w:ascii="Arial" w:eastAsia="Arial" w:hAnsi="Arial" w:cs="Arial"/>
          <w:b/>
          <w:bCs/>
          <w:color w:val="000000" w:themeColor="text1"/>
          <w:sz w:val="24"/>
          <w:szCs w:val="24"/>
        </w:rPr>
        <w:t xml:space="preserve">                                        </w:t>
      </w:r>
    </w:p>
    <w:p w14:paraId="5DB1EFA1" w14:textId="77777777" w:rsidR="0096563A" w:rsidRDefault="0096563A" w:rsidP="0096563A">
      <w:pPr>
        <w:spacing w:line="480" w:lineRule="auto"/>
        <w:ind w:left="360" w:hanging="360"/>
      </w:pPr>
      <w:r w:rsidRPr="1501724C">
        <w:rPr>
          <w:rFonts w:ascii="Arial" w:eastAsia="Arial" w:hAnsi="Arial" w:cs="Arial"/>
          <w:b/>
          <w:bCs/>
          <w:color w:val="000000" w:themeColor="text1"/>
          <w:sz w:val="24"/>
          <w:szCs w:val="24"/>
        </w:rPr>
        <w:t xml:space="preserve">10. Posebni programi                                                                                                      </w:t>
      </w:r>
    </w:p>
    <w:p w14:paraId="0E42CAC8" w14:textId="77777777" w:rsidR="0096563A" w:rsidRDefault="0096563A" w:rsidP="0096563A">
      <w:pPr>
        <w:spacing w:line="480" w:lineRule="auto"/>
      </w:pPr>
      <w:r w:rsidRPr="1501724C">
        <w:rPr>
          <w:rFonts w:ascii="Arial" w:eastAsia="Arial" w:hAnsi="Arial" w:cs="Arial"/>
          <w:b/>
          <w:bCs/>
          <w:color w:val="000000" w:themeColor="text1"/>
          <w:sz w:val="24"/>
          <w:szCs w:val="24"/>
        </w:rPr>
        <w:t xml:space="preserve"> </w:t>
      </w:r>
    </w:p>
    <w:p w14:paraId="336A2596" w14:textId="77777777" w:rsidR="0096563A" w:rsidRDefault="0096563A" w:rsidP="0096563A">
      <w:r w:rsidRPr="1501724C">
        <w:rPr>
          <w:rFonts w:ascii="Arial" w:eastAsia="Arial" w:hAnsi="Arial" w:cs="Arial"/>
          <w:color w:val="000000" w:themeColor="text1"/>
        </w:rPr>
        <w:t xml:space="preserve"> </w:t>
      </w:r>
    </w:p>
    <w:p w14:paraId="0A30B78C" w14:textId="77777777" w:rsidR="0096563A" w:rsidRDefault="0096563A" w:rsidP="0096563A">
      <w:r w:rsidRPr="1501724C">
        <w:rPr>
          <w:rFonts w:ascii="Arial" w:eastAsia="Arial" w:hAnsi="Arial" w:cs="Arial"/>
          <w:color w:val="000000" w:themeColor="text1"/>
        </w:rPr>
        <w:t xml:space="preserve"> </w:t>
      </w:r>
    </w:p>
    <w:p w14:paraId="09FE375A" w14:textId="77777777" w:rsidR="0096563A" w:rsidRDefault="0096563A" w:rsidP="0096563A">
      <w:r w:rsidRPr="1501724C">
        <w:rPr>
          <w:rFonts w:ascii="Arial" w:eastAsia="Arial" w:hAnsi="Arial" w:cs="Arial"/>
          <w:color w:val="000000" w:themeColor="text1"/>
        </w:rPr>
        <w:t xml:space="preserve"> </w:t>
      </w:r>
    </w:p>
    <w:p w14:paraId="789E21BA" w14:textId="77777777" w:rsidR="0096563A" w:rsidRDefault="0096563A" w:rsidP="0096563A">
      <w:r w:rsidRPr="1501724C">
        <w:rPr>
          <w:rFonts w:ascii="Arial" w:eastAsia="Arial" w:hAnsi="Arial" w:cs="Arial"/>
          <w:color w:val="000000" w:themeColor="text1"/>
        </w:rPr>
        <w:t xml:space="preserve"> </w:t>
      </w:r>
    </w:p>
    <w:p w14:paraId="6580D8F3" w14:textId="77777777" w:rsidR="0096563A" w:rsidRDefault="0096563A" w:rsidP="0096563A">
      <w:r w:rsidRPr="1501724C">
        <w:rPr>
          <w:rFonts w:ascii="Arial" w:eastAsia="Arial" w:hAnsi="Arial" w:cs="Arial"/>
          <w:color w:val="000000" w:themeColor="text1"/>
        </w:rPr>
        <w:t xml:space="preserve"> </w:t>
      </w:r>
    </w:p>
    <w:p w14:paraId="1B0FD033" w14:textId="77777777" w:rsidR="0096563A" w:rsidRDefault="0096563A" w:rsidP="0096563A">
      <w:r w:rsidRPr="1501724C">
        <w:rPr>
          <w:rFonts w:ascii="Arial" w:eastAsia="Arial" w:hAnsi="Arial" w:cs="Arial"/>
          <w:color w:val="000000" w:themeColor="text1"/>
        </w:rPr>
        <w:t xml:space="preserve"> </w:t>
      </w:r>
    </w:p>
    <w:p w14:paraId="48B2F9E9" w14:textId="77777777" w:rsidR="0096563A" w:rsidRDefault="0096563A" w:rsidP="0096563A">
      <w:r w:rsidRPr="1501724C">
        <w:rPr>
          <w:rFonts w:ascii="Arial" w:eastAsia="Arial" w:hAnsi="Arial" w:cs="Arial"/>
          <w:color w:val="000000" w:themeColor="text1"/>
        </w:rPr>
        <w:t xml:space="preserve"> </w:t>
      </w:r>
    </w:p>
    <w:p w14:paraId="152A4121" w14:textId="3DAB1455" w:rsidR="0096563A" w:rsidRDefault="0096563A" w:rsidP="0096563A">
      <w:pPr>
        <w:rPr>
          <w:rFonts w:ascii="Arial" w:eastAsia="Arial" w:hAnsi="Arial" w:cs="Arial"/>
          <w:color w:val="000000" w:themeColor="text1"/>
        </w:rPr>
      </w:pPr>
      <w:r w:rsidRPr="1501724C">
        <w:rPr>
          <w:rFonts w:ascii="Arial" w:eastAsia="Arial" w:hAnsi="Arial" w:cs="Arial"/>
          <w:color w:val="000000" w:themeColor="text1"/>
        </w:rPr>
        <w:t xml:space="preserve"> </w:t>
      </w:r>
    </w:p>
    <w:p w14:paraId="6737D326" w14:textId="77777777" w:rsidR="009F62A7" w:rsidRDefault="009F62A7" w:rsidP="0096563A"/>
    <w:p w14:paraId="11114E88" w14:textId="77777777" w:rsidR="0096563A" w:rsidRDefault="0096563A" w:rsidP="0096563A">
      <w:r w:rsidRPr="1501724C">
        <w:rPr>
          <w:rFonts w:ascii="Arial" w:eastAsia="Arial" w:hAnsi="Arial" w:cs="Arial"/>
          <w:color w:val="000000" w:themeColor="text1"/>
        </w:rPr>
        <w:t xml:space="preserve"> </w:t>
      </w:r>
    </w:p>
    <w:p w14:paraId="5FFE6C14" w14:textId="77777777" w:rsidR="0096563A" w:rsidRDefault="0096563A" w:rsidP="0096563A">
      <w:r w:rsidRPr="1501724C">
        <w:rPr>
          <w:rFonts w:ascii="Arial" w:eastAsia="Arial" w:hAnsi="Arial" w:cs="Arial"/>
          <w:color w:val="000000" w:themeColor="text1"/>
        </w:rPr>
        <w:lastRenderedPageBreak/>
        <w:t xml:space="preserve"> </w:t>
      </w:r>
    </w:p>
    <w:p w14:paraId="20630EBD" w14:textId="7505F031" w:rsidR="0096563A" w:rsidRDefault="0096563A" w:rsidP="0096563A">
      <w:r w:rsidRPr="1501724C">
        <w:rPr>
          <w:rFonts w:ascii="Arial" w:eastAsia="Arial" w:hAnsi="Arial" w:cs="Arial"/>
          <w:color w:val="000000" w:themeColor="text1"/>
        </w:rPr>
        <w:t xml:space="preserve">  </w:t>
      </w:r>
    </w:p>
    <w:p w14:paraId="13391ACA" w14:textId="77777777" w:rsidR="0096563A" w:rsidRDefault="0096563A" w:rsidP="0096563A">
      <w:r w:rsidRPr="1501724C">
        <w:rPr>
          <w:rFonts w:ascii="Arial" w:eastAsia="Arial" w:hAnsi="Arial" w:cs="Arial"/>
          <w:b/>
          <w:bCs/>
          <w:color w:val="000000" w:themeColor="text1"/>
          <w:sz w:val="28"/>
          <w:szCs w:val="28"/>
        </w:rPr>
        <w:t>UVOD</w:t>
      </w:r>
    </w:p>
    <w:p w14:paraId="10C57EB8" w14:textId="77777777" w:rsidR="0096563A" w:rsidRDefault="0096563A" w:rsidP="0096563A">
      <w:pPr>
        <w:jc w:val="center"/>
      </w:pPr>
      <w:r w:rsidRPr="1501724C">
        <w:rPr>
          <w:rFonts w:ascii="Arial" w:eastAsia="Arial" w:hAnsi="Arial" w:cs="Arial"/>
          <w:b/>
          <w:bCs/>
          <w:color w:val="000000" w:themeColor="text1"/>
          <w:sz w:val="24"/>
          <w:szCs w:val="24"/>
        </w:rPr>
        <w:t xml:space="preserve"> </w:t>
      </w:r>
    </w:p>
    <w:p w14:paraId="039B0954"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Osnivač Dječjeg vrtića More je Grad Rijeka. U Vrtiću se provode programi ranog i predškolskog odgoja djece na području grada Rijeke, financirani iz: </w:t>
      </w:r>
    </w:p>
    <w:p w14:paraId="6DC17CA2" w14:textId="77777777" w:rsidR="0096563A" w:rsidRDefault="0096563A" w:rsidP="0096563A">
      <w:pPr>
        <w:spacing w:line="360" w:lineRule="auto"/>
        <w:ind w:left="280" w:hanging="280"/>
        <w:jc w:val="both"/>
      </w:pPr>
      <w:r w:rsidRPr="1501724C">
        <w:rPr>
          <w:rFonts w:ascii="Arial" w:eastAsia="Arial" w:hAnsi="Arial" w:cs="Arial"/>
          <w:color w:val="000000" w:themeColor="text1"/>
          <w:sz w:val="24"/>
          <w:szCs w:val="24"/>
        </w:rPr>
        <w:t xml:space="preserve">• proračuna Grada Rijeke, Odjela gradske uprave za odgoj i školstvo i Odjela gradske uprave za zdravstvo i socijalnu skrb, </w:t>
      </w:r>
    </w:p>
    <w:p w14:paraId="32D737A2" w14:textId="77777777" w:rsidR="0096563A" w:rsidRDefault="0096563A" w:rsidP="0096563A">
      <w:pPr>
        <w:spacing w:line="360" w:lineRule="auto"/>
        <w:ind w:left="280" w:hanging="280"/>
        <w:jc w:val="both"/>
      </w:pPr>
      <w:r w:rsidRPr="1501724C">
        <w:rPr>
          <w:rFonts w:ascii="Arial" w:eastAsia="Arial" w:hAnsi="Arial" w:cs="Arial"/>
          <w:color w:val="000000" w:themeColor="text1"/>
          <w:sz w:val="24"/>
          <w:szCs w:val="24"/>
        </w:rPr>
        <w:t xml:space="preserve">• prodaje usluga roditeljima korisnicima usluga, </w:t>
      </w:r>
    </w:p>
    <w:p w14:paraId="057E012B" w14:textId="77777777" w:rsidR="0096563A" w:rsidRDefault="0096563A" w:rsidP="0096563A">
      <w:pPr>
        <w:spacing w:line="360" w:lineRule="auto"/>
        <w:ind w:left="280" w:hanging="280"/>
        <w:jc w:val="both"/>
      </w:pPr>
      <w:r w:rsidRPr="1501724C">
        <w:rPr>
          <w:rFonts w:ascii="Arial" w:eastAsia="Arial" w:hAnsi="Arial" w:cs="Arial"/>
          <w:color w:val="000000" w:themeColor="text1"/>
          <w:sz w:val="24"/>
          <w:szCs w:val="24"/>
        </w:rPr>
        <w:t xml:space="preserve">• proračuna Republike Hrvatske, Ministarstva znanosti i obrazovanja. </w:t>
      </w:r>
    </w:p>
    <w:p w14:paraId="4DFF94C1" w14:textId="58EC59C6" w:rsidR="0096563A" w:rsidRDefault="0096563A" w:rsidP="0096563A">
      <w:pPr>
        <w:spacing w:line="360" w:lineRule="auto"/>
        <w:ind w:firstLine="710"/>
        <w:jc w:val="both"/>
      </w:pPr>
      <w:r w:rsidRPr="1501724C">
        <w:rPr>
          <w:rFonts w:ascii="Arial" w:eastAsia="Arial" w:hAnsi="Arial" w:cs="Arial"/>
          <w:color w:val="000000" w:themeColor="text1"/>
          <w:sz w:val="24"/>
          <w:szCs w:val="24"/>
        </w:rPr>
        <w:t>Rad se temelji na humanističko–razvojnoj koncepciji predškolskog odgoja Nacionalnom kurikulumu ranog i predškolskog odgoja i obrazovanja, Kurikulumu vrtića i Godišnjem planu i programu za 20</w:t>
      </w:r>
      <w:r>
        <w:rPr>
          <w:rFonts w:ascii="Arial" w:eastAsia="Arial" w:hAnsi="Arial" w:cs="Arial"/>
          <w:color w:val="000000" w:themeColor="text1"/>
          <w:sz w:val="24"/>
          <w:szCs w:val="24"/>
        </w:rPr>
        <w:t>20</w:t>
      </w:r>
      <w:r w:rsidRPr="1501724C">
        <w:rPr>
          <w:rFonts w:ascii="Arial" w:eastAsia="Arial" w:hAnsi="Arial" w:cs="Arial"/>
          <w:color w:val="000000" w:themeColor="text1"/>
          <w:sz w:val="24"/>
          <w:szCs w:val="24"/>
        </w:rPr>
        <w:t>./202</w:t>
      </w:r>
      <w:r>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 godinu.</w:t>
      </w:r>
    </w:p>
    <w:p w14:paraId="60FA8A8D"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06A22648"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5A35095"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35570EFD"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67E6D5DA"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DA6F326"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28CAC250" w14:textId="7FDC8394" w:rsidR="0096563A" w:rsidRDefault="0096563A" w:rsidP="0096563A">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 </w:t>
      </w:r>
    </w:p>
    <w:p w14:paraId="49B0C7AA" w14:textId="1DE8AB30" w:rsidR="000118BE" w:rsidRDefault="000118BE" w:rsidP="0096563A">
      <w:pPr>
        <w:spacing w:line="360" w:lineRule="auto"/>
        <w:jc w:val="both"/>
        <w:rPr>
          <w:rFonts w:ascii="Arial" w:eastAsia="Arial" w:hAnsi="Arial" w:cs="Arial"/>
          <w:color w:val="000000" w:themeColor="text1"/>
          <w:sz w:val="24"/>
          <w:szCs w:val="24"/>
        </w:rPr>
      </w:pPr>
    </w:p>
    <w:p w14:paraId="01FC0F88" w14:textId="3DEC85A2" w:rsidR="000118BE" w:rsidRDefault="000118BE" w:rsidP="0096563A">
      <w:pPr>
        <w:spacing w:line="360" w:lineRule="auto"/>
        <w:jc w:val="both"/>
        <w:rPr>
          <w:rFonts w:ascii="Arial" w:eastAsia="Arial" w:hAnsi="Arial" w:cs="Arial"/>
          <w:color w:val="000000" w:themeColor="text1"/>
          <w:sz w:val="24"/>
          <w:szCs w:val="24"/>
        </w:rPr>
      </w:pPr>
    </w:p>
    <w:p w14:paraId="35CF7EA8" w14:textId="743AC599" w:rsidR="000118BE" w:rsidRDefault="000118BE" w:rsidP="0096563A">
      <w:pPr>
        <w:spacing w:line="360" w:lineRule="auto"/>
        <w:jc w:val="both"/>
        <w:rPr>
          <w:rFonts w:ascii="Arial" w:eastAsia="Arial" w:hAnsi="Arial" w:cs="Arial"/>
          <w:color w:val="000000" w:themeColor="text1"/>
          <w:sz w:val="24"/>
          <w:szCs w:val="24"/>
        </w:rPr>
      </w:pPr>
    </w:p>
    <w:p w14:paraId="0DBB853B" w14:textId="77777777" w:rsidR="000118BE" w:rsidRDefault="000118BE" w:rsidP="0096563A">
      <w:pPr>
        <w:spacing w:line="360" w:lineRule="auto"/>
        <w:jc w:val="both"/>
      </w:pPr>
    </w:p>
    <w:p w14:paraId="058D31CF"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4BC9543"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7DE32A27" w14:textId="522F5C3B" w:rsidR="0096563A" w:rsidRDefault="0096563A" w:rsidP="0096563A">
      <w:pPr>
        <w:spacing w:line="360" w:lineRule="auto"/>
        <w:jc w:val="both"/>
      </w:pPr>
    </w:p>
    <w:p w14:paraId="0ED508B1"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DBB35B6" w14:textId="46100FD1" w:rsidR="0096563A" w:rsidRPr="00751596" w:rsidRDefault="0096563A" w:rsidP="00751596">
      <w:pPr>
        <w:numPr>
          <w:ilvl w:val="0"/>
          <w:numId w:val="1"/>
        </w:numPr>
        <w:spacing w:line="360" w:lineRule="auto"/>
        <w:jc w:val="both"/>
        <w:rPr>
          <w:rFonts w:ascii="Arial" w:eastAsia="Arial" w:hAnsi="Arial" w:cs="Arial"/>
          <w:b/>
          <w:bCs/>
          <w:color w:val="000000" w:themeColor="text1"/>
          <w:sz w:val="28"/>
          <w:szCs w:val="28"/>
        </w:rPr>
      </w:pPr>
      <w:r w:rsidRPr="00751596">
        <w:rPr>
          <w:rFonts w:ascii="Arial" w:eastAsia="Arial" w:hAnsi="Arial" w:cs="Arial"/>
          <w:b/>
          <w:bCs/>
          <w:color w:val="000000" w:themeColor="text1"/>
          <w:sz w:val="28"/>
          <w:szCs w:val="28"/>
        </w:rPr>
        <w:t>ORGANIZACIJA RADA</w:t>
      </w:r>
    </w:p>
    <w:p w14:paraId="6FD7D4EA" w14:textId="77777777" w:rsidR="00751596" w:rsidRDefault="00751596" w:rsidP="00751596">
      <w:pPr>
        <w:spacing w:line="360" w:lineRule="auto"/>
        <w:ind w:left="510"/>
        <w:jc w:val="both"/>
      </w:pPr>
    </w:p>
    <w:p w14:paraId="32083E91" w14:textId="45C049AC" w:rsidR="0096563A" w:rsidRDefault="0096563A" w:rsidP="0096563A">
      <w:pPr>
        <w:spacing w:line="360" w:lineRule="auto"/>
        <w:ind w:firstLine="708"/>
        <w:jc w:val="both"/>
      </w:pPr>
      <w:r w:rsidRPr="1501724C">
        <w:rPr>
          <w:rFonts w:ascii="Arial" w:eastAsia="Arial" w:hAnsi="Arial" w:cs="Arial"/>
          <w:color w:val="000000" w:themeColor="text1"/>
          <w:sz w:val="24"/>
          <w:szCs w:val="24"/>
        </w:rPr>
        <w:t xml:space="preserve">U vrtiću More upisano je </w:t>
      </w:r>
      <w:r>
        <w:rPr>
          <w:rFonts w:ascii="Arial" w:eastAsia="Arial" w:hAnsi="Arial" w:cs="Arial"/>
          <w:color w:val="000000" w:themeColor="text1"/>
          <w:sz w:val="24"/>
          <w:szCs w:val="24"/>
        </w:rPr>
        <w:t>511</w:t>
      </w:r>
      <w:r w:rsidRPr="1501724C">
        <w:rPr>
          <w:rFonts w:ascii="Arial" w:eastAsia="Arial" w:hAnsi="Arial" w:cs="Arial"/>
          <w:color w:val="000000" w:themeColor="text1"/>
          <w:sz w:val="24"/>
          <w:szCs w:val="24"/>
        </w:rPr>
        <w:t xml:space="preserve"> djece. Vrtić radi na pet lokacija, a djeca su raspoređena u odgojno obrazovne skupine sukladno Državnom pedagoškom standardu. Vrtić more se sastoji od 29 odgojnih skupina, od čega su 9 skupina za djecu jasličke dobi.</w:t>
      </w:r>
    </w:p>
    <w:p w14:paraId="0155040A"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Unutarnji ustroj Dječjeg vrtića More</w:t>
      </w:r>
    </w:p>
    <w:tbl>
      <w:tblPr>
        <w:tblStyle w:val="Reetkatablice"/>
        <w:tblW w:w="0" w:type="auto"/>
        <w:tblLayout w:type="fixed"/>
        <w:tblLook w:val="06A0" w:firstRow="1" w:lastRow="0" w:firstColumn="1" w:lastColumn="0" w:noHBand="1" w:noVBand="1"/>
      </w:tblPr>
      <w:tblGrid>
        <w:gridCol w:w="5655"/>
        <w:gridCol w:w="990"/>
        <w:gridCol w:w="990"/>
        <w:gridCol w:w="1005"/>
      </w:tblGrid>
      <w:tr w:rsidR="0096563A" w14:paraId="5831BB51" w14:textId="77777777" w:rsidTr="00E1408D">
        <w:tc>
          <w:tcPr>
            <w:tcW w:w="86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8B26C" w14:textId="77777777" w:rsidR="0096563A" w:rsidRDefault="0096563A" w:rsidP="00751596">
            <w:pPr>
              <w:spacing w:line="360" w:lineRule="auto"/>
              <w:jc w:val="center"/>
            </w:pPr>
            <w:r w:rsidRPr="1501724C">
              <w:rPr>
                <w:rFonts w:ascii="Arial" w:eastAsia="Arial" w:hAnsi="Arial" w:cs="Arial"/>
                <w:color w:val="000000" w:themeColor="text1"/>
                <w:sz w:val="24"/>
                <w:szCs w:val="24"/>
              </w:rPr>
              <w:t>DV MORE</w:t>
            </w:r>
          </w:p>
        </w:tc>
      </w:tr>
      <w:tr w:rsidR="0096563A" w14:paraId="258C9FD3" w14:textId="77777777" w:rsidTr="00E1408D">
        <w:tc>
          <w:tcPr>
            <w:tcW w:w="56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BEED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243579FB" w14:textId="77777777" w:rsidR="0096563A" w:rsidRDefault="0096563A" w:rsidP="00E1408D">
            <w:pPr>
              <w:spacing w:line="360" w:lineRule="auto"/>
              <w:jc w:val="both"/>
            </w:pPr>
            <w:r w:rsidRPr="1501724C">
              <w:rPr>
                <w:rFonts w:ascii="Arial" w:eastAsia="Arial" w:hAnsi="Arial" w:cs="Arial"/>
                <w:color w:val="000000" w:themeColor="text1"/>
                <w:sz w:val="24"/>
                <w:szCs w:val="24"/>
              </w:rPr>
              <w:t>Podcentri predškolskog odgoja</w:t>
            </w:r>
          </w:p>
        </w:tc>
        <w:tc>
          <w:tcPr>
            <w:tcW w:w="29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5528C" w14:textId="6782E0C1" w:rsidR="0096563A" w:rsidRPr="00751596" w:rsidRDefault="00751596" w:rsidP="00751596">
            <w:pPr>
              <w:spacing w:line="360" w:lineRule="auto"/>
              <w:jc w:val="center"/>
            </w:pPr>
            <w:r w:rsidRPr="00751596">
              <w:rPr>
                <w:rFonts w:ascii="Arial" w:eastAsia="Arial" w:hAnsi="Arial" w:cs="Arial"/>
                <w:color w:val="000000" w:themeColor="text1"/>
              </w:rPr>
              <w:t>B</w:t>
            </w:r>
            <w:r w:rsidR="0096563A" w:rsidRPr="00751596">
              <w:rPr>
                <w:rFonts w:ascii="Arial" w:eastAsia="Arial" w:hAnsi="Arial" w:cs="Arial"/>
                <w:color w:val="000000" w:themeColor="text1"/>
              </w:rPr>
              <w:t>roj</w:t>
            </w:r>
            <w:r>
              <w:rPr>
                <w:rFonts w:ascii="Arial" w:eastAsia="Arial" w:hAnsi="Arial" w:cs="Arial"/>
                <w:color w:val="000000" w:themeColor="text1"/>
              </w:rPr>
              <w:t xml:space="preserve"> </w:t>
            </w:r>
            <w:r w:rsidR="0096563A" w:rsidRPr="00751596">
              <w:rPr>
                <w:rFonts w:ascii="Arial" w:eastAsia="Arial" w:hAnsi="Arial" w:cs="Arial"/>
                <w:color w:val="000000" w:themeColor="text1"/>
              </w:rPr>
              <w:t>odgojno obrazovnih skupina</w:t>
            </w:r>
          </w:p>
        </w:tc>
      </w:tr>
      <w:tr w:rsidR="0096563A" w14:paraId="73C1202F" w14:textId="77777777" w:rsidTr="00E1408D">
        <w:tc>
          <w:tcPr>
            <w:tcW w:w="5655" w:type="dxa"/>
            <w:vMerge/>
            <w:tcBorders>
              <w:left w:val="single" w:sz="0" w:space="0" w:color="000000" w:themeColor="text1"/>
              <w:bottom w:val="single" w:sz="0" w:space="0" w:color="000000" w:themeColor="text1"/>
              <w:right w:val="single" w:sz="0" w:space="0" w:color="000000" w:themeColor="text1"/>
            </w:tcBorders>
            <w:vAlign w:val="center"/>
          </w:tcPr>
          <w:p w14:paraId="1EDC28C3" w14:textId="77777777" w:rsidR="0096563A" w:rsidRDefault="0096563A" w:rsidP="00E1408D"/>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482C6" w14:textId="17544E5B" w:rsidR="0096563A" w:rsidRDefault="00751596" w:rsidP="00751596">
            <w:pPr>
              <w:spacing w:line="360" w:lineRule="auto"/>
              <w:jc w:val="center"/>
            </w:pPr>
            <w:r>
              <w:t>jaslice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9E023" w14:textId="485F69D9" w:rsidR="0096563A" w:rsidRDefault="00751596" w:rsidP="00751596">
            <w:pPr>
              <w:spacing w:line="360" w:lineRule="auto"/>
              <w:jc w:val="center"/>
            </w:pPr>
            <w:r>
              <w:t>vrtić</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88272" w14:textId="3AD51201" w:rsidR="0096563A" w:rsidRDefault="00751596" w:rsidP="00751596">
            <w:pPr>
              <w:spacing w:line="360" w:lineRule="auto"/>
            </w:pPr>
            <w:r>
              <w:t>ukupno</w:t>
            </w:r>
          </w:p>
        </w:tc>
      </w:tr>
      <w:tr w:rsidR="0096563A" w14:paraId="379F92C8" w14:textId="77777777" w:rsidTr="00E1408D">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CA3EF" w14:textId="77777777" w:rsidR="0096563A" w:rsidRDefault="0096563A" w:rsidP="00E1408D">
            <w:pPr>
              <w:spacing w:line="360" w:lineRule="auto"/>
              <w:jc w:val="both"/>
            </w:pPr>
            <w:r w:rsidRPr="004852CE">
              <w:rPr>
                <w:rFonts w:ascii="Arial" w:eastAsia="Arial" w:hAnsi="Arial" w:cs="Arial"/>
                <w:color w:val="000000" w:themeColor="text1"/>
                <w:sz w:val="24"/>
                <w:szCs w:val="24"/>
              </w:rPr>
              <w:t>PPO Bulevard</w:t>
            </w:r>
            <w:r w:rsidRPr="1501724C">
              <w:rPr>
                <w:rFonts w:ascii="Arial" w:eastAsia="Arial" w:hAnsi="Arial" w:cs="Arial"/>
                <w:color w:val="000000" w:themeColor="text1"/>
                <w:sz w:val="24"/>
                <w:szCs w:val="24"/>
              </w:rPr>
              <w:t>, Trg braće Mažuranić 4, 051/423 752</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9E137" w14:textId="485A58E3" w:rsidR="0096563A" w:rsidRPr="00883D56" w:rsidRDefault="00751596" w:rsidP="00751596">
            <w:pPr>
              <w:spacing w:line="360" w:lineRule="auto"/>
              <w:jc w:val="center"/>
              <w:rPr>
                <w:rFonts w:ascii="Arial" w:hAnsi="Arial" w:cs="Arial"/>
                <w:sz w:val="24"/>
                <w:szCs w:val="24"/>
              </w:rPr>
            </w:pPr>
            <w:r w:rsidRPr="00883D56">
              <w:rPr>
                <w:rFonts w:ascii="Arial" w:hAnsi="Arial" w:cs="Arial"/>
                <w:sz w:val="24"/>
                <w:szCs w:val="24"/>
              </w:rPr>
              <w:t>0</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1C934" w14:textId="4D10D1CF" w:rsidR="0096563A" w:rsidRPr="00883D56" w:rsidRDefault="00751596" w:rsidP="00751596">
            <w:pPr>
              <w:spacing w:line="360" w:lineRule="auto"/>
              <w:jc w:val="center"/>
              <w:rPr>
                <w:rFonts w:ascii="Arial" w:hAnsi="Arial" w:cs="Arial"/>
                <w:sz w:val="24"/>
                <w:szCs w:val="24"/>
              </w:rPr>
            </w:pPr>
            <w:r w:rsidRPr="00883D56">
              <w:rPr>
                <w:rFonts w:ascii="Arial" w:hAnsi="Arial" w:cs="Arial"/>
                <w:sz w:val="24"/>
                <w:szCs w:val="24"/>
              </w:rPr>
              <w:t>2</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80C203" w14:textId="194DC7C5" w:rsidR="0096563A" w:rsidRPr="00883D56" w:rsidRDefault="00751596" w:rsidP="00751596">
            <w:pPr>
              <w:spacing w:line="360" w:lineRule="auto"/>
              <w:jc w:val="center"/>
              <w:rPr>
                <w:rFonts w:ascii="Arial" w:hAnsi="Arial" w:cs="Arial"/>
                <w:sz w:val="24"/>
                <w:szCs w:val="24"/>
              </w:rPr>
            </w:pPr>
            <w:r w:rsidRPr="00883D56">
              <w:rPr>
                <w:rFonts w:ascii="Arial" w:hAnsi="Arial" w:cs="Arial"/>
                <w:sz w:val="24"/>
                <w:szCs w:val="24"/>
              </w:rPr>
              <w:t>2</w:t>
            </w:r>
          </w:p>
        </w:tc>
      </w:tr>
      <w:tr w:rsidR="0096563A" w14:paraId="6E626A59" w14:textId="77777777" w:rsidTr="00E1408D">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EC424" w14:textId="77777777" w:rsidR="0096563A" w:rsidRDefault="0096563A" w:rsidP="00E1408D">
            <w:pPr>
              <w:spacing w:line="360" w:lineRule="auto"/>
              <w:jc w:val="both"/>
            </w:pPr>
            <w:r w:rsidRPr="004852CE">
              <w:rPr>
                <w:rFonts w:ascii="Arial" w:eastAsia="Arial" w:hAnsi="Arial" w:cs="Arial"/>
                <w:color w:val="000000" w:themeColor="text1"/>
                <w:sz w:val="24"/>
                <w:szCs w:val="24"/>
              </w:rPr>
              <w:t>PPO Delfin</w:t>
            </w:r>
            <w:r w:rsidRPr="1501724C">
              <w:rPr>
                <w:rFonts w:ascii="Arial" w:eastAsia="Arial" w:hAnsi="Arial" w:cs="Arial"/>
                <w:color w:val="000000" w:themeColor="text1"/>
                <w:sz w:val="24"/>
                <w:szCs w:val="24"/>
              </w:rPr>
              <w:t>, Ive Marinkovića 22, 051/515 688</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78FD7" w14:textId="637AE170" w:rsidR="0096563A" w:rsidRDefault="0096563A" w:rsidP="00751596">
            <w:pPr>
              <w:spacing w:line="360" w:lineRule="auto"/>
              <w:jc w:val="center"/>
            </w:pPr>
            <w:r>
              <w:rPr>
                <w:rFonts w:ascii="Arial" w:eastAsia="Arial" w:hAnsi="Arial" w:cs="Arial"/>
                <w:color w:val="000000" w:themeColor="text1"/>
                <w:sz w:val="24"/>
                <w:szCs w:val="24"/>
              </w:rPr>
              <w:t>1</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60132" w14:textId="0E46472F" w:rsidR="0096563A" w:rsidRDefault="0096563A" w:rsidP="00751596">
            <w:pPr>
              <w:spacing w:line="360" w:lineRule="auto"/>
              <w:jc w:val="center"/>
            </w:pPr>
            <w:r>
              <w:rPr>
                <w:rFonts w:ascii="Arial" w:eastAsia="Arial" w:hAnsi="Arial" w:cs="Arial"/>
                <w:color w:val="000000" w:themeColor="text1"/>
                <w:sz w:val="24"/>
                <w:szCs w:val="24"/>
              </w:rPr>
              <w:t>3</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8D00D" w14:textId="77777777" w:rsidR="0096563A" w:rsidRDefault="0096563A" w:rsidP="00751596">
            <w:pPr>
              <w:spacing w:line="360" w:lineRule="auto"/>
              <w:jc w:val="center"/>
            </w:pPr>
            <w:r w:rsidRPr="1501724C">
              <w:rPr>
                <w:rFonts w:ascii="Arial" w:eastAsia="Arial" w:hAnsi="Arial" w:cs="Arial"/>
                <w:color w:val="000000" w:themeColor="text1"/>
                <w:sz w:val="24"/>
                <w:szCs w:val="24"/>
              </w:rPr>
              <w:t>4</w:t>
            </w:r>
          </w:p>
        </w:tc>
      </w:tr>
      <w:tr w:rsidR="0096563A" w14:paraId="57B2A4AC" w14:textId="77777777" w:rsidTr="00E1408D">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6BA43" w14:textId="77777777" w:rsidR="0096563A" w:rsidRDefault="0096563A" w:rsidP="00E1408D">
            <w:pPr>
              <w:spacing w:line="360" w:lineRule="auto"/>
              <w:jc w:val="both"/>
            </w:pPr>
            <w:r w:rsidRPr="004852CE">
              <w:rPr>
                <w:rFonts w:ascii="Arial" w:eastAsia="Arial" w:hAnsi="Arial" w:cs="Arial"/>
                <w:color w:val="000000" w:themeColor="text1"/>
                <w:sz w:val="24"/>
                <w:szCs w:val="24"/>
              </w:rPr>
              <w:t>PPO Đurđice</w:t>
            </w:r>
            <w:r w:rsidRPr="1501724C">
              <w:rPr>
                <w:rFonts w:ascii="Arial" w:eastAsia="Arial" w:hAnsi="Arial" w:cs="Arial"/>
                <w:b/>
                <w:bCs/>
                <w:color w:val="000000" w:themeColor="text1"/>
                <w:sz w:val="24"/>
                <w:szCs w:val="24"/>
              </w:rPr>
              <w:t xml:space="preserve">, </w:t>
            </w:r>
            <w:r w:rsidRPr="1501724C">
              <w:rPr>
                <w:rFonts w:ascii="Arial" w:eastAsia="Arial" w:hAnsi="Arial" w:cs="Arial"/>
                <w:color w:val="000000" w:themeColor="text1"/>
                <w:sz w:val="24"/>
                <w:szCs w:val="24"/>
              </w:rPr>
              <w:t>Marohnićeva 12, 051/431 875</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485C4" w14:textId="4541D385" w:rsidR="0096563A" w:rsidRDefault="00751596" w:rsidP="00751596">
            <w:pPr>
              <w:spacing w:line="360" w:lineRule="auto"/>
              <w:jc w:val="center"/>
            </w:pPr>
            <w:r>
              <w:rPr>
                <w:rFonts w:ascii="Arial" w:eastAsia="Arial" w:hAnsi="Arial" w:cs="Arial"/>
                <w:color w:val="000000" w:themeColor="text1"/>
                <w:sz w:val="24"/>
                <w:szCs w:val="24"/>
              </w:rPr>
              <w:t>3</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C797C" w14:textId="39F32546" w:rsidR="0096563A" w:rsidRDefault="00751596" w:rsidP="00751596">
            <w:pPr>
              <w:spacing w:line="360" w:lineRule="auto"/>
              <w:jc w:val="center"/>
            </w:pPr>
            <w:r>
              <w:rPr>
                <w:rFonts w:ascii="Arial" w:eastAsia="Arial" w:hAnsi="Arial" w:cs="Arial"/>
                <w:color w:val="000000" w:themeColor="text1"/>
                <w:sz w:val="24"/>
                <w:szCs w:val="24"/>
              </w:rPr>
              <w:t>7</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D563F" w14:textId="714CC590" w:rsidR="0096563A" w:rsidRDefault="004852CE" w:rsidP="004852CE">
            <w:pPr>
              <w:spacing w:line="360" w:lineRule="auto"/>
            </w:pPr>
            <w:r>
              <w:rPr>
                <w:rFonts w:ascii="Arial" w:eastAsia="Arial" w:hAnsi="Arial" w:cs="Arial"/>
                <w:color w:val="000000" w:themeColor="text1"/>
                <w:sz w:val="24"/>
                <w:szCs w:val="24"/>
              </w:rPr>
              <w:t xml:space="preserve">   </w:t>
            </w:r>
            <w:r w:rsidR="0096563A" w:rsidRPr="1501724C">
              <w:rPr>
                <w:rFonts w:ascii="Arial" w:eastAsia="Arial" w:hAnsi="Arial" w:cs="Arial"/>
                <w:color w:val="000000" w:themeColor="text1"/>
                <w:sz w:val="24"/>
                <w:szCs w:val="24"/>
              </w:rPr>
              <w:t>10</w:t>
            </w:r>
          </w:p>
        </w:tc>
      </w:tr>
      <w:tr w:rsidR="0096563A" w14:paraId="2C057116" w14:textId="77777777" w:rsidTr="00E1408D">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44900" w14:textId="77777777" w:rsidR="0096563A" w:rsidRDefault="0096563A" w:rsidP="00E1408D">
            <w:pPr>
              <w:spacing w:line="360" w:lineRule="auto"/>
              <w:jc w:val="both"/>
            </w:pPr>
            <w:r w:rsidRPr="004852CE">
              <w:rPr>
                <w:rFonts w:ascii="Arial" w:eastAsia="Arial" w:hAnsi="Arial" w:cs="Arial"/>
                <w:color w:val="000000" w:themeColor="text1"/>
                <w:sz w:val="24"/>
                <w:szCs w:val="24"/>
              </w:rPr>
              <w:t>PPO Kvarner</w:t>
            </w:r>
            <w:r w:rsidRPr="1501724C">
              <w:rPr>
                <w:rFonts w:ascii="Arial" w:eastAsia="Arial" w:hAnsi="Arial" w:cs="Arial"/>
                <w:color w:val="000000" w:themeColor="text1"/>
                <w:sz w:val="24"/>
                <w:szCs w:val="24"/>
              </w:rPr>
              <w:t>, Kalvarija 1/1, 051/332 988</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18221" w14:textId="77777777" w:rsidR="0096563A" w:rsidRDefault="0096563A" w:rsidP="00751596">
            <w:pPr>
              <w:spacing w:line="360" w:lineRule="auto"/>
              <w:jc w:val="center"/>
            </w:pPr>
            <w:r w:rsidRPr="1501724C">
              <w:rPr>
                <w:rFonts w:ascii="Arial" w:eastAsia="Arial" w:hAnsi="Arial" w:cs="Arial"/>
                <w:color w:val="000000" w:themeColor="text1"/>
                <w:sz w:val="24"/>
                <w:szCs w:val="24"/>
              </w:rPr>
              <w:t>2</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A1304" w14:textId="77777777" w:rsidR="0096563A" w:rsidRDefault="0096563A" w:rsidP="00751596">
            <w:pPr>
              <w:spacing w:line="360" w:lineRule="auto"/>
              <w:jc w:val="center"/>
            </w:pPr>
            <w:r w:rsidRPr="1501724C">
              <w:rPr>
                <w:rFonts w:ascii="Arial" w:eastAsia="Arial" w:hAnsi="Arial" w:cs="Arial"/>
                <w:color w:val="000000" w:themeColor="text1"/>
                <w:sz w:val="24"/>
                <w:szCs w:val="24"/>
              </w:rPr>
              <w:t>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850EE" w14:textId="77777777" w:rsidR="0096563A" w:rsidRDefault="0096563A" w:rsidP="00751596">
            <w:pPr>
              <w:spacing w:line="360" w:lineRule="auto"/>
              <w:jc w:val="center"/>
            </w:pPr>
            <w:r w:rsidRPr="1501724C">
              <w:rPr>
                <w:rFonts w:ascii="Arial" w:eastAsia="Arial" w:hAnsi="Arial" w:cs="Arial"/>
                <w:color w:val="000000" w:themeColor="text1"/>
                <w:sz w:val="24"/>
                <w:szCs w:val="24"/>
              </w:rPr>
              <w:t>7</w:t>
            </w:r>
          </w:p>
        </w:tc>
      </w:tr>
      <w:tr w:rsidR="0096563A" w14:paraId="2505F644" w14:textId="77777777" w:rsidTr="00E1408D">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01C6D" w14:textId="77777777" w:rsidR="0096563A" w:rsidRDefault="0096563A" w:rsidP="00E1408D">
            <w:pPr>
              <w:spacing w:line="360" w:lineRule="auto"/>
              <w:jc w:val="both"/>
            </w:pPr>
            <w:r w:rsidRPr="004852CE">
              <w:rPr>
                <w:rFonts w:ascii="Arial" w:eastAsia="Arial" w:hAnsi="Arial" w:cs="Arial"/>
                <w:color w:val="000000" w:themeColor="text1"/>
                <w:sz w:val="24"/>
                <w:szCs w:val="24"/>
              </w:rPr>
              <w:t>PPO Vidrice</w:t>
            </w:r>
            <w:r w:rsidRPr="1501724C">
              <w:rPr>
                <w:rFonts w:ascii="Arial" w:eastAsia="Arial" w:hAnsi="Arial" w:cs="Arial"/>
                <w:color w:val="000000" w:themeColor="text1"/>
                <w:sz w:val="24"/>
                <w:szCs w:val="24"/>
              </w:rPr>
              <w:t>, Finderl</w:t>
            </w:r>
            <w:r>
              <w:rPr>
                <w:rFonts w:ascii="Arial" w:eastAsia="Arial" w:hAnsi="Arial" w:cs="Arial"/>
                <w:color w:val="000000" w:themeColor="text1"/>
                <w:sz w:val="24"/>
                <w:szCs w:val="24"/>
              </w:rPr>
              <w:t>e</w:t>
            </w:r>
            <w:r w:rsidRPr="1501724C">
              <w:rPr>
                <w:rFonts w:ascii="Arial" w:eastAsia="Arial" w:hAnsi="Arial" w:cs="Arial"/>
                <w:color w:val="000000" w:themeColor="text1"/>
                <w:sz w:val="24"/>
                <w:szCs w:val="24"/>
              </w:rPr>
              <w:t>ove stube 1, 051/515 688</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F6DB8" w14:textId="0505A424" w:rsidR="0096563A" w:rsidRDefault="00751596" w:rsidP="00751596">
            <w:pPr>
              <w:spacing w:line="360" w:lineRule="auto"/>
              <w:jc w:val="center"/>
            </w:pPr>
            <w:r>
              <w:rPr>
                <w:rFonts w:ascii="Arial" w:eastAsia="Arial" w:hAnsi="Arial" w:cs="Arial"/>
                <w:color w:val="000000" w:themeColor="text1"/>
                <w:sz w:val="24"/>
                <w:szCs w:val="24"/>
              </w:rPr>
              <w:t>3</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109CD" w14:textId="185C0E89" w:rsidR="0096563A" w:rsidRDefault="00751596" w:rsidP="00751596">
            <w:pPr>
              <w:spacing w:line="360" w:lineRule="auto"/>
              <w:jc w:val="center"/>
            </w:pPr>
            <w:r>
              <w:rPr>
                <w:rFonts w:ascii="Arial" w:eastAsia="Arial" w:hAnsi="Arial" w:cs="Arial"/>
                <w:color w:val="000000" w:themeColor="text1"/>
                <w:sz w:val="24"/>
                <w:szCs w:val="24"/>
              </w:rPr>
              <w:t>3</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1F523" w14:textId="77777777" w:rsidR="0096563A" w:rsidRDefault="0096563A" w:rsidP="00751596">
            <w:pPr>
              <w:spacing w:line="360" w:lineRule="auto"/>
              <w:jc w:val="center"/>
            </w:pPr>
            <w:r w:rsidRPr="1501724C">
              <w:rPr>
                <w:rFonts w:ascii="Arial" w:eastAsia="Arial" w:hAnsi="Arial" w:cs="Arial"/>
                <w:color w:val="000000" w:themeColor="text1"/>
                <w:sz w:val="24"/>
                <w:szCs w:val="24"/>
              </w:rPr>
              <w:t>6</w:t>
            </w:r>
          </w:p>
        </w:tc>
      </w:tr>
      <w:tr w:rsidR="0096563A" w14:paraId="33B1A077" w14:textId="77777777" w:rsidTr="00E1408D">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54B2B" w14:textId="77777777" w:rsidR="0096563A" w:rsidRDefault="0096563A" w:rsidP="00E1408D">
            <w:pPr>
              <w:spacing w:line="360" w:lineRule="auto"/>
              <w:jc w:val="both"/>
            </w:pPr>
            <w:r w:rsidRPr="1501724C">
              <w:rPr>
                <w:rFonts w:ascii="Arial" w:eastAsia="Arial" w:hAnsi="Arial" w:cs="Arial"/>
                <w:color w:val="000000" w:themeColor="text1"/>
                <w:sz w:val="24"/>
                <w:szCs w:val="24"/>
              </w:rPr>
              <w:t>Ukupan broj</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1A0DD" w14:textId="77777777" w:rsidR="0096563A" w:rsidRDefault="0096563A" w:rsidP="00751596">
            <w:pPr>
              <w:spacing w:line="360" w:lineRule="auto"/>
              <w:jc w:val="center"/>
            </w:pPr>
            <w:r w:rsidRPr="1501724C">
              <w:rPr>
                <w:rFonts w:ascii="Arial" w:eastAsia="Arial" w:hAnsi="Arial" w:cs="Arial"/>
                <w:color w:val="000000" w:themeColor="text1"/>
                <w:sz w:val="24"/>
                <w:szCs w:val="24"/>
              </w:rPr>
              <w:t>9</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E51C04" w14:textId="0B03BA82" w:rsidR="0096563A" w:rsidRDefault="005229AE" w:rsidP="005229AE">
            <w:pPr>
              <w:spacing w:line="360" w:lineRule="auto"/>
            </w:pPr>
            <w:r>
              <w:rPr>
                <w:rFonts w:ascii="Arial" w:eastAsia="Arial" w:hAnsi="Arial" w:cs="Arial"/>
                <w:color w:val="000000" w:themeColor="text1"/>
                <w:sz w:val="24"/>
                <w:szCs w:val="24"/>
              </w:rPr>
              <w:t xml:space="preserve">   </w:t>
            </w:r>
            <w:r w:rsidR="0096563A" w:rsidRPr="1501724C">
              <w:rPr>
                <w:rFonts w:ascii="Arial" w:eastAsia="Arial" w:hAnsi="Arial" w:cs="Arial"/>
                <w:color w:val="000000" w:themeColor="text1"/>
                <w:sz w:val="24"/>
                <w:szCs w:val="24"/>
              </w:rPr>
              <w:t>20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0CE92" w14:textId="77777777" w:rsidR="0096563A" w:rsidRDefault="0096563A" w:rsidP="00751596">
            <w:pPr>
              <w:spacing w:line="360" w:lineRule="auto"/>
              <w:jc w:val="center"/>
            </w:pPr>
            <w:r w:rsidRPr="1501724C">
              <w:rPr>
                <w:rFonts w:ascii="Arial" w:eastAsia="Arial" w:hAnsi="Arial" w:cs="Arial"/>
                <w:color w:val="000000" w:themeColor="text1"/>
                <w:sz w:val="24"/>
                <w:szCs w:val="24"/>
              </w:rPr>
              <w:t>29</w:t>
            </w:r>
          </w:p>
        </w:tc>
      </w:tr>
    </w:tbl>
    <w:p w14:paraId="50EB7A8B" w14:textId="1AA536FA" w:rsidR="00751596" w:rsidRPr="00AC046C" w:rsidRDefault="0096563A" w:rsidP="0096563A">
      <w:pPr>
        <w:spacing w:line="360" w:lineRule="auto"/>
        <w:jc w:val="both"/>
      </w:pPr>
      <w:r w:rsidRPr="1501724C">
        <w:rPr>
          <w:rFonts w:ascii="Arial" w:eastAsia="Arial" w:hAnsi="Arial" w:cs="Arial"/>
          <w:color w:val="000000" w:themeColor="text1"/>
          <w:sz w:val="24"/>
          <w:szCs w:val="24"/>
        </w:rPr>
        <w:t xml:space="preserve"> </w:t>
      </w:r>
    </w:p>
    <w:p w14:paraId="5C66E8B3" w14:textId="77777777" w:rsidR="00751596" w:rsidRDefault="00751596" w:rsidP="0096563A">
      <w:pPr>
        <w:spacing w:line="360" w:lineRule="auto"/>
        <w:jc w:val="both"/>
      </w:pPr>
    </w:p>
    <w:tbl>
      <w:tblPr>
        <w:tblStyle w:val="Reetkatablice"/>
        <w:tblW w:w="0" w:type="auto"/>
        <w:tblLook w:val="04A0" w:firstRow="1" w:lastRow="0" w:firstColumn="1" w:lastColumn="0" w:noHBand="0" w:noVBand="1"/>
      </w:tblPr>
      <w:tblGrid>
        <w:gridCol w:w="5665"/>
        <w:gridCol w:w="993"/>
        <w:gridCol w:w="992"/>
        <w:gridCol w:w="1004"/>
      </w:tblGrid>
      <w:tr w:rsidR="000412B6" w14:paraId="60228448" w14:textId="77777777" w:rsidTr="000412B6">
        <w:tc>
          <w:tcPr>
            <w:tcW w:w="8642" w:type="dxa"/>
            <w:gridSpan w:val="4"/>
          </w:tcPr>
          <w:p w14:paraId="70614F0C" w14:textId="6A285C21" w:rsidR="000412B6" w:rsidRDefault="000412B6" w:rsidP="000412B6">
            <w:pPr>
              <w:spacing w:line="360" w:lineRule="auto"/>
              <w:jc w:val="center"/>
              <w:rPr>
                <w:rFonts w:ascii="Arial" w:hAnsi="Arial" w:cs="Arial"/>
                <w:sz w:val="24"/>
                <w:szCs w:val="24"/>
              </w:rPr>
            </w:pPr>
            <w:r>
              <w:rPr>
                <w:rFonts w:ascii="Arial" w:hAnsi="Arial" w:cs="Arial"/>
                <w:sz w:val="24"/>
                <w:szCs w:val="24"/>
              </w:rPr>
              <w:t>Broj upisane djece</w:t>
            </w:r>
          </w:p>
        </w:tc>
      </w:tr>
      <w:tr w:rsidR="000412B6" w14:paraId="5545F329" w14:textId="77777777" w:rsidTr="000412B6">
        <w:tc>
          <w:tcPr>
            <w:tcW w:w="5665" w:type="dxa"/>
          </w:tcPr>
          <w:p w14:paraId="2739A0FD" w14:textId="7D22B7B6" w:rsidR="000412B6" w:rsidRDefault="000412B6" w:rsidP="0096563A">
            <w:pPr>
              <w:spacing w:line="360" w:lineRule="auto"/>
              <w:jc w:val="both"/>
              <w:rPr>
                <w:rFonts w:ascii="Arial" w:hAnsi="Arial" w:cs="Arial"/>
                <w:sz w:val="24"/>
                <w:szCs w:val="24"/>
              </w:rPr>
            </w:pPr>
            <w:r>
              <w:rPr>
                <w:rFonts w:ascii="Arial" w:hAnsi="Arial" w:cs="Arial"/>
                <w:sz w:val="24"/>
                <w:szCs w:val="24"/>
              </w:rPr>
              <w:t>PPO</w:t>
            </w:r>
          </w:p>
        </w:tc>
        <w:tc>
          <w:tcPr>
            <w:tcW w:w="993" w:type="dxa"/>
          </w:tcPr>
          <w:p w14:paraId="68E1D3CA" w14:textId="7FF1E884" w:rsidR="000412B6" w:rsidRDefault="000412B6" w:rsidP="000412B6">
            <w:pPr>
              <w:spacing w:line="360" w:lineRule="auto"/>
              <w:jc w:val="center"/>
              <w:rPr>
                <w:rFonts w:ascii="Arial" w:hAnsi="Arial" w:cs="Arial"/>
                <w:sz w:val="24"/>
                <w:szCs w:val="24"/>
              </w:rPr>
            </w:pPr>
            <w:r>
              <w:rPr>
                <w:rFonts w:ascii="Arial" w:hAnsi="Arial" w:cs="Arial"/>
                <w:sz w:val="24"/>
                <w:szCs w:val="24"/>
              </w:rPr>
              <w:t>jaslice</w:t>
            </w:r>
          </w:p>
        </w:tc>
        <w:tc>
          <w:tcPr>
            <w:tcW w:w="992" w:type="dxa"/>
          </w:tcPr>
          <w:p w14:paraId="3A86C9F8" w14:textId="6CB14CAD" w:rsidR="000412B6" w:rsidRDefault="000412B6" w:rsidP="000412B6">
            <w:pPr>
              <w:spacing w:line="360" w:lineRule="auto"/>
              <w:jc w:val="center"/>
              <w:rPr>
                <w:rFonts w:ascii="Arial" w:hAnsi="Arial" w:cs="Arial"/>
                <w:sz w:val="24"/>
                <w:szCs w:val="24"/>
              </w:rPr>
            </w:pPr>
            <w:r>
              <w:rPr>
                <w:rFonts w:ascii="Arial" w:hAnsi="Arial" w:cs="Arial"/>
                <w:sz w:val="24"/>
                <w:szCs w:val="24"/>
              </w:rPr>
              <w:t>vrtić</w:t>
            </w:r>
          </w:p>
        </w:tc>
        <w:tc>
          <w:tcPr>
            <w:tcW w:w="992" w:type="dxa"/>
          </w:tcPr>
          <w:p w14:paraId="5FFF03E9" w14:textId="5BC78BA3" w:rsidR="000412B6" w:rsidRDefault="000412B6" w:rsidP="000412B6">
            <w:pPr>
              <w:spacing w:line="360" w:lineRule="auto"/>
              <w:jc w:val="center"/>
              <w:rPr>
                <w:rFonts w:ascii="Arial" w:hAnsi="Arial" w:cs="Arial"/>
                <w:sz w:val="24"/>
                <w:szCs w:val="24"/>
              </w:rPr>
            </w:pPr>
            <w:r>
              <w:rPr>
                <w:rFonts w:ascii="Arial" w:hAnsi="Arial" w:cs="Arial"/>
                <w:sz w:val="24"/>
                <w:szCs w:val="24"/>
              </w:rPr>
              <w:t>ukupno</w:t>
            </w:r>
          </w:p>
        </w:tc>
      </w:tr>
      <w:tr w:rsidR="000412B6" w14:paraId="13003721" w14:textId="77777777" w:rsidTr="000412B6">
        <w:tc>
          <w:tcPr>
            <w:tcW w:w="5665" w:type="dxa"/>
          </w:tcPr>
          <w:p w14:paraId="778E4CD9" w14:textId="70C6904A" w:rsidR="000412B6" w:rsidRDefault="000412B6" w:rsidP="0096563A">
            <w:pPr>
              <w:spacing w:line="360" w:lineRule="auto"/>
              <w:jc w:val="both"/>
              <w:rPr>
                <w:rFonts w:ascii="Arial" w:hAnsi="Arial" w:cs="Arial"/>
                <w:sz w:val="24"/>
                <w:szCs w:val="24"/>
              </w:rPr>
            </w:pPr>
            <w:r>
              <w:rPr>
                <w:rFonts w:ascii="Arial" w:hAnsi="Arial" w:cs="Arial"/>
                <w:sz w:val="24"/>
                <w:szCs w:val="24"/>
              </w:rPr>
              <w:t>Bulevard</w:t>
            </w:r>
          </w:p>
        </w:tc>
        <w:tc>
          <w:tcPr>
            <w:tcW w:w="993" w:type="dxa"/>
          </w:tcPr>
          <w:p w14:paraId="292722AF" w14:textId="0C9A5F39" w:rsidR="000412B6" w:rsidRDefault="000412B6" w:rsidP="000412B6">
            <w:pPr>
              <w:spacing w:line="360" w:lineRule="auto"/>
              <w:jc w:val="center"/>
              <w:rPr>
                <w:rFonts w:ascii="Arial" w:hAnsi="Arial" w:cs="Arial"/>
                <w:sz w:val="24"/>
                <w:szCs w:val="24"/>
              </w:rPr>
            </w:pPr>
            <w:r>
              <w:rPr>
                <w:rFonts w:ascii="Arial" w:hAnsi="Arial" w:cs="Arial"/>
                <w:sz w:val="24"/>
                <w:szCs w:val="24"/>
              </w:rPr>
              <w:t>0</w:t>
            </w:r>
          </w:p>
        </w:tc>
        <w:tc>
          <w:tcPr>
            <w:tcW w:w="992" w:type="dxa"/>
          </w:tcPr>
          <w:p w14:paraId="5D6A652B" w14:textId="55B90C5E" w:rsidR="000412B6" w:rsidRDefault="000412B6" w:rsidP="000412B6">
            <w:pPr>
              <w:spacing w:line="360" w:lineRule="auto"/>
              <w:jc w:val="center"/>
              <w:rPr>
                <w:rFonts w:ascii="Arial" w:hAnsi="Arial" w:cs="Arial"/>
                <w:sz w:val="24"/>
                <w:szCs w:val="24"/>
              </w:rPr>
            </w:pPr>
            <w:r>
              <w:rPr>
                <w:rFonts w:ascii="Arial" w:hAnsi="Arial" w:cs="Arial"/>
                <w:sz w:val="24"/>
                <w:szCs w:val="24"/>
              </w:rPr>
              <w:t>46</w:t>
            </w:r>
          </w:p>
        </w:tc>
        <w:tc>
          <w:tcPr>
            <w:tcW w:w="992" w:type="dxa"/>
          </w:tcPr>
          <w:p w14:paraId="55B81B68" w14:textId="563C9C52" w:rsidR="000412B6" w:rsidRDefault="000412B6" w:rsidP="000412B6">
            <w:pPr>
              <w:spacing w:line="360" w:lineRule="auto"/>
              <w:jc w:val="center"/>
              <w:rPr>
                <w:rFonts w:ascii="Arial" w:hAnsi="Arial" w:cs="Arial"/>
                <w:sz w:val="24"/>
                <w:szCs w:val="24"/>
              </w:rPr>
            </w:pPr>
            <w:r>
              <w:rPr>
                <w:rFonts w:ascii="Arial" w:hAnsi="Arial" w:cs="Arial"/>
                <w:sz w:val="24"/>
                <w:szCs w:val="24"/>
              </w:rPr>
              <w:t>46</w:t>
            </w:r>
          </w:p>
        </w:tc>
      </w:tr>
      <w:tr w:rsidR="000412B6" w14:paraId="49B28F8F" w14:textId="77777777" w:rsidTr="000412B6">
        <w:tc>
          <w:tcPr>
            <w:tcW w:w="5665" w:type="dxa"/>
          </w:tcPr>
          <w:p w14:paraId="0A4FB85F" w14:textId="41222C92" w:rsidR="000412B6" w:rsidRDefault="000412B6" w:rsidP="0096563A">
            <w:pPr>
              <w:spacing w:line="360" w:lineRule="auto"/>
              <w:jc w:val="both"/>
              <w:rPr>
                <w:rFonts w:ascii="Arial" w:hAnsi="Arial" w:cs="Arial"/>
                <w:sz w:val="24"/>
                <w:szCs w:val="24"/>
              </w:rPr>
            </w:pPr>
            <w:r>
              <w:rPr>
                <w:rFonts w:ascii="Arial" w:hAnsi="Arial" w:cs="Arial"/>
                <w:sz w:val="24"/>
                <w:szCs w:val="24"/>
              </w:rPr>
              <w:t>Delfin</w:t>
            </w:r>
          </w:p>
        </w:tc>
        <w:tc>
          <w:tcPr>
            <w:tcW w:w="993" w:type="dxa"/>
          </w:tcPr>
          <w:p w14:paraId="2F60BDA6" w14:textId="52621445" w:rsidR="000412B6" w:rsidRDefault="000412B6" w:rsidP="000412B6">
            <w:pPr>
              <w:spacing w:line="360" w:lineRule="auto"/>
              <w:jc w:val="center"/>
              <w:rPr>
                <w:rFonts w:ascii="Arial" w:hAnsi="Arial" w:cs="Arial"/>
                <w:sz w:val="24"/>
                <w:szCs w:val="24"/>
              </w:rPr>
            </w:pPr>
            <w:r>
              <w:rPr>
                <w:rFonts w:ascii="Arial" w:hAnsi="Arial" w:cs="Arial"/>
                <w:sz w:val="24"/>
                <w:szCs w:val="24"/>
              </w:rPr>
              <w:t>15</w:t>
            </w:r>
          </w:p>
        </w:tc>
        <w:tc>
          <w:tcPr>
            <w:tcW w:w="992" w:type="dxa"/>
          </w:tcPr>
          <w:p w14:paraId="2D58586E" w14:textId="6805F401" w:rsidR="000412B6" w:rsidRDefault="000412B6" w:rsidP="000412B6">
            <w:pPr>
              <w:spacing w:line="360" w:lineRule="auto"/>
              <w:jc w:val="center"/>
              <w:rPr>
                <w:rFonts w:ascii="Arial" w:hAnsi="Arial" w:cs="Arial"/>
                <w:sz w:val="24"/>
                <w:szCs w:val="24"/>
              </w:rPr>
            </w:pPr>
            <w:r>
              <w:rPr>
                <w:rFonts w:ascii="Arial" w:hAnsi="Arial" w:cs="Arial"/>
                <w:sz w:val="24"/>
                <w:szCs w:val="24"/>
              </w:rPr>
              <w:t>56</w:t>
            </w:r>
          </w:p>
        </w:tc>
        <w:tc>
          <w:tcPr>
            <w:tcW w:w="992" w:type="dxa"/>
          </w:tcPr>
          <w:p w14:paraId="3145469C" w14:textId="7AE32D75" w:rsidR="000412B6" w:rsidRDefault="000412B6" w:rsidP="000412B6">
            <w:pPr>
              <w:spacing w:line="360" w:lineRule="auto"/>
              <w:jc w:val="center"/>
              <w:rPr>
                <w:rFonts w:ascii="Arial" w:hAnsi="Arial" w:cs="Arial"/>
                <w:sz w:val="24"/>
                <w:szCs w:val="24"/>
              </w:rPr>
            </w:pPr>
            <w:r>
              <w:rPr>
                <w:rFonts w:ascii="Arial" w:hAnsi="Arial" w:cs="Arial"/>
                <w:sz w:val="24"/>
                <w:szCs w:val="24"/>
              </w:rPr>
              <w:t>71</w:t>
            </w:r>
          </w:p>
        </w:tc>
      </w:tr>
      <w:tr w:rsidR="000412B6" w14:paraId="6A8A024E" w14:textId="77777777" w:rsidTr="000412B6">
        <w:tc>
          <w:tcPr>
            <w:tcW w:w="5665" w:type="dxa"/>
          </w:tcPr>
          <w:p w14:paraId="623A4653" w14:textId="4CB6C564" w:rsidR="000412B6" w:rsidRDefault="000412B6" w:rsidP="0096563A">
            <w:pPr>
              <w:spacing w:line="360" w:lineRule="auto"/>
              <w:jc w:val="both"/>
              <w:rPr>
                <w:rFonts w:ascii="Arial" w:hAnsi="Arial" w:cs="Arial"/>
                <w:sz w:val="24"/>
                <w:szCs w:val="24"/>
              </w:rPr>
            </w:pPr>
            <w:r>
              <w:rPr>
                <w:rFonts w:ascii="Arial" w:hAnsi="Arial" w:cs="Arial"/>
                <w:sz w:val="24"/>
                <w:szCs w:val="24"/>
              </w:rPr>
              <w:t>Đurđice</w:t>
            </w:r>
          </w:p>
        </w:tc>
        <w:tc>
          <w:tcPr>
            <w:tcW w:w="993" w:type="dxa"/>
          </w:tcPr>
          <w:p w14:paraId="70A8D523" w14:textId="3A675F7E" w:rsidR="000412B6" w:rsidRDefault="000412B6" w:rsidP="000412B6">
            <w:pPr>
              <w:spacing w:line="360" w:lineRule="auto"/>
              <w:jc w:val="center"/>
              <w:rPr>
                <w:rFonts w:ascii="Arial" w:hAnsi="Arial" w:cs="Arial"/>
                <w:sz w:val="24"/>
                <w:szCs w:val="24"/>
              </w:rPr>
            </w:pPr>
            <w:r>
              <w:rPr>
                <w:rFonts w:ascii="Arial" w:hAnsi="Arial" w:cs="Arial"/>
                <w:sz w:val="24"/>
                <w:szCs w:val="24"/>
              </w:rPr>
              <w:t>45</w:t>
            </w:r>
          </w:p>
        </w:tc>
        <w:tc>
          <w:tcPr>
            <w:tcW w:w="992" w:type="dxa"/>
          </w:tcPr>
          <w:p w14:paraId="18058AA4" w14:textId="0A69F1BB" w:rsidR="000412B6" w:rsidRDefault="000412B6" w:rsidP="000412B6">
            <w:pPr>
              <w:spacing w:line="360" w:lineRule="auto"/>
              <w:jc w:val="center"/>
              <w:rPr>
                <w:rFonts w:ascii="Arial" w:hAnsi="Arial" w:cs="Arial"/>
                <w:sz w:val="24"/>
                <w:szCs w:val="24"/>
              </w:rPr>
            </w:pPr>
            <w:r>
              <w:rPr>
                <w:rFonts w:ascii="Arial" w:hAnsi="Arial" w:cs="Arial"/>
                <w:sz w:val="24"/>
                <w:szCs w:val="24"/>
              </w:rPr>
              <w:t>147</w:t>
            </w:r>
          </w:p>
        </w:tc>
        <w:tc>
          <w:tcPr>
            <w:tcW w:w="992" w:type="dxa"/>
          </w:tcPr>
          <w:p w14:paraId="27A470D9" w14:textId="15D5122A" w:rsidR="000412B6" w:rsidRDefault="000412B6" w:rsidP="000412B6">
            <w:pPr>
              <w:spacing w:line="360" w:lineRule="auto"/>
              <w:jc w:val="center"/>
              <w:rPr>
                <w:rFonts w:ascii="Arial" w:hAnsi="Arial" w:cs="Arial"/>
                <w:sz w:val="24"/>
                <w:szCs w:val="24"/>
              </w:rPr>
            </w:pPr>
            <w:r>
              <w:rPr>
                <w:rFonts w:ascii="Arial" w:hAnsi="Arial" w:cs="Arial"/>
                <w:sz w:val="24"/>
                <w:szCs w:val="24"/>
              </w:rPr>
              <w:t>192</w:t>
            </w:r>
          </w:p>
        </w:tc>
      </w:tr>
      <w:tr w:rsidR="000412B6" w14:paraId="5CF0BAAD" w14:textId="77777777" w:rsidTr="000412B6">
        <w:tc>
          <w:tcPr>
            <w:tcW w:w="5665" w:type="dxa"/>
          </w:tcPr>
          <w:p w14:paraId="4B87637F" w14:textId="46316803" w:rsidR="000412B6" w:rsidRDefault="000412B6" w:rsidP="0096563A">
            <w:pPr>
              <w:spacing w:line="360" w:lineRule="auto"/>
              <w:jc w:val="both"/>
              <w:rPr>
                <w:rFonts w:ascii="Arial" w:hAnsi="Arial" w:cs="Arial"/>
                <w:sz w:val="24"/>
                <w:szCs w:val="24"/>
              </w:rPr>
            </w:pPr>
            <w:r>
              <w:rPr>
                <w:rFonts w:ascii="Arial" w:hAnsi="Arial" w:cs="Arial"/>
                <w:sz w:val="24"/>
                <w:szCs w:val="24"/>
              </w:rPr>
              <w:t>Kvarner</w:t>
            </w:r>
          </w:p>
        </w:tc>
        <w:tc>
          <w:tcPr>
            <w:tcW w:w="993" w:type="dxa"/>
          </w:tcPr>
          <w:p w14:paraId="2400CDF7" w14:textId="29E6BEE7" w:rsidR="000412B6" w:rsidRDefault="000412B6" w:rsidP="000412B6">
            <w:pPr>
              <w:spacing w:line="360" w:lineRule="auto"/>
              <w:jc w:val="center"/>
              <w:rPr>
                <w:rFonts w:ascii="Arial" w:hAnsi="Arial" w:cs="Arial"/>
                <w:sz w:val="24"/>
                <w:szCs w:val="24"/>
              </w:rPr>
            </w:pPr>
            <w:r>
              <w:rPr>
                <w:rFonts w:ascii="Arial" w:hAnsi="Arial" w:cs="Arial"/>
                <w:sz w:val="24"/>
                <w:szCs w:val="24"/>
              </w:rPr>
              <w:t>27</w:t>
            </w:r>
          </w:p>
        </w:tc>
        <w:tc>
          <w:tcPr>
            <w:tcW w:w="992" w:type="dxa"/>
          </w:tcPr>
          <w:p w14:paraId="4DEA3381" w14:textId="094F8F7B" w:rsidR="000412B6" w:rsidRDefault="000412B6" w:rsidP="000412B6">
            <w:pPr>
              <w:spacing w:line="360" w:lineRule="auto"/>
              <w:jc w:val="center"/>
              <w:rPr>
                <w:rFonts w:ascii="Arial" w:hAnsi="Arial" w:cs="Arial"/>
                <w:sz w:val="24"/>
                <w:szCs w:val="24"/>
              </w:rPr>
            </w:pPr>
            <w:r>
              <w:rPr>
                <w:rFonts w:ascii="Arial" w:hAnsi="Arial" w:cs="Arial"/>
                <w:sz w:val="24"/>
                <w:szCs w:val="24"/>
              </w:rPr>
              <w:t>89</w:t>
            </w:r>
          </w:p>
        </w:tc>
        <w:tc>
          <w:tcPr>
            <w:tcW w:w="992" w:type="dxa"/>
          </w:tcPr>
          <w:p w14:paraId="2CC6AD3D" w14:textId="1D31276A" w:rsidR="000412B6" w:rsidRDefault="000412B6" w:rsidP="000412B6">
            <w:pPr>
              <w:spacing w:line="360" w:lineRule="auto"/>
              <w:jc w:val="center"/>
              <w:rPr>
                <w:rFonts w:ascii="Arial" w:hAnsi="Arial" w:cs="Arial"/>
                <w:sz w:val="24"/>
                <w:szCs w:val="24"/>
              </w:rPr>
            </w:pPr>
            <w:r>
              <w:rPr>
                <w:rFonts w:ascii="Arial" w:hAnsi="Arial" w:cs="Arial"/>
                <w:sz w:val="24"/>
                <w:szCs w:val="24"/>
              </w:rPr>
              <w:t>11</w:t>
            </w:r>
            <w:r w:rsidR="00F24C0B">
              <w:rPr>
                <w:rFonts w:ascii="Arial" w:hAnsi="Arial" w:cs="Arial"/>
                <w:sz w:val="24"/>
                <w:szCs w:val="24"/>
              </w:rPr>
              <w:t>6</w:t>
            </w:r>
          </w:p>
        </w:tc>
      </w:tr>
      <w:tr w:rsidR="000412B6" w14:paraId="01383560" w14:textId="77777777" w:rsidTr="000412B6">
        <w:tc>
          <w:tcPr>
            <w:tcW w:w="5665" w:type="dxa"/>
          </w:tcPr>
          <w:p w14:paraId="1A365D8F" w14:textId="326A7892" w:rsidR="000412B6" w:rsidRDefault="000412B6" w:rsidP="0096563A">
            <w:pPr>
              <w:spacing w:line="360" w:lineRule="auto"/>
              <w:jc w:val="both"/>
              <w:rPr>
                <w:rFonts w:ascii="Arial" w:hAnsi="Arial" w:cs="Arial"/>
                <w:sz w:val="24"/>
                <w:szCs w:val="24"/>
              </w:rPr>
            </w:pPr>
            <w:r>
              <w:rPr>
                <w:rFonts w:ascii="Arial" w:hAnsi="Arial" w:cs="Arial"/>
                <w:sz w:val="24"/>
                <w:szCs w:val="24"/>
              </w:rPr>
              <w:t>Vidrice</w:t>
            </w:r>
          </w:p>
        </w:tc>
        <w:tc>
          <w:tcPr>
            <w:tcW w:w="993" w:type="dxa"/>
          </w:tcPr>
          <w:p w14:paraId="32B00134" w14:textId="55845FD3" w:rsidR="000412B6" w:rsidRDefault="000412B6" w:rsidP="000412B6">
            <w:pPr>
              <w:spacing w:line="360" w:lineRule="auto"/>
              <w:jc w:val="center"/>
              <w:rPr>
                <w:rFonts w:ascii="Arial" w:hAnsi="Arial" w:cs="Arial"/>
                <w:sz w:val="24"/>
                <w:szCs w:val="24"/>
              </w:rPr>
            </w:pPr>
            <w:r>
              <w:rPr>
                <w:rFonts w:ascii="Arial" w:hAnsi="Arial" w:cs="Arial"/>
                <w:sz w:val="24"/>
                <w:szCs w:val="24"/>
              </w:rPr>
              <w:t>38</w:t>
            </w:r>
          </w:p>
        </w:tc>
        <w:tc>
          <w:tcPr>
            <w:tcW w:w="992" w:type="dxa"/>
          </w:tcPr>
          <w:p w14:paraId="252B01F5" w14:textId="6149903E" w:rsidR="000412B6" w:rsidRDefault="000412B6" w:rsidP="000412B6">
            <w:pPr>
              <w:spacing w:line="360" w:lineRule="auto"/>
              <w:jc w:val="center"/>
              <w:rPr>
                <w:rFonts w:ascii="Arial" w:hAnsi="Arial" w:cs="Arial"/>
                <w:sz w:val="24"/>
                <w:szCs w:val="24"/>
              </w:rPr>
            </w:pPr>
            <w:r>
              <w:rPr>
                <w:rFonts w:ascii="Arial" w:hAnsi="Arial" w:cs="Arial"/>
                <w:sz w:val="24"/>
                <w:szCs w:val="24"/>
              </w:rPr>
              <w:t>48</w:t>
            </w:r>
          </w:p>
        </w:tc>
        <w:tc>
          <w:tcPr>
            <w:tcW w:w="992" w:type="dxa"/>
          </w:tcPr>
          <w:p w14:paraId="7DF6D437" w14:textId="619AB6E6" w:rsidR="000412B6" w:rsidRDefault="000412B6" w:rsidP="000412B6">
            <w:pPr>
              <w:spacing w:line="360" w:lineRule="auto"/>
              <w:jc w:val="center"/>
              <w:rPr>
                <w:rFonts w:ascii="Arial" w:hAnsi="Arial" w:cs="Arial"/>
                <w:sz w:val="24"/>
                <w:szCs w:val="24"/>
              </w:rPr>
            </w:pPr>
            <w:r>
              <w:rPr>
                <w:rFonts w:ascii="Arial" w:hAnsi="Arial" w:cs="Arial"/>
                <w:sz w:val="24"/>
                <w:szCs w:val="24"/>
              </w:rPr>
              <w:t>86</w:t>
            </w:r>
          </w:p>
        </w:tc>
      </w:tr>
      <w:tr w:rsidR="000412B6" w14:paraId="45CA1687" w14:textId="77777777" w:rsidTr="000412B6">
        <w:tc>
          <w:tcPr>
            <w:tcW w:w="5665" w:type="dxa"/>
          </w:tcPr>
          <w:p w14:paraId="64644CDC" w14:textId="5A48986D" w:rsidR="000412B6" w:rsidRDefault="000412B6" w:rsidP="0096563A">
            <w:pPr>
              <w:spacing w:line="360" w:lineRule="auto"/>
              <w:jc w:val="both"/>
              <w:rPr>
                <w:rFonts w:ascii="Arial" w:hAnsi="Arial" w:cs="Arial"/>
                <w:sz w:val="24"/>
                <w:szCs w:val="24"/>
              </w:rPr>
            </w:pPr>
            <w:r>
              <w:rPr>
                <w:rFonts w:ascii="Arial" w:hAnsi="Arial" w:cs="Arial"/>
                <w:sz w:val="24"/>
                <w:szCs w:val="24"/>
              </w:rPr>
              <w:t>ukupno</w:t>
            </w:r>
          </w:p>
        </w:tc>
        <w:tc>
          <w:tcPr>
            <w:tcW w:w="993" w:type="dxa"/>
          </w:tcPr>
          <w:p w14:paraId="76E57B79" w14:textId="3F47C665" w:rsidR="000412B6" w:rsidRDefault="000412B6" w:rsidP="000412B6">
            <w:pPr>
              <w:spacing w:line="360" w:lineRule="auto"/>
              <w:jc w:val="center"/>
              <w:rPr>
                <w:rFonts w:ascii="Arial" w:hAnsi="Arial" w:cs="Arial"/>
                <w:sz w:val="24"/>
                <w:szCs w:val="24"/>
              </w:rPr>
            </w:pPr>
            <w:r>
              <w:rPr>
                <w:rFonts w:ascii="Arial" w:hAnsi="Arial" w:cs="Arial"/>
                <w:sz w:val="24"/>
                <w:szCs w:val="24"/>
              </w:rPr>
              <w:t>125</w:t>
            </w:r>
          </w:p>
        </w:tc>
        <w:tc>
          <w:tcPr>
            <w:tcW w:w="992" w:type="dxa"/>
          </w:tcPr>
          <w:p w14:paraId="5CBEB74F" w14:textId="5F8DD098" w:rsidR="000412B6" w:rsidRDefault="000412B6" w:rsidP="000412B6">
            <w:pPr>
              <w:spacing w:line="360" w:lineRule="auto"/>
              <w:jc w:val="center"/>
              <w:rPr>
                <w:rFonts w:ascii="Arial" w:hAnsi="Arial" w:cs="Arial"/>
                <w:sz w:val="24"/>
                <w:szCs w:val="24"/>
              </w:rPr>
            </w:pPr>
            <w:r>
              <w:rPr>
                <w:rFonts w:ascii="Arial" w:hAnsi="Arial" w:cs="Arial"/>
                <w:sz w:val="24"/>
                <w:szCs w:val="24"/>
              </w:rPr>
              <w:t>386</w:t>
            </w:r>
          </w:p>
        </w:tc>
        <w:tc>
          <w:tcPr>
            <w:tcW w:w="992" w:type="dxa"/>
          </w:tcPr>
          <w:p w14:paraId="1B8B3056" w14:textId="46B525C5" w:rsidR="000412B6" w:rsidRDefault="000412B6" w:rsidP="000412B6">
            <w:pPr>
              <w:spacing w:line="360" w:lineRule="auto"/>
              <w:jc w:val="center"/>
              <w:rPr>
                <w:rFonts w:ascii="Arial" w:hAnsi="Arial" w:cs="Arial"/>
                <w:sz w:val="24"/>
                <w:szCs w:val="24"/>
              </w:rPr>
            </w:pPr>
            <w:r>
              <w:rPr>
                <w:rFonts w:ascii="Arial" w:hAnsi="Arial" w:cs="Arial"/>
                <w:sz w:val="24"/>
                <w:szCs w:val="24"/>
              </w:rPr>
              <w:t>511</w:t>
            </w:r>
          </w:p>
        </w:tc>
      </w:tr>
    </w:tbl>
    <w:p w14:paraId="7C603775" w14:textId="77777777" w:rsidR="00751596" w:rsidRPr="00751596" w:rsidRDefault="00751596" w:rsidP="0096563A">
      <w:pPr>
        <w:spacing w:line="360" w:lineRule="auto"/>
        <w:jc w:val="both"/>
        <w:rPr>
          <w:rFonts w:ascii="Arial" w:hAnsi="Arial" w:cs="Arial"/>
          <w:sz w:val="24"/>
          <w:szCs w:val="24"/>
        </w:rPr>
      </w:pPr>
    </w:p>
    <w:p w14:paraId="2A08F31A" w14:textId="01C1BE37" w:rsidR="00751596" w:rsidRDefault="00751596" w:rsidP="0096563A">
      <w:pPr>
        <w:spacing w:line="360" w:lineRule="auto"/>
        <w:jc w:val="both"/>
      </w:pPr>
    </w:p>
    <w:p w14:paraId="00AAFA02" w14:textId="77777777" w:rsidR="00F24C0B" w:rsidRDefault="00F24C0B" w:rsidP="0096563A">
      <w:pPr>
        <w:spacing w:line="360" w:lineRule="auto"/>
        <w:jc w:val="both"/>
      </w:pPr>
    </w:p>
    <w:p w14:paraId="3E268FCD" w14:textId="08709BEF" w:rsidR="0096563A" w:rsidRDefault="0096563A" w:rsidP="0096563A">
      <w:pPr>
        <w:spacing w:line="360" w:lineRule="auto"/>
        <w:jc w:val="both"/>
      </w:pPr>
      <w:r w:rsidRPr="1501724C">
        <w:rPr>
          <w:rFonts w:ascii="Arial" w:eastAsia="Arial" w:hAnsi="Arial" w:cs="Arial"/>
          <w:color w:val="000000" w:themeColor="text1"/>
          <w:sz w:val="24"/>
          <w:szCs w:val="24"/>
        </w:rPr>
        <w:t xml:space="preserve"> Tijekom pedagoške 20</w:t>
      </w:r>
      <w:r w:rsidR="004852CE">
        <w:rPr>
          <w:rFonts w:ascii="Arial" w:eastAsia="Arial" w:hAnsi="Arial" w:cs="Arial"/>
          <w:color w:val="000000" w:themeColor="text1"/>
          <w:sz w:val="24"/>
          <w:szCs w:val="24"/>
        </w:rPr>
        <w:t>20</w:t>
      </w:r>
      <w:r w:rsidRPr="1501724C">
        <w:rPr>
          <w:rFonts w:ascii="Arial" w:eastAsia="Arial" w:hAnsi="Arial" w:cs="Arial"/>
          <w:color w:val="000000" w:themeColor="text1"/>
          <w:sz w:val="24"/>
          <w:szCs w:val="24"/>
        </w:rPr>
        <w:t>/202</w:t>
      </w:r>
      <w:r w:rsidR="004852CE">
        <w:rPr>
          <w:rFonts w:ascii="Arial" w:eastAsia="Arial" w:hAnsi="Arial" w:cs="Arial"/>
          <w:color w:val="000000" w:themeColor="text1"/>
          <w:sz w:val="24"/>
          <w:szCs w:val="24"/>
        </w:rPr>
        <w:t xml:space="preserve">1. </w:t>
      </w:r>
      <w:r w:rsidRPr="1501724C">
        <w:rPr>
          <w:rFonts w:ascii="Arial" w:eastAsia="Arial" w:hAnsi="Arial" w:cs="Arial"/>
          <w:color w:val="000000" w:themeColor="text1"/>
          <w:sz w:val="24"/>
          <w:szCs w:val="24"/>
        </w:rPr>
        <w:t>godine p</w:t>
      </w:r>
      <w:r w:rsidR="00883D56">
        <w:rPr>
          <w:rFonts w:ascii="Arial" w:eastAsia="Arial" w:hAnsi="Arial" w:cs="Arial"/>
          <w:color w:val="000000" w:themeColor="text1"/>
          <w:sz w:val="24"/>
          <w:szCs w:val="24"/>
        </w:rPr>
        <w:t>rovođeni</w:t>
      </w:r>
      <w:r w:rsidRPr="1501724C">
        <w:rPr>
          <w:rFonts w:ascii="Arial" w:eastAsia="Arial" w:hAnsi="Arial" w:cs="Arial"/>
          <w:color w:val="000000" w:themeColor="text1"/>
          <w:sz w:val="24"/>
          <w:szCs w:val="24"/>
        </w:rPr>
        <w:t xml:space="preserve"> su različiti programi:</w:t>
      </w:r>
    </w:p>
    <w:p w14:paraId="68678B27" w14:textId="77777777" w:rsidR="0096563A" w:rsidRDefault="0096563A" w:rsidP="0096563A">
      <w:pPr>
        <w:spacing w:line="360" w:lineRule="auto"/>
        <w:ind w:left="360" w:hanging="360"/>
        <w:jc w:val="both"/>
      </w:pPr>
      <w:r w:rsidRPr="1501724C">
        <w:rPr>
          <w:rFonts w:ascii="Arial" w:eastAsia="Arial" w:hAnsi="Arial" w:cs="Arial"/>
          <w:color w:val="000000" w:themeColor="text1"/>
          <w:sz w:val="24"/>
          <w:szCs w:val="24"/>
        </w:rPr>
        <w:t>- Redoviti program za djecu rane i predškolske dobi</w:t>
      </w:r>
    </w:p>
    <w:p w14:paraId="675255A5" w14:textId="77777777" w:rsidR="0096563A" w:rsidRDefault="0096563A" w:rsidP="0096563A">
      <w:pPr>
        <w:spacing w:line="360" w:lineRule="auto"/>
        <w:ind w:left="360" w:hanging="360"/>
        <w:jc w:val="both"/>
      </w:pPr>
      <w:r w:rsidRPr="1501724C">
        <w:rPr>
          <w:rFonts w:ascii="Arial" w:eastAsia="Arial" w:hAnsi="Arial" w:cs="Arial"/>
          <w:color w:val="000000" w:themeColor="text1"/>
          <w:sz w:val="24"/>
          <w:szCs w:val="24"/>
        </w:rPr>
        <w:t>- Program ranog učenja engleskog jezika</w:t>
      </w:r>
    </w:p>
    <w:p w14:paraId="5CAC8C28" w14:textId="4C219A6D" w:rsidR="0096563A" w:rsidRDefault="0096563A" w:rsidP="0096563A">
      <w:pPr>
        <w:spacing w:line="360" w:lineRule="auto"/>
        <w:ind w:left="360" w:hanging="360"/>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Sportski program</w:t>
      </w:r>
    </w:p>
    <w:p w14:paraId="402E3538" w14:textId="48F7B039" w:rsidR="004852CE" w:rsidRDefault="004852CE" w:rsidP="0096563A">
      <w:pPr>
        <w:spacing w:line="360" w:lineRule="auto"/>
        <w:ind w:left="360" w:hanging="360"/>
        <w:jc w:val="both"/>
        <w:rPr>
          <w:rFonts w:ascii="Arial" w:eastAsia="Arial" w:hAnsi="Arial" w:cs="Arial"/>
          <w:color w:val="000000" w:themeColor="text1"/>
          <w:sz w:val="24"/>
          <w:szCs w:val="24"/>
        </w:rPr>
      </w:pPr>
      <w:r>
        <w:rPr>
          <w:rFonts w:ascii="Arial" w:eastAsia="Arial" w:hAnsi="Arial" w:cs="Arial"/>
          <w:color w:val="000000" w:themeColor="text1"/>
          <w:sz w:val="24"/>
          <w:szCs w:val="24"/>
        </w:rPr>
        <w:t>- Integrirani glazbeni program</w:t>
      </w:r>
    </w:p>
    <w:p w14:paraId="61305525" w14:textId="62AA2DFA" w:rsidR="004852CE" w:rsidRDefault="004852CE" w:rsidP="0096563A">
      <w:pPr>
        <w:spacing w:line="360" w:lineRule="auto"/>
        <w:ind w:left="360" w:hanging="360"/>
        <w:jc w:val="both"/>
      </w:pPr>
      <w:r>
        <w:rPr>
          <w:rFonts w:ascii="Arial" w:eastAsia="Arial" w:hAnsi="Arial" w:cs="Arial"/>
          <w:color w:val="000000" w:themeColor="text1"/>
          <w:sz w:val="24"/>
          <w:szCs w:val="24"/>
        </w:rPr>
        <w:t>- Program održivog razvoja</w:t>
      </w:r>
    </w:p>
    <w:p w14:paraId="6289C5FA" w14:textId="77777777" w:rsidR="0096563A" w:rsidRDefault="0096563A" w:rsidP="0096563A">
      <w:pPr>
        <w:spacing w:line="360" w:lineRule="auto"/>
        <w:ind w:left="360" w:hanging="360"/>
        <w:jc w:val="both"/>
      </w:pPr>
      <w:r w:rsidRPr="1501724C">
        <w:rPr>
          <w:rFonts w:ascii="Arial" w:eastAsia="Arial" w:hAnsi="Arial" w:cs="Arial"/>
          <w:color w:val="000000" w:themeColor="text1"/>
          <w:sz w:val="24"/>
          <w:szCs w:val="24"/>
        </w:rPr>
        <w:t>- Posebni program za djecu s teškoćama u razvoju iz spektra autizma</w:t>
      </w:r>
    </w:p>
    <w:p w14:paraId="5A7CF3CA" w14:textId="18203786" w:rsidR="0096563A" w:rsidRDefault="0096563A" w:rsidP="0096563A">
      <w:pPr>
        <w:spacing w:line="360" w:lineRule="auto"/>
        <w:ind w:left="360" w:hanging="360"/>
        <w:jc w:val="both"/>
      </w:pPr>
      <w:r w:rsidRPr="1501724C">
        <w:rPr>
          <w:rFonts w:ascii="Arial" w:eastAsia="Arial" w:hAnsi="Arial" w:cs="Arial"/>
          <w:color w:val="000000" w:themeColor="text1"/>
          <w:sz w:val="24"/>
          <w:szCs w:val="24"/>
        </w:rPr>
        <w:t xml:space="preserve">- Alternativni </w:t>
      </w:r>
      <w:r w:rsidR="00883D56">
        <w:rPr>
          <w:rFonts w:ascii="Arial" w:eastAsia="Arial" w:hAnsi="Arial" w:cs="Arial"/>
          <w:color w:val="000000" w:themeColor="text1"/>
          <w:sz w:val="24"/>
          <w:szCs w:val="24"/>
        </w:rPr>
        <w:t>w</w:t>
      </w:r>
      <w:r w:rsidRPr="1501724C">
        <w:rPr>
          <w:rFonts w:ascii="Arial" w:eastAsia="Arial" w:hAnsi="Arial" w:cs="Arial"/>
          <w:color w:val="000000" w:themeColor="text1"/>
          <w:sz w:val="24"/>
          <w:szCs w:val="24"/>
        </w:rPr>
        <w:t>aldorfski program</w:t>
      </w:r>
    </w:p>
    <w:p w14:paraId="06A182C6" w14:textId="77777777" w:rsidR="0096563A" w:rsidRDefault="0096563A" w:rsidP="0096563A">
      <w:pPr>
        <w:spacing w:line="360" w:lineRule="auto"/>
        <w:ind w:left="360" w:hanging="360"/>
        <w:jc w:val="both"/>
      </w:pPr>
      <w:r w:rsidRPr="1501724C">
        <w:rPr>
          <w:rFonts w:ascii="Arial" w:eastAsia="Arial" w:hAnsi="Arial" w:cs="Arial"/>
          <w:color w:val="000000" w:themeColor="text1"/>
          <w:sz w:val="24"/>
          <w:szCs w:val="24"/>
        </w:rPr>
        <w:t>- Program predškole</w:t>
      </w:r>
    </w:p>
    <w:p w14:paraId="7D22991A" w14:textId="77777777" w:rsidR="0096563A" w:rsidRDefault="0096563A" w:rsidP="0096563A">
      <w:pPr>
        <w:spacing w:line="360" w:lineRule="auto"/>
        <w:jc w:val="both"/>
      </w:pPr>
      <w:r w:rsidRPr="1501724C">
        <w:rPr>
          <w:rFonts w:ascii="Arial" w:eastAsia="Arial" w:hAnsi="Arial" w:cs="Arial"/>
          <w:color w:val="000000" w:themeColor="text1"/>
          <w:sz w:val="24"/>
          <w:szCs w:val="24"/>
        </w:rPr>
        <w:t>Svi programi su po trajanju desetsatni u okviru radnog vremena vrtića , 6.30 do 17 h.</w:t>
      </w:r>
    </w:p>
    <w:p w14:paraId="33587CF9"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Vrste programa u DV More</w:t>
      </w:r>
    </w:p>
    <w:tbl>
      <w:tblPr>
        <w:tblStyle w:val="Reetkatablice"/>
        <w:tblW w:w="0" w:type="auto"/>
        <w:tblLayout w:type="fixed"/>
        <w:tblLook w:val="06A0" w:firstRow="1" w:lastRow="0" w:firstColumn="1" w:lastColumn="0" w:noHBand="1" w:noVBand="1"/>
      </w:tblPr>
      <w:tblGrid>
        <w:gridCol w:w="2505"/>
        <w:gridCol w:w="1050"/>
        <w:gridCol w:w="4170"/>
        <w:gridCol w:w="990"/>
      </w:tblGrid>
      <w:tr w:rsidR="0096563A" w14:paraId="34CF3186" w14:textId="77777777" w:rsidTr="00E1408D">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F201E"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FF991" w14:textId="77777777" w:rsidR="0096563A" w:rsidRDefault="0096563A" w:rsidP="00E1408D">
            <w:pPr>
              <w:spacing w:line="360" w:lineRule="auto"/>
              <w:jc w:val="both"/>
            </w:pPr>
            <w:r w:rsidRPr="1501724C">
              <w:rPr>
                <w:rFonts w:ascii="Arial" w:eastAsia="Arial" w:hAnsi="Arial" w:cs="Arial"/>
                <w:color w:val="000000" w:themeColor="text1"/>
                <w:sz w:val="24"/>
                <w:szCs w:val="24"/>
              </w:rPr>
              <w:t>Broj skupina</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55DAEA" w14:textId="77777777" w:rsidR="0096563A" w:rsidRDefault="0096563A" w:rsidP="00E1408D">
            <w:pPr>
              <w:spacing w:line="360" w:lineRule="auto"/>
              <w:jc w:val="both"/>
            </w:pPr>
            <w:r w:rsidRPr="1501724C">
              <w:rPr>
                <w:rFonts w:ascii="Arial" w:eastAsia="Arial" w:hAnsi="Arial" w:cs="Arial"/>
                <w:color w:val="000000" w:themeColor="text1"/>
                <w:sz w:val="24"/>
                <w:szCs w:val="24"/>
              </w:rPr>
              <w:t>programi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BBEF11" w14:textId="77777777" w:rsidR="0096563A" w:rsidRDefault="0096563A" w:rsidP="00E1408D">
            <w:pPr>
              <w:spacing w:line="360" w:lineRule="auto"/>
              <w:jc w:val="both"/>
            </w:pPr>
            <w:r w:rsidRPr="1501724C">
              <w:rPr>
                <w:rFonts w:ascii="Arial" w:eastAsia="Arial" w:hAnsi="Arial" w:cs="Arial"/>
                <w:color w:val="000000" w:themeColor="text1"/>
                <w:sz w:val="24"/>
                <w:szCs w:val="24"/>
              </w:rPr>
              <w:t>Broj djece</w:t>
            </w:r>
          </w:p>
        </w:tc>
      </w:tr>
      <w:tr w:rsidR="0096563A" w14:paraId="6BD88B10" w14:textId="77777777" w:rsidTr="00E1408D">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BAD10"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AE7F2" w14:textId="77777777" w:rsidR="0096563A" w:rsidRDefault="0096563A" w:rsidP="00E1408D">
            <w:pPr>
              <w:spacing w:line="360" w:lineRule="auto"/>
              <w:jc w:val="both"/>
            </w:pPr>
            <w:r w:rsidRPr="1501724C">
              <w:rPr>
                <w:rFonts w:ascii="Arial" w:eastAsia="Arial" w:hAnsi="Arial" w:cs="Arial"/>
                <w:color w:val="000000" w:themeColor="text1"/>
                <w:sz w:val="24"/>
                <w:szCs w:val="24"/>
              </w:rPr>
              <w:t>2</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12467" w14:textId="1AE1758B" w:rsidR="0096563A" w:rsidRDefault="0096563A" w:rsidP="00E1408D">
            <w:pPr>
              <w:spacing w:line="360" w:lineRule="auto"/>
              <w:jc w:val="both"/>
            </w:pPr>
            <w:r w:rsidRPr="1501724C">
              <w:rPr>
                <w:rFonts w:ascii="Arial" w:eastAsia="Arial" w:hAnsi="Arial" w:cs="Arial"/>
                <w:color w:val="000000" w:themeColor="text1"/>
                <w:sz w:val="24"/>
                <w:szCs w:val="24"/>
              </w:rPr>
              <w:t xml:space="preserve">Alternativni </w:t>
            </w:r>
            <w:r w:rsidR="00883D56">
              <w:rPr>
                <w:rFonts w:ascii="Arial" w:eastAsia="Arial" w:hAnsi="Arial" w:cs="Arial"/>
                <w:color w:val="000000" w:themeColor="text1"/>
                <w:sz w:val="24"/>
                <w:szCs w:val="24"/>
              </w:rPr>
              <w:t>w</w:t>
            </w:r>
            <w:r w:rsidRPr="1501724C">
              <w:rPr>
                <w:rFonts w:ascii="Arial" w:eastAsia="Arial" w:hAnsi="Arial" w:cs="Arial"/>
                <w:color w:val="000000" w:themeColor="text1"/>
                <w:sz w:val="24"/>
                <w:szCs w:val="24"/>
              </w:rPr>
              <w:t>aldorfski program</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E5611" w14:textId="365E3B65" w:rsidR="0096563A" w:rsidRDefault="004852CE" w:rsidP="00E1408D">
            <w:pPr>
              <w:spacing w:line="360" w:lineRule="auto"/>
              <w:jc w:val="both"/>
            </w:pPr>
            <w:r>
              <w:rPr>
                <w:rFonts w:ascii="Arial" w:eastAsia="Arial" w:hAnsi="Arial" w:cs="Arial"/>
                <w:color w:val="000000" w:themeColor="text1"/>
                <w:sz w:val="24"/>
                <w:szCs w:val="24"/>
              </w:rPr>
              <w:t>46</w:t>
            </w:r>
          </w:p>
        </w:tc>
      </w:tr>
      <w:tr w:rsidR="0096563A" w14:paraId="10A74ED5" w14:textId="77777777" w:rsidTr="00E1408D">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BCA30"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A0345" w14:textId="77777777" w:rsidR="0096563A" w:rsidRDefault="00883D56"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w:t>
            </w:r>
          </w:p>
          <w:p w14:paraId="2201D500" w14:textId="77777777" w:rsidR="00883D56" w:rsidRDefault="00883D56" w:rsidP="00E1408D">
            <w:pPr>
              <w:spacing w:line="360" w:lineRule="auto"/>
              <w:jc w:val="both"/>
              <w:rPr>
                <w:rFonts w:ascii="Arial" w:eastAsia="Arial" w:hAnsi="Arial" w:cs="Arial"/>
                <w:color w:val="000000" w:themeColor="text1"/>
                <w:sz w:val="24"/>
                <w:szCs w:val="24"/>
              </w:rPr>
            </w:pPr>
          </w:p>
          <w:p w14:paraId="75688A7F" w14:textId="3B552CFA" w:rsidR="00883D56" w:rsidRDefault="00883D56" w:rsidP="00E1408D">
            <w:pPr>
              <w:spacing w:line="360" w:lineRule="auto"/>
              <w:jc w:val="both"/>
            </w:pPr>
            <w:r>
              <w:rPr>
                <w:rFonts w:ascii="Arial" w:eastAsia="Arial" w:hAnsi="Arial" w:cs="Arial"/>
                <w:color w:val="000000" w:themeColor="text1"/>
                <w:sz w:val="24"/>
                <w:szCs w:val="24"/>
              </w:rPr>
              <w:t>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0D2D2" w14:textId="77777777" w:rsidR="00883D56" w:rsidRDefault="00883D56"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Redoviti program za djecu jasličke dobi </w:t>
            </w:r>
          </w:p>
          <w:p w14:paraId="46961C1A" w14:textId="3E92EA3C" w:rsidR="0096563A" w:rsidRDefault="0096563A" w:rsidP="00E1408D">
            <w:pPr>
              <w:spacing w:line="360" w:lineRule="auto"/>
              <w:jc w:val="both"/>
            </w:pPr>
            <w:r w:rsidRPr="1501724C">
              <w:rPr>
                <w:rFonts w:ascii="Arial" w:eastAsia="Arial" w:hAnsi="Arial" w:cs="Arial"/>
                <w:color w:val="000000" w:themeColor="text1"/>
                <w:sz w:val="24"/>
                <w:szCs w:val="24"/>
              </w:rPr>
              <w:t>Redoviti program za djecu vrtićke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76005" w14:textId="5B5CC2AE" w:rsidR="00F24C0B" w:rsidRDefault="00F24C0B"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15</w:t>
            </w:r>
          </w:p>
          <w:p w14:paraId="2DC94264" w14:textId="77777777" w:rsidR="00F24C0B" w:rsidRDefault="00F24C0B" w:rsidP="00E1408D">
            <w:pPr>
              <w:spacing w:line="360" w:lineRule="auto"/>
              <w:jc w:val="both"/>
              <w:rPr>
                <w:rFonts w:ascii="Arial" w:eastAsia="Arial" w:hAnsi="Arial" w:cs="Arial"/>
                <w:color w:val="000000" w:themeColor="text1"/>
                <w:sz w:val="24"/>
                <w:szCs w:val="24"/>
              </w:rPr>
            </w:pPr>
          </w:p>
          <w:p w14:paraId="07C0F5EE" w14:textId="4FDB5E9B" w:rsidR="0096563A" w:rsidRDefault="004852CE" w:rsidP="00E1408D">
            <w:pPr>
              <w:spacing w:line="360" w:lineRule="auto"/>
              <w:jc w:val="both"/>
            </w:pPr>
            <w:r>
              <w:rPr>
                <w:rFonts w:ascii="Arial" w:eastAsia="Arial" w:hAnsi="Arial" w:cs="Arial"/>
                <w:color w:val="000000" w:themeColor="text1"/>
                <w:sz w:val="24"/>
                <w:szCs w:val="24"/>
              </w:rPr>
              <w:t>56</w:t>
            </w:r>
          </w:p>
        </w:tc>
      </w:tr>
      <w:tr w:rsidR="004852CE" w14:paraId="37D1BC17" w14:textId="77777777" w:rsidTr="00305842">
        <w:tc>
          <w:tcPr>
            <w:tcW w:w="2505" w:type="dxa"/>
            <w:vMerge w:val="restart"/>
            <w:tcBorders>
              <w:top w:val="single" w:sz="8" w:space="0" w:color="000000" w:themeColor="text1"/>
              <w:left w:val="single" w:sz="8" w:space="0" w:color="000000" w:themeColor="text1"/>
              <w:right w:val="single" w:sz="8" w:space="0" w:color="000000" w:themeColor="text1"/>
            </w:tcBorders>
          </w:tcPr>
          <w:p w14:paraId="7D87EAA9" w14:textId="77777777" w:rsidR="004852CE" w:rsidRDefault="004852CE" w:rsidP="00E1408D">
            <w:pPr>
              <w:spacing w:line="360" w:lineRule="auto"/>
              <w:jc w:val="both"/>
            </w:pPr>
            <w:r w:rsidRPr="1501724C">
              <w:rPr>
                <w:rFonts w:ascii="Arial" w:eastAsia="Arial" w:hAnsi="Arial" w:cs="Arial"/>
                <w:color w:val="000000" w:themeColor="text1"/>
                <w:sz w:val="24"/>
                <w:szCs w:val="24"/>
              </w:rPr>
              <w:t>Đurđice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258D1" w14:textId="4BD8F31E" w:rsidR="004852CE" w:rsidRDefault="004852CE" w:rsidP="00E1408D">
            <w:pPr>
              <w:spacing w:line="360" w:lineRule="auto"/>
              <w:jc w:val="both"/>
            </w:pPr>
            <w:r>
              <w:rPr>
                <w:rFonts w:ascii="Arial" w:eastAsia="Arial" w:hAnsi="Arial" w:cs="Arial"/>
                <w:color w:val="000000" w:themeColor="text1"/>
                <w:sz w:val="24"/>
                <w:szCs w:val="24"/>
              </w:rPr>
              <w:t>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63AD8" w14:textId="77777777" w:rsidR="004852CE" w:rsidRDefault="004852CE" w:rsidP="00E1408D">
            <w:pPr>
              <w:spacing w:line="360" w:lineRule="auto"/>
              <w:jc w:val="both"/>
            </w:pPr>
            <w:r w:rsidRPr="1501724C">
              <w:rPr>
                <w:rFonts w:ascii="Arial" w:eastAsia="Arial" w:hAnsi="Arial" w:cs="Arial"/>
                <w:color w:val="000000" w:themeColor="text1"/>
                <w:sz w:val="24"/>
                <w:szCs w:val="24"/>
              </w:rPr>
              <w:t>Redoviti program za djecu jasličke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C400B" w14:textId="01EDAAC6" w:rsidR="004852CE" w:rsidRDefault="004852CE" w:rsidP="00E1408D">
            <w:pPr>
              <w:spacing w:line="360" w:lineRule="auto"/>
              <w:jc w:val="both"/>
            </w:pPr>
            <w:r>
              <w:rPr>
                <w:rFonts w:ascii="Arial" w:eastAsia="Arial" w:hAnsi="Arial" w:cs="Arial"/>
                <w:color w:val="000000" w:themeColor="text1"/>
                <w:sz w:val="24"/>
                <w:szCs w:val="24"/>
              </w:rPr>
              <w:t>45</w:t>
            </w:r>
          </w:p>
        </w:tc>
      </w:tr>
      <w:tr w:rsidR="004852CE" w14:paraId="28E6A4CD" w14:textId="77777777" w:rsidTr="00305842">
        <w:tc>
          <w:tcPr>
            <w:tcW w:w="2505" w:type="dxa"/>
            <w:vMerge/>
            <w:tcBorders>
              <w:left w:val="single" w:sz="8" w:space="0" w:color="000000" w:themeColor="text1"/>
              <w:right w:val="single" w:sz="8" w:space="0" w:color="000000" w:themeColor="text1"/>
            </w:tcBorders>
            <w:vAlign w:val="center"/>
          </w:tcPr>
          <w:p w14:paraId="04298CE2" w14:textId="77777777" w:rsidR="004852CE" w:rsidRDefault="004852CE"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E7B5D" w14:textId="155551D6" w:rsidR="004852CE" w:rsidRDefault="004852CE" w:rsidP="00E1408D">
            <w:pPr>
              <w:spacing w:line="360" w:lineRule="auto"/>
              <w:jc w:val="both"/>
            </w:pPr>
            <w:r>
              <w:rPr>
                <w:rFonts w:ascii="Arial" w:eastAsia="Arial" w:hAnsi="Arial" w:cs="Arial"/>
                <w:color w:val="000000" w:themeColor="text1"/>
                <w:sz w:val="24"/>
                <w:szCs w:val="24"/>
              </w:rPr>
              <w:t>7</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F80A4" w14:textId="77777777" w:rsidR="004852CE" w:rsidRDefault="004852CE" w:rsidP="00E1408D">
            <w:pPr>
              <w:spacing w:line="360" w:lineRule="auto"/>
              <w:jc w:val="both"/>
            </w:pPr>
            <w:r w:rsidRPr="1501724C">
              <w:rPr>
                <w:rFonts w:ascii="Arial" w:eastAsia="Arial" w:hAnsi="Arial" w:cs="Arial"/>
                <w:color w:val="000000" w:themeColor="text1"/>
                <w:sz w:val="24"/>
                <w:szCs w:val="24"/>
              </w:rPr>
              <w:t>Redoviti program za djecu vrtićke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6F5F6" w14:textId="1E1FFA11" w:rsidR="004852CE" w:rsidRDefault="00F24C0B" w:rsidP="00E1408D">
            <w:pPr>
              <w:spacing w:line="360" w:lineRule="auto"/>
              <w:jc w:val="both"/>
            </w:pPr>
            <w:r>
              <w:rPr>
                <w:rFonts w:ascii="Arial" w:eastAsia="Arial" w:hAnsi="Arial" w:cs="Arial"/>
                <w:color w:val="000000" w:themeColor="text1"/>
                <w:sz w:val="24"/>
                <w:szCs w:val="24"/>
              </w:rPr>
              <w:t>81</w:t>
            </w:r>
          </w:p>
        </w:tc>
      </w:tr>
      <w:tr w:rsidR="004852CE" w14:paraId="13CBB94E" w14:textId="77777777" w:rsidTr="00305842">
        <w:tc>
          <w:tcPr>
            <w:tcW w:w="2505" w:type="dxa"/>
            <w:vMerge/>
            <w:tcBorders>
              <w:left w:val="single" w:sz="8" w:space="0" w:color="000000" w:themeColor="text1"/>
              <w:right w:val="single" w:sz="8" w:space="0" w:color="000000" w:themeColor="text1"/>
            </w:tcBorders>
            <w:vAlign w:val="center"/>
          </w:tcPr>
          <w:p w14:paraId="334D1C6C" w14:textId="77777777" w:rsidR="004852CE" w:rsidRDefault="004852CE"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82DCE" w14:textId="77777777" w:rsidR="004852CE" w:rsidRDefault="004852CE" w:rsidP="00E1408D">
            <w:pPr>
              <w:spacing w:line="360" w:lineRule="auto"/>
              <w:jc w:val="both"/>
            </w:pPr>
            <w:r w:rsidRPr="1501724C">
              <w:rPr>
                <w:rFonts w:ascii="Arial" w:eastAsia="Arial" w:hAnsi="Arial" w:cs="Arial"/>
                <w:color w:val="000000" w:themeColor="text1"/>
                <w:sz w:val="24"/>
                <w:szCs w:val="24"/>
              </w:rPr>
              <w:t>2</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2181E" w14:textId="77777777" w:rsidR="004852CE" w:rsidRDefault="004852CE" w:rsidP="00E1408D">
            <w:pPr>
              <w:spacing w:line="360" w:lineRule="auto"/>
              <w:jc w:val="both"/>
            </w:pPr>
            <w:r w:rsidRPr="1501724C">
              <w:rPr>
                <w:rFonts w:ascii="Arial" w:eastAsia="Arial" w:hAnsi="Arial" w:cs="Arial"/>
                <w:color w:val="000000" w:themeColor="text1"/>
                <w:sz w:val="24"/>
                <w:szCs w:val="24"/>
              </w:rPr>
              <w:t>Sportski program</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42066" w14:textId="31783923" w:rsidR="004852CE" w:rsidRDefault="004852CE" w:rsidP="00E1408D">
            <w:pPr>
              <w:spacing w:line="360" w:lineRule="auto"/>
              <w:jc w:val="both"/>
            </w:pPr>
            <w:r w:rsidRPr="1501724C">
              <w:rPr>
                <w:rFonts w:ascii="Arial" w:eastAsia="Arial" w:hAnsi="Arial" w:cs="Arial"/>
                <w:color w:val="000000" w:themeColor="text1"/>
                <w:sz w:val="24"/>
                <w:szCs w:val="24"/>
              </w:rPr>
              <w:t>4</w:t>
            </w:r>
            <w:r>
              <w:rPr>
                <w:rFonts w:ascii="Arial" w:eastAsia="Arial" w:hAnsi="Arial" w:cs="Arial"/>
                <w:color w:val="000000" w:themeColor="text1"/>
                <w:sz w:val="24"/>
                <w:szCs w:val="24"/>
              </w:rPr>
              <w:t>4</w:t>
            </w:r>
          </w:p>
        </w:tc>
      </w:tr>
      <w:tr w:rsidR="004852CE" w14:paraId="07A70509" w14:textId="77777777" w:rsidTr="00305842">
        <w:tc>
          <w:tcPr>
            <w:tcW w:w="2505" w:type="dxa"/>
            <w:vMerge/>
            <w:tcBorders>
              <w:left w:val="single" w:sz="8" w:space="0" w:color="000000" w:themeColor="text1"/>
              <w:bottom w:val="single" w:sz="0" w:space="0" w:color="000000" w:themeColor="text1"/>
              <w:right w:val="single" w:sz="8" w:space="0" w:color="000000" w:themeColor="text1"/>
            </w:tcBorders>
            <w:vAlign w:val="center"/>
          </w:tcPr>
          <w:p w14:paraId="2EE95DCD" w14:textId="77777777" w:rsidR="004852CE" w:rsidRDefault="004852CE"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03E04" w14:textId="2D78D97A" w:rsidR="004852CE" w:rsidRPr="1501724C" w:rsidRDefault="004852CE"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7F04C" w14:textId="5F746EBA" w:rsidR="004852CE" w:rsidRPr="1501724C" w:rsidRDefault="004852CE"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Integrirani glazbeni program</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A9371" w14:textId="7F822F5B" w:rsidR="004852CE" w:rsidRPr="1501724C" w:rsidRDefault="004852CE"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22</w:t>
            </w:r>
          </w:p>
        </w:tc>
      </w:tr>
      <w:tr w:rsidR="0096563A" w14:paraId="3DA41AFC" w14:textId="77777777" w:rsidTr="00E1408D">
        <w:tc>
          <w:tcPr>
            <w:tcW w:w="25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0AD6C"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9B1AC" w14:textId="77777777" w:rsidR="0096563A" w:rsidRDefault="0096563A" w:rsidP="00E1408D">
            <w:pPr>
              <w:spacing w:line="360" w:lineRule="auto"/>
              <w:jc w:val="both"/>
            </w:pPr>
            <w:r w:rsidRPr="1501724C">
              <w:rPr>
                <w:rFonts w:ascii="Arial" w:eastAsia="Arial" w:hAnsi="Arial" w:cs="Arial"/>
                <w:color w:val="000000" w:themeColor="text1"/>
                <w:sz w:val="24"/>
                <w:szCs w:val="24"/>
              </w:rPr>
              <w:t>2</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1D81F" w14:textId="77777777" w:rsidR="0096563A" w:rsidRDefault="0096563A" w:rsidP="00E1408D">
            <w:pPr>
              <w:spacing w:line="360" w:lineRule="auto"/>
              <w:jc w:val="both"/>
            </w:pPr>
            <w:r w:rsidRPr="1501724C">
              <w:rPr>
                <w:rFonts w:ascii="Arial" w:eastAsia="Arial" w:hAnsi="Arial" w:cs="Arial"/>
                <w:color w:val="000000" w:themeColor="text1"/>
                <w:sz w:val="24"/>
                <w:szCs w:val="24"/>
              </w:rPr>
              <w:t>Redoviti program za djecu jasličke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CDF6D" w14:textId="434C28A3" w:rsidR="0096563A" w:rsidRDefault="0096563A" w:rsidP="00E1408D">
            <w:pPr>
              <w:spacing w:line="360" w:lineRule="auto"/>
              <w:jc w:val="both"/>
            </w:pPr>
            <w:r w:rsidRPr="1501724C">
              <w:rPr>
                <w:rFonts w:ascii="Arial" w:eastAsia="Arial" w:hAnsi="Arial" w:cs="Arial"/>
                <w:color w:val="000000" w:themeColor="text1"/>
                <w:sz w:val="24"/>
                <w:szCs w:val="24"/>
              </w:rPr>
              <w:t>2</w:t>
            </w:r>
            <w:r w:rsidR="004852CE">
              <w:rPr>
                <w:rFonts w:ascii="Arial" w:eastAsia="Arial" w:hAnsi="Arial" w:cs="Arial"/>
                <w:color w:val="000000" w:themeColor="text1"/>
                <w:sz w:val="24"/>
                <w:szCs w:val="24"/>
              </w:rPr>
              <w:t>7</w:t>
            </w:r>
          </w:p>
        </w:tc>
      </w:tr>
      <w:tr w:rsidR="0096563A" w14:paraId="3683F8D9" w14:textId="77777777" w:rsidTr="00E1408D">
        <w:tc>
          <w:tcPr>
            <w:tcW w:w="2505" w:type="dxa"/>
            <w:vMerge/>
            <w:tcBorders>
              <w:left w:val="single" w:sz="0" w:space="0" w:color="000000" w:themeColor="text1"/>
              <w:right w:val="single" w:sz="0" w:space="0" w:color="000000" w:themeColor="text1"/>
            </w:tcBorders>
            <w:vAlign w:val="center"/>
          </w:tcPr>
          <w:p w14:paraId="5BAC0CD6" w14:textId="77777777" w:rsidR="0096563A" w:rsidRDefault="0096563A"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55F08" w14:textId="77777777" w:rsidR="0096563A" w:rsidRDefault="0096563A" w:rsidP="00E1408D">
            <w:pPr>
              <w:spacing w:line="360" w:lineRule="auto"/>
              <w:jc w:val="both"/>
            </w:pPr>
            <w:r w:rsidRPr="1501724C">
              <w:rPr>
                <w:rFonts w:ascii="Arial" w:eastAsia="Arial" w:hAnsi="Arial" w:cs="Arial"/>
                <w:color w:val="000000" w:themeColor="text1"/>
                <w:sz w:val="24"/>
                <w:szCs w:val="24"/>
              </w:rPr>
              <w:t>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BA853" w14:textId="77777777" w:rsidR="0096563A" w:rsidRDefault="0096563A" w:rsidP="00E1408D">
            <w:pPr>
              <w:spacing w:line="360" w:lineRule="auto"/>
              <w:jc w:val="both"/>
            </w:pPr>
            <w:r w:rsidRPr="1501724C">
              <w:rPr>
                <w:rFonts w:ascii="Arial" w:eastAsia="Arial" w:hAnsi="Arial" w:cs="Arial"/>
                <w:color w:val="000000" w:themeColor="text1"/>
                <w:sz w:val="24"/>
                <w:szCs w:val="24"/>
              </w:rPr>
              <w:t>Redoviti program za djecu vrtićke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539B6" w14:textId="0C640A5C" w:rsidR="0096563A" w:rsidRDefault="004852CE" w:rsidP="00E1408D">
            <w:pPr>
              <w:spacing w:line="360" w:lineRule="auto"/>
              <w:jc w:val="both"/>
            </w:pPr>
            <w:r>
              <w:rPr>
                <w:rFonts w:ascii="Arial" w:eastAsia="Arial" w:hAnsi="Arial" w:cs="Arial"/>
                <w:color w:val="000000" w:themeColor="text1"/>
                <w:sz w:val="24"/>
                <w:szCs w:val="24"/>
              </w:rPr>
              <w:t>41</w:t>
            </w:r>
          </w:p>
        </w:tc>
      </w:tr>
      <w:tr w:rsidR="004852CE" w14:paraId="6EE87D4D" w14:textId="77777777" w:rsidTr="00E1408D">
        <w:tc>
          <w:tcPr>
            <w:tcW w:w="2505" w:type="dxa"/>
            <w:vMerge/>
            <w:tcBorders>
              <w:left w:val="single" w:sz="0" w:space="0" w:color="000000" w:themeColor="text1"/>
              <w:right w:val="single" w:sz="0" w:space="0" w:color="000000" w:themeColor="text1"/>
            </w:tcBorders>
            <w:vAlign w:val="center"/>
          </w:tcPr>
          <w:p w14:paraId="3C082C9C" w14:textId="77777777" w:rsidR="004852CE" w:rsidRDefault="004852CE"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43FCE" w14:textId="681BD666" w:rsidR="004852CE" w:rsidRPr="1501724C" w:rsidRDefault="004852CE"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08139" w14:textId="224CB036" w:rsidR="004852CE" w:rsidRPr="1501724C" w:rsidRDefault="004852CE"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Program održivog razvoja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DA5B2C" w14:textId="63E37985" w:rsidR="004852CE" w:rsidRDefault="004852CE"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22</w:t>
            </w:r>
          </w:p>
        </w:tc>
      </w:tr>
      <w:tr w:rsidR="0096563A" w14:paraId="7A7A9A78" w14:textId="77777777" w:rsidTr="00E1408D">
        <w:tc>
          <w:tcPr>
            <w:tcW w:w="2505" w:type="dxa"/>
            <w:vMerge/>
            <w:tcBorders>
              <w:left w:val="single" w:sz="0" w:space="0" w:color="000000" w:themeColor="text1"/>
              <w:bottom w:val="single" w:sz="0" w:space="0" w:color="000000" w:themeColor="text1"/>
              <w:right w:val="single" w:sz="0" w:space="0" w:color="000000" w:themeColor="text1"/>
            </w:tcBorders>
            <w:vAlign w:val="center"/>
          </w:tcPr>
          <w:p w14:paraId="7FEE6EE0" w14:textId="77777777" w:rsidR="0096563A" w:rsidRDefault="0096563A"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0839A" w14:textId="77777777" w:rsidR="0096563A" w:rsidRDefault="0096563A" w:rsidP="00E1408D">
            <w:pPr>
              <w:spacing w:line="360" w:lineRule="auto"/>
              <w:jc w:val="both"/>
            </w:pPr>
            <w:r w:rsidRPr="1501724C">
              <w:rPr>
                <w:rFonts w:ascii="Arial" w:eastAsia="Arial" w:hAnsi="Arial" w:cs="Arial"/>
                <w:color w:val="000000" w:themeColor="text1"/>
                <w:sz w:val="24"/>
                <w:szCs w:val="24"/>
              </w:rPr>
              <w:t>1</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5B170" w14:textId="77777777" w:rsidR="0096563A" w:rsidRDefault="0096563A" w:rsidP="00E1408D">
            <w:pPr>
              <w:spacing w:line="360" w:lineRule="auto"/>
              <w:jc w:val="both"/>
            </w:pPr>
            <w:r w:rsidRPr="1501724C">
              <w:rPr>
                <w:rFonts w:ascii="Arial" w:eastAsia="Arial" w:hAnsi="Arial" w:cs="Arial"/>
                <w:color w:val="000000" w:themeColor="text1"/>
                <w:sz w:val="24"/>
                <w:szCs w:val="24"/>
              </w:rPr>
              <w:t>Program ranog učenja engleskog jezika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517B1"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r>
      <w:tr w:rsidR="0096563A" w14:paraId="7150529A" w14:textId="77777777" w:rsidTr="00E1408D">
        <w:tc>
          <w:tcPr>
            <w:tcW w:w="2505" w:type="dxa"/>
            <w:vMerge/>
            <w:tcBorders>
              <w:left w:val="single" w:sz="0" w:space="0" w:color="000000" w:themeColor="text1"/>
              <w:bottom w:val="single" w:sz="0" w:space="0" w:color="000000" w:themeColor="text1"/>
              <w:right w:val="single" w:sz="0" w:space="0" w:color="000000" w:themeColor="text1"/>
            </w:tcBorders>
            <w:vAlign w:val="center"/>
          </w:tcPr>
          <w:p w14:paraId="4C84DE23" w14:textId="77777777" w:rsidR="0096563A" w:rsidRDefault="0096563A"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AB7F6" w14:textId="77777777" w:rsidR="0096563A" w:rsidRDefault="0096563A" w:rsidP="00E1408D">
            <w:pPr>
              <w:spacing w:line="360" w:lineRule="auto"/>
              <w:jc w:val="both"/>
            </w:pPr>
            <w:r w:rsidRPr="1501724C">
              <w:rPr>
                <w:rFonts w:ascii="Arial" w:eastAsia="Arial" w:hAnsi="Arial" w:cs="Arial"/>
                <w:color w:val="000000" w:themeColor="text1"/>
                <w:sz w:val="24"/>
                <w:szCs w:val="24"/>
              </w:rPr>
              <w:t>1</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02AA3" w14:textId="77777777" w:rsidR="0096563A" w:rsidRDefault="0096563A" w:rsidP="00E1408D">
            <w:pPr>
              <w:spacing w:line="360" w:lineRule="auto"/>
              <w:jc w:val="both"/>
            </w:pPr>
            <w:r w:rsidRPr="1501724C">
              <w:rPr>
                <w:rFonts w:ascii="Arial" w:eastAsia="Arial" w:hAnsi="Arial" w:cs="Arial"/>
                <w:color w:val="000000" w:themeColor="text1"/>
                <w:sz w:val="24"/>
                <w:szCs w:val="24"/>
              </w:rPr>
              <w:t>Posebni program za djecu s teškoćama iz spektra autizma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F099FC" w14:textId="77777777" w:rsidR="0096563A" w:rsidRDefault="0096563A" w:rsidP="00E1408D">
            <w:pPr>
              <w:spacing w:line="360" w:lineRule="auto"/>
              <w:jc w:val="both"/>
            </w:pPr>
            <w:r w:rsidRPr="1501724C">
              <w:rPr>
                <w:rFonts w:ascii="Arial" w:eastAsia="Arial" w:hAnsi="Arial" w:cs="Arial"/>
                <w:color w:val="000000" w:themeColor="text1"/>
                <w:sz w:val="24"/>
                <w:szCs w:val="24"/>
              </w:rPr>
              <w:t>4</w:t>
            </w:r>
          </w:p>
        </w:tc>
      </w:tr>
      <w:tr w:rsidR="0096563A" w14:paraId="27A9B06E" w14:textId="77777777" w:rsidTr="00E1408D">
        <w:tc>
          <w:tcPr>
            <w:tcW w:w="250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DDA07"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21097" w14:textId="2A74D799" w:rsidR="0096563A" w:rsidRDefault="004852CE" w:rsidP="00E1408D">
            <w:pPr>
              <w:spacing w:line="360" w:lineRule="auto"/>
              <w:jc w:val="both"/>
            </w:pPr>
            <w:r>
              <w:rPr>
                <w:rFonts w:ascii="Arial" w:eastAsia="Arial" w:hAnsi="Arial" w:cs="Arial"/>
                <w:color w:val="000000" w:themeColor="text1"/>
                <w:sz w:val="24"/>
                <w:szCs w:val="24"/>
              </w:rPr>
              <w:t>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346B9" w14:textId="77777777" w:rsidR="0096563A" w:rsidRDefault="0096563A" w:rsidP="00E1408D">
            <w:pPr>
              <w:spacing w:line="360" w:lineRule="auto"/>
              <w:jc w:val="both"/>
            </w:pPr>
            <w:r w:rsidRPr="1501724C">
              <w:rPr>
                <w:rFonts w:ascii="Arial" w:eastAsia="Arial" w:hAnsi="Arial" w:cs="Arial"/>
                <w:color w:val="000000" w:themeColor="text1"/>
                <w:sz w:val="24"/>
                <w:szCs w:val="24"/>
              </w:rPr>
              <w:t>Redoviti program za djecu jasličke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D0731" w14:textId="43A8EE40" w:rsidR="0096563A" w:rsidRPr="00883D56" w:rsidRDefault="004852CE" w:rsidP="00E1408D">
            <w:pPr>
              <w:spacing w:line="360" w:lineRule="auto"/>
              <w:jc w:val="both"/>
              <w:rPr>
                <w:rFonts w:ascii="Arial" w:hAnsi="Arial" w:cs="Arial"/>
                <w:sz w:val="24"/>
                <w:szCs w:val="24"/>
              </w:rPr>
            </w:pPr>
            <w:r w:rsidRPr="00883D56">
              <w:rPr>
                <w:rFonts w:ascii="Arial" w:hAnsi="Arial" w:cs="Arial"/>
                <w:sz w:val="24"/>
                <w:szCs w:val="24"/>
              </w:rPr>
              <w:t>38</w:t>
            </w:r>
          </w:p>
        </w:tc>
      </w:tr>
      <w:tr w:rsidR="0096563A" w14:paraId="7E636F14" w14:textId="77777777" w:rsidTr="00E1408D">
        <w:tc>
          <w:tcPr>
            <w:tcW w:w="2505" w:type="dxa"/>
            <w:vMerge/>
            <w:tcBorders>
              <w:left w:val="single" w:sz="0" w:space="0" w:color="000000" w:themeColor="text1"/>
              <w:bottom w:val="single" w:sz="0" w:space="0" w:color="000000" w:themeColor="text1"/>
              <w:right w:val="single" w:sz="0" w:space="0" w:color="000000" w:themeColor="text1"/>
            </w:tcBorders>
            <w:vAlign w:val="center"/>
          </w:tcPr>
          <w:p w14:paraId="33E22655" w14:textId="77777777" w:rsidR="0096563A" w:rsidRDefault="0096563A" w:rsidP="00E1408D"/>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55177" w14:textId="77777777" w:rsidR="0096563A" w:rsidRDefault="0096563A" w:rsidP="00E1408D">
            <w:pPr>
              <w:spacing w:line="360" w:lineRule="auto"/>
              <w:jc w:val="both"/>
            </w:pPr>
            <w:r w:rsidRPr="1501724C">
              <w:rPr>
                <w:rFonts w:ascii="Arial" w:eastAsia="Arial" w:hAnsi="Arial" w:cs="Arial"/>
                <w:color w:val="000000" w:themeColor="text1"/>
                <w:sz w:val="24"/>
                <w:szCs w:val="24"/>
              </w:rPr>
              <w:t>4</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2F9C1" w14:textId="77777777" w:rsidR="0096563A" w:rsidRDefault="0096563A" w:rsidP="00E1408D">
            <w:pPr>
              <w:spacing w:line="360" w:lineRule="auto"/>
              <w:jc w:val="both"/>
            </w:pPr>
            <w:r w:rsidRPr="1501724C">
              <w:rPr>
                <w:rFonts w:ascii="Arial" w:eastAsia="Arial" w:hAnsi="Arial" w:cs="Arial"/>
                <w:color w:val="000000" w:themeColor="text1"/>
                <w:sz w:val="24"/>
                <w:szCs w:val="24"/>
              </w:rPr>
              <w:t>Redoviti program za djecu vrtićke dobi</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42B71" w14:textId="3BDA2122" w:rsidR="0096563A" w:rsidRDefault="004852CE" w:rsidP="00E1408D">
            <w:pPr>
              <w:spacing w:line="360" w:lineRule="auto"/>
              <w:jc w:val="both"/>
            </w:pPr>
            <w:r>
              <w:rPr>
                <w:rFonts w:ascii="Arial" w:eastAsia="Arial" w:hAnsi="Arial" w:cs="Arial"/>
                <w:color w:val="000000" w:themeColor="text1"/>
                <w:sz w:val="24"/>
                <w:szCs w:val="24"/>
              </w:rPr>
              <w:t>48</w:t>
            </w:r>
          </w:p>
        </w:tc>
      </w:tr>
      <w:tr w:rsidR="0096563A" w14:paraId="0D984A83" w14:textId="77777777" w:rsidTr="00E1408D">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95B16" w14:textId="77777777" w:rsidR="0096563A" w:rsidRDefault="0096563A" w:rsidP="00E1408D">
            <w:pPr>
              <w:spacing w:line="360" w:lineRule="auto"/>
              <w:jc w:val="both"/>
            </w:pPr>
            <w:r w:rsidRPr="1501724C">
              <w:rPr>
                <w:rFonts w:ascii="Arial" w:eastAsia="Arial" w:hAnsi="Arial" w:cs="Arial"/>
                <w:color w:val="000000" w:themeColor="text1"/>
                <w:sz w:val="24"/>
                <w:szCs w:val="24"/>
              </w:rPr>
              <w:t>Dv More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8288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83644" w14:textId="77777777" w:rsidR="0096563A" w:rsidRDefault="0096563A" w:rsidP="00E1408D">
            <w:pPr>
              <w:spacing w:line="360" w:lineRule="auto"/>
              <w:jc w:val="both"/>
            </w:pPr>
            <w:r w:rsidRPr="1501724C">
              <w:rPr>
                <w:rFonts w:ascii="Arial" w:eastAsia="Arial" w:hAnsi="Arial" w:cs="Arial"/>
                <w:color w:val="000000" w:themeColor="text1"/>
                <w:sz w:val="24"/>
                <w:szCs w:val="24"/>
              </w:rPr>
              <w:t>Program predškole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A6730A" w14:textId="035E585A" w:rsidR="0096563A" w:rsidRDefault="0082401A" w:rsidP="00E1408D">
            <w:pPr>
              <w:spacing w:line="360" w:lineRule="auto"/>
              <w:jc w:val="both"/>
            </w:pPr>
            <w:r>
              <w:rPr>
                <w:rFonts w:ascii="Arial" w:eastAsia="Arial" w:hAnsi="Arial" w:cs="Arial"/>
                <w:color w:val="000000" w:themeColor="text1"/>
                <w:sz w:val="24"/>
                <w:szCs w:val="24"/>
              </w:rPr>
              <w:t>7</w:t>
            </w:r>
          </w:p>
        </w:tc>
      </w:tr>
    </w:tbl>
    <w:p w14:paraId="266F2B14"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1D46D8B" w14:textId="77777777" w:rsidR="0096563A" w:rsidRDefault="0096563A" w:rsidP="0096563A">
      <w:pPr>
        <w:spacing w:line="360" w:lineRule="auto"/>
      </w:pPr>
      <w:r w:rsidRPr="1501724C">
        <w:rPr>
          <w:rFonts w:ascii="Arial" w:eastAsia="Arial" w:hAnsi="Arial" w:cs="Arial"/>
          <w:color w:val="000000" w:themeColor="text1"/>
          <w:sz w:val="24"/>
          <w:szCs w:val="24"/>
        </w:rPr>
        <w:t xml:space="preserve">DV More osigurava uvjete za: </w:t>
      </w:r>
      <w:r>
        <w:br/>
      </w:r>
      <w:r w:rsidRPr="1501724C">
        <w:rPr>
          <w:rFonts w:ascii="Arial" w:eastAsia="Arial" w:hAnsi="Arial" w:cs="Arial"/>
          <w:color w:val="000000" w:themeColor="text1"/>
          <w:sz w:val="24"/>
          <w:szCs w:val="24"/>
        </w:rPr>
        <w:t>- provedbu stručne studentske prakse za studente predškolskog odgoja, pedagogije i psihologije</w:t>
      </w:r>
    </w:p>
    <w:p w14:paraId="1D7B27B8" w14:textId="47E7D281" w:rsidR="0096563A" w:rsidRDefault="0096563A" w:rsidP="0096563A">
      <w:pPr>
        <w:spacing w:line="360" w:lineRule="auto"/>
        <w:ind w:left="360" w:hanging="360"/>
      </w:pPr>
      <w:r w:rsidRPr="1501724C">
        <w:rPr>
          <w:rFonts w:ascii="Arial" w:eastAsia="Arial" w:hAnsi="Arial" w:cs="Arial"/>
          <w:color w:val="000000" w:themeColor="text1"/>
          <w:sz w:val="24"/>
          <w:szCs w:val="24"/>
        </w:rPr>
        <w:t xml:space="preserve">- </w:t>
      </w:r>
      <w:r w:rsidR="0082401A">
        <w:rPr>
          <w:rFonts w:ascii="Arial" w:eastAsia="Arial" w:hAnsi="Arial" w:cs="Arial"/>
          <w:color w:val="000000" w:themeColor="text1"/>
          <w:sz w:val="24"/>
          <w:szCs w:val="24"/>
        </w:rPr>
        <w:t>r</w:t>
      </w:r>
      <w:r w:rsidRPr="1501724C">
        <w:rPr>
          <w:rFonts w:ascii="Arial" w:eastAsia="Arial" w:hAnsi="Arial" w:cs="Arial"/>
          <w:color w:val="000000" w:themeColor="text1"/>
          <w:sz w:val="24"/>
          <w:szCs w:val="24"/>
        </w:rPr>
        <w:t>ad vježbaonice Učiteljskog fakulteta kroz provedbu metodičke prakse studenata predškolskog odgoja</w:t>
      </w:r>
    </w:p>
    <w:p w14:paraId="18AF767E" w14:textId="074CD0F6" w:rsidR="0096563A" w:rsidRDefault="0096563A" w:rsidP="0096563A">
      <w:pPr>
        <w:spacing w:line="360" w:lineRule="auto"/>
        <w:ind w:left="360" w:hanging="360"/>
      </w:pPr>
      <w:r w:rsidRPr="1501724C">
        <w:rPr>
          <w:rFonts w:ascii="Arial" w:eastAsia="Arial" w:hAnsi="Arial" w:cs="Arial"/>
          <w:color w:val="000000" w:themeColor="text1"/>
          <w:sz w:val="24"/>
          <w:szCs w:val="24"/>
        </w:rPr>
        <w:t xml:space="preserve">- </w:t>
      </w:r>
      <w:r w:rsidR="0082401A">
        <w:rPr>
          <w:rFonts w:ascii="Arial" w:eastAsia="Arial" w:hAnsi="Arial" w:cs="Arial"/>
          <w:color w:val="000000" w:themeColor="text1"/>
          <w:sz w:val="24"/>
          <w:szCs w:val="24"/>
        </w:rPr>
        <w:t>p</w:t>
      </w:r>
      <w:r w:rsidRPr="1501724C">
        <w:rPr>
          <w:rFonts w:ascii="Arial" w:eastAsia="Arial" w:hAnsi="Arial" w:cs="Arial"/>
          <w:color w:val="000000" w:themeColor="text1"/>
          <w:sz w:val="24"/>
          <w:szCs w:val="24"/>
        </w:rPr>
        <w:t xml:space="preserve">rovedbu različitih projekata u suradnji s vanjskim institucijama </w:t>
      </w:r>
    </w:p>
    <w:p w14:paraId="1E617F8A" w14:textId="78231380" w:rsidR="0096563A" w:rsidRDefault="0096563A" w:rsidP="0096563A">
      <w:pPr>
        <w:spacing w:line="360" w:lineRule="auto"/>
        <w:ind w:left="360" w:hanging="360"/>
      </w:pPr>
      <w:r w:rsidRPr="1501724C">
        <w:rPr>
          <w:rFonts w:ascii="Arial" w:eastAsia="Arial" w:hAnsi="Arial" w:cs="Arial"/>
          <w:color w:val="000000" w:themeColor="text1"/>
          <w:sz w:val="24"/>
          <w:szCs w:val="24"/>
        </w:rPr>
        <w:t xml:space="preserve">- </w:t>
      </w:r>
      <w:r w:rsidR="0082401A">
        <w:rPr>
          <w:rFonts w:ascii="Arial" w:eastAsia="Arial" w:hAnsi="Arial" w:cs="Arial"/>
          <w:color w:val="000000" w:themeColor="text1"/>
          <w:sz w:val="24"/>
          <w:szCs w:val="24"/>
        </w:rPr>
        <w:t>s</w:t>
      </w:r>
      <w:r w:rsidRPr="1501724C">
        <w:rPr>
          <w:rFonts w:ascii="Arial" w:eastAsia="Arial" w:hAnsi="Arial" w:cs="Arial"/>
          <w:color w:val="000000" w:themeColor="text1"/>
          <w:sz w:val="24"/>
          <w:szCs w:val="24"/>
        </w:rPr>
        <w:t>tručne obilaske u svrhu prezentacije rada ustanove</w:t>
      </w:r>
    </w:p>
    <w:p w14:paraId="3AABC63D" w14:textId="77777777" w:rsidR="00B73A87" w:rsidRDefault="00B73A87" w:rsidP="0096563A">
      <w:pPr>
        <w:spacing w:line="360" w:lineRule="auto"/>
        <w:jc w:val="both"/>
        <w:rPr>
          <w:rFonts w:ascii="Arial" w:eastAsia="Arial" w:hAnsi="Arial" w:cs="Arial"/>
          <w:color w:val="000000" w:themeColor="text1"/>
          <w:sz w:val="24"/>
          <w:szCs w:val="24"/>
        </w:rPr>
      </w:pPr>
    </w:p>
    <w:p w14:paraId="1D669AB7" w14:textId="50CBEF65" w:rsidR="0096563A" w:rsidRDefault="0096563A" w:rsidP="0096563A">
      <w:pPr>
        <w:spacing w:line="360" w:lineRule="auto"/>
        <w:jc w:val="both"/>
      </w:pPr>
      <w:r w:rsidRPr="1501724C">
        <w:rPr>
          <w:rFonts w:ascii="Arial" w:eastAsia="Arial" w:hAnsi="Arial" w:cs="Arial"/>
          <w:color w:val="000000" w:themeColor="text1"/>
          <w:sz w:val="24"/>
          <w:szCs w:val="24"/>
        </w:rPr>
        <w:t xml:space="preserve">Djelatnici DV </w:t>
      </w:r>
    </w:p>
    <w:p w14:paraId="044A2032" w14:textId="5AE40348" w:rsidR="0096563A" w:rsidRDefault="0096563A" w:rsidP="0096563A">
      <w:pPr>
        <w:spacing w:line="360" w:lineRule="auto"/>
        <w:jc w:val="both"/>
      </w:pPr>
      <w:r w:rsidRPr="1501724C">
        <w:rPr>
          <w:rFonts w:ascii="Arial" w:eastAsia="Arial" w:hAnsi="Arial" w:cs="Arial"/>
          <w:color w:val="000000" w:themeColor="text1"/>
          <w:sz w:val="24"/>
          <w:szCs w:val="24"/>
        </w:rPr>
        <w:t xml:space="preserve">Ukupan broj zaposlenih djelatnika DV More u protekloj pedagoškoj godini iznosio je 80, </w:t>
      </w:r>
      <w:r w:rsidR="00F24C0B">
        <w:rPr>
          <w:rFonts w:ascii="Arial" w:eastAsia="Arial" w:hAnsi="Arial" w:cs="Arial"/>
          <w:color w:val="000000" w:themeColor="text1"/>
          <w:sz w:val="24"/>
          <w:szCs w:val="24"/>
        </w:rPr>
        <w:t xml:space="preserve">od toga je </w:t>
      </w:r>
      <w:r w:rsidRPr="1501724C">
        <w:rPr>
          <w:rFonts w:ascii="Arial" w:eastAsia="Arial" w:hAnsi="Arial" w:cs="Arial"/>
          <w:color w:val="000000" w:themeColor="text1"/>
          <w:sz w:val="24"/>
          <w:szCs w:val="24"/>
        </w:rPr>
        <w:t>57 odgojitelja djece rane i predškolske dobi, 4 stručna suradnika, zdravstveni voditelj, računovodstveni djelatnik, pravnik, ravnatelj, djelatnik</w:t>
      </w:r>
      <w:r w:rsidR="00F24C0B">
        <w:rPr>
          <w:rFonts w:ascii="Arial" w:eastAsia="Arial" w:hAnsi="Arial" w:cs="Arial"/>
          <w:color w:val="000000" w:themeColor="text1"/>
          <w:sz w:val="24"/>
          <w:szCs w:val="24"/>
        </w:rPr>
        <w:t xml:space="preserve"> </w:t>
      </w:r>
      <w:r w:rsidRPr="1501724C">
        <w:rPr>
          <w:rFonts w:ascii="Arial" w:eastAsia="Arial" w:hAnsi="Arial" w:cs="Arial"/>
          <w:color w:val="000000" w:themeColor="text1"/>
          <w:sz w:val="24"/>
          <w:szCs w:val="24"/>
        </w:rPr>
        <w:t>zaštite na radu, kuhari i domar. Poslove čišćenja prostora obavljaju djelatnici vanjskog servisa.</w:t>
      </w:r>
    </w:p>
    <w:p w14:paraId="2AC1DD1B" w14:textId="387DE494" w:rsidR="0096563A" w:rsidRDefault="0096563A" w:rsidP="0096563A">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 </w:t>
      </w:r>
    </w:p>
    <w:p w14:paraId="50B6CA12" w14:textId="0F72F93F" w:rsidR="00B73A87" w:rsidRDefault="00B73A87" w:rsidP="0096563A">
      <w:pPr>
        <w:spacing w:line="360" w:lineRule="auto"/>
        <w:jc w:val="both"/>
        <w:rPr>
          <w:rFonts w:ascii="Arial" w:eastAsia="Arial" w:hAnsi="Arial" w:cs="Arial"/>
          <w:color w:val="000000" w:themeColor="text1"/>
          <w:sz w:val="24"/>
          <w:szCs w:val="24"/>
        </w:rPr>
      </w:pPr>
    </w:p>
    <w:p w14:paraId="51D418E5" w14:textId="77777777" w:rsidR="00B73A87" w:rsidRDefault="00B73A87" w:rsidP="0096563A">
      <w:pPr>
        <w:spacing w:line="360" w:lineRule="auto"/>
        <w:jc w:val="both"/>
      </w:pPr>
    </w:p>
    <w:p w14:paraId="6A4C1E76"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lastRenderedPageBreak/>
        <w:t>Raspored djelatnika po podcentrima predškolskog odgoja</w:t>
      </w:r>
    </w:p>
    <w:tbl>
      <w:tblPr>
        <w:tblStyle w:val="Reetkatablice"/>
        <w:tblW w:w="9024" w:type="dxa"/>
        <w:tblLayout w:type="fixed"/>
        <w:tblLook w:val="06A0" w:firstRow="1" w:lastRow="0" w:firstColumn="1" w:lastColumn="0" w:noHBand="1" w:noVBand="1"/>
      </w:tblPr>
      <w:tblGrid>
        <w:gridCol w:w="1700"/>
        <w:gridCol w:w="1169"/>
        <w:gridCol w:w="1210"/>
        <w:gridCol w:w="1240"/>
        <w:gridCol w:w="1240"/>
        <w:gridCol w:w="1225"/>
        <w:gridCol w:w="1240"/>
      </w:tblGrid>
      <w:tr w:rsidR="0096563A" w14:paraId="52A7265D"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983EA"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662D5"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A290B"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57685"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098E4"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65519"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5B53B6" w14:textId="77777777" w:rsidR="0096563A" w:rsidRDefault="0096563A" w:rsidP="00E1408D">
            <w:pPr>
              <w:spacing w:line="360" w:lineRule="auto"/>
              <w:jc w:val="both"/>
            </w:pPr>
            <w:r w:rsidRPr="1501724C">
              <w:rPr>
                <w:rFonts w:ascii="Arial" w:eastAsia="Arial" w:hAnsi="Arial" w:cs="Arial"/>
                <w:color w:val="000000" w:themeColor="text1"/>
                <w:sz w:val="24"/>
                <w:szCs w:val="24"/>
              </w:rPr>
              <w:t>Ukupno</w:t>
            </w:r>
          </w:p>
        </w:tc>
      </w:tr>
      <w:tr w:rsidR="0096563A" w14:paraId="315208AA"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78EEE" w14:textId="77777777" w:rsidR="0096563A" w:rsidRDefault="0096563A" w:rsidP="00E1408D">
            <w:pPr>
              <w:spacing w:line="360" w:lineRule="auto"/>
              <w:jc w:val="both"/>
            </w:pPr>
            <w:r w:rsidRPr="1501724C">
              <w:rPr>
                <w:rFonts w:ascii="Arial" w:eastAsia="Arial" w:hAnsi="Arial" w:cs="Arial"/>
                <w:color w:val="000000" w:themeColor="text1"/>
                <w:sz w:val="24"/>
                <w:szCs w:val="24"/>
              </w:rPr>
              <w:t>Ravnatelj</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335C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3BE56"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999F1"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3B54E"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F31DA"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83ABB"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61DCA091"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33335" w14:textId="77777777" w:rsidR="0096563A" w:rsidRDefault="0096563A" w:rsidP="00E1408D">
            <w:pPr>
              <w:spacing w:line="360" w:lineRule="auto"/>
              <w:jc w:val="both"/>
            </w:pPr>
            <w:r w:rsidRPr="1501724C">
              <w:rPr>
                <w:rFonts w:ascii="Arial" w:eastAsia="Arial" w:hAnsi="Arial" w:cs="Arial"/>
                <w:color w:val="000000" w:themeColor="text1"/>
                <w:sz w:val="24"/>
                <w:szCs w:val="24"/>
              </w:rPr>
              <w:t>Tajnik</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703CB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6F940"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4D6E1"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44C48"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F382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918E3"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556C15C8"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8CE4A" w14:textId="77777777" w:rsidR="0096563A" w:rsidRDefault="0096563A" w:rsidP="00E1408D">
            <w:pPr>
              <w:spacing w:line="360" w:lineRule="auto"/>
              <w:jc w:val="both"/>
            </w:pPr>
            <w:r w:rsidRPr="1501724C">
              <w:rPr>
                <w:rFonts w:ascii="Arial" w:eastAsia="Arial" w:hAnsi="Arial" w:cs="Arial"/>
                <w:color w:val="000000" w:themeColor="text1"/>
                <w:sz w:val="24"/>
                <w:szCs w:val="24"/>
              </w:rPr>
              <w:t>Financijski djelatnik</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ED123"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A06E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7A7EF"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B23166"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DEB0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E1E45"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2C380095"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C75E5" w14:textId="77777777" w:rsidR="0096563A" w:rsidRDefault="0096563A" w:rsidP="00E1408D">
            <w:pPr>
              <w:spacing w:line="360" w:lineRule="auto"/>
              <w:jc w:val="both"/>
            </w:pPr>
            <w:r w:rsidRPr="1501724C">
              <w:rPr>
                <w:rFonts w:ascii="Arial" w:eastAsia="Arial" w:hAnsi="Arial" w:cs="Arial"/>
                <w:color w:val="000000" w:themeColor="text1"/>
                <w:sz w:val="24"/>
                <w:szCs w:val="24"/>
              </w:rPr>
              <w:t>Pedagog</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39CA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EE3B18"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DBB93"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19E3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E9994"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6A0E9"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30169441"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B2A5E" w14:textId="77777777" w:rsidR="0096563A" w:rsidRDefault="0096563A" w:rsidP="00E1408D">
            <w:pPr>
              <w:spacing w:line="360" w:lineRule="auto"/>
              <w:jc w:val="both"/>
            </w:pPr>
            <w:r w:rsidRPr="1501724C">
              <w:rPr>
                <w:rFonts w:ascii="Arial" w:eastAsia="Arial" w:hAnsi="Arial" w:cs="Arial"/>
                <w:color w:val="000000" w:themeColor="text1"/>
                <w:sz w:val="24"/>
                <w:szCs w:val="24"/>
              </w:rPr>
              <w:t>Psiholog</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55AF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FE1FE"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D9773"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8103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3B87F"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9ACCA"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319269F7"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25767" w14:textId="77777777" w:rsidR="0096563A" w:rsidRDefault="0096563A" w:rsidP="00E1408D">
            <w:pPr>
              <w:spacing w:line="360" w:lineRule="auto"/>
              <w:jc w:val="both"/>
            </w:pPr>
            <w:r w:rsidRPr="1501724C">
              <w:rPr>
                <w:rFonts w:ascii="Arial" w:eastAsia="Arial" w:hAnsi="Arial" w:cs="Arial"/>
                <w:color w:val="000000" w:themeColor="text1"/>
                <w:sz w:val="24"/>
                <w:szCs w:val="24"/>
              </w:rPr>
              <w:t>Defektolog</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009C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4A8D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EB9EA"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F367A"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9B286"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28E1B"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5490BF89"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7FF7F" w14:textId="77777777" w:rsidR="0096563A" w:rsidRDefault="0096563A" w:rsidP="00E1408D">
            <w:pPr>
              <w:spacing w:line="360" w:lineRule="auto"/>
              <w:jc w:val="both"/>
            </w:pPr>
            <w:r w:rsidRPr="1501724C">
              <w:rPr>
                <w:rFonts w:ascii="Arial" w:eastAsia="Arial" w:hAnsi="Arial" w:cs="Arial"/>
                <w:color w:val="000000" w:themeColor="text1"/>
                <w:sz w:val="24"/>
                <w:szCs w:val="24"/>
              </w:rPr>
              <w:t>Kineziolog</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19204"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B65F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48023" w14:textId="77777777" w:rsidR="0096563A" w:rsidRDefault="0096563A" w:rsidP="00E1408D">
            <w:pPr>
              <w:spacing w:line="360" w:lineRule="auto"/>
              <w:jc w:val="center"/>
            </w:pPr>
            <w:r w:rsidRPr="1501724C">
              <w:rPr>
                <w:rFonts w:ascii="Arial" w:eastAsia="Arial" w:hAnsi="Arial" w:cs="Arial"/>
                <w:color w:val="000000" w:themeColor="text1"/>
                <w:sz w:val="24"/>
                <w:szCs w:val="24"/>
              </w:rPr>
              <w:t>1/2</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A7C4"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4D70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9222B" w14:textId="77777777" w:rsidR="0096563A" w:rsidRDefault="0096563A" w:rsidP="00E1408D">
            <w:pPr>
              <w:spacing w:line="360" w:lineRule="auto"/>
              <w:jc w:val="center"/>
            </w:pPr>
            <w:r w:rsidRPr="1501724C">
              <w:rPr>
                <w:rFonts w:ascii="Arial" w:eastAsia="Arial" w:hAnsi="Arial" w:cs="Arial"/>
                <w:color w:val="000000" w:themeColor="text1"/>
                <w:sz w:val="24"/>
                <w:szCs w:val="24"/>
              </w:rPr>
              <w:t>1/2</w:t>
            </w:r>
          </w:p>
        </w:tc>
      </w:tr>
      <w:tr w:rsidR="0096563A" w14:paraId="16ECC548"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0C488" w14:textId="77777777" w:rsidR="0096563A" w:rsidRDefault="0096563A" w:rsidP="00E1408D">
            <w:pPr>
              <w:spacing w:line="360" w:lineRule="auto"/>
              <w:jc w:val="both"/>
            </w:pPr>
            <w:r w:rsidRPr="1501724C">
              <w:rPr>
                <w:rFonts w:ascii="Arial" w:eastAsia="Arial" w:hAnsi="Arial" w:cs="Arial"/>
                <w:color w:val="000000" w:themeColor="text1"/>
                <w:sz w:val="24"/>
                <w:szCs w:val="24"/>
              </w:rPr>
              <w:t>Zdravstveni voditelj</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0867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3AD7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62A271"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EBEB0" w14:textId="77777777" w:rsidR="0096563A" w:rsidRDefault="0096563A" w:rsidP="0082401A">
            <w:pPr>
              <w:spacing w:line="360" w:lineRule="auto"/>
              <w:jc w:val="center"/>
            </w:pPr>
            <w:r w:rsidRPr="1501724C">
              <w:rPr>
                <w:rFonts w:ascii="Arial" w:eastAsia="Arial" w:hAnsi="Arial" w:cs="Arial"/>
                <w:color w:val="000000" w:themeColor="text1"/>
                <w:sz w:val="24"/>
                <w:szCs w:val="24"/>
              </w:rPr>
              <w:t>1</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6468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C3B54"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42D2A303"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924BD" w14:textId="77777777" w:rsidR="0096563A" w:rsidRDefault="0096563A" w:rsidP="00E1408D">
            <w:pPr>
              <w:spacing w:line="360" w:lineRule="auto"/>
              <w:jc w:val="both"/>
            </w:pPr>
            <w:r w:rsidRPr="1501724C">
              <w:rPr>
                <w:rFonts w:ascii="Arial" w:eastAsia="Arial" w:hAnsi="Arial" w:cs="Arial"/>
                <w:color w:val="000000" w:themeColor="text1"/>
                <w:sz w:val="24"/>
                <w:szCs w:val="24"/>
              </w:rPr>
              <w:t>Rehabilitator u skupini</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3285F"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0A9D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F809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49CD0"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09262"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C83A2"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46EEE28A"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476A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Odgojitelji</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94A05" w14:textId="77777777" w:rsidR="0096563A" w:rsidRDefault="0096563A" w:rsidP="00E1408D">
            <w:pPr>
              <w:spacing w:line="360" w:lineRule="auto"/>
              <w:jc w:val="center"/>
            </w:pPr>
            <w:r w:rsidRPr="1501724C">
              <w:rPr>
                <w:rFonts w:ascii="Arial" w:eastAsia="Arial" w:hAnsi="Arial" w:cs="Arial"/>
                <w:color w:val="000000" w:themeColor="text1"/>
                <w:sz w:val="24"/>
                <w:szCs w:val="24"/>
              </w:rPr>
              <w:t>4</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9A217" w14:textId="77777777" w:rsidR="0096563A" w:rsidRDefault="0096563A" w:rsidP="00E1408D">
            <w:pPr>
              <w:spacing w:line="360" w:lineRule="auto"/>
              <w:jc w:val="center"/>
            </w:pPr>
            <w:r w:rsidRPr="1501724C">
              <w:rPr>
                <w:rFonts w:ascii="Arial" w:eastAsia="Arial" w:hAnsi="Arial" w:cs="Arial"/>
                <w:color w:val="000000" w:themeColor="text1"/>
                <w:sz w:val="24"/>
                <w:szCs w:val="24"/>
              </w:rPr>
              <w:t>8</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7C4B5C" w14:textId="77777777" w:rsidR="0096563A" w:rsidRDefault="0096563A" w:rsidP="00E1408D">
            <w:pPr>
              <w:spacing w:line="360" w:lineRule="auto"/>
              <w:jc w:val="center"/>
            </w:pPr>
            <w:r w:rsidRPr="1501724C">
              <w:rPr>
                <w:rFonts w:ascii="Arial" w:eastAsia="Arial" w:hAnsi="Arial" w:cs="Arial"/>
                <w:color w:val="000000" w:themeColor="text1"/>
                <w:sz w:val="24"/>
                <w:szCs w:val="24"/>
              </w:rPr>
              <w:t>20</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3DDB1" w14:textId="77777777" w:rsidR="0096563A" w:rsidRDefault="0096563A" w:rsidP="00E1408D">
            <w:pPr>
              <w:spacing w:line="360" w:lineRule="auto"/>
              <w:jc w:val="center"/>
            </w:pPr>
            <w:r w:rsidRPr="1501724C">
              <w:rPr>
                <w:rFonts w:ascii="Arial" w:eastAsia="Arial" w:hAnsi="Arial" w:cs="Arial"/>
                <w:color w:val="000000" w:themeColor="text1"/>
                <w:sz w:val="24"/>
                <w:szCs w:val="24"/>
              </w:rPr>
              <w:t>13</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C9DE7" w14:textId="77777777" w:rsidR="0096563A" w:rsidRDefault="0096563A" w:rsidP="00E1408D">
            <w:pPr>
              <w:spacing w:line="360" w:lineRule="auto"/>
              <w:jc w:val="center"/>
            </w:pPr>
            <w:r w:rsidRPr="1501724C">
              <w:rPr>
                <w:rFonts w:ascii="Arial" w:eastAsia="Arial" w:hAnsi="Arial" w:cs="Arial"/>
                <w:color w:val="000000" w:themeColor="text1"/>
                <w:sz w:val="24"/>
                <w:szCs w:val="24"/>
              </w:rPr>
              <w:t>12</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26F27" w14:textId="77777777" w:rsidR="0096563A" w:rsidRDefault="0096563A" w:rsidP="00E1408D">
            <w:pPr>
              <w:spacing w:line="360" w:lineRule="auto"/>
              <w:jc w:val="center"/>
            </w:pPr>
            <w:r w:rsidRPr="1501724C">
              <w:rPr>
                <w:rFonts w:ascii="Arial" w:eastAsia="Arial" w:hAnsi="Arial" w:cs="Arial"/>
                <w:color w:val="000000" w:themeColor="text1"/>
                <w:sz w:val="24"/>
                <w:szCs w:val="24"/>
              </w:rPr>
              <w:t>57</w:t>
            </w:r>
          </w:p>
        </w:tc>
      </w:tr>
      <w:tr w:rsidR="0096563A" w14:paraId="6B5BAFAE"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5AAE3" w14:textId="77777777" w:rsidR="0096563A" w:rsidRDefault="0096563A" w:rsidP="00E1408D">
            <w:pPr>
              <w:spacing w:line="360" w:lineRule="auto"/>
              <w:jc w:val="both"/>
            </w:pPr>
            <w:r w:rsidRPr="1501724C">
              <w:rPr>
                <w:rFonts w:ascii="Arial" w:eastAsia="Arial" w:hAnsi="Arial" w:cs="Arial"/>
                <w:color w:val="000000" w:themeColor="text1"/>
                <w:sz w:val="24"/>
                <w:szCs w:val="24"/>
              </w:rPr>
              <w:t>Referent ZNR</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9AFBE" w14:textId="77777777" w:rsidR="0096563A" w:rsidRDefault="0096563A" w:rsidP="00E1408D">
            <w:pPr>
              <w:spacing w:line="360" w:lineRule="auto"/>
              <w:jc w:val="center"/>
            </w:pP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7C75E"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83598"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CD6E4" w14:textId="77777777" w:rsidR="0096563A" w:rsidRDefault="0096563A" w:rsidP="00E1408D">
            <w:pPr>
              <w:spacing w:line="360" w:lineRule="auto"/>
              <w:jc w:val="center"/>
            </w:pPr>
            <w:r w:rsidRPr="1501724C">
              <w:rPr>
                <w:rFonts w:ascii="Arial" w:eastAsia="Arial" w:hAnsi="Arial" w:cs="Arial"/>
                <w:color w:val="000000" w:themeColor="text1"/>
                <w:sz w:val="24"/>
                <w:szCs w:val="24"/>
              </w:rPr>
              <w:t>1/2</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FCDE64"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C7BF1" w14:textId="77777777" w:rsidR="0096563A" w:rsidRDefault="0096563A" w:rsidP="00E1408D">
            <w:pPr>
              <w:spacing w:line="360" w:lineRule="auto"/>
              <w:jc w:val="center"/>
            </w:pPr>
            <w:r w:rsidRPr="1501724C">
              <w:rPr>
                <w:rFonts w:ascii="Arial" w:eastAsia="Arial" w:hAnsi="Arial" w:cs="Arial"/>
                <w:color w:val="000000" w:themeColor="text1"/>
                <w:sz w:val="24"/>
                <w:szCs w:val="24"/>
              </w:rPr>
              <w:t>1/2</w:t>
            </w:r>
          </w:p>
        </w:tc>
      </w:tr>
      <w:tr w:rsidR="0096563A" w14:paraId="024BE8D6"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F8BF7" w14:textId="77777777" w:rsidR="0096563A" w:rsidRDefault="0096563A" w:rsidP="00E1408D">
            <w:pPr>
              <w:spacing w:line="360" w:lineRule="auto"/>
              <w:jc w:val="both"/>
            </w:pPr>
            <w:r w:rsidRPr="1501724C">
              <w:rPr>
                <w:rFonts w:ascii="Arial" w:eastAsia="Arial" w:hAnsi="Arial" w:cs="Arial"/>
                <w:color w:val="000000" w:themeColor="text1"/>
                <w:sz w:val="24"/>
                <w:szCs w:val="24"/>
              </w:rPr>
              <w:t>Fizioterapeut</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94FFB" w14:textId="77777777" w:rsidR="0096563A" w:rsidRDefault="0096563A" w:rsidP="00E1408D">
            <w:pPr>
              <w:spacing w:line="360" w:lineRule="auto"/>
              <w:jc w:val="center"/>
            </w:pP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E346F"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E87E1"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F7877"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D29C5"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861C8" w14:textId="77777777" w:rsidR="0096563A" w:rsidRDefault="0096563A" w:rsidP="00E1408D">
            <w:pPr>
              <w:spacing w:line="360" w:lineRule="auto"/>
              <w:jc w:val="center"/>
            </w:pPr>
            <w:r w:rsidRPr="1501724C">
              <w:rPr>
                <w:rFonts w:ascii="Arial" w:eastAsia="Arial" w:hAnsi="Arial" w:cs="Arial"/>
                <w:color w:val="000000" w:themeColor="text1"/>
                <w:sz w:val="24"/>
                <w:szCs w:val="24"/>
              </w:rPr>
              <w:t>1/5</w:t>
            </w:r>
          </w:p>
        </w:tc>
      </w:tr>
      <w:tr w:rsidR="0096563A" w14:paraId="4B1122BA"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00F8B" w14:textId="77777777" w:rsidR="0096563A" w:rsidRDefault="0096563A" w:rsidP="00E1408D">
            <w:pPr>
              <w:spacing w:line="360" w:lineRule="auto"/>
              <w:jc w:val="both"/>
            </w:pPr>
            <w:r w:rsidRPr="1501724C">
              <w:rPr>
                <w:rFonts w:ascii="Arial" w:eastAsia="Arial" w:hAnsi="Arial" w:cs="Arial"/>
                <w:color w:val="000000" w:themeColor="text1"/>
                <w:sz w:val="24"/>
                <w:szCs w:val="24"/>
              </w:rPr>
              <w:t>Njegovatelj</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D11682" w14:textId="77777777" w:rsidR="0096563A" w:rsidRDefault="0096563A" w:rsidP="00E1408D">
            <w:pPr>
              <w:spacing w:line="360" w:lineRule="auto"/>
              <w:jc w:val="center"/>
            </w:pP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93D99"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CF9E6"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2BD083"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AF10D"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E7A29"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75A3FCEF"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E1D5F" w14:textId="77777777" w:rsidR="0096563A" w:rsidRDefault="0096563A" w:rsidP="00E1408D">
            <w:pPr>
              <w:spacing w:line="360" w:lineRule="auto"/>
              <w:jc w:val="both"/>
            </w:pPr>
            <w:r w:rsidRPr="1501724C">
              <w:rPr>
                <w:rFonts w:ascii="Arial" w:eastAsia="Arial" w:hAnsi="Arial" w:cs="Arial"/>
                <w:color w:val="000000" w:themeColor="text1"/>
                <w:sz w:val="24"/>
                <w:szCs w:val="24"/>
              </w:rPr>
              <w:t>Kuharica</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9C39D" w14:textId="77777777" w:rsidR="0096563A" w:rsidRDefault="0096563A" w:rsidP="00E1408D">
            <w:pPr>
              <w:spacing w:line="360" w:lineRule="auto"/>
              <w:jc w:val="center"/>
            </w:pP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8252D9"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12F91" w14:textId="77777777" w:rsidR="0096563A" w:rsidRDefault="0096563A" w:rsidP="00E1408D">
            <w:pPr>
              <w:spacing w:line="360" w:lineRule="auto"/>
              <w:jc w:val="center"/>
            </w:pPr>
            <w:r w:rsidRPr="1501724C">
              <w:rPr>
                <w:rFonts w:ascii="Arial" w:eastAsia="Arial" w:hAnsi="Arial" w:cs="Arial"/>
                <w:color w:val="000000" w:themeColor="text1"/>
                <w:sz w:val="24"/>
                <w:szCs w:val="24"/>
              </w:rPr>
              <w:t>4</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7A9441" w14:textId="77777777" w:rsidR="0096563A" w:rsidRDefault="0096563A" w:rsidP="00E1408D">
            <w:pPr>
              <w:spacing w:line="360" w:lineRule="auto"/>
              <w:jc w:val="center"/>
            </w:pP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685DD"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A39B0" w14:textId="77777777" w:rsidR="0096563A" w:rsidRDefault="0096563A" w:rsidP="00E1408D">
            <w:pPr>
              <w:spacing w:line="360" w:lineRule="auto"/>
              <w:jc w:val="center"/>
            </w:pPr>
            <w:r w:rsidRPr="1501724C">
              <w:rPr>
                <w:rFonts w:ascii="Arial" w:eastAsia="Arial" w:hAnsi="Arial" w:cs="Arial"/>
                <w:color w:val="000000" w:themeColor="text1"/>
                <w:sz w:val="24"/>
                <w:szCs w:val="24"/>
              </w:rPr>
              <w:t>4</w:t>
            </w:r>
          </w:p>
        </w:tc>
      </w:tr>
      <w:tr w:rsidR="0096563A" w14:paraId="4F781F64"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2B6186" w14:textId="77777777" w:rsidR="0096563A" w:rsidRDefault="0096563A" w:rsidP="00E1408D">
            <w:pPr>
              <w:spacing w:line="360" w:lineRule="auto"/>
              <w:jc w:val="both"/>
            </w:pPr>
            <w:r w:rsidRPr="1501724C">
              <w:rPr>
                <w:rFonts w:ascii="Arial" w:eastAsia="Arial" w:hAnsi="Arial" w:cs="Arial"/>
                <w:color w:val="000000" w:themeColor="text1"/>
                <w:sz w:val="24"/>
                <w:szCs w:val="24"/>
              </w:rPr>
              <w:t>Pomoćna kuharica</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91F88"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B73AE"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1BACB" w14:textId="77777777" w:rsidR="0096563A" w:rsidRDefault="0096563A" w:rsidP="00E1408D">
            <w:pPr>
              <w:spacing w:line="360" w:lineRule="auto"/>
              <w:jc w:val="center"/>
            </w:pPr>
            <w:r w:rsidRPr="1501724C">
              <w:rPr>
                <w:rFonts w:ascii="Arial" w:eastAsia="Arial" w:hAnsi="Arial" w:cs="Arial"/>
                <w:color w:val="000000" w:themeColor="text1"/>
                <w:sz w:val="24"/>
                <w:szCs w:val="24"/>
              </w:rPr>
              <w:t>2</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87DCC1"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CBE3D"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B1A2E" w14:textId="77777777" w:rsidR="0096563A" w:rsidRDefault="0096563A" w:rsidP="00E1408D">
            <w:pPr>
              <w:spacing w:line="360" w:lineRule="auto"/>
              <w:jc w:val="center"/>
            </w:pPr>
            <w:r w:rsidRPr="1501724C">
              <w:rPr>
                <w:rFonts w:ascii="Arial" w:eastAsia="Arial" w:hAnsi="Arial" w:cs="Arial"/>
                <w:color w:val="000000" w:themeColor="text1"/>
                <w:sz w:val="24"/>
                <w:szCs w:val="24"/>
              </w:rPr>
              <w:t>6</w:t>
            </w:r>
          </w:p>
        </w:tc>
      </w:tr>
      <w:tr w:rsidR="0096563A" w14:paraId="6F62BFB1"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92082" w14:textId="77777777" w:rsidR="0096563A" w:rsidRDefault="0096563A" w:rsidP="00E1408D">
            <w:pPr>
              <w:spacing w:line="360" w:lineRule="auto"/>
              <w:jc w:val="both"/>
            </w:pPr>
            <w:r w:rsidRPr="1501724C">
              <w:rPr>
                <w:rFonts w:ascii="Arial" w:eastAsia="Arial" w:hAnsi="Arial" w:cs="Arial"/>
                <w:color w:val="000000" w:themeColor="text1"/>
                <w:sz w:val="24"/>
                <w:szCs w:val="24"/>
              </w:rPr>
              <w:t>Ekonom-vozač</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10B9E" w14:textId="77777777" w:rsidR="0096563A" w:rsidRDefault="0096563A" w:rsidP="00E1408D">
            <w:pPr>
              <w:spacing w:line="360" w:lineRule="auto"/>
              <w:jc w:val="center"/>
            </w:pP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797EB"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C054F"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49A1E" w14:textId="77777777" w:rsidR="0096563A" w:rsidRDefault="0096563A" w:rsidP="00E1408D">
            <w:pPr>
              <w:spacing w:line="360" w:lineRule="auto"/>
              <w:jc w:val="center"/>
            </w:pP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93277"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D1B03D"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010831A0"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0D799" w14:textId="77777777" w:rsidR="0096563A" w:rsidRDefault="0096563A" w:rsidP="00E1408D">
            <w:pPr>
              <w:spacing w:line="360" w:lineRule="auto"/>
              <w:jc w:val="both"/>
            </w:pPr>
            <w:r w:rsidRPr="1501724C">
              <w:rPr>
                <w:rFonts w:ascii="Arial" w:eastAsia="Arial" w:hAnsi="Arial" w:cs="Arial"/>
                <w:color w:val="000000" w:themeColor="text1"/>
                <w:sz w:val="24"/>
                <w:szCs w:val="24"/>
              </w:rPr>
              <w:t>Domar-ložač</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BCA72" w14:textId="77777777" w:rsidR="0096563A" w:rsidRDefault="0096563A" w:rsidP="00E1408D">
            <w:pPr>
              <w:spacing w:line="360" w:lineRule="auto"/>
              <w:jc w:val="center"/>
            </w:pP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2444B"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92B2A9"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CC6D4" w14:textId="77777777" w:rsidR="0096563A" w:rsidRDefault="0096563A" w:rsidP="00E1408D">
            <w:pPr>
              <w:spacing w:line="360" w:lineRule="auto"/>
              <w:jc w:val="center"/>
            </w:pP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4724A" w14:textId="77777777" w:rsidR="0096563A" w:rsidRDefault="0096563A" w:rsidP="00E1408D">
            <w:pPr>
              <w:spacing w:line="360" w:lineRule="auto"/>
              <w:jc w:val="cente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17D13" w14:textId="77777777" w:rsidR="0096563A" w:rsidRDefault="0096563A" w:rsidP="00E1408D">
            <w:pPr>
              <w:spacing w:line="360" w:lineRule="auto"/>
              <w:jc w:val="center"/>
            </w:pPr>
            <w:r w:rsidRPr="1501724C">
              <w:rPr>
                <w:rFonts w:ascii="Arial" w:eastAsia="Arial" w:hAnsi="Arial" w:cs="Arial"/>
                <w:color w:val="000000" w:themeColor="text1"/>
                <w:sz w:val="24"/>
                <w:szCs w:val="24"/>
              </w:rPr>
              <w:t>1</w:t>
            </w:r>
          </w:p>
        </w:tc>
      </w:tr>
      <w:tr w:rsidR="0096563A" w14:paraId="30D7C03B" w14:textId="77777777" w:rsidTr="00E1408D">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473EF" w14:textId="77777777" w:rsidR="0096563A" w:rsidRDefault="0096563A" w:rsidP="00E1408D">
            <w:pPr>
              <w:spacing w:line="360" w:lineRule="auto"/>
              <w:jc w:val="both"/>
            </w:pPr>
            <w:r w:rsidRPr="1501724C">
              <w:rPr>
                <w:rFonts w:ascii="Arial" w:eastAsia="Arial" w:hAnsi="Arial" w:cs="Arial"/>
                <w:color w:val="000000" w:themeColor="text1"/>
                <w:sz w:val="24"/>
                <w:szCs w:val="24"/>
              </w:rPr>
              <w:t>ukupno</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06321" w14:textId="77777777" w:rsidR="0096563A" w:rsidRDefault="0096563A" w:rsidP="00E1408D">
            <w:pPr>
              <w:spacing w:line="360" w:lineRule="auto"/>
              <w:jc w:val="center"/>
            </w:pPr>
            <w:r w:rsidRPr="1501724C">
              <w:rPr>
                <w:rFonts w:ascii="Arial" w:eastAsia="Arial" w:hAnsi="Arial" w:cs="Arial"/>
                <w:color w:val="000000" w:themeColor="text1"/>
                <w:sz w:val="24"/>
                <w:szCs w:val="24"/>
              </w:rPr>
              <w:t>5</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7BD05" w14:textId="77777777" w:rsidR="0096563A" w:rsidRDefault="0096563A" w:rsidP="00E1408D">
            <w:pPr>
              <w:spacing w:line="360" w:lineRule="auto"/>
              <w:jc w:val="center"/>
            </w:pPr>
            <w:r w:rsidRPr="1501724C">
              <w:rPr>
                <w:rFonts w:ascii="Arial" w:eastAsia="Arial" w:hAnsi="Arial" w:cs="Arial"/>
                <w:color w:val="000000" w:themeColor="text1"/>
                <w:sz w:val="24"/>
                <w:szCs w:val="24"/>
              </w:rPr>
              <w:t>9</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B4AAC" w14:textId="77777777" w:rsidR="0096563A" w:rsidRDefault="0096563A" w:rsidP="00E1408D">
            <w:pPr>
              <w:spacing w:line="360" w:lineRule="auto"/>
              <w:jc w:val="center"/>
            </w:pPr>
            <w:r w:rsidRPr="1501724C">
              <w:rPr>
                <w:rFonts w:ascii="Arial" w:eastAsia="Arial" w:hAnsi="Arial" w:cs="Arial"/>
                <w:color w:val="000000" w:themeColor="text1"/>
                <w:sz w:val="24"/>
                <w:szCs w:val="24"/>
              </w:rPr>
              <w:t>35</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3C8ADE" w14:textId="77777777" w:rsidR="0096563A" w:rsidRDefault="0096563A" w:rsidP="00E1408D">
            <w:pPr>
              <w:spacing w:line="360" w:lineRule="auto"/>
              <w:jc w:val="center"/>
            </w:pPr>
            <w:r w:rsidRPr="1501724C">
              <w:rPr>
                <w:rFonts w:ascii="Arial" w:eastAsia="Arial" w:hAnsi="Arial" w:cs="Arial"/>
                <w:color w:val="000000" w:themeColor="text1"/>
                <w:sz w:val="24"/>
                <w:szCs w:val="24"/>
              </w:rPr>
              <w:t>19</w:t>
            </w:r>
          </w:p>
        </w:tc>
        <w:tc>
          <w:tcPr>
            <w:tcW w:w="1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82D29" w14:textId="77777777" w:rsidR="0096563A" w:rsidRDefault="0096563A" w:rsidP="00E1408D">
            <w:pPr>
              <w:spacing w:line="360" w:lineRule="auto"/>
              <w:jc w:val="center"/>
            </w:pPr>
            <w:r w:rsidRPr="1501724C">
              <w:rPr>
                <w:rFonts w:ascii="Arial" w:eastAsia="Arial" w:hAnsi="Arial" w:cs="Arial"/>
                <w:color w:val="000000" w:themeColor="text1"/>
                <w:sz w:val="24"/>
                <w:szCs w:val="24"/>
              </w:rPr>
              <w:t>13</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92E73" w14:textId="77777777" w:rsidR="0096563A" w:rsidRDefault="0096563A" w:rsidP="00E1408D">
            <w:pPr>
              <w:spacing w:line="360" w:lineRule="auto"/>
              <w:jc w:val="center"/>
            </w:pPr>
            <w:r w:rsidRPr="1501724C">
              <w:rPr>
                <w:rFonts w:ascii="Arial" w:eastAsia="Arial" w:hAnsi="Arial" w:cs="Arial"/>
                <w:color w:val="000000" w:themeColor="text1"/>
                <w:sz w:val="24"/>
                <w:szCs w:val="24"/>
              </w:rPr>
              <w:t>79,2</w:t>
            </w:r>
          </w:p>
        </w:tc>
      </w:tr>
    </w:tbl>
    <w:p w14:paraId="5FF651BA"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 xml:space="preserve"> </w:t>
      </w:r>
    </w:p>
    <w:p w14:paraId="534E9C36" w14:textId="77777777" w:rsidR="00B73A87" w:rsidRDefault="00B73A87" w:rsidP="0096563A">
      <w:pPr>
        <w:spacing w:line="360" w:lineRule="auto"/>
        <w:jc w:val="both"/>
        <w:rPr>
          <w:rFonts w:ascii="Arial" w:eastAsia="Arial" w:hAnsi="Arial" w:cs="Arial"/>
          <w:b/>
          <w:bCs/>
          <w:color w:val="000000" w:themeColor="text1"/>
          <w:sz w:val="24"/>
          <w:szCs w:val="24"/>
        </w:rPr>
      </w:pPr>
    </w:p>
    <w:p w14:paraId="663302D8" w14:textId="77777777" w:rsidR="00B73A87" w:rsidRDefault="00B73A87" w:rsidP="0096563A">
      <w:pPr>
        <w:spacing w:line="360" w:lineRule="auto"/>
        <w:jc w:val="both"/>
        <w:rPr>
          <w:rFonts w:ascii="Arial" w:eastAsia="Arial" w:hAnsi="Arial" w:cs="Arial"/>
          <w:b/>
          <w:bCs/>
          <w:color w:val="000000" w:themeColor="text1"/>
          <w:sz w:val="24"/>
          <w:szCs w:val="24"/>
        </w:rPr>
      </w:pPr>
    </w:p>
    <w:p w14:paraId="16200994" w14:textId="77777777" w:rsidR="00B73A87" w:rsidRDefault="00B73A87" w:rsidP="0096563A">
      <w:pPr>
        <w:spacing w:line="360" w:lineRule="auto"/>
        <w:jc w:val="both"/>
        <w:rPr>
          <w:rFonts w:ascii="Arial" w:eastAsia="Arial" w:hAnsi="Arial" w:cs="Arial"/>
          <w:b/>
          <w:bCs/>
          <w:color w:val="000000" w:themeColor="text1"/>
          <w:sz w:val="24"/>
          <w:szCs w:val="24"/>
        </w:rPr>
      </w:pPr>
    </w:p>
    <w:p w14:paraId="64E1FCEE" w14:textId="77777777" w:rsidR="00B73A87" w:rsidRDefault="00B73A87" w:rsidP="0096563A">
      <w:pPr>
        <w:spacing w:line="360" w:lineRule="auto"/>
        <w:jc w:val="both"/>
        <w:rPr>
          <w:rFonts w:ascii="Arial" w:eastAsia="Arial" w:hAnsi="Arial" w:cs="Arial"/>
          <w:b/>
          <w:bCs/>
          <w:color w:val="000000" w:themeColor="text1"/>
          <w:sz w:val="24"/>
          <w:szCs w:val="24"/>
        </w:rPr>
      </w:pPr>
    </w:p>
    <w:p w14:paraId="276206DE" w14:textId="420A11C8" w:rsidR="0096563A" w:rsidRDefault="0096563A" w:rsidP="0096563A">
      <w:pPr>
        <w:spacing w:line="360" w:lineRule="auto"/>
        <w:jc w:val="both"/>
      </w:pPr>
      <w:r w:rsidRPr="1501724C">
        <w:rPr>
          <w:rFonts w:ascii="Arial" w:eastAsia="Arial" w:hAnsi="Arial" w:cs="Arial"/>
          <w:b/>
          <w:bCs/>
          <w:color w:val="000000" w:themeColor="text1"/>
          <w:sz w:val="24"/>
          <w:szCs w:val="24"/>
        </w:rPr>
        <w:lastRenderedPageBreak/>
        <w:t>Popis odgojno - obrazovnih i ostalih radnika u DV MORE</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119"/>
        <w:gridCol w:w="1565"/>
        <w:gridCol w:w="2165"/>
        <w:gridCol w:w="1447"/>
        <w:gridCol w:w="1566"/>
        <w:gridCol w:w="1164"/>
      </w:tblGrid>
      <w:tr w:rsidR="0096563A" w14:paraId="5A047E5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E3C9A"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57C481" w14:textId="77777777" w:rsidR="0096563A" w:rsidRDefault="0096563A" w:rsidP="00E1408D">
            <w:pPr>
              <w:spacing w:line="360" w:lineRule="auto"/>
              <w:jc w:val="both"/>
            </w:pPr>
            <w:r w:rsidRPr="1501724C">
              <w:rPr>
                <w:rFonts w:ascii="Arial" w:eastAsia="Arial" w:hAnsi="Arial" w:cs="Arial"/>
                <w:color w:val="000000" w:themeColor="text1"/>
                <w:sz w:val="24"/>
                <w:szCs w:val="24"/>
              </w:rPr>
              <w:t>Ime i prezime</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A3359" w14:textId="77777777" w:rsidR="0096563A" w:rsidRDefault="0096563A" w:rsidP="00E1408D">
            <w:pPr>
              <w:spacing w:line="360" w:lineRule="auto"/>
              <w:jc w:val="both"/>
            </w:pPr>
            <w:r w:rsidRPr="1501724C">
              <w:rPr>
                <w:rFonts w:ascii="Arial" w:eastAsia="Arial" w:hAnsi="Arial" w:cs="Arial"/>
                <w:color w:val="000000" w:themeColor="text1"/>
                <w:sz w:val="24"/>
                <w:szCs w:val="24"/>
              </w:rPr>
              <w:t>Radno mjesto/funkcija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0B6CB" w14:textId="77777777" w:rsidR="0096563A" w:rsidRDefault="0096563A" w:rsidP="00E1408D">
            <w:pPr>
              <w:spacing w:line="360" w:lineRule="auto"/>
              <w:jc w:val="both"/>
            </w:pPr>
            <w:r w:rsidRPr="1501724C">
              <w:rPr>
                <w:rFonts w:ascii="Arial" w:eastAsia="Arial" w:hAnsi="Arial" w:cs="Arial"/>
                <w:color w:val="000000" w:themeColor="text1"/>
                <w:sz w:val="24"/>
                <w:szCs w:val="24"/>
              </w:rPr>
              <w:t>God.staža</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1854E" w14:textId="77777777" w:rsidR="0096563A" w:rsidRDefault="0096563A" w:rsidP="00E1408D">
            <w:pPr>
              <w:spacing w:line="360" w:lineRule="auto"/>
              <w:jc w:val="both"/>
            </w:pPr>
            <w:r w:rsidRPr="1501724C">
              <w:rPr>
                <w:rFonts w:ascii="Arial" w:eastAsia="Arial" w:hAnsi="Arial" w:cs="Arial"/>
                <w:color w:val="000000" w:themeColor="text1"/>
                <w:sz w:val="24"/>
                <w:szCs w:val="24"/>
              </w:rPr>
              <w:t>Str.sprema</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3C90C" w14:textId="77777777" w:rsidR="0096563A" w:rsidRDefault="0096563A" w:rsidP="00E1408D">
            <w:pPr>
              <w:spacing w:line="360" w:lineRule="auto"/>
              <w:jc w:val="both"/>
            </w:pPr>
            <w:r w:rsidRPr="1501724C">
              <w:rPr>
                <w:rFonts w:ascii="Arial" w:eastAsia="Arial" w:hAnsi="Arial" w:cs="Arial"/>
                <w:color w:val="000000" w:themeColor="text1"/>
                <w:sz w:val="24"/>
                <w:szCs w:val="24"/>
              </w:rPr>
              <w:t>PPO</w:t>
            </w:r>
          </w:p>
        </w:tc>
      </w:tr>
      <w:tr w:rsidR="0096563A" w14:paraId="5D3B076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EC2AA"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1.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EDA69" w14:textId="77777777" w:rsidR="0096563A" w:rsidRDefault="0096563A" w:rsidP="00E1408D">
            <w:pPr>
              <w:spacing w:line="360" w:lineRule="auto"/>
              <w:jc w:val="both"/>
            </w:pPr>
            <w:r w:rsidRPr="1501724C">
              <w:rPr>
                <w:rFonts w:ascii="Arial" w:eastAsia="Arial" w:hAnsi="Arial" w:cs="Arial"/>
                <w:color w:val="000000" w:themeColor="text1"/>
                <w:sz w:val="24"/>
                <w:szCs w:val="24"/>
              </w:rPr>
              <w:t>Ajanović Marija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DC24B"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36A0C" w14:textId="6A9C0764" w:rsidR="0096563A" w:rsidRDefault="0082401A" w:rsidP="00E1408D">
            <w:pPr>
              <w:spacing w:line="360" w:lineRule="auto"/>
              <w:jc w:val="center"/>
            </w:pPr>
            <w:r>
              <w:rPr>
                <w:rFonts w:ascii="Arial" w:eastAsia="Arial" w:hAnsi="Arial" w:cs="Arial"/>
                <w:color w:val="000000" w:themeColor="text1"/>
                <w:sz w:val="24"/>
                <w:szCs w:val="24"/>
              </w:rPr>
              <w:t>10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82E0A"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B341C"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27718AA9"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974C6A"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2.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B441F" w14:textId="77777777" w:rsidR="0096563A" w:rsidRDefault="0096563A" w:rsidP="00E1408D">
            <w:pPr>
              <w:spacing w:line="360" w:lineRule="auto"/>
              <w:jc w:val="both"/>
            </w:pPr>
            <w:r w:rsidRPr="1501724C">
              <w:rPr>
                <w:rFonts w:ascii="Arial" w:eastAsia="Arial" w:hAnsi="Arial" w:cs="Arial"/>
                <w:color w:val="000000" w:themeColor="text1"/>
                <w:sz w:val="24"/>
                <w:szCs w:val="24"/>
              </w:rPr>
              <w:t>Bajić Radmila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02EC" w14:textId="77777777" w:rsidR="0096563A" w:rsidRDefault="0096563A" w:rsidP="00E1408D">
            <w:pPr>
              <w:spacing w:line="360" w:lineRule="auto"/>
              <w:jc w:val="both"/>
            </w:pPr>
            <w:r w:rsidRPr="1501724C">
              <w:rPr>
                <w:rFonts w:ascii="Arial" w:eastAsia="Arial" w:hAnsi="Arial" w:cs="Arial"/>
                <w:color w:val="000000" w:themeColor="text1"/>
                <w:sz w:val="24"/>
                <w:szCs w:val="24"/>
              </w:rPr>
              <w:t>pedagog</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E9F146" w14:textId="3885F36B"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9E698"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018BB"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D6364F9"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14F3C"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3.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98278" w14:textId="77777777" w:rsidR="0096563A" w:rsidRDefault="0096563A" w:rsidP="00E1408D">
            <w:pPr>
              <w:spacing w:line="360" w:lineRule="auto"/>
              <w:jc w:val="both"/>
            </w:pPr>
            <w:r w:rsidRPr="1501724C">
              <w:rPr>
                <w:rFonts w:ascii="Arial" w:eastAsia="Arial" w:hAnsi="Arial" w:cs="Arial"/>
                <w:color w:val="000000" w:themeColor="text1"/>
                <w:sz w:val="24"/>
                <w:szCs w:val="24"/>
              </w:rPr>
              <w:t>Bertić Billjana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FF0EFB"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EA7C5" w14:textId="4F214FAC"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A722AF"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A5FA0"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22461C32"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59B39"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0896F" w14:textId="77777777" w:rsidR="0096563A" w:rsidRDefault="0096563A" w:rsidP="00E1408D">
            <w:pPr>
              <w:spacing w:line="360" w:lineRule="auto"/>
              <w:jc w:val="both"/>
            </w:pPr>
            <w:r w:rsidRPr="1501724C">
              <w:rPr>
                <w:rFonts w:ascii="Arial" w:eastAsia="Arial" w:hAnsi="Arial" w:cs="Arial"/>
                <w:color w:val="000000" w:themeColor="text1"/>
                <w:sz w:val="24"/>
                <w:szCs w:val="24"/>
              </w:rPr>
              <w:t>Bilješko Ivana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55C36"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F6B3F" w14:textId="5B787E8D"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20B61"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B6AA0"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31C9BB9A"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47A1D"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D941D" w14:textId="77777777" w:rsidR="0096563A" w:rsidRDefault="0096563A" w:rsidP="00E1408D">
            <w:pPr>
              <w:spacing w:line="360" w:lineRule="auto"/>
              <w:jc w:val="both"/>
            </w:pPr>
            <w:r w:rsidRPr="1501724C">
              <w:rPr>
                <w:rFonts w:ascii="Arial" w:eastAsia="Arial" w:hAnsi="Arial" w:cs="Arial"/>
                <w:color w:val="000000" w:themeColor="text1"/>
                <w:sz w:val="24"/>
                <w:szCs w:val="24"/>
              </w:rPr>
              <w:t>Brajdić Tihana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7CD76"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21929" w14:textId="4A7E1228" w:rsidR="0096563A" w:rsidRDefault="0082401A" w:rsidP="00E1408D">
            <w:pPr>
              <w:spacing w:line="360" w:lineRule="auto"/>
              <w:jc w:val="center"/>
            </w:pPr>
            <w:r>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C05F3"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CFCC3" w14:textId="2425B71A" w:rsidR="0096563A" w:rsidRDefault="0082401A" w:rsidP="00E1408D">
            <w:pPr>
              <w:spacing w:line="360" w:lineRule="auto"/>
              <w:jc w:val="both"/>
            </w:pPr>
            <w:r>
              <w:rPr>
                <w:rFonts w:ascii="Arial" w:eastAsia="Arial" w:hAnsi="Arial" w:cs="Arial"/>
                <w:color w:val="000000" w:themeColor="text1"/>
                <w:sz w:val="24"/>
                <w:szCs w:val="24"/>
              </w:rPr>
              <w:t>Kvarner</w:t>
            </w:r>
          </w:p>
        </w:tc>
      </w:tr>
      <w:tr w:rsidR="0096563A" w14:paraId="05296028"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ED90A"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92328" w14:textId="77777777" w:rsidR="0096563A" w:rsidRDefault="0096563A" w:rsidP="00E1408D">
            <w:pPr>
              <w:spacing w:line="360" w:lineRule="auto"/>
              <w:jc w:val="both"/>
            </w:pPr>
            <w:r w:rsidRPr="1501724C">
              <w:rPr>
                <w:rFonts w:ascii="Arial" w:eastAsia="Arial" w:hAnsi="Arial" w:cs="Arial"/>
                <w:color w:val="000000" w:themeColor="text1"/>
                <w:sz w:val="24"/>
                <w:szCs w:val="24"/>
              </w:rPr>
              <w:t>Brašnić Ljiljana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69D29" w14:textId="77777777" w:rsidR="0096563A" w:rsidRDefault="0096563A" w:rsidP="00E1408D">
            <w:pPr>
              <w:spacing w:line="360" w:lineRule="auto"/>
              <w:jc w:val="both"/>
            </w:pPr>
            <w:r>
              <w:rPr>
                <w:rFonts w:ascii="Arial" w:eastAsia="Arial" w:hAnsi="Arial" w:cs="Arial"/>
                <w:color w:val="000000" w:themeColor="text1"/>
                <w:sz w:val="24"/>
                <w:szCs w:val="24"/>
              </w:rPr>
              <w:t>p</w:t>
            </w:r>
            <w:r w:rsidRPr="1501724C">
              <w:rPr>
                <w:rFonts w:ascii="Arial" w:eastAsia="Arial" w:hAnsi="Arial" w:cs="Arial"/>
                <w:color w:val="000000" w:themeColor="text1"/>
                <w:sz w:val="24"/>
                <w:szCs w:val="24"/>
              </w:rPr>
              <w:t>siholog</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7E963" w14:textId="3B9A2490"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15D59"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6E5C4" w14:textId="77777777" w:rsidR="0096563A" w:rsidRDefault="0096563A" w:rsidP="00E1408D">
            <w:pPr>
              <w:spacing w:line="360" w:lineRule="auto"/>
              <w:jc w:val="both"/>
            </w:pPr>
            <w:r>
              <w:rPr>
                <w:rFonts w:ascii="Arial" w:eastAsia="Arial" w:hAnsi="Arial" w:cs="Arial"/>
                <w:color w:val="000000" w:themeColor="text1"/>
                <w:sz w:val="24"/>
                <w:szCs w:val="24"/>
              </w:rPr>
              <w:t>Đurđice</w:t>
            </w:r>
          </w:p>
        </w:tc>
      </w:tr>
      <w:tr w:rsidR="0096563A" w14:paraId="25EC93C2"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A8ABE"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954F1" w14:textId="77777777" w:rsidR="0096563A" w:rsidRDefault="0096563A" w:rsidP="00E1408D">
            <w:pPr>
              <w:spacing w:line="360" w:lineRule="auto"/>
              <w:jc w:val="both"/>
            </w:pPr>
            <w:r w:rsidRPr="1501724C">
              <w:rPr>
                <w:rFonts w:ascii="Arial" w:eastAsia="Arial" w:hAnsi="Arial" w:cs="Arial"/>
                <w:color w:val="000000" w:themeColor="text1"/>
                <w:sz w:val="24"/>
                <w:szCs w:val="24"/>
              </w:rPr>
              <w:t>Buneta Mirjana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C8B0E"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F41F8" w14:textId="07662523"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52B58B"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0B55EF"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35AEE36B"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D3C75"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8.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5638B" w14:textId="77777777" w:rsidR="0096563A" w:rsidRDefault="0096563A" w:rsidP="00E1408D">
            <w:pPr>
              <w:spacing w:line="360" w:lineRule="auto"/>
              <w:jc w:val="both"/>
            </w:pPr>
            <w:r w:rsidRPr="1501724C">
              <w:rPr>
                <w:rFonts w:ascii="Arial" w:eastAsia="Arial" w:hAnsi="Arial" w:cs="Arial"/>
                <w:color w:val="000000" w:themeColor="text1"/>
                <w:sz w:val="24"/>
                <w:szCs w:val="24"/>
              </w:rPr>
              <w:t>Butorac Karmen</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89BE5"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C17635" w14:textId="6E651C55"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2</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0BD2D"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62CBC"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385934E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73F6A"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9.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87A2E" w14:textId="77777777" w:rsidR="0096563A" w:rsidRDefault="0096563A" w:rsidP="00E1408D">
            <w:pPr>
              <w:spacing w:line="360" w:lineRule="auto"/>
              <w:jc w:val="both"/>
            </w:pPr>
            <w:r w:rsidRPr="1501724C">
              <w:rPr>
                <w:rFonts w:ascii="Arial" w:eastAsia="Arial" w:hAnsi="Arial" w:cs="Arial"/>
                <w:color w:val="000000" w:themeColor="text1"/>
                <w:sz w:val="24"/>
                <w:szCs w:val="24"/>
              </w:rPr>
              <w:t>Butorac Marija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42B26"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834FB" w14:textId="2DBAC5A7" w:rsidR="0096563A" w:rsidRDefault="0082401A" w:rsidP="00E1408D">
            <w:pPr>
              <w:spacing w:line="360" w:lineRule="auto"/>
              <w:jc w:val="center"/>
            </w:pPr>
            <w:r>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F57BC3" w14:textId="2DFF9BFB" w:rsidR="0096563A" w:rsidRDefault="0096563A" w:rsidP="00E1408D">
            <w:pPr>
              <w:spacing w:line="360" w:lineRule="auto"/>
              <w:jc w:val="both"/>
            </w:pPr>
            <w:r w:rsidRPr="1501724C">
              <w:rPr>
                <w:rFonts w:ascii="Arial" w:eastAsia="Arial" w:hAnsi="Arial" w:cs="Arial"/>
                <w:color w:val="000000" w:themeColor="text1"/>
                <w:sz w:val="24"/>
                <w:szCs w:val="24"/>
              </w:rPr>
              <w:t>V</w:t>
            </w:r>
            <w:r w:rsidR="0082401A">
              <w:rPr>
                <w:rFonts w:ascii="Arial" w:eastAsia="Arial" w:hAnsi="Arial" w:cs="Arial"/>
                <w:color w:val="000000" w:themeColor="text1"/>
                <w:sz w:val="24"/>
                <w:szCs w:val="24"/>
              </w:rPr>
              <w:t>S</w:t>
            </w:r>
            <w:r w:rsidRPr="1501724C">
              <w:rPr>
                <w:rFonts w:ascii="Arial" w:eastAsia="Arial" w:hAnsi="Arial" w:cs="Arial"/>
                <w:color w:val="000000" w:themeColor="text1"/>
                <w:sz w:val="24"/>
                <w:szCs w:val="24"/>
              </w:rPr>
              <w:t>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9EE55"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C11CF6F"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E7B45"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10.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BF69C" w14:textId="6CA00766" w:rsidR="0096563A" w:rsidRDefault="0096563A" w:rsidP="00E1408D">
            <w:pPr>
              <w:spacing w:line="360" w:lineRule="auto"/>
              <w:jc w:val="both"/>
            </w:pPr>
            <w:r w:rsidRPr="1501724C">
              <w:rPr>
                <w:rFonts w:ascii="Arial" w:eastAsia="Arial" w:hAnsi="Arial" w:cs="Arial"/>
                <w:color w:val="000000" w:themeColor="text1"/>
                <w:sz w:val="24"/>
                <w:szCs w:val="24"/>
              </w:rPr>
              <w:t>Cihal Ru</w:t>
            </w:r>
            <w:r w:rsidR="00883D56">
              <w:rPr>
                <w:rFonts w:ascii="Arial" w:eastAsia="Arial" w:hAnsi="Arial" w:cs="Arial"/>
                <w:color w:val="000000" w:themeColor="text1"/>
                <w:sz w:val="24"/>
                <w:szCs w:val="24"/>
              </w:rPr>
              <w:t>ž</w:t>
            </w:r>
            <w:r w:rsidRPr="1501724C">
              <w:rPr>
                <w:rFonts w:ascii="Arial" w:eastAsia="Arial" w:hAnsi="Arial" w:cs="Arial"/>
                <w:color w:val="000000" w:themeColor="text1"/>
                <w:sz w:val="24"/>
                <w:szCs w:val="24"/>
              </w:rPr>
              <w:t>ica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091C4" w14:textId="77777777" w:rsidR="0096563A" w:rsidRDefault="0096563A" w:rsidP="00E1408D">
            <w:pPr>
              <w:spacing w:line="360" w:lineRule="auto"/>
              <w:jc w:val="both"/>
            </w:pPr>
            <w:r w:rsidRPr="1501724C">
              <w:rPr>
                <w:rFonts w:ascii="Arial" w:eastAsia="Arial" w:hAnsi="Arial" w:cs="Arial"/>
                <w:color w:val="000000" w:themeColor="text1"/>
                <w:sz w:val="24"/>
                <w:szCs w:val="24"/>
              </w:rPr>
              <w:t>Pom.kuharica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4F6E8" w14:textId="6E6C910B"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F0C891" w14:textId="77777777" w:rsidR="0096563A" w:rsidRDefault="0096563A" w:rsidP="00E1408D">
            <w:pPr>
              <w:spacing w:line="360" w:lineRule="auto"/>
              <w:jc w:val="both"/>
            </w:pPr>
            <w:r w:rsidRPr="1501724C">
              <w:rPr>
                <w:rFonts w:ascii="Arial" w:eastAsia="Arial" w:hAnsi="Arial" w:cs="Arial"/>
                <w:color w:val="000000" w:themeColor="text1"/>
                <w:sz w:val="24"/>
                <w:szCs w:val="24"/>
              </w:rPr>
              <w:t>PKV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B5BE9"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70E25EEC"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FD4B5"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11.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FCF23" w14:textId="77777777" w:rsidR="0096563A" w:rsidRDefault="0096563A" w:rsidP="00E1408D">
            <w:pPr>
              <w:spacing w:line="360" w:lineRule="auto"/>
              <w:jc w:val="both"/>
            </w:pPr>
            <w:r w:rsidRPr="1501724C">
              <w:rPr>
                <w:rFonts w:ascii="Arial" w:eastAsia="Arial" w:hAnsi="Arial" w:cs="Arial"/>
                <w:color w:val="000000" w:themeColor="text1"/>
                <w:sz w:val="24"/>
                <w:szCs w:val="24"/>
              </w:rPr>
              <w:t>Crnčić Jasna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A5213" w14:textId="77777777" w:rsidR="0096563A" w:rsidRDefault="0096563A" w:rsidP="00E1408D">
            <w:pPr>
              <w:spacing w:line="360" w:lineRule="auto"/>
              <w:jc w:val="both"/>
            </w:pPr>
            <w:r w:rsidRPr="1501724C">
              <w:rPr>
                <w:rFonts w:ascii="Arial" w:eastAsia="Arial" w:hAnsi="Arial" w:cs="Arial"/>
                <w:color w:val="000000" w:themeColor="text1"/>
                <w:sz w:val="24"/>
                <w:szCs w:val="24"/>
              </w:rPr>
              <w:t>ravnatelj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B8402" w14:textId="24922612"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2</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42A26"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1E386"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CBFA0E5"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07C5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12.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00D13" w14:textId="77777777" w:rsidR="0096563A" w:rsidRDefault="0096563A" w:rsidP="00E1408D">
            <w:pPr>
              <w:spacing w:line="360" w:lineRule="auto"/>
              <w:jc w:val="both"/>
            </w:pPr>
            <w:r w:rsidRPr="1501724C">
              <w:rPr>
                <w:rFonts w:ascii="Arial" w:eastAsia="Arial" w:hAnsi="Arial" w:cs="Arial"/>
                <w:color w:val="000000" w:themeColor="text1"/>
                <w:sz w:val="24"/>
                <w:szCs w:val="24"/>
              </w:rPr>
              <w:t>Čvorak Dario</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24D19"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647E97" w14:textId="3251CFB3"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93DC7"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3A362"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82401A" w14:paraId="36FE98DD"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4A61E" w14:textId="32365311" w:rsidR="0082401A" w:rsidRPr="1501724C" w:rsidRDefault="0082401A" w:rsidP="00E1408D">
            <w:pPr>
              <w:spacing w:line="360" w:lineRule="auto"/>
              <w:ind w:left="360" w:hanging="360"/>
              <w:jc w:val="both"/>
              <w:rPr>
                <w:rFonts w:ascii="Arial" w:eastAsia="Arial" w:hAnsi="Arial" w:cs="Arial"/>
                <w:color w:val="000000" w:themeColor="text1"/>
                <w:sz w:val="24"/>
                <w:szCs w:val="24"/>
              </w:rPr>
            </w:pPr>
            <w:r>
              <w:rPr>
                <w:rFonts w:ascii="Arial" w:eastAsia="Arial" w:hAnsi="Arial" w:cs="Arial"/>
                <w:color w:val="000000" w:themeColor="text1"/>
                <w:sz w:val="24"/>
                <w:szCs w:val="24"/>
              </w:rPr>
              <w:t>13.</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592CE" w14:textId="6E6684CF" w:rsidR="0082401A" w:rsidRPr="1501724C" w:rsidRDefault="0082401A"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Ćubelić Sanja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DD4BC" w14:textId="4691D4AC" w:rsidR="0082401A" w:rsidRPr="1501724C" w:rsidRDefault="0082401A"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6F95A" w14:textId="6398A0E0" w:rsidR="0082401A" w:rsidRPr="1501724C" w:rsidRDefault="0082401A" w:rsidP="00E1408D">
            <w:pPr>
              <w:spacing w:line="360" w:lineRule="auto"/>
              <w:jc w:val="center"/>
              <w:rPr>
                <w:rFonts w:ascii="Arial" w:eastAsia="Arial" w:hAnsi="Arial" w:cs="Arial"/>
                <w:color w:val="000000" w:themeColor="text1"/>
                <w:sz w:val="24"/>
                <w:szCs w:val="24"/>
              </w:rPr>
            </w:pPr>
            <w:r>
              <w:rPr>
                <w:rFonts w:ascii="Arial" w:eastAsia="Arial" w:hAnsi="Arial" w:cs="Arial"/>
                <w:color w:val="000000" w:themeColor="text1"/>
                <w:sz w:val="24"/>
                <w:szCs w:val="24"/>
              </w:rPr>
              <w:t>8</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8CF5B" w14:textId="453BDFF8" w:rsidR="0082401A" w:rsidRPr="1501724C" w:rsidRDefault="0082401A"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7B1D8" w14:textId="40572898" w:rsidR="0082401A" w:rsidRPr="1501724C" w:rsidRDefault="0082401A"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Đurđice</w:t>
            </w:r>
          </w:p>
        </w:tc>
      </w:tr>
      <w:tr w:rsidR="0096563A" w14:paraId="32C6750D"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C572B" w14:textId="77B740C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4</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8EEA1" w14:textId="77777777" w:rsidR="0096563A" w:rsidRDefault="0096563A" w:rsidP="00E1408D">
            <w:pPr>
              <w:spacing w:line="360" w:lineRule="auto"/>
              <w:jc w:val="both"/>
            </w:pPr>
            <w:r w:rsidRPr="1501724C">
              <w:rPr>
                <w:rFonts w:ascii="Arial" w:eastAsia="Arial" w:hAnsi="Arial" w:cs="Arial"/>
                <w:color w:val="000000" w:themeColor="text1"/>
                <w:sz w:val="24"/>
                <w:szCs w:val="24"/>
              </w:rPr>
              <w:t>Demo Tamara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76072"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BB39A" w14:textId="5A53D0A1" w:rsidR="0096563A" w:rsidRDefault="0082401A" w:rsidP="00E1408D">
            <w:pPr>
              <w:spacing w:line="360" w:lineRule="auto"/>
              <w:jc w:val="center"/>
            </w:pPr>
            <w:r>
              <w:rPr>
                <w:rFonts w:ascii="Arial" w:eastAsia="Arial" w:hAnsi="Arial" w:cs="Arial"/>
                <w:color w:val="000000" w:themeColor="text1"/>
                <w:sz w:val="24"/>
                <w:szCs w:val="24"/>
              </w:rPr>
              <w:t>10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61202"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DA242"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733E962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853A9C" w14:textId="5F7F727F"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5</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61FB4" w14:textId="77777777" w:rsidR="0096563A" w:rsidRDefault="0096563A" w:rsidP="00E1408D">
            <w:pPr>
              <w:spacing w:line="360" w:lineRule="auto"/>
              <w:jc w:val="both"/>
            </w:pPr>
            <w:r w:rsidRPr="1501724C">
              <w:rPr>
                <w:rFonts w:ascii="Arial" w:eastAsia="Arial" w:hAnsi="Arial" w:cs="Arial"/>
                <w:color w:val="000000" w:themeColor="text1"/>
                <w:sz w:val="24"/>
                <w:szCs w:val="24"/>
              </w:rPr>
              <w:t>Dumić Đurđica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B1C99"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5131D" w14:textId="71B4C22B"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B315A"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1203E"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1FCD7964"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26540" w14:textId="5649EF3C"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lastRenderedPageBreak/>
              <w:t>1</w:t>
            </w:r>
            <w:r w:rsidR="0082401A">
              <w:rPr>
                <w:rFonts w:ascii="Arial" w:eastAsia="Arial" w:hAnsi="Arial" w:cs="Arial"/>
                <w:color w:val="000000" w:themeColor="text1"/>
                <w:sz w:val="24"/>
                <w:szCs w:val="24"/>
              </w:rPr>
              <w:t>6</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32C6E" w14:textId="77777777" w:rsidR="0096563A" w:rsidRDefault="0096563A" w:rsidP="00E1408D">
            <w:pPr>
              <w:spacing w:line="360" w:lineRule="auto"/>
              <w:jc w:val="both"/>
            </w:pPr>
            <w:r w:rsidRPr="1501724C">
              <w:rPr>
                <w:rFonts w:ascii="Arial" w:eastAsia="Arial" w:hAnsi="Arial" w:cs="Arial"/>
                <w:color w:val="000000" w:themeColor="text1"/>
                <w:sz w:val="24"/>
                <w:szCs w:val="24"/>
              </w:rPr>
              <w:t>Dundović 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C4C2E"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360D8" w14:textId="484BFBE3"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2</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B71A08"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E7D65"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7F6DC374"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6A1CF" w14:textId="57FC4FAF"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7</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A49AF" w14:textId="77777777" w:rsidR="0096563A" w:rsidRDefault="0096563A" w:rsidP="00E1408D">
            <w:pPr>
              <w:spacing w:line="360" w:lineRule="auto"/>
              <w:jc w:val="both"/>
            </w:pPr>
            <w:r w:rsidRPr="1501724C">
              <w:rPr>
                <w:rFonts w:ascii="Arial" w:eastAsia="Arial" w:hAnsi="Arial" w:cs="Arial"/>
                <w:color w:val="000000" w:themeColor="text1"/>
                <w:sz w:val="24"/>
                <w:szCs w:val="24"/>
              </w:rPr>
              <w:t>Dundović Nela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97CFD"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CDB83" w14:textId="11BF52DD"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E2195"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B27AC"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2328CE32"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02E68" w14:textId="159873A0"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8</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1099A" w14:textId="77777777" w:rsidR="0096563A" w:rsidRDefault="0096563A" w:rsidP="00E1408D">
            <w:pPr>
              <w:spacing w:line="360" w:lineRule="auto"/>
              <w:jc w:val="both"/>
            </w:pPr>
            <w:r w:rsidRPr="1501724C">
              <w:rPr>
                <w:rFonts w:ascii="Arial" w:eastAsia="Arial" w:hAnsi="Arial" w:cs="Arial"/>
                <w:color w:val="000000" w:themeColor="text1"/>
                <w:sz w:val="24"/>
                <w:szCs w:val="24"/>
              </w:rPr>
              <w:t>Đečaj Nikolina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A06CD"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3C69B" w14:textId="25DB2AE6"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703E0"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C5A81"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0550D2B0"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B2B01" w14:textId="398FB4AB"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9</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DB335" w14:textId="77777777" w:rsidR="0096563A" w:rsidRDefault="0096563A" w:rsidP="00E1408D">
            <w:pPr>
              <w:spacing w:line="360" w:lineRule="auto"/>
              <w:jc w:val="both"/>
            </w:pPr>
            <w:r w:rsidRPr="1501724C">
              <w:rPr>
                <w:rFonts w:ascii="Arial" w:eastAsia="Arial" w:hAnsi="Arial" w:cs="Arial"/>
                <w:color w:val="000000" w:themeColor="text1"/>
                <w:sz w:val="24"/>
                <w:szCs w:val="24"/>
              </w:rPr>
              <w:t>Filinić Danijela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0DD2E" w14:textId="77777777" w:rsidR="0096563A" w:rsidRDefault="0096563A" w:rsidP="00E1408D">
            <w:pPr>
              <w:spacing w:line="360" w:lineRule="auto"/>
              <w:jc w:val="both"/>
            </w:pPr>
            <w:r w:rsidRPr="1501724C">
              <w:rPr>
                <w:rFonts w:ascii="Arial" w:eastAsia="Arial" w:hAnsi="Arial" w:cs="Arial"/>
                <w:color w:val="000000" w:themeColor="text1"/>
                <w:sz w:val="24"/>
                <w:szCs w:val="24"/>
              </w:rPr>
              <w:t>psiholog</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22140" w14:textId="5D8DE531" w:rsidR="0096563A" w:rsidRDefault="0082401A" w:rsidP="00E1408D">
            <w:pPr>
              <w:spacing w:line="360" w:lineRule="auto"/>
              <w:jc w:val="center"/>
            </w:pPr>
            <w:r>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271AF"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033D2" w14:textId="28C0A9B5" w:rsidR="0096563A" w:rsidRDefault="0082401A" w:rsidP="00E1408D">
            <w:pPr>
              <w:spacing w:line="360" w:lineRule="auto"/>
              <w:jc w:val="both"/>
            </w:pPr>
            <w:r>
              <w:rPr>
                <w:rFonts w:ascii="Arial" w:eastAsia="Arial" w:hAnsi="Arial" w:cs="Arial"/>
                <w:color w:val="000000" w:themeColor="text1"/>
                <w:sz w:val="24"/>
                <w:szCs w:val="24"/>
              </w:rPr>
              <w:t>Kvarner</w:t>
            </w:r>
          </w:p>
        </w:tc>
      </w:tr>
      <w:tr w:rsidR="0096563A" w14:paraId="608850E9"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F63C9" w14:textId="0F83566C" w:rsidR="0096563A" w:rsidRDefault="0082401A" w:rsidP="00E1408D">
            <w:pPr>
              <w:spacing w:line="360" w:lineRule="auto"/>
              <w:ind w:left="360" w:hanging="360"/>
              <w:jc w:val="both"/>
            </w:pPr>
            <w:r>
              <w:rPr>
                <w:rFonts w:ascii="Arial" w:eastAsia="Arial" w:hAnsi="Arial" w:cs="Arial"/>
                <w:color w:val="000000" w:themeColor="text1"/>
                <w:sz w:val="24"/>
                <w:szCs w:val="24"/>
              </w:rPr>
              <w:t>20</w:t>
            </w:r>
            <w:r w:rsidR="0096563A"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3D230" w14:textId="77777777" w:rsidR="0096563A" w:rsidRDefault="0096563A" w:rsidP="00E1408D">
            <w:pPr>
              <w:spacing w:line="360" w:lineRule="auto"/>
              <w:jc w:val="both"/>
            </w:pPr>
            <w:r w:rsidRPr="1501724C">
              <w:rPr>
                <w:rFonts w:ascii="Arial" w:eastAsia="Arial" w:hAnsi="Arial" w:cs="Arial"/>
                <w:color w:val="000000" w:themeColor="text1"/>
                <w:sz w:val="24"/>
                <w:szCs w:val="24"/>
              </w:rPr>
              <w:t>Kristina Flajnik</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34FD0" w14:textId="77777777" w:rsidR="0096563A" w:rsidRDefault="0096563A" w:rsidP="00E1408D">
            <w:pPr>
              <w:spacing w:line="360" w:lineRule="auto"/>
              <w:jc w:val="both"/>
            </w:pPr>
            <w:r w:rsidRPr="1501724C">
              <w:rPr>
                <w:rFonts w:ascii="Arial" w:eastAsia="Arial" w:hAnsi="Arial" w:cs="Arial"/>
                <w:color w:val="000000" w:themeColor="text1"/>
                <w:sz w:val="24"/>
                <w:szCs w:val="24"/>
              </w:rPr>
              <w:t>Fizioterapeut</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97FE9" w14:textId="3AAE7EA2" w:rsidR="0096563A" w:rsidRDefault="0082401A" w:rsidP="00E1408D">
            <w:pPr>
              <w:spacing w:line="360" w:lineRule="auto"/>
              <w:jc w:val="center"/>
            </w:pPr>
            <w:r>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CBA9A"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F8AB0"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18112BE2"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4E5B7" w14:textId="0D58B196"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D8CFA" w14:textId="77777777" w:rsidR="0096563A" w:rsidRDefault="0096563A" w:rsidP="00E1408D">
            <w:pPr>
              <w:spacing w:line="360" w:lineRule="auto"/>
              <w:jc w:val="both"/>
            </w:pPr>
            <w:r w:rsidRPr="1501724C">
              <w:rPr>
                <w:rFonts w:ascii="Arial" w:eastAsia="Arial" w:hAnsi="Arial" w:cs="Arial"/>
                <w:color w:val="000000" w:themeColor="text1"/>
                <w:sz w:val="24"/>
                <w:szCs w:val="24"/>
              </w:rPr>
              <w:t>Fingerhut Mirjana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561116"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DA50A9" w14:textId="611D8BFA"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52ACD"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57D848"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158B1E54"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CD3BF7" w14:textId="330018E4"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2</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25BC9" w14:textId="77777777" w:rsidR="0096563A" w:rsidRDefault="0096563A" w:rsidP="00E1408D">
            <w:pPr>
              <w:spacing w:line="360" w:lineRule="auto"/>
              <w:jc w:val="both"/>
            </w:pPr>
            <w:r w:rsidRPr="1501724C">
              <w:rPr>
                <w:rFonts w:ascii="Arial" w:eastAsia="Arial" w:hAnsi="Arial" w:cs="Arial"/>
                <w:color w:val="000000" w:themeColor="text1"/>
                <w:sz w:val="24"/>
                <w:szCs w:val="24"/>
              </w:rPr>
              <w:t>Fućak Štanfelj Vedrana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7D475"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E6D51" w14:textId="3A57A9F8"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4639C"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4E57CC"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889F4A4"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17419A" w14:textId="762B7101"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3</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C768E" w14:textId="77777777" w:rsidR="0096563A" w:rsidRDefault="0096563A" w:rsidP="00E1408D">
            <w:pPr>
              <w:spacing w:line="360" w:lineRule="auto"/>
              <w:jc w:val="both"/>
            </w:pPr>
            <w:r w:rsidRPr="1501724C">
              <w:rPr>
                <w:rFonts w:ascii="Arial" w:eastAsia="Arial" w:hAnsi="Arial" w:cs="Arial"/>
                <w:color w:val="000000" w:themeColor="text1"/>
                <w:sz w:val="24"/>
                <w:szCs w:val="24"/>
              </w:rPr>
              <w:t>Gašpar Slavka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CF59D" w14:textId="77777777" w:rsidR="0096563A" w:rsidRDefault="0096563A" w:rsidP="00E1408D">
            <w:pPr>
              <w:spacing w:line="360" w:lineRule="auto"/>
              <w:jc w:val="both"/>
            </w:pPr>
            <w:r w:rsidRPr="1501724C">
              <w:rPr>
                <w:rFonts w:ascii="Arial" w:eastAsia="Arial" w:hAnsi="Arial" w:cs="Arial"/>
                <w:color w:val="000000" w:themeColor="text1"/>
                <w:sz w:val="24"/>
                <w:szCs w:val="24"/>
              </w:rPr>
              <w:t>Pom. radnik za njegu, skrb i pratnju djece</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73B36" w14:textId="08017802"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762C9" w14:textId="77777777" w:rsidR="0096563A" w:rsidRDefault="0096563A" w:rsidP="00E1408D">
            <w:pPr>
              <w:spacing w:line="360" w:lineRule="auto"/>
              <w:jc w:val="both"/>
            </w:pPr>
            <w:r w:rsidRPr="1501724C">
              <w:rPr>
                <w:rFonts w:ascii="Arial" w:eastAsia="Arial" w:hAnsi="Arial" w:cs="Arial"/>
                <w:color w:val="000000" w:themeColor="text1"/>
                <w:sz w:val="24"/>
                <w:szCs w:val="24"/>
              </w:rPr>
              <w:t>NKV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56D2B"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6C0EFCA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B38AF" w14:textId="095E72B9"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4</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A43C8" w14:textId="77777777" w:rsidR="0096563A" w:rsidRDefault="0096563A" w:rsidP="00E1408D">
            <w:pPr>
              <w:spacing w:line="360" w:lineRule="auto"/>
              <w:jc w:val="both"/>
            </w:pPr>
            <w:r w:rsidRPr="1501724C">
              <w:rPr>
                <w:rFonts w:ascii="Arial" w:eastAsia="Arial" w:hAnsi="Arial" w:cs="Arial"/>
                <w:color w:val="000000" w:themeColor="text1"/>
                <w:sz w:val="24"/>
                <w:szCs w:val="24"/>
              </w:rPr>
              <w:t>Gnjatović Sandra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6F798"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554F0" w14:textId="4167CD44"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86968"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09C0A" w14:textId="1DC46354" w:rsidR="0096563A" w:rsidRDefault="0082401A" w:rsidP="00E1408D">
            <w:pPr>
              <w:spacing w:line="360" w:lineRule="auto"/>
              <w:jc w:val="both"/>
            </w:pPr>
            <w:r>
              <w:rPr>
                <w:rFonts w:ascii="Arial" w:eastAsia="Arial" w:hAnsi="Arial" w:cs="Arial"/>
                <w:color w:val="000000" w:themeColor="text1"/>
                <w:sz w:val="24"/>
                <w:szCs w:val="24"/>
              </w:rPr>
              <w:t>Đurđice</w:t>
            </w:r>
          </w:p>
        </w:tc>
      </w:tr>
      <w:tr w:rsidR="0096563A" w14:paraId="5E224268"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E93E4" w14:textId="1D26FE20"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5</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C5EC7" w14:textId="77777777" w:rsidR="0096563A" w:rsidRDefault="0096563A" w:rsidP="00E1408D">
            <w:pPr>
              <w:spacing w:line="360" w:lineRule="auto"/>
              <w:jc w:val="both"/>
            </w:pPr>
            <w:r w:rsidRPr="1501724C">
              <w:rPr>
                <w:rFonts w:ascii="Arial" w:eastAsia="Arial" w:hAnsi="Arial" w:cs="Arial"/>
                <w:color w:val="000000" w:themeColor="text1"/>
                <w:sz w:val="24"/>
                <w:szCs w:val="24"/>
              </w:rPr>
              <w:t>Grdinić Mateja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CE709"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82FF2" w14:textId="7274C8E9" w:rsidR="0096563A" w:rsidRDefault="0082401A" w:rsidP="00E1408D">
            <w:pPr>
              <w:spacing w:line="360" w:lineRule="auto"/>
              <w:jc w:val="center"/>
            </w:pPr>
            <w:r>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40B11"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94ED5" w14:textId="2E0855E9" w:rsidR="0096563A" w:rsidRDefault="0082401A" w:rsidP="00E1408D">
            <w:pPr>
              <w:spacing w:line="360" w:lineRule="auto"/>
              <w:jc w:val="both"/>
            </w:pPr>
            <w:r>
              <w:rPr>
                <w:rFonts w:ascii="Arial" w:eastAsia="Arial" w:hAnsi="Arial" w:cs="Arial"/>
                <w:color w:val="000000" w:themeColor="text1"/>
                <w:sz w:val="24"/>
                <w:szCs w:val="24"/>
              </w:rPr>
              <w:t>Kvarner</w:t>
            </w:r>
          </w:p>
        </w:tc>
      </w:tr>
      <w:tr w:rsidR="0096563A" w14:paraId="10A76F7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A6CEA" w14:textId="3CB91675"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6</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144BF" w14:textId="77777777" w:rsidR="0096563A" w:rsidRDefault="0096563A" w:rsidP="00E1408D">
            <w:pPr>
              <w:spacing w:line="360" w:lineRule="auto"/>
              <w:jc w:val="both"/>
            </w:pPr>
            <w:r w:rsidRPr="1501724C">
              <w:rPr>
                <w:rFonts w:ascii="Arial" w:eastAsia="Arial" w:hAnsi="Arial" w:cs="Arial"/>
                <w:color w:val="000000" w:themeColor="text1"/>
                <w:sz w:val="24"/>
                <w:szCs w:val="24"/>
              </w:rPr>
              <w:t>Grebenac Stojšić Vesna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8710E6"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04CA0" w14:textId="461FF746"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A886BE"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60129"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8988CDA"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B0AF6" w14:textId="32C472B6"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7</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028BA" w14:textId="77777777" w:rsidR="0096563A" w:rsidRDefault="0096563A" w:rsidP="00E1408D">
            <w:pPr>
              <w:spacing w:line="360" w:lineRule="auto"/>
              <w:jc w:val="both"/>
            </w:pPr>
            <w:r w:rsidRPr="1501724C">
              <w:rPr>
                <w:rFonts w:ascii="Arial" w:eastAsia="Arial" w:hAnsi="Arial" w:cs="Arial"/>
                <w:color w:val="000000" w:themeColor="text1"/>
                <w:sz w:val="24"/>
                <w:szCs w:val="24"/>
              </w:rPr>
              <w:t>Hrelja Astelić Eleonora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74B9A" w14:textId="77777777" w:rsidR="0096563A" w:rsidRDefault="0096563A" w:rsidP="00E1408D">
            <w:pPr>
              <w:spacing w:line="360" w:lineRule="auto"/>
              <w:jc w:val="both"/>
            </w:pPr>
            <w:r w:rsidRPr="1501724C">
              <w:rPr>
                <w:rFonts w:ascii="Arial" w:eastAsia="Arial" w:hAnsi="Arial" w:cs="Arial"/>
                <w:color w:val="000000" w:themeColor="text1"/>
                <w:sz w:val="24"/>
                <w:szCs w:val="24"/>
              </w:rPr>
              <w:t>Gl.kuharica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C303B" w14:textId="5C14E58C"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326BE" w14:textId="77777777" w:rsidR="0096563A" w:rsidRDefault="0096563A" w:rsidP="00E1408D">
            <w:pPr>
              <w:spacing w:line="360" w:lineRule="auto"/>
              <w:jc w:val="both"/>
            </w:pPr>
            <w:r w:rsidRPr="1501724C">
              <w:rPr>
                <w:rFonts w:ascii="Arial" w:eastAsia="Arial" w:hAnsi="Arial" w:cs="Arial"/>
                <w:color w:val="000000" w:themeColor="text1"/>
                <w:sz w:val="24"/>
                <w:szCs w:val="24"/>
              </w:rPr>
              <w:t>VKV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222A8"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313C4E9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070EB" w14:textId="60BD828D"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8</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8CC86" w14:textId="77777777" w:rsidR="0096563A" w:rsidRDefault="0096563A" w:rsidP="00E1408D">
            <w:pPr>
              <w:spacing w:line="360" w:lineRule="auto"/>
              <w:jc w:val="both"/>
            </w:pPr>
            <w:r w:rsidRPr="1501724C">
              <w:rPr>
                <w:rFonts w:ascii="Arial" w:eastAsia="Arial" w:hAnsi="Arial" w:cs="Arial"/>
                <w:color w:val="000000" w:themeColor="text1"/>
                <w:sz w:val="24"/>
                <w:szCs w:val="24"/>
              </w:rPr>
              <w:t>Ivaniš Vojvodić Jasmina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B12C3" w14:textId="77777777" w:rsidR="0096563A" w:rsidRDefault="0096563A" w:rsidP="00E1408D">
            <w:pPr>
              <w:spacing w:line="360" w:lineRule="auto"/>
              <w:jc w:val="both"/>
            </w:pPr>
            <w:r w:rsidRPr="1501724C">
              <w:rPr>
                <w:rFonts w:ascii="Arial" w:eastAsia="Arial" w:hAnsi="Arial" w:cs="Arial"/>
                <w:color w:val="000000" w:themeColor="text1"/>
                <w:sz w:val="24"/>
                <w:szCs w:val="24"/>
              </w:rPr>
              <w:t>Pom. 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B93D7" w14:textId="109073A2"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36025" w14:textId="77777777" w:rsidR="0096563A" w:rsidRDefault="0096563A" w:rsidP="00E1408D">
            <w:pPr>
              <w:spacing w:line="360" w:lineRule="auto"/>
              <w:jc w:val="both"/>
            </w:pPr>
            <w:r w:rsidRPr="1501724C">
              <w:rPr>
                <w:rFonts w:ascii="Arial" w:eastAsia="Arial" w:hAnsi="Arial" w:cs="Arial"/>
                <w:color w:val="000000" w:themeColor="text1"/>
                <w:sz w:val="24"/>
                <w:szCs w:val="24"/>
              </w:rPr>
              <w:t>NKV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C3864"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8DCA79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F3165" w14:textId="61BE46D2"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9</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36E149" w14:textId="77777777" w:rsidR="0096563A" w:rsidRDefault="0096563A" w:rsidP="00E1408D">
            <w:pPr>
              <w:spacing w:line="360" w:lineRule="auto"/>
              <w:jc w:val="both"/>
            </w:pPr>
            <w:r w:rsidRPr="1501724C">
              <w:rPr>
                <w:rFonts w:ascii="Arial" w:eastAsia="Arial" w:hAnsi="Arial" w:cs="Arial"/>
                <w:color w:val="000000" w:themeColor="text1"/>
                <w:sz w:val="24"/>
                <w:szCs w:val="24"/>
              </w:rPr>
              <w:t>Ivoš Bruno</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D6F14" w14:textId="77777777" w:rsidR="0096563A" w:rsidRDefault="0096563A" w:rsidP="00E1408D">
            <w:pPr>
              <w:spacing w:line="360" w:lineRule="auto"/>
              <w:jc w:val="both"/>
            </w:pPr>
            <w:r w:rsidRPr="1501724C">
              <w:rPr>
                <w:rFonts w:ascii="Arial" w:eastAsia="Arial" w:hAnsi="Arial" w:cs="Arial"/>
                <w:color w:val="000000" w:themeColor="text1"/>
                <w:sz w:val="24"/>
                <w:szCs w:val="24"/>
              </w:rPr>
              <w:t>Tajnik</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B4FFF" w14:textId="69823357" w:rsidR="0096563A" w:rsidRDefault="0082401A" w:rsidP="00E1408D">
            <w:pPr>
              <w:spacing w:line="360" w:lineRule="auto"/>
              <w:jc w:val="center"/>
            </w:pPr>
            <w:r>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8D29C" w14:textId="259F0933"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r w:rsidR="0082401A">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496DE" w14:textId="6F231646"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r w:rsidR="0082401A">
              <w:rPr>
                <w:rFonts w:ascii="Arial" w:eastAsia="Arial" w:hAnsi="Arial" w:cs="Arial"/>
                <w:color w:val="000000" w:themeColor="text1"/>
                <w:sz w:val="24"/>
                <w:szCs w:val="24"/>
              </w:rPr>
              <w:t>Đurđice</w:t>
            </w:r>
          </w:p>
        </w:tc>
      </w:tr>
      <w:tr w:rsidR="0096563A" w14:paraId="291720B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5A5F0" w14:textId="349730E4" w:rsidR="0096563A" w:rsidRDefault="0082401A" w:rsidP="00E1408D">
            <w:pPr>
              <w:spacing w:line="360" w:lineRule="auto"/>
              <w:ind w:left="360" w:hanging="360"/>
              <w:jc w:val="both"/>
            </w:pPr>
            <w:r>
              <w:rPr>
                <w:rFonts w:ascii="Arial" w:eastAsia="Arial" w:hAnsi="Arial" w:cs="Arial"/>
                <w:color w:val="000000" w:themeColor="text1"/>
                <w:sz w:val="24"/>
                <w:szCs w:val="24"/>
              </w:rPr>
              <w:lastRenderedPageBreak/>
              <w:t>30</w:t>
            </w:r>
            <w:r w:rsidR="0096563A"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BEBD5" w14:textId="77777777" w:rsidR="0096563A" w:rsidRDefault="0096563A" w:rsidP="00E1408D">
            <w:pPr>
              <w:spacing w:line="360" w:lineRule="auto"/>
              <w:jc w:val="both"/>
            </w:pPr>
            <w:r w:rsidRPr="1501724C">
              <w:rPr>
                <w:rFonts w:ascii="Arial" w:eastAsia="Arial" w:hAnsi="Arial" w:cs="Arial"/>
                <w:color w:val="000000" w:themeColor="text1"/>
                <w:sz w:val="24"/>
                <w:szCs w:val="24"/>
              </w:rPr>
              <w:t>Jerneić Kraljić Zeljka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E3501F"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5BE4E" w14:textId="7E9EFA4A"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298B7"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99147"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748A5836"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FEB97" w14:textId="2E95DA31"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E0680" w14:textId="77777777" w:rsidR="0096563A" w:rsidRDefault="0096563A" w:rsidP="00E1408D">
            <w:pPr>
              <w:spacing w:line="360" w:lineRule="auto"/>
              <w:jc w:val="both"/>
            </w:pPr>
            <w:r w:rsidRPr="1501724C">
              <w:rPr>
                <w:rFonts w:ascii="Arial" w:eastAsia="Arial" w:hAnsi="Arial" w:cs="Arial"/>
                <w:color w:val="000000" w:themeColor="text1"/>
                <w:sz w:val="24"/>
                <w:szCs w:val="24"/>
              </w:rPr>
              <w:t>Kailer Dušica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C4613"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91E1E" w14:textId="2FF216E7"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54F39"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D0DE1" w14:textId="074DB5E9" w:rsidR="0096563A" w:rsidRDefault="0082401A" w:rsidP="00E1408D">
            <w:pPr>
              <w:spacing w:line="360" w:lineRule="auto"/>
              <w:jc w:val="both"/>
            </w:pPr>
            <w:r>
              <w:rPr>
                <w:rFonts w:ascii="Arial" w:eastAsia="Arial" w:hAnsi="Arial" w:cs="Arial"/>
                <w:color w:val="000000" w:themeColor="text1"/>
                <w:sz w:val="24"/>
                <w:szCs w:val="24"/>
              </w:rPr>
              <w:t>Kvarner</w:t>
            </w:r>
          </w:p>
        </w:tc>
      </w:tr>
      <w:tr w:rsidR="0096563A" w14:paraId="7811BEEB"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709E6" w14:textId="4A4A740C"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2</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3A72D" w14:textId="77777777" w:rsidR="0096563A" w:rsidRDefault="0096563A" w:rsidP="00E1408D">
            <w:pPr>
              <w:spacing w:line="360" w:lineRule="auto"/>
              <w:jc w:val="both"/>
            </w:pPr>
            <w:r w:rsidRPr="1501724C">
              <w:rPr>
                <w:rFonts w:ascii="Arial" w:eastAsia="Arial" w:hAnsi="Arial" w:cs="Arial"/>
                <w:color w:val="000000" w:themeColor="text1"/>
                <w:sz w:val="24"/>
                <w:szCs w:val="24"/>
              </w:rPr>
              <w:t>Kobal Tihana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15578"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8BA8E" w14:textId="50AE21C9"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9AAE1"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D7D04"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7FAE208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62D9D" w14:textId="72B9A87E"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3</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0BDC5" w14:textId="77777777" w:rsidR="0096563A" w:rsidRDefault="0096563A" w:rsidP="00E1408D">
            <w:pPr>
              <w:spacing w:line="360" w:lineRule="auto"/>
              <w:jc w:val="both"/>
            </w:pPr>
            <w:r w:rsidRPr="1501724C">
              <w:rPr>
                <w:rFonts w:ascii="Arial" w:eastAsia="Arial" w:hAnsi="Arial" w:cs="Arial"/>
                <w:color w:val="000000" w:themeColor="text1"/>
                <w:sz w:val="24"/>
                <w:szCs w:val="24"/>
              </w:rPr>
              <w:t>Kukmanović Višnja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D1153"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E6010" w14:textId="3E905B5F" w:rsidR="0096563A" w:rsidRDefault="0096563A" w:rsidP="00E1408D">
            <w:pPr>
              <w:spacing w:line="360" w:lineRule="auto"/>
              <w:jc w:val="center"/>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82786"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0EDC3"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5FFB120B"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23727" w14:textId="2B3C8D20"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4</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AACDB" w14:textId="77777777" w:rsidR="0096563A" w:rsidRDefault="0096563A" w:rsidP="00E1408D">
            <w:pPr>
              <w:spacing w:line="360" w:lineRule="auto"/>
              <w:jc w:val="both"/>
            </w:pPr>
            <w:r w:rsidRPr="1501724C">
              <w:rPr>
                <w:rFonts w:ascii="Arial" w:eastAsia="Arial" w:hAnsi="Arial" w:cs="Arial"/>
                <w:color w:val="000000" w:themeColor="text1"/>
                <w:sz w:val="24"/>
                <w:szCs w:val="24"/>
              </w:rPr>
              <w:t>Kukuljan Mirjam</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637A9"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209AA" w14:textId="0EB096E8" w:rsidR="0096563A" w:rsidRDefault="0096563A" w:rsidP="00E1408D">
            <w:pPr>
              <w:spacing w:line="360" w:lineRule="auto"/>
              <w:jc w:val="center"/>
            </w:pPr>
            <w:r w:rsidRPr="1501724C">
              <w:rPr>
                <w:rFonts w:ascii="Arial" w:eastAsia="Arial" w:hAnsi="Arial" w:cs="Arial"/>
                <w:color w:val="000000" w:themeColor="text1"/>
                <w:sz w:val="24"/>
                <w:szCs w:val="24"/>
              </w:rPr>
              <w:t>2</w:t>
            </w:r>
            <w:r w:rsidR="0082401A">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98C3C"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5AC97"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0C00E4F2"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00D22" w14:textId="651A15E6"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5</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4A2B9" w14:textId="77777777" w:rsidR="0096563A" w:rsidRDefault="0096563A" w:rsidP="00E1408D">
            <w:pPr>
              <w:spacing w:line="360" w:lineRule="auto"/>
              <w:jc w:val="both"/>
            </w:pPr>
            <w:r w:rsidRPr="1501724C">
              <w:rPr>
                <w:rFonts w:ascii="Arial" w:eastAsia="Arial" w:hAnsi="Arial" w:cs="Arial"/>
                <w:color w:val="000000" w:themeColor="text1"/>
                <w:sz w:val="24"/>
                <w:szCs w:val="24"/>
              </w:rPr>
              <w:t>Laco Iva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537717"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C65B4" w14:textId="5B8F4174"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674A6"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5B801"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r>
      <w:tr w:rsidR="0096563A" w14:paraId="4BCA44D9"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BBEA8" w14:textId="4F8A3BA6"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6</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DE2FC" w14:textId="77777777" w:rsidR="0096563A" w:rsidRDefault="0096563A" w:rsidP="00E1408D">
            <w:pPr>
              <w:spacing w:line="360" w:lineRule="auto"/>
              <w:jc w:val="both"/>
            </w:pPr>
            <w:r w:rsidRPr="1501724C">
              <w:rPr>
                <w:rFonts w:ascii="Arial" w:eastAsia="Arial" w:hAnsi="Arial" w:cs="Arial"/>
                <w:color w:val="000000" w:themeColor="text1"/>
                <w:sz w:val="24"/>
                <w:szCs w:val="24"/>
              </w:rPr>
              <w:t>Lanjgić Ismeta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9C0F9" w14:textId="77777777" w:rsidR="0096563A" w:rsidRDefault="0096563A" w:rsidP="00E1408D">
            <w:pPr>
              <w:spacing w:line="360" w:lineRule="auto"/>
              <w:jc w:val="both"/>
            </w:pPr>
            <w:r w:rsidRPr="1501724C">
              <w:rPr>
                <w:rFonts w:ascii="Arial" w:eastAsia="Arial" w:hAnsi="Arial" w:cs="Arial"/>
                <w:color w:val="000000" w:themeColor="text1"/>
                <w:sz w:val="24"/>
                <w:szCs w:val="24"/>
              </w:rPr>
              <w:t>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D1229" w14:textId="195B105B" w:rsidR="0096563A" w:rsidRDefault="0096563A" w:rsidP="00E1408D">
            <w:pPr>
              <w:spacing w:line="360" w:lineRule="auto"/>
              <w:jc w:val="center"/>
            </w:pPr>
            <w:r w:rsidRPr="1501724C">
              <w:rPr>
                <w:rFonts w:ascii="Arial" w:eastAsia="Arial" w:hAnsi="Arial" w:cs="Arial"/>
                <w:color w:val="000000" w:themeColor="text1"/>
                <w:sz w:val="24"/>
                <w:szCs w:val="24"/>
              </w:rPr>
              <w:t>1</w:t>
            </w:r>
            <w:r w:rsidR="0082401A">
              <w:rPr>
                <w:rFonts w:ascii="Arial" w:eastAsia="Arial" w:hAnsi="Arial" w:cs="Arial"/>
                <w:color w:val="000000" w:themeColor="text1"/>
                <w:sz w:val="24"/>
                <w:szCs w:val="24"/>
              </w:rPr>
              <w:t>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CE728E" w14:textId="77777777" w:rsidR="0096563A" w:rsidRDefault="0096563A" w:rsidP="00E1408D">
            <w:pPr>
              <w:spacing w:line="360" w:lineRule="auto"/>
              <w:jc w:val="both"/>
            </w:pPr>
            <w:r w:rsidRPr="1501724C">
              <w:rPr>
                <w:rFonts w:ascii="Arial" w:eastAsia="Arial" w:hAnsi="Arial" w:cs="Arial"/>
                <w:color w:val="000000" w:themeColor="text1"/>
                <w:sz w:val="24"/>
                <w:szCs w:val="24"/>
              </w:rPr>
              <w:t>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D8C40"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7B05D01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4EA47" w14:textId="15F073D5"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3</w:t>
            </w:r>
            <w:r w:rsidR="0082401A">
              <w:rPr>
                <w:rFonts w:ascii="Arial" w:eastAsia="Arial" w:hAnsi="Arial" w:cs="Arial"/>
                <w:color w:val="000000" w:themeColor="text1"/>
                <w:sz w:val="24"/>
                <w:szCs w:val="24"/>
              </w:rPr>
              <w:t>7</w:t>
            </w:r>
            <w:r w:rsidRPr="1501724C">
              <w:rPr>
                <w:rFonts w:ascii="Arial" w:eastAsia="Arial" w:hAnsi="Arial" w:cs="Arial"/>
                <w:color w:val="000000" w:themeColor="text1"/>
                <w:sz w:val="24"/>
                <w:szCs w:val="24"/>
              </w:rPr>
              <w:t xml:space="preserve">.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C846E" w14:textId="77777777" w:rsidR="0096563A" w:rsidRDefault="0096563A" w:rsidP="00E1408D">
            <w:pPr>
              <w:spacing w:line="360" w:lineRule="auto"/>
              <w:jc w:val="both"/>
            </w:pPr>
            <w:r w:rsidRPr="1501724C">
              <w:rPr>
                <w:rFonts w:ascii="Arial" w:eastAsia="Arial" w:hAnsi="Arial" w:cs="Arial"/>
                <w:color w:val="000000" w:themeColor="text1"/>
                <w:sz w:val="24"/>
                <w:szCs w:val="24"/>
              </w:rPr>
              <w:t>Majer Marinko</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1333F" w14:textId="77777777" w:rsidR="0096563A" w:rsidRDefault="0096563A" w:rsidP="00E1408D">
            <w:pPr>
              <w:spacing w:line="360" w:lineRule="auto"/>
              <w:jc w:val="both"/>
            </w:pPr>
            <w:r w:rsidRPr="1501724C">
              <w:rPr>
                <w:rFonts w:ascii="Arial" w:eastAsia="Arial" w:hAnsi="Arial" w:cs="Arial"/>
                <w:color w:val="000000" w:themeColor="text1"/>
                <w:sz w:val="24"/>
                <w:szCs w:val="24"/>
              </w:rPr>
              <w:t>Ekonom-vozač</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7D613" w14:textId="5EC646D0" w:rsidR="0096563A" w:rsidRDefault="0096563A" w:rsidP="00E1408D">
            <w:pPr>
              <w:spacing w:line="360" w:lineRule="auto"/>
              <w:jc w:val="center"/>
            </w:pPr>
            <w:r w:rsidRPr="1501724C">
              <w:rPr>
                <w:rFonts w:ascii="Arial" w:eastAsia="Arial" w:hAnsi="Arial" w:cs="Arial"/>
                <w:color w:val="000000" w:themeColor="text1"/>
                <w:sz w:val="24"/>
                <w:szCs w:val="24"/>
              </w:rPr>
              <w:t>3</w:t>
            </w:r>
            <w:r w:rsidR="0069374F">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C56BD" w14:textId="77777777" w:rsidR="0096563A" w:rsidRDefault="0096563A" w:rsidP="00E1408D">
            <w:pPr>
              <w:spacing w:line="360" w:lineRule="auto"/>
              <w:jc w:val="both"/>
            </w:pPr>
            <w:r w:rsidRPr="1501724C">
              <w:rPr>
                <w:rFonts w:ascii="Arial" w:eastAsia="Arial" w:hAnsi="Arial" w:cs="Arial"/>
                <w:color w:val="000000" w:themeColor="text1"/>
                <w:sz w:val="24"/>
                <w:szCs w:val="24"/>
              </w:rPr>
              <w:t>SSS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88792"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56C8B87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C08E6"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38.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BE289C" w14:textId="77777777" w:rsidR="0096563A" w:rsidRDefault="0096563A" w:rsidP="00E1408D">
            <w:pPr>
              <w:spacing w:line="360" w:lineRule="auto"/>
              <w:jc w:val="both"/>
            </w:pPr>
            <w:r w:rsidRPr="1501724C">
              <w:rPr>
                <w:rFonts w:ascii="Arial" w:eastAsia="Arial" w:hAnsi="Arial" w:cs="Arial"/>
                <w:color w:val="000000" w:themeColor="text1"/>
                <w:sz w:val="24"/>
                <w:szCs w:val="24"/>
              </w:rPr>
              <w:t>Maljavac Martina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8C656" w14:textId="77777777" w:rsidR="0096563A" w:rsidRDefault="0096563A" w:rsidP="00E1408D">
            <w:pPr>
              <w:spacing w:line="360" w:lineRule="auto"/>
              <w:jc w:val="both"/>
            </w:pPr>
            <w:r w:rsidRPr="1501724C">
              <w:rPr>
                <w:rFonts w:ascii="Arial" w:eastAsia="Arial" w:hAnsi="Arial" w:cs="Arial"/>
                <w:color w:val="000000" w:themeColor="text1"/>
                <w:sz w:val="24"/>
                <w:szCs w:val="24"/>
              </w:rPr>
              <w:t>Pom. 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4D86AB" w14:textId="0A04B325"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41528" w14:textId="77777777" w:rsidR="0096563A" w:rsidRDefault="0096563A" w:rsidP="00E1408D">
            <w:pPr>
              <w:spacing w:line="360" w:lineRule="auto"/>
              <w:jc w:val="both"/>
            </w:pPr>
            <w:r w:rsidRPr="1501724C">
              <w:rPr>
                <w:rFonts w:ascii="Arial" w:eastAsia="Arial" w:hAnsi="Arial" w:cs="Arial"/>
                <w:color w:val="000000" w:themeColor="text1"/>
                <w:sz w:val="24"/>
                <w:szCs w:val="24"/>
              </w:rPr>
              <w:t>NKV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1C5A80"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r>
      <w:tr w:rsidR="0096563A" w14:paraId="2FE06C7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99082"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39.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9BEEB" w14:textId="77777777" w:rsidR="0096563A" w:rsidRDefault="0096563A" w:rsidP="00E1408D">
            <w:pPr>
              <w:spacing w:line="360" w:lineRule="auto"/>
              <w:jc w:val="both"/>
            </w:pPr>
            <w:r w:rsidRPr="1501724C">
              <w:rPr>
                <w:rFonts w:ascii="Arial" w:eastAsia="Arial" w:hAnsi="Arial" w:cs="Arial"/>
                <w:color w:val="000000" w:themeColor="text1"/>
                <w:sz w:val="24"/>
                <w:szCs w:val="24"/>
              </w:rPr>
              <w:t>Marjanović Nikolina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E023B"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86880" w14:textId="067AB577"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DD2E3"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026E1"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5FA54936"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DEC31"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40.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B0145" w14:textId="77777777" w:rsidR="0096563A" w:rsidRDefault="0096563A" w:rsidP="00E1408D">
            <w:pPr>
              <w:spacing w:line="360" w:lineRule="auto"/>
              <w:jc w:val="both"/>
            </w:pPr>
            <w:r w:rsidRPr="1501724C">
              <w:rPr>
                <w:rFonts w:ascii="Arial" w:eastAsia="Arial" w:hAnsi="Arial" w:cs="Arial"/>
                <w:color w:val="000000" w:themeColor="text1"/>
                <w:sz w:val="24"/>
                <w:szCs w:val="24"/>
              </w:rPr>
              <w:t>Matijašević Maja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C9C5D"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795FF" w14:textId="350F85F2"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2</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21501"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C9822"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24DF11F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7F277"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42.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7DA4C2" w14:textId="77777777" w:rsidR="0096563A" w:rsidRDefault="0096563A" w:rsidP="00E1408D">
            <w:pPr>
              <w:spacing w:line="360" w:lineRule="auto"/>
              <w:jc w:val="both"/>
            </w:pPr>
            <w:r w:rsidRPr="1501724C">
              <w:rPr>
                <w:rFonts w:ascii="Arial" w:eastAsia="Arial" w:hAnsi="Arial" w:cs="Arial"/>
                <w:color w:val="000000" w:themeColor="text1"/>
                <w:sz w:val="24"/>
                <w:szCs w:val="24"/>
              </w:rPr>
              <w:t>Medica Sandra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68508"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A8CF3" w14:textId="1EFD7BCE" w:rsidR="0096563A" w:rsidRDefault="0069374F" w:rsidP="00E1408D">
            <w:pPr>
              <w:spacing w:line="360" w:lineRule="auto"/>
              <w:jc w:val="center"/>
            </w:pPr>
            <w:r>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E28A8"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AA1D4"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0640E186"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C1034E"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43.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88142" w14:textId="77777777" w:rsidR="0096563A" w:rsidRDefault="0096563A" w:rsidP="00E1408D">
            <w:pPr>
              <w:spacing w:line="360" w:lineRule="auto"/>
              <w:jc w:val="both"/>
            </w:pPr>
            <w:r w:rsidRPr="1501724C">
              <w:rPr>
                <w:rFonts w:ascii="Arial" w:eastAsia="Arial" w:hAnsi="Arial" w:cs="Arial"/>
                <w:color w:val="000000" w:themeColor="text1"/>
                <w:sz w:val="24"/>
                <w:szCs w:val="24"/>
              </w:rPr>
              <w:t>Mikac Antonija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3841C" w14:textId="77777777" w:rsidR="0096563A" w:rsidRDefault="0096563A" w:rsidP="00E1408D">
            <w:pPr>
              <w:spacing w:line="360" w:lineRule="auto"/>
              <w:jc w:val="both"/>
            </w:pPr>
            <w:r w:rsidRPr="1501724C">
              <w:rPr>
                <w:rFonts w:ascii="Arial" w:eastAsia="Arial" w:hAnsi="Arial" w:cs="Arial"/>
                <w:color w:val="000000" w:themeColor="text1"/>
                <w:sz w:val="24"/>
                <w:szCs w:val="24"/>
              </w:rPr>
              <w:t>Pom.kuharica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01CCA" w14:textId="3327C0CD"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7D131B" w14:textId="77777777" w:rsidR="0096563A" w:rsidRDefault="0096563A" w:rsidP="00E1408D">
            <w:pPr>
              <w:spacing w:line="360" w:lineRule="auto"/>
              <w:jc w:val="both"/>
            </w:pPr>
            <w:r w:rsidRPr="1501724C">
              <w:rPr>
                <w:rFonts w:ascii="Arial" w:eastAsia="Arial" w:hAnsi="Arial" w:cs="Arial"/>
                <w:color w:val="000000" w:themeColor="text1"/>
                <w:sz w:val="24"/>
                <w:szCs w:val="24"/>
              </w:rPr>
              <w:t>SSS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29C3F"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7F718D9"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893D8"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44.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C87DC" w14:textId="77777777" w:rsidR="0096563A" w:rsidRDefault="0096563A" w:rsidP="00E1408D">
            <w:pPr>
              <w:spacing w:line="360" w:lineRule="auto"/>
              <w:jc w:val="both"/>
            </w:pPr>
            <w:r w:rsidRPr="1501724C">
              <w:rPr>
                <w:rFonts w:ascii="Arial" w:eastAsia="Arial" w:hAnsi="Arial" w:cs="Arial"/>
                <w:color w:val="000000" w:themeColor="text1"/>
                <w:sz w:val="24"/>
                <w:szCs w:val="24"/>
              </w:rPr>
              <w:t>Milošević Jelena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4B3DB" w14:textId="77777777" w:rsidR="0096563A" w:rsidRDefault="0096563A" w:rsidP="00E1408D">
            <w:pPr>
              <w:spacing w:line="360" w:lineRule="auto"/>
              <w:jc w:val="both"/>
            </w:pPr>
            <w:r w:rsidRPr="1501724C">
              <w:rPr>
                <w:rFonts w:ascii="Arial" w:eastAsia="Arial" w:hAnsi="Arial" w:cs="Arial"/>
                <w:color w:val="000000" w:themeColor="text1"/>
                <w:sz w:val="24"/>
                <w:szCs w:val="24"/>
              </w:rPr>
              <w:t>Odgoitelj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4941E" w14:textId="30B1C539" w:rsidR="0096563A" w:rsidRDefault="0069374F" w:rsidP="00E1408D">
            <w:pPr>
              <w:spacing w:line="360" w:lineRule="auto"/>
              <w:jc w:val="center"/>
            </w:pPr>
            <w:r>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831D00"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FC5FE2"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24DC47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11C10"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45.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E8CD9" w14:textId="77777777" w:rsidR="0096563A" w:rsidRDefault="0096563A" w:rsidP="00E1408D">
            <w:pPr>
              <w:spacing w:line="360" w:lineRule="auto"/>
              <w:jc w:val="both"/>
            </w:pPr>
            <w:r w:rsidRPr="1501724C">
              <w:rPr>
                <w:rFonts w:ascii="Arial" w:eastAsia="Arial" w:hAnsi="Arial" w:cs="Arial"/>
                <w:color w:val="000000" w:themeColor="text1"/>
                <w:sz w:val="24"/>
                <w:szCs w:val="24"/>
              </w:rPr>
              <w:t>Mikičić Iva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E1E32" w14:textId="77777777" w:rsidR="0096563A" w:rsidRDefault="0096563A" w:rsidP="00E1408D">
            <w:pPr>
              <w:spacing w:line="360" w:lineRule="auto"/>
              <w:jc w:val="both"/>
            </w:pPr>
            <w:r w:rsidRPr="1501724C">
              <w:rPr>
                <w:rFonts w:ascii="Arial" w:eastAsia="Arial" w:hAnsi="Arial" w:cs="Arial"/>
                <w:color w:val="000000" w:themeColor="text1"/>
                <w:sz w:val="24"/>
                <w:szCs w:val="24"/>
              </w:rPr>
              <w:t>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95B4E" w14:textId="136D916A"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8</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06B77" w14:textId="77777777" w:rsidR="0096563A" w:rsidRDefault="0096563A" w:rsidP="00E1408D">
            <w:pPr>
              <w:spacing w:line="360" w:lineRule="auto"/>
              <w:jc w:val="both"/>
            </w:pPr>
            <w:r w:rsidRPr="1501724C">
              <w:rPr>
                <w:rFonts w:ascii="Arial" w:eastAsia="Arial" w:hAnsi="Arial" w:cs="Arial"/>
                <w:color w:val="000000" w:themeColor="text1"/>
                <w:sz w:val="24"/>
                <w:szCs w:val="24"/>
              </w:rPr>
              <w:t>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7B3EA"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28FDE016"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75F1E1"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46.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D1284" w14:textId="77777777" w:rsidR="0096563A" w:rsidRDefault="0096563A" w:rsidP="00E1408D">
            <w:pPr>
              <w:spacing w:line="360" w:lineRule="auto"/>
              <w:jc w:val="both"/>
            </w:pPr>
            <w:r w:rsidRPr="1501724C">
              <w:rPr>
                <w:rFonts w:ascii="Arial" w:eastAsia="Arial" w:hAnsi="Arial" w:cs="Arial"/>
                <w:color w:val="000000" w:themeColor="text1"/>
                <w:sz w:val="24"/>
                <w:szCs w:val="24"/>
              </w:rPr>
              <w:t>Milićević Marica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C1A42" w14:textId="77777777" w:rsidR="0096563A" w:rsidRDefault="0096563A" w:rsidP="00E1408D">
            <w:pPr>
              <w:spacing w:line="360" w:lineRule="auto"/>
              <w:jc w:val="both"/>
            </w:pPr>
            <w:r w:rsidRPr="1501724C">
              <w:rPr>
                <w:rFonts w:ascii="Arial" w:eastAsia="Arial" w:hAnsi="Arial" w:cs="Arial"/>
                <w:color w:val="000000" w:themeColor="text1"/>
                <w:sz w:val="24"/>
                <w:szCs w:val="24"/>
              </w:rPr>
              <w:t>Medicinska sestra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83AAF" w14:textId="07FD0141" w:rsidR="0096563A" w:rsidRDefault="0096563A" w:rsidP="00E1408D">
            <w:pPr>
              <w:spacing w:line="360" w:lineRule="auto"/>
              <w:jc w:val="center"/>
            </w:pPr>
            <w:r w:rsidRPr="1501724C">
              <w:rPr>
                <w:rFonts w:ascii="Arial" w:eastAsia="Arial" w:hAnsi="Arial" w:cs="Arial"/>
                <w:color w:val="000000" w:themeColor="text1"/>
                <w:sz w:val="24"/>
                <w:szCs w:val="24"/>
              </w:rPr>
              <w:t>4</w:t>
            </w:r>
            <w:r w:rsidR="0069374F">
              <w:rPr>
                <w:rFonts w:ascii="Arial" w:eastAsia="Arial" w:hAnsi="Arial" w:cs="Arial"/>
                <w:color w:val="000000" w:themeColor="text1"/>
                <w:sz w:val="24"/>
                <w:szCs w:val="24"/>
              </w:rPr>
              <w:t>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003D9" w14:textId="77777777" w:rsidR="0096563A" w:rsidRDefault="0096563A" w:rsidP="00E1408D">
            <w:pPr>
              <w:spacing w:line="360" w:lineRule="auto"/>
              <w:jc w:val="both"/>
            </w:pPr>
            <w:r w:rsidRPr="1501724C">
              <w:rPr>
                <w:rFonts w:ascii="Arial" w:eastAsia="Arial" w:hAnsi="Arial" w:cs="Arial"/>
                <w:color w:val="000000" w:themeColor="text1"/>
                <w:sz w:val="24"/>
                <w:szCs w:val="24"/>
              </w:rPr>
              <w:t>SSS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05F1F"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329FB48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A6BD5"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47.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79AEE" w14:textId="77777777" w:rsidR="0096563A" w:rsidRDefault="0096563A" w:rsidP="00E1408D">
            <w:pPr>
              <w:spacing w:line="360" w:lineRule="auto"/>
              <w:jc w:val="both"/>
            </w:pPr>
            <w:r w:rsidRPr="1501724C">
              <w:rPr>
                <w:rFonts w:ascii="Arial" w:eastAsia="Arial" w:hAnsi="Arial" w:cs="Arial"/>
                <w:color w:val="000000" w:themeColor="text1"/>
                <w:sz w:val="24"/>
                <w:szCs w:val="24"/>
              </w:rPr>
              <w:t>Nikolić Tea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F5A0E"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E8A66" w14:textId="179F002A"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2</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0578C"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B96AA"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5C787FCB"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D5E6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lastRenderedPageBreak/>
              <w:t xml:space="preserve">48.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C956D" w14:textId="77777777" w:rsidR="0096563A" w:rsidRDefault="0096563A" w:rsidP="00E1408D">
            <w:pPr>
              <w:spacing w:line="360" w:lineRule="auto"/>
              <w:jc w:val="both"/>
            </w:pPr>
            <w:r w:rsidRPr="1501724C">
              <w:rPr>
                <w:rFonts w:ascii="Arial" w:eastAsia="Arial" w:hAnsi="Arial" w:cs="Arial"/>
                <w:color w:val="000000" w:themeColor="text1"/>
                <w:sz w:val="24"/>
                <w:szCs w:val="24"/>
              </w:rPr>
              <w:t>Novosel Tihana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D4CEB"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C9071" w14:textId="347FE29B" w:rsidR="0096563A" w:rsidRDefault="0069374F" w:rsidP="00E1408D">
            <w:pPr>
              <w:spacing w:line="360" w:lineRule="auto"/>
              <w:jc w:val="center"/>
            </w:pPr>
            <w:r>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DF3F4"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49442"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16BB15A1"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B6418"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49.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B9BED" w14:textId="77777777" w:rsidR="0096563A" w:rsidRDefault="0096563A" w:rsidP="00E1408D">
            <w:pPr>
              <w:spacing w:line="360" w:lineRule="auto"/>
              <w:jc w:val="both"/>
            </w:pPr>
            <w:r w:rsidRPr="1501724C">
              <w:rPr>
                <w:rFonts w:ascii="Arial" w:eastAsia="Arial" w:hAnsi="Arial" w:cs="Arial"/>
                <w:color w:val="000000" w:themeColor="text1"/>
                <w:sz w:val="24"/>
                <w:szCs w:val="24"/>
              </w:rPr>
              <w:t>Orešković Ines</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99735"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9AAA5E" w14:textId="0E3AE997"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869105"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6417D"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5A69040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98454"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50.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63EE5" w14:textId="77777777" w:rsidR="0096563A" w:rsidRDefault="0096563A" w:rsidP="00E1408D">
            <w:pPr>
              <w:spacing w:line="360" w:lineRule="auto"/>
              <w:jc w:val="both"/>
            </w:pPr>
            <w:r w:rsidRPr="1501724C">
              <w:rPr>
                <w:rFonts w:ascii="Arial" w:eastAsia="Arial" w:hAnsi="Arial" w:cs="Arial"/>
                <w:color w:val="000000" w:themeColor="text1"/>
                <w:sz w:val="24"/>
                <w:szCs w:val="24"/>
              </w:rPr>
              <w:t>Pamuković Jasmina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78966"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EB5FF" w14:textId="366246EA" w:rsidR="0096563A" w:rsidRDefault="0096563A" w:rsidP="00E1408D">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8A3FF"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8357E"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1B3AB8FC"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C780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51.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68010" w14:textId="77777777" w:rsidR="0096563A" w:rsidRDefault="0096563A" w:rsidP="00E1408D">
            <w:pPr>
              <w:spacing w:line="360" w:lineRule="auto"/>
              <w:jc w:val="both"/>
            </w:pPr>
            <w:r w:rsidRPr="1501724C">
              <w:rPr>
                <w:rFonts w:ascii="Arial" w:eastAsia="Arial" w:hAnsi="Arial" w:cs="Arial"/>
                <w:color w:val="000000" w:themeColor="text1"/>
                <w:sz w:val="24"/>
                <w:szCs w:val="24"/>
              </w:rPr>
              <w:t>Planinić Snjezana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BAA85"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99FCF" w14:textId="11E65CFE" w:rsidR="0096563A" w:rsidRDefault="0096563A" w:rsidP="00E1408D">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4ACD4"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718AE"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F11086C"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752F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52.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7C3FE" w14:textId="77777777" w:rsidR="0096563A" w:rsidRDefault="0096563A" w:rsidP="00E1408D">
            <w:pPr>
              <w:spacing w:line="360" w:lineRule="auto"/>
              <w:jc w:val="both"/>
            </w:pPr>
            <w:r w:rsidRPr="1501724C">
              <w:rPr>
                <w:rFonts w:ascii="Arial" w:eastAsia="Arial" w:hAnsi="Arial" w:cs="Arial"/>
                <w:color w:val="000000" w:themeColor="text1"/>
                <w:sz w:val="24"/>
                <w:szCs w:val="24"/>
              </w:rPr>
              <w:t>Ponjiger Jadranka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6F2CA"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D119D" w14:textId="497928DF" w:rsidR="0096563A" w:rsidRDefault="0096563A" w:rsidP="00E1408D">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8</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992E5"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53362"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0C5C1EE8"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CFE8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53.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EA04B" w14:textId="77777777" w:rsidR="0096563A" w:rsidRDefault="0096563A" w:rsidP="00E1408D">
            <w:pPr>
              <w:spacing w:line="360" w:lineRule="auto"/>
              <w:jc w:val="both"/>
            </w:pPr>
            <w:r w:rsidRPr="1501724C">
              <w:rPr>
                <w:rFonts w:ascii="Arial" w:eastAsia="Arial" w:hAnsi="Arial" w:cs="Arial"/>
                <w:color w:val="000000" w:themeColor="text1"/>
                <w:sz w:val="24"/>
                <w:szCs w:val="24"/>
              </w:rPr>
              <w:t>Postić Marija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98501D"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62D79" w14:textId="3AA64CA2" w:rsidR="0096563A" w:rsidRDefault="0069374F" w:rsidP="0069374F">
            <w:pPr>
              <w:spacing w:line="360" w:lineRule="auto"/>
              <w:jc w:val="center"/>
            </w:pPr>
            <w:r>
              <w:rPr>
                <w:rFonts w:ascii="Arial" w:eastAsia="Arial" w:hAnsi="Arial" w:cs="Arial"/>
                <w:color w:val="000000" w:themeColor="text1"/>
                <w:sz w:val="24"/>
                <w:szCs w:val="24"/>
              </w:rPr>
              <w:t>13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B32A1"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222C0"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3E7FA380"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A671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54.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2FCFC" w14:textId="77777777" w:rsidR="0096563A" w:rsidRDefault="0096563A" w:rsidP="00E1408D">
            <w:pPr>
              <w:spacing w:line="360" w:lineRule="auto"/>
              <w:jc w:val="both"/>
            </w:pPr>
            <w:r w:rsidRPr="1501724C">
              <w:rPr>
                <w:rFonts w:ascii="Arial" w:eastAsia="Arial" w:hAnsi="Arial" w:cs="Arial"/>
                <w:color w:val="000000" w:themeColor="text1"/>
                <w:sz w:val="24"/>
                <w:szCs w:val="24"/>
              </w:rPr>
              <w:t>Prpić Tomislav</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01887"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9C9BC" w14:textId="01357F3D" w:rsidR="0096563A" w:rsidRDefault="0096563A" w:rsidP="0069374F">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3</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D1135"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69E4EA" w14:textId="3ABC0654" w:rsidR="0096563A" w:rsidRDefault="0069374F" w:rsidP="00E1408D">
            <w:pPr>
              <w:spacing w:line="360" w:lineRule="auto"/>
              <w:jc w:val="both"/>
            </w:pPr>
            <w:r>
              <w:rPr>
                <w:rFonts w:ascii="Arial" w:eastAsia="Arial" w:hAnsi="Arial" w:cs="Arial"/>
                <w:color w:val="000000" w:themeColor="text1"/>
                <w:sz w:val="24"/>
                <w:szCs w:val="24"/>
              </w:rPr>
              <w:t>Đurđice</w:t>
            </w:r>
          </w:p>
        </w:tc>
      </w:tr>
      <w:tr w:rsidR="0096563A" w14:paraId="0E763F4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02BB5"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55.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9A02A" w14:textId="77777777" w:rsidR="0096563A" w:rsidRDefault="0096563A" w:rsidP="00E1408D">
            <w:pPr>
              <w:spacing w:line="360" w:lineRule="auto"/>
              <w:jc w:val="both"/>
            </w:pPr>
            <w:r w:rsidRPr="1501724C">
              <w:rPr>
                <w:rFonts w:ascii="Arial" w:eastAsia="Arial" w:hAnsi="Arial" w:cs="Arial"/>
                <w:color w:val="000000" w:themeColor="text1"/>
                <w:sz w:val="24"/>
                <w:szCs w:val="24"/>
              </w:rPr>
              <w:t>Ribić Nermina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D223D5"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55B2D" w14:textId="0F817D30" w:rsidR="0096563A" w:rsidRDefault="0069374F" w:rsidP="0069374F">
            <w:pPr>
              <w:spacing w:line="360" w:lineRule="auto"/>
              <w:jc w:val="center"/>
            </w:pPr>
            <w:r>
              <w:rPr>
                <w:rFonts w:ascii="Arial" w:eastAsia="Arial" w:hAnsi="Arial" w:cs="Arial"/>
                <w:color w:val="000000" w:themeColor="text1"/>
                <w:sz w:val="24"/>
                <w:szCs w:val="24"/>
              </w:rPr>
              <w:t>15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79B0D"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40310"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25C81219"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663EB0"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56.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FD31C" w14:textId="77777777" w:rsidR="0096563A" w:rsidRDefault="0096563A" w:rsidP="00E1408D">
            <w:pPr>
              <w:spacing w:line="360" w:lineRule="auto"/>
              <w:jc w:val="both"/>
            </w:pPr>
            <w:r w:rsidRPr="1501724C">
              <w:rPr>
                <w:rFonts w:ascii="Arial" w:eastAsia="Arial" w:hAnsi="Arial" w:cs="Arial"/>
                <w:color w:val="000000" w:themeColor="text1"/>
                <w:sz w:val="24"/>
                <w:szCs w:val="24"/>
              </w:rPr>
              <w:t>Rundić Martina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2A599" w14:textId="77777777" w:rsidR="0096563A" w:rsidRDefault="0096563A" w:rsidP="00E1408D">
            <w:pPr>
              <w:spacing w:line="360" w:lineRule="auto"/>
              <w:jc w:val="both"/>
            </w:pPr>
            <w:r w:rsidRPr="1501724C">
              <w:rPr>
                <w:rFonts w:ascii="Arial" w:eastAsia="Arial" w:hAnsi="Arial" w:cs="Arial"/>
                <w:color w:val="000000" w:themeColor="text1"/>
                <w:sz w:val="24"/>
                <w:szCs w:val="24"/>
              </w:rPr>
              <w:t>Odgoitelj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7C2E9" w14:textId="6E8C17CC" w:rsidR="0096563A" w:rsidRDefault="0096563A" w:rsidP="0069374F">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D46CD"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1FE5D"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4D311FF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B1A88"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57.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597E4" w14:textId="77777777" w:rsidR="0096563A" w:rsidRDefault="0096563A" w:rsidP="00E1408D">
            <w:pPr>
              <w:spacing w:line="360" w:lineRule="auto"/>
              <w:jc w:val="both"/>
            </w:pPr>
            <w:r w:rsidRPr="1501724C">
              <w:rPr>
                <w:rFonts w:ascii="Arial" w:eastAsia="Arial" w:hAnsi="Arial" w:cs="Arial"/>
                <w:color w:val="000000" w:themeColor="text1"/>
                <w:sz w:val="24"/>
                <w:szCs w:val="24"/>
              </w:rPr>
              <w:t>Ružić Maja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0E06B"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AE3381" w14:textId="20662FB9" w:rsidR="0096563A" w:rsidRDefault="0069374F" w:rsidP="0069374F">
            <w:pPr>
              <w:spacing w:line="360" w:lineRule="auto"/>
              <w:jc w:val="center"/>
            </w:pPr>
            <w:r>
              <w:rPr>
                <w:rFonts w:ascii="Arial" w:eastAsia="Arial" w:hAnsi="Arial" w:cs="Arial"/>
                <w:color w:val="000000" w:themeColor="text1"/>
                <w:sz w:val="24"/>
                <w:szCs w:val="24"/>
              </w:rPr>
              <w:t>14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A8C0B"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B53F7"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2DF5808A"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A53760"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58.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A517E" w14:textId="77777777" w:rsidR="0096563A" w:rsidRDefault="0096563A" w:rsidP="00E1408D">
            <w:pPr>
              <w:spacing w:line="360" w:lineRule="auto"/>
              <w:jc w:val="both"/>
            </w:pPr>
            <w:r w:rsidRPr="1501724C">
              <w:rPr>
                <w:rFonts w:ascii="Arial" w:eastAsia="Arial" w:hAnsi="Arial" w:cs="Arial"/>
                <w:color w:val="000000" w:themeColor="text1"/>
                <w:sz w:val="24"/>
                <w:szCs w:val="24"/>
              </w:rPr>
              <w:t>Sadžak Natalija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50CBC" w14:textId="77777777" w:rsidR="0096563A" w:rsidRDefault="0096563A" w:rsidP="00E1408D">
            <w:pPr>
              <w:spacing w:line="360" w:lineRule="auto"/>
              <w:jc w:val="both"/>
            </w:pPr>
            <w:r w:rsidRPr="1501724C">
              <w:rPr>
                <w:rFonts w:ascii="Arial" w:eastAsia="Arial" w:hAnsi="Arial" w:cs="Arial"/>
                <w:color w:val="000000" w:themeColor="text1"/>
                <w:sz w:val="24"/>
                <w:szCs w:val="24"/>
              </w:rPr>
              <w:t>Zdrav.voditeljica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690D0" w14:textId="20006E49" w:rsidR="0096563A" w:rsidRDefault="0069374F" w:rsidP="0069374F">
            <w:pPr>
              <w:spacing w:line="360" w:lineRule="auto"/>
              <w:jc w:val="center"/>
            </w:pPr>
            <w:r>
              <w:rPr>
                <w:rFonts w:ascii="Arial" w:eastAsia="Arial" w:hAnsi="Arial" w:cs="Arial"/>
                <w:color w:val="000000" w:themeColor="text1"/>
                <w:sz w:val="24"/>
                <w:szCs w:val="24"/>
              </w:rPr>
              <w:t>30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E79F7"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9E2FB"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5E63118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1014E"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59.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ABD8A4" w14:textId="77777777" w:rsidR="0096563A" w:rsidRDefault="0096563A" w:rsidP="00E1408D">
            <w:pPr>
              <w:spacing w:line="360" w:lineRule="auto"/>
              <w:jc w:val="both"/>
            </w:pPr>
            <w:r w:rsidRPr="1501724C">
              <w:rPr>
                <w:rFonts w:ascii="Arial" w:eastAsia="Arial" w:hAnsi="Arial" w:cs="Arial"/>
                <w:color w:val="000000" w:themeColor="text1"/>
                <w:sz w:val="24"/>
                <w:szCs w:val="24"/>
              </w:rPr>
              <w:t>Simčić Paulić Anamarija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A2D41D"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0096A" w14:textId="1AF74E1F" w:rsidR="0096563A" w:rsidRDefault="0069374F" w:rsidP="0069374F">
            <w:pPr>
              <w:spacing w:line="360" w:lineRule="auto"/>
              <w:jc w:val="center"/>
            </w:pPr>
            <w:r>
              <w:rPr>
                <w:rFonts w:ascii="Arial" w:eastAsia="Arial" w:hAnsi="Arial" w:cs="Arial"/>
                <w:color w:val="000000" w:themeColor="text1"/>
                <w:sz w:val="24"/>
                <w:szCs w:val="24"/>
              </w:rPr>
              <w:t>16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62025"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BF001"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393443CA"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56176"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60.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89C6B" w14:textId="77777777" w:rsidR="0096563A" w:rsidRDefault="0096563A" w:rsidP="00E1408D">
            <w:pPr>
              <w:spacing w:line="360" w:lineRule="auto"/>
              <w:jc w:val="both"/>
            </w:pPr>
            <w:r w:rsidRPr="1501724C">
              <w:rPr>
                <w:rFonts w:ascii="Arial" w:eastAsia="Arial" w:hAnsi="Arial" w:cs="Arial"/>
                <w:color w:val="000000" w:themeColor="text1"/>
                <w:sz w:val="24"/>
                <w:szCs w:val="24"/>
              </w:rPr>
              <w:t>Skračić Valentina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5A9B0"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3B7F50" w14:textId="7792EB75" w:rsidR="0096563A" w:rsidRDefault="0069374F" w:rsidP="0069374F">
            <w:pPr>
              <w:spacing w:line="360" w:lineRule="auto"/>
              <w:jc w:val="center"/>
            </w:pPr>
            <w:r>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FC048"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0680B"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0916A21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97566"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61.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99BCD" w14:textId="77777777" w:rsidR="0096563A" w:rsidRDefault="0096563A" w:rsidP="00E1408D">
            <w:pPr>
              <w:spacing w:line="360" w:lineRule="auto"/>
              <w:jc w:val="both"/>
            </w:pPr>
            <w:r w:rsidRPr="1501724C">
              <w:rPr>
                <w:rFonts w:ascii="Arial" w:eastAsia="Arial" w:hAnsi="Arial" w:cs="Arial"/>
                <w:color w:val="000000" w:themeColor="text1"/>
                <w:sz w:val="24"/>
                <w:szCs w:val="24"/>
              </w:rPr>
              <w:t>Skukan Dragan</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AE7D4" w14:textId="77777777" w:rsidR="0096563A" w:rsidRDefault="0096563A" w:rsidP="00E1408D">
            <w:pPr>
              <w:spacing w:line="360" w:lineRule="auto"/>
              <w:jc w:val="both"/>
            </w:pPr>
            <w:r w:rsidRPr="1501724C">
              <w:rPr>
                <w:rFonts w:ascii="Arial" w:eastAsia="Arial" w:hAnsi="Arial" w:cs="Arial"/>
                <w:color w:val="000000" w:themeColor="text1"/>
                <w:sz w:val="24"/>
                <w:szCs w:val="24"/>
              </w:rPr>
              <w:t>Domar</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CA07B" w14:textId="14829439" w:rsidR="0096563A" w:rsidRDefault="0069374F" w:rsidP="0069374F">
            <w:pPr>
              <w:spacing w:line="360" w:lineRule="auto"/>
              <w:jc w:val="center"/>
            </w:pPr>
            <w:r>
              <w:rPr>
                <w:rFonts w:ascii="Arial" w:eastAsia="Arial" w:hAnsi="Arial" w:cs="Arial"/>
                <w:color w:val="000000" w:themeColor="text1"/>
                <w:sz w:val="24"/>
                <w:szCs w:val="24"/>
              </w:rPr>
              <w:t>20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5812D" w14:textId="77777777" w:rsidR="0096563A" w:rsidRDefault="0096563A" w:rsidP="00E1408D">
            <w:pPr>
              <w:spacing w:line="360" w:lineRule="auto"/>
              <w:jc w:val="both"/>
            </w:pPr>
            <w:r w:rsidRPr="1501724C">
              <w:rPr>
                <w:rFonts w:ascii="Arial" w:eastAsia="Arial" w:hAnsi="Arial" w:cs="Arial"/>
                <w:color w:val="000000" w:themeColor="text1"/>
                <w:sz w:val="24"/>
                <w:szCs w:val="24"/>
              </w:rPr>
              <w:t>SSS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963CE"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126DC205"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608ED"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62.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1567F" w14:textId="77777777" w:rsidR="0096563A" w:rsidRDefault="0096563A" w:rsidP="00E1408D">
            <w:pPr>
              <w:spacing w:line="360" w:lineRule="auto"/>
              <w:jc w:val="both"/>
            </w:pPr>
            <w:r w:rsidRPr="1501724C">
              <w:rPr>
                <w:rFonts w:ascii="Arial" w:eastAsia="Arial" w:hAnsi="Arial" w:cs="Arial"/>
                <w:color w:val="000000" w:themeColor="text1"/>
                <w:sz w:val="24"/>
                <w:szCs w:val="24"/>
              </w:rPr>
              <w:t>Spajić Mirjana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01D47" w14:textId="77777777" w:rsidR="0096563A" w:rsidRDefault="0096563A" w:rsidP="00E1408D">
            <w:pPr>
              <w:spacing w:line="360" w:lineRule="auto"/>
              <w:jc w:val="both"/>
            </w:pPr>
            <w:r w:rsidRPr="1501724C">
              <w:rPr>
                <w:rFonts w:ascii="Arial" w:eastAsia="Arial" w:hAnsi="Arial" w:cs="Arial"/>
                <w:color w:val="000000" w:themeColor="text1"/>
                <w:sz w:val="24"/>
                <w:szCs w:val="24"/>
              </w:rPr>
              <w:t>Pom. 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01027" w14:textId="05A463F1"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8561A" w14:textId="77777777" w:rsidR="0096563A" w:rsidRDefault="0096563A" w:rsidP="00E1408D">
            <w:pPr>
              <w:spacing w:line="360" w:lineRule="auto"/>
              <w:jc w:val="both"/>
            </w:pPr>
            <w:r w:rsidRPr="1501724C">
              <w:rPr>
                <w:rFonts w:ascii="Arial" w:eastAsia="Arial" w:hAnsi="Arial" w:cs="Arial"/>
                <w:color w:val="000000" w:themeColor="text1"/>
                <w:sz w:val="24"/>
                <w:szCs w:val="24"/>
              </w:rPr>
              <w:t>PKV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BE430"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07F290C6"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8FAF8"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63.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0C051" w14:textId="77777777" w:rsidR="0096563A" w:rsidRDefault="0096563A" w:rsidP="00E1408D">
            <w:pPr>
              <w:spacing w:line="360" w:lineRule="auto"/>
              <w:jc w:val="both"/>
            </w:pPr>
            <w:r w:rsidRPr="1501724C">
              <w:rPr>
                <w:rFonts w:ascii="Arial" w:eastAsia="Arial" w:hAnsi="Arial" w:cs="Arial"/>
                <w:color w:val="000000" w:themeColor="text1"/>
                <w:sz w:val="24"/>
                <w:szCs w:val="24"/>
              </w:rPr>
              <w:t>Srića Suzana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EB8CF" w14:textId="77777777" w:rsidR="0096563A" w:rsidRDefault="0096563A" w:rsidP="00E1408D">
            <w:pPr>
              <w:spacing w:line="360" w:lineRule="auto"/>
              <w:jc w:val="both"/>
            </w:pPr>
            <w:r w:rsidRPr="1501724C">
              <w:rPr>
                <w:rFonts w:ascii="Arial" w:eastAsia="Arial" w:hAnsi="Arial" w:cs="Arial"/>
                <w:color w:val="000000" w:themeColor="text1"/>
                <w:sz w:val="24"/>
                <w:szCs w:val="24"/>
              </w:rPr>
              <w:t>Odgo</w:t>
            </w:r>
            <w:r>
              <w:rPr>
                <w:rFonts w:ascii="Arial" w:eastAsia="Arial" w:hAnsi="Arial" w:cs="Arial"/>
                <w:color w:val="000000" w:themeColor="text1"/>
                <w:sz w:val="24"/>
                <w:szCs w:val="24"/>
              </w:rPr>
              <w:t>j</w:t>
            </w:r>
            <w:r w:rsidRPr="1501724C">
              <w:rPr>
                <w:rFonts w:ascii="Arial" w:eastAsia="Arial" w:hAnsi="Arial" w:cs="Arial"/>
                <w:color w:val="000000" w:themeColor="text1"/>
                <w:sz w:val="24"/>
                <w:szCs w:val="24"/>
              </w:rPr>
              <w:t>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4A311" w14:textId="62A809D6"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0BEC4"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369E7"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r>
      <w:tr w:rsidR="0096563A" w14:paraId="6F0BAAFD"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8A4D6"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lastRenderedPageBreak/>
              <w:t xml:space="preserve">64.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8ACB1" w14:textId="77777777" w:rsidR="0096563A" w:rsidRDefault="0096563A" w:rsidP="00E1408D">
            <w:pPr>
              <w:spacing w:line="360" w:lineRule="auto"/>
              <w:jc w:val="both"/>
            </w:pPr>
            <w:r w:rsidRPr="1501724C">
              <w:rPr>
                <w:rFonts w:ascii="Arial" w:eastAsia="Arial" w:hAnsi="Arial" w:cs="Arial"/>
                <w:color w:val="000000" w:themeColor="text1"/>
                <w:sz w:val="24"/>
                <w:szCs w:val="24"/>
              </w:rPr>
              <w:t>Sokol Rački Gorana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5BB06"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49BEA" w14:textId="5E1EF61A" w:rsidR="0096563A" w:rsidRDefault="0069374F" w:rsidP="0069374F">
            <w:pPr>
              <w:spacing w:line="360" w:lineRule="auto"/>
              <w:jc w:val="center"/>
            </w:pPr>
            <w:r>
              <w:rPr>
                <w:rFonts w:ascii="Arial" w:eastAsia="Arial" w:hAnsi="Arial" w:cs="Arial"/>
                <w:color w:val="000000" w:themeColor="text1"/>
                <w:sz w:val="24"/>
                <w:szCs w:val="24"/>
              </w:rPr>
              <w:t>11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2577"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002EAF"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2B79943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BADB0"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65.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3037E" w14:textId="77777777" w:rsidR="0096563A" w:rsidRDefault="0096563A" w:rsidP="00E1408D">
            <w:pPr>
              <w:spacing w:line="360" w:lineRule="auto"/>
              <w:jc w:val="both"/>
            </w:pPr>
            <w:r w:rsidRPr="1501724C">
              <w:rPr>
                <w:rFonts w:ascii="Arial" w:eastAsia="Arial" w:hAnsi="Arial" w:cs="Arial"/>
                <w:color w:val="000000" w:themeColor="text1"/>
                <w:sz w:val="24"/>
                <w:szCs w:val="24"/>
              </w:rPr>
              <w:t>Stojčić Andrea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9C858" w14:textId="77777777" w:rsidR="0096563A" w:rsidRDefault="0096563A" w:rsidP="00E1408D">
            <w:pPr>
              <w:spacing w:line="360" w:lineRule="auto"/>
              <w:jc w:val="both"/>
            </w:pPr>
            <w:r w:rsidRPr="1501724C">
              <w:rPr>
                <w:rFonts w:ascii="Arial" w:eastAsia="Arial" w:hAnsi="Arial" w:cs="Arial"/>
                <w:color w:val="000000" w:themeColor="text1"/>
                <w:sz w:val="24"/>
                <w:szCs w:val="24"/>
              </w:rPr>
              <w:t>Samostalni referent zaštite na radu i zaštite od požara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7D46C" w14:textId="3D25D522" w:rsidR="0096563A" w:rsidRDefault="0069374F" w:rsidP="0069374F">
            <w:pPr>
              <w:spacing w:line="360" w:lineRule="auto"/>
              <w:jc w:val="center"/>
            </w:pPr>
            <w:r>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D2832"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BF4C3"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4263843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7BE5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66.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F3749" w14:textId="77777777" w:rsidR="0096563A" w:rsidRDefault="0096563A" w:rsidP="00E1408D">
            <w:pPr>
              <w:spacing w:line="360" w:lineRule="auto"/>
              <w:jc w:val="both"/>
            </w:pPr>
            <w:r w:rsidRPr="1501724C">
              <w:rPr>
                <w:rFonts w:ascii="Arial" w:eastAsia="Arial" w:hAnsi="Arial" w:cs="Arial"/>
                <w:color w:val="000000" w:themeColor="text1"/>
                <w:sz w:val="24"/>
                <w:szCs w:val="24"/>
              </w:rPr>
              <w:t>Stošić Miošić Anita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8DBFD"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C4509" w14:textId="41883EB0" w:rsidR="0096563A" w:rsidRDefault="0069374F" w:rsidP="0069374F">
            <w:pPr>
              <w:spacing w:line="360" w:lineRule="auto"/>
              <w:jc w:val="center"/>
            </w:pPr>
            <w:r>
              <w:rPr>
                <w:rFonts w:ascii="Arial" w:eastAsia="Arial" w:hAnsi="Arial" w:cs="Arial"/>
                <w:color w:val="000000" w:themeColor="text1"/>
                <w:sz w:val="24"/>
                <w:szCs w:val="24"/>
              </w:rPr>
              <w:t>10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15917"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393A1" w14:textId="1665E110" w:rsidR="0096563A" w:rsidRDefault="0069374F" w:rsidP="00E1408D">
            <w:pPr>
              <w:spacing w:line="360" w:lineRule="auto"/>
              <w:jc w:val="both"/>
            </w:pPr>
            <w:r>
              <w:rPr>
                <w:rFonts w:ascii="Arial" w:eastAsia="Arial" w:hAnsi="Arial" w:cs="Arial"/>
                <w:color w:val="000000" w:themeColor="text1"/>
                <w:sz w:val="24"/>
                <w:szCs w:val="24"/>
              </w:rPr>
              <w:t>Kvarner</w:t>
            </w:r>
          </w:p>
        </w:tc>
      </w:tr>
      <w:tr w:rsidR="0096563A" w14:paraId="5EF8C19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7D4F7"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68.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1D607" w14:textId="77777777" w:rsidR="0096563A" w:rsidRDefault="0096563A" w:rsidP="00E1408D">
            <w:pPr>
              <w:spacing w:line="360" w:lineRule="auto"/>
              <w:jc w:val="both"/>
            </w:pPr>
            <w:r w:rsidRPr="1501724C">
              <w:rPr>
                <w:rFonts w:ascii="Arial" w:eastAsia="Arial" w:hAnsi="Arial" w:cs="Arial"/>
                <w:color w:val="000000" w:themeColor="text1"/>
                <w:sz w:val="24"/>
                <w:szCs w:val="24"/>
              </w:rPr>
              <w:t>Škrobonja Gordana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CC3A1"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9BF59" w14:textId="4B43DB8C"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E7439"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DA611"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r w:rsidR="0096563A" w14:paraId="1BF970F8"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717B9"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69.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5B639" w14:textId="77777777" w:rsidR="0096563A" w:rsidRDefault="0096563A" w:rsidP="00E1408D">
            <w:pPr>
              <w:spacing w:line="360" w:lineRule="auto"/>
              <w:jc w:val="both"/>
            </w:pPr>
            <w:r w:rsidRPr="1501724C">
              <w:rPr>
                <w:rFonts w:ascii="Arial" w:eastAsia="Arial" w:hAnsi="Arial" w:cs="Arial"/>
                <w:color w:val="000000" w:themeColor="text1"/>
                <w:sz w:val="24"/>
                <w:szCs w:val="24"/>
              </w:rPr>
              <w:t>Španjol Laureta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C9461"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527C0" w14:textId="3A10BFA0" w:rsidR="0096563A" w:rsidRDefault="0069374F" w:rsidP="0069374F">
            <w:pPr>
              <w:spacing w:line="360" w:lineRule="auto"/>
              <w:jc w:val="center"/>
            </w:pPr>
            <w:r>
              <w:rPr>
                <w:rFonts w:ascii="Arial" w:eastAsia="Arial" w:hAnsi="Arial" w:cs="Arial"/>
                <w:color w:val="000000" w:themeColor="text1"/>
                <w:sz w:val="24"/>
                <w:szCs w:val="24"/>
              </w:rPr>
              <w:t>40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2DAC5"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FB898"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r>
      <w:tr w:rsidR="0096563A" w14:paraId="65A5C8F0"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F9416"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70.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10076" w14:textId="77777777" w:rsidR="0096563A" w:rsidRDefault="0096563A" w:rsidP="00E1408D">
            <w:pPr>
              <w:spacing w:line="360" w:lineRule="auto"/>
              <w:jc w:val="both"/>
            </w:pPr>
            <w:r w:rsidRPr="1501724C">
              <w:rPr>
                <w:rFonts w:ascii="Arial" w:eastAsia="Arial" w:hAnsi="Arial" w:cs="Arial"/>
                <w:color w:val="000000" w:themeColor="text1"/>
                <w:sz w:val="24"/>
                <w:szCs w:val="24"/>
              </w:rPr>
              <w:t>Trinajstić Anamarija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CB7AFE"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A5118" w14:textId="7418DA42"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5D200"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5FA08"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03F9B35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A9CB2"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71.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FA15A8" w14:textId="77777777" w:rsidR="0096563A" w:rsidRDefault="0096563A" w:rsidP="00E1408D">
            <w:pPr>
              <w:spacing w:line="360" w:lineRule="auto"/>
              <w:jc w:val="both"/>
            </w:pPr>
            <w:r w:rsidRPr="1501724C">
              <w:rPr>
                <w:rFonts w:ascii="Arial" w:eastAsia="Arial" w:hAnsi="Arial" w:cs="Arial"/>
                <w:color w:val="000000" w:themeColor="text1"/>
                <w:sz w:val="24"/>
                <w:szCs w:val="24"/>
              </w:rPr>
              <w:t>Troha Snežana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DA254"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E93140" w14:textId="7C982C90" w:rsidR="0096563A" w:rsidRDefault="0096563A" w:rsidP="0069374F">
            <w:pPr>
              <w:spacing w:line="360" w:lineRule="auto"/>
              <w:jc w:val="center"/>
            </w:pPr>
            <w:r w:rsidRPr="1501724C">
              <w:rPr>
                <w:rFonts w:ascii="Arial" w:eastAsia="Arial" w:hAnsi="Arial" w:cs="Arial"/>
                <w:color w:val="000000" w:themeColor="text1"/>
                <w:sz w:val="24"/>
                <w:szCs w:val="24"/>
              </w:rPr>
              <w:t>3</w:t>
            </w:r>
            <w:r w:rsidR="0069374F">
              <w:rPr>
                <w:rFonts w:ascii="Arial" w:eastAsia="Arial" w:hAnsi="Arial" w:cs="Arial"/>
                <w:color w:val="000000" w:themeColor="text1"/>
                <w:sz w:val="24"/>
                <w:szCs w:val="24"/>
              </w:rPr>
              <w:t>5</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3620E"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58C06"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r>
      <w:tr w:rsidR="0096563A" w14:paraId="341A97E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13545"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72.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4561CC" w14:textId="77777777" w:rsidR="0096563A" w:rsidRDefault="0096563A" w:rsidP="00E1408D">
            <w:pPr>
              <w:spacing w:line="360" w:lineRule="auto"/>
              <w:jc w:val="both"/>
            </w:pPr>
            <w:r w:rsidRPr="1501724C">
              <w:rPr>
                <w:rFonts w:ascii="Arial" w:eastAsia="Arial" w:hAnsi="Arial" w:cs="Arial"/>
                <w:color w:val="000000" w:themeColor="text1"/>
                <w:sz w:val="24"/>
                <w:szCs w:val="24"/>
              </w:rPr>
              <w:t>Truljo Pejnović Gabrijela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59EC2" w14:textId="77777777" w:rsidR="0096563A" w:rsidRDefault="0096563A" w:rsidP="00E1408D">
            <w:pPr>
              <w:spacing w:line="360" w:lineRule="auto"/>
              <w:jc w:val="both"/>
            </w:pPr>
            <w:r w:rsidRPr="1501724C">
              <w:rPr>
                <w:rFonts w:ascii="Arial" w:eastAsia="Arial" w:hAnsi="Arial" w:cs="Arial"/>
                <w:color w:val="000000" w:themeColor="text1"/>
                <w:sz w:val="24"/>
                <w:szCs w:val="24"/>
              </w:rPr>
              <w:t>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85589" w14:textId="1911E488" w:rsidR="0096563A" w:rsidRDefault="0096563A" w:rsidP="0069374F">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6598A" w14:textId="77777777" w:rsidR="0096563A" w:rsidRDefault="0096563A" w:rsidP="00E1408D">
            <w:pPr>
              <w:spacing w:line="360" w:lineRule="auto"/>
              <w:jc w:val="both"/>
            </w:pPr>
            <w:r w:rsidRPr="1501724C">
              <w:rPr>
                <w:rFonts w:ascii="Arial" w:eastAsia="Arial" w:hAnsi="Arial" w:cs="Arial"/>
                <w:color w:val="000000" w:themeColor="text1"/>
                <w:sz w:val="24"/>
                <w:szCs w:val="24"/>
              </w:rPr>
              <w:t>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5C4C4"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F9E5337"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4246C4"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73.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1C2D7" w14:textId="77777777" w:rsidR="0096563A" w:rsidRDefault="0096563A" w:rsidP="00E1408D">
            <w:pPr>
              <w:spacing w:line="360" w:lineRule="auto"/>
              <w:jc w:val="both"/>
            </w:pPr>
            <w:r w:rsidRPr="1501724C">
              <w:rPr>
                <w:rFonts w:ascii="Arial" w:eastAsia="Arial" w:hAnsi="Arial" w:cs="Arial"/>
                <w:color w:val="000000" w:themeColor="text1"/>
                <w:sz w:val="24"/>
                <w:szCs w:val="24"/>
              </w:rPr>
              <w:t>Tus Klaudija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BC92D7"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A08B0" w14:textId="5ED3000C"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2</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C25D3"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3D9FA"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5557DCAB"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B4784"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74.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340F5" w14:textId="77777777" w:rsidR="0096563A" w:rsidRDefault="0096563A" w:rsidP="00E1408D">
            <w:pPr>
              <w:spacing w:line="360" w:lineRule="auto"/>
              <w:jc w:val="both"/>
            </w:pPr>
            <w:r w:rsidRPr="1501724C">
              <w:rPr>
                <w:rFonts w:ascii="Arial" w:eastAsia="Arial" w:hAnsi="Arial" w:cs="Arial"/>
                <w:color w:val="000000" w:themeColor="text1"/>
                <w:sz w:val="24"/>
                <w:szCs w:val="24"/>
              </w:rPr>
              <w:t>Vičić Ivona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FE513"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3DD38" w14:textId="5BAC4B09"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AACF3"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9A691"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0045CE3C"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97DB7"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75.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8970B" w14:textId="77777777" w:rsidR="0096563A" w:rsidRDefault="0096563A" w:rsidP="00E1408D">
            <w:pPr>
              <w:spacing w:line="360" w:lineRule="auto"/>
              <w:jc w:val="both"/>
            </w:pPr>
            <w:r w:rsidRPr="1501724C">
              <w:rPr>
                <w:rFonts w:ascii="Arial" w:eastAsia="Arial" w:hAnsi="Arial" w:cs="Arial"/>
                <w:color w:val="000000" w:themeColor="text1"/>
                <w:sz w:val="24"/>
                <w:szCs w:val="24"/>
              </w:rPr>
              <w:t>Vitaz Irena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7585E"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5B9AF" w14:textId="305CCC38" w:rsidR="0096563A" w:rsidRDefault="0096563A" w:rsidP="0069374F">
            <w:pPr>
              <w:spacing w:line="360" w:lineRule="auto"/>
              <w:jc w:val="center"/>
            </w:pPr>
            <w:r w:rsidRPr="1501724C">
              <w:rPr>
                <w:rFonts w:ascii="Arial" w:eastAsia="Arial" w:hAnsi="Arial" w:cs="Arial"/>
                <w:color w:val="000000" w:themeColor="text1"/>
                <w:sz w:val="24"/>
                <w:szCs w:val="24"/>
              </w:rPr>
              <w:t>3</w:t>
            </w:r>
            <w:r w:rsidR="0069374F">
              <w:rPr>
                <w:rFonts w:ascii="Arial" w:eastAsia="Arial" w:hAnsi="Arial" w:cs="Arial"/>
                <w:color w:val="000000" w:themeColor="text1"/>
                <w:sz w:val="24"/>
                <w:szCs w:val="24"/>
              </w:rPr>
              <w:t>6</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13681"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4DB17"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27841FD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59536"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76.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A020D" w14:textId="77777777" w:rsidR="0096563A" w:rsidRDefault="0096563A" w:rsidP="00E1408D">
            <w:pPr>
              <w:spacing w:line="360" w:lineRule="auto"/>
              <w:jc w:val="both"/>
            </w:pPr>
            <w:r w:rsidRPr="1501724C">
              <w:rPr>
                <w:rFonts w:ascii="Arial" w:eastAsia="Arial" w:hAnsi="Arial" w:cs="Arial"/>
                <w:color w:val="000000" w:themeColor="text1"/>
                <w:sz w:val="24"/>
                <w:szCs w:val="24"/>
              </w:rPr>
              <w:t>Vlah Ingrid</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D6EDE"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304E7" w14:textId="48D38A9C" w:rsidR="0096563A" w:rsidRDefault="0096563A" w:rsidP="0069374F">
            <w:pPr>
              <w:spacing w:line="360" w:lineRule="auto"/>
              <w:jc w:val="center"/>
            </w:pPr>
            <w:r w:rsidRPr="1501724C">
              <w:rPr>
                <w:rFonts w:ascii="Arial" w:eastAsia="Arial" w:hAnsi="Arial" w:cs="Arial"/>
                <w:color w:val="000000" w:themeColor="text1"/>
                <w:sz w:val="24"/>
                <w:szCs w:val="24"/>
              </w:rPr>
              <w:t>3</w:t>
            </w:r>
            <w:r w:rsidR="0069374F">
              <w:rPr>
                <w:rFonts w:ascii="Arial" w:eastAsia="Arial" w:hAnsi="Arial" w:cs="Arial"/>
                <w:color w:val="000000" w:themeColor="text1"/>
                <w:sz w:val="24"/>
                <w:szCs w:val="24"/>
              </w:rPr>
              <w:t>4</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FEBFB" w14:textId="77777777" w:rsidR="0096563A" w:rsidRDefault="0096563A" w:rsidP="00E1408D">
            <w:pPr>
              <w:spacing w:line="360" w:lineRule="auto"/>
              <w:jc w:val="both"/>
            </w:pPr>
            <w:r w:rsidRPr="1501724C">
              <w:rPr>
                <w:rFonts w:ascii="Arial" w:eastAsia="Arial" w:hAnsi="Arial" w:cs="Arial"/>
                <w:color w:val="000000" w:themeColor="text1"/>
                <w:sz w:val="24"/>
                <w:szCs w:val="24"/>
              </w:rPr>
              <w:t>SSS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CE2C2"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731907D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75700"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77.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15C31" w14:textId="77777777" w:rsidR="0096563A" w:rsidRDefault="0096563A" w:rsidP="00E1408D">
            <w:pPr>
              <w:spacing w:line="360" w:lineRule="auto"/>
              <w:jc w:val="both"/>
            </w:pPr>
            <w:r w:rsidRPr="1501724C">
              <w:rPr>
                <w:rFonts w:ascii="Arial" w:eastAsia="Arial" w:hAnsi="Arial" w:cs="Arial"/>
                <w:color w:val="000000" w:themeColor="text1"/>
                <w:sz w:val="24"/>
                <w:szCs w:val="24"/>
              </w:rPr>
              <w:t>Vrdoljak Dora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A7854"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6EEA7" w14:textId="264F7CC0"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E6917" w14:textId="77777777" w:rsidR="0096563A" w:rsidRDefault="0096563A" w:rsidP="00E1408D">
            <w:pPr>
              <w:spacing w:line="360" w:lineRule="auto"/>
              <w:jc w:val="both"/>
            </w:pPr>
            <w:r w:rsidRPr="1501724C">
              <w:rPr>
                <w:rFonts w:ascii="Arial" w:eastAsia="Arial" w:hAnsi="Arial" w:cs="Arial"/>
                <w:color w:val="000000" w:themeColor="text1"/>
                <w:sz w:val="24"/>
                <w:szCs w:val="24"/>
              </w:rPr>
              <w:t>VSS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26AD4"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r>
      <w:tr w:rsidR="0096563A" w14:paraId="1E2FD80E"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E2E6D"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78.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7E058" w14:textId="77777777" w:rsidR="0096563A" w:rsidRDefault="0096563A" w:rsidP="00E1408D">
            <w:pPr>
              <w:spacing w:line="360" w:lineRule="auto"/>
              <w:jc w:val="both"/>
            </w:pPr>
            <w:r w:rsidRPr="1501724C">
              <w:rPr>
                <w:rFonts w:ascii="Arial" w:eastAsia="Arial" w:hAnsi="Arial" w:cs="Arial"/>
                <w:color w:val="000000" w:themeColor="text1"/>
                <w:sz w:val="24"/>
                <w:szCs w:val="24"/>
              </w:rPr>
              <w:t>Vukasović Jelena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65427"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74140" w14:textId="6AD9B3AB" w:rsidR="0096563A" w:rsidRDefault="0096563A" w:rsidP="0069374F">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9</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EE900"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D7A0B"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1CB27E95"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065AE"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79.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9A0D2" w14:textId="77777777" w:rsidR="0096563A" w:rsidRDefault="0096563A" w:rsidP="00E1408D">
            <w:pPr>
              <w:spacing w:line="360" w:lineRule="auto"/>
              <w:jc w:val="both"/>
            </w:pPr>
            <w:r w:rsidRPr="1501724C">
              <w:rPr>
                <w:rFonts w:ascii="Arial" w:eastAsia="Arial" w:hAnsi="Arial" w:cs="Arial"/>
                <w:color w:val="000000" w:themeColor="text1"/>
                <w:sz w:val="24"/>
                <w:szCs w:val="24"/>
              </w:rPr>
              <w:t>Zagorac Anita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B859C" w14:textId="77777777" w:rsidR="0096563A" w:rsidRDefault="0096563A" w:rsidP="00E1408D">
            <w:pPr>
              <w:spacing w:line="360" w:lineRule="auto"/>
              <w:jc w:val="both"/>
            </w:pPr>
            <w:r w:rsidRPr="1501724C">
              <w:rPr>
                <w:rFonts w:ascii="Arial" w:eastAsia="Arial" w:hAnsi="Arial" w:cs="Arial"/>
                <w:color w:val="000000" w:themeColor="text1"/>
                <w:sz w:val="24"/>
                <w:szCs w:val="24"/>
              </w:rPr>
              <w:t>Pom. 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18C09" w14:textId="5B35D818" w:rsidR="0096563A" w:rsidRDefault="0096563A" w:rsidP="0069374F">
            <w:pPr>
              <w:spacing w:line="360" w:lineRule="auto"/>
              <w:jc w:val="center"/>
            </w:pPr>
            <w:r w:rsidRPr="1501724C">
              <w:rPr>
                <w:rFonts w:ascii="Arial" w:eastAsia="Arial" w:hAnsi="Arial" w:cs="Arial"/>
                <w:color w:val="000000" w:themeColor="text1"/>
                <w:sz w:val="24"/>
                <w:szCs w:val="24"/>
              </w:rPr>
              <w:t>1</w:t>
            </w:r>
            <w:r w:rsidR="0069374F">
              <w:rPr>
                <w:rFonts w:ascii="Arial" w:eastAsia="Arial" w:hAnsi="Arial" w:cs="Arial"/>
                <w:color w:val="000000" w:themeColor="text1"/>
                <w:sz w:val="24"/>
                <w:szCs w:val="24"/>
              </w:rPr>
              <w:t>7</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6115B" w14:textId="77777777" w:rsidR="0096563A" w:rsidRDefault="0096563A" w:rsidP="00E1408D">
            <w:pPr>
              <w:spacing w:line="360" w:lineRule="auto"/>
              <w:jc w:val="both"/>
            </w:pPr>
            <w:r w:rsidRPr="1501724C">
              <w:rPr>
                <w:rFonts w:ascii="Arial" w:eastAsia="Arial" w:hAnsi="Arial" w:cs="Arial"/>
                <w:color w:val="000000" w:themeColor="text1"/>
                <w:sz w:val="24"/>
                <w:szCs w:val="24"/>
              </w:rPr>
              <w:t>SSS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4B2F6"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r>
      <w:tr w:rsidR="0096563A" w14:paraId="46735BF8"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ECD4F"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t xml:space="preserve">80.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7057F" w14:textId="77777777" w:rsidR="0096563A" w:rsidRDefault="0096563A" w:rsidP="00E1408D">
            <w:pPr>
              <w:spacing w:line="360" w:lineRule="auto"/>
              <w:jc w:val="both"/>
            </w:pPr>
            <w:r w:rsidRPr="1501724C">
              <w:rPr>
                <w:rFonts w:ascii="Arial" w:eastAsia="Arial" w:hAnsi="Arial" w:cs="Arial"/>
                <w:color w:val="000000" w:themeColor="text1"/>
                <w:sz w:val="24"/>
                <w:szCs w:val="24"/>
              </w:rPr>
              <w:t>Zečević Nikolina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AC302" w14:textId="77777777" w:rsidR="0096563A" w:rsidRDefault="0096563A" w:rsidP="00E1408D">
            <w:pPr>
              <w:spacing w:line="360" w:lineRule="auto"/>
              <w:jc w:val="both"/>
            </w:pPr>
            <w:r w:rsidRPr="1501724C">
              <w:rPr>
                <w:rFonts w:ascii="Arial" w:eastAsia="Arial" w:hAnsi="Arial" w:cs="Arial"/>
                <w:color w:val="000000" w:themeColor="text1"/>
                <w:sz w:val="24"/>
                <w:szCs w:val="24"/>
              </w:rPr>
              <w:t>Kuharica</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816E4" w14:textId="670E1E63" w:rsidR="0096563A" w:rsidRDefault="0096563A" w:rsidP="0069374F">
            <w:pPr>
              <w:spacing w:line="360" w:lineRule="auto"/>
              <w:jc w:val="center"/>
            </w:pPr>
            <w:r w:rsidRPr="1501724C">
              <w:rPr>
                <w:rFonts w:ascii="Arial" w:eastAsia="Arial" w:hAnsi="Arial" w:cs="Arial"/>
                <w:color w:val="000000" w:themeColor="text1"/>
                <w:sz w:val="24"/>
                <w:szCs w:val="24"/>
              </w:rPr>
              <w:t>2</w:t>
            </w:r>
            <w:r w:rsidR="0069374F">
              <w:rPr>
                <w:rFonts w:ascii="Arial" w:eastAsia="Arial" w:hAnsi="Arial" w:cs="Arial"/>
                <w:color w:val="000000" w:themeColor="text1"/>
                <w:sz w:val="24"/>
                <w:szCs w:val="24"/>
              </w:rPr>
              <w:t>1</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309A2" w14:textId="77777777" w:rsidR="0096563A" w:rsidRDefault="0096563A" w:rsidP="00E1408D">
            <w:pPr>
              <w:spacing w:line="360" w:lineRule="auto"/>
              <w:jc w:val="both"/>
            </w:pPr>
            <w:r w:rsidRPr="1501724C">
              <w:rPr>
                <w:rFonts w:ascii="Arial" w:eastAsia="Arial" w:hAnsi="Arial" w:cs="Arial"/>
                <w:color w:val="000000" w:themeColor="text1"/>
                <w:sz w:val="24"/>
                <w:szCs w:val="24"/>
              </w:rPr>
              <w:t>KV</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57FC4"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383E7263" w14:textId="77777777" w:rsidTr="0082401A">
        <w:tc>
          <w:tcPr>
            <w:tcW w:w="1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C03CC" w14:textId="77777777" w:rsidR="0096563A" w:rsidRDefault="0096563A" w:rsidP="00E1408D">
            <w:pPr>
              <w:spacing w:line="360" w:lineRule="auto"/>
              <w:ind w:left="360" w:hanging="360"/>
              <w:jc w:val="both"/>
            </w:pPr>
            <w:r w:rsidRPr="1501724C">
              <w:rPr>
                <w:rFonts w:ascii="Arial" w:eastAsia="Arial" w:hAnsi="Arial" w:cs="Arial"/>
                <w:color w:val="000000" w:themeColor="text1"/>
                <w:sz w:val="24"/>
                <w:szCs w:val="24"/>
              </w:rPr>
              <w:lastRenderedPageBreak/>
              <w:t xml:space="preserve">81. </w:t>
            </w:r>
          </w:p>
        </w:tc>
        <w:tc>
          <w:tcPr>
            <w:tcW w:w="1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A869F" w14:textId="77777777" w:rsidR="0096563A" w:rsidRDefault="0096563A" w:rsidP="00E1408D">
            <w:pPr>
              <w:spacing w:line="360" w:lineRule="auto"/>
              <w:jc w:val="both"/>
            </w:pPr>
            <w:r w:rsidRPr="1501724C">
              <w:rPr>
                <w:rFonts w:ascii="Arial" w:eastAsia="Arial" w:hAnsi="Arial" w:cs="Arial"/>
                <w:color w:val="000000" w:themeColor="text1"/>
                <w:sz w:val="24"/>
                <w:szCs w:val="24"/>
              </w:rPr>
              <w:t>Zrinušić Marija</w:t>
            </w:r>
          </w:p>
        </w:tc>
        <w:tc>
          <w:tcPr>
            <w:tcW w:w="21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B4F9D" w14:textId="77777777" w:rsidR="0096563A" w:rsidRDefault="0096563A" w:rsidP="00E1408D">
            <w:pPr>
              <w:spacing w:line="360" w:lineRule="auto"/>
              <w:jc w:val="both"/>
            </w:pPr>
            <w:r w:rsidRPr="1501724C">
              <w:rPr>
                <w:rFonts w:ascii="Arial" w:eastAsia="Arial" w:hAnsi="Arial" w:cs="Arial"/>
                <w:color w:val="000000" w:themeColor="text1"/>
                <w:sz w:val="24"/>
                <w:szCs w:val="24"/>
              </w:rPr>
              <w:t>Odgojitelj</w:t>
            </w:r>
          </w:p>
        </w:tc>
        <w:tc>
          <w:tcPr>
            <w:tcW w:w="14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A0950" w14:textId="49675EAB" w:rsidR="0096563A" w:rsidRDefault="0069374F" w:rsidP="0069374F">
            <w:pPr>
              <w:spacing w:line="360" w:lineRule="auto"/>
              <w:jc w:val="center"/>
            </w:pPr>
            <w:r>
              <w:rPr>
                <w:rFonts w:ascii="Arial" w:eastAsia="Arial" w:hAnsi="Arial" w:cs="Arial"/>
                <w:color w:val="000000" w:themeColor="text1"/>
                <w:sz w:val="24"/>
                <w:szCs w:val="24"/>
              </w:rPr>
              <w:t>10</w:t>
            </w:r>
          </w:p>
        </w:tc>
        <w:tc>
          <w:tcPr>
            <w:tcW w:w="15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3FC48" w14:textId="77777777" w:rsidR="0096563A" w:rsidRDefault="0096563A" w:rsidP="00E1408D">
            <w:pPr>
              <w:spacing w:line="360" w:lineRule="auto"/>
              <w:jc w:val="both"/>
            </w:pPr>
            <w:r w:rsidRPr="1501724C">
              <w:rPr>
                <w:rFonts w:ascii="Arial" w:eastAsia="Arial" w:hAnsi="Arial" w:cs="Arial"/>
                <w:color w:val="000000" w:themeColor="text1"/>
                <w:sz w:val="24"/>
                <w:szCs w:val="24"/>
              </w:rPr>
              <w:t>VŠS</w:t>
            </w:r>
          </w:p>
        </w:tc>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2352A"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bl>
    <w:p w14:paraId="1EA72358" w14:textId="73DBA3F0" w:rsidR="0096563A" w:rsidRPr="00AC046C" w:rsidRDefault="0096563A" w:rsidP="0096563A">
      <w:pPr>
        <w:spacing w:line="360" w:lineRule="auto"/>
        <w:jc w:val="both"/>
      </w:pPr>
      <w:r w:rsidRPr="1501724C">
        <w:rPr>
          <w:rFonts w:ascii="Arial" w:eastAsia="Arial" w:hAnsi="Arial" w:cs="Arial"/>
          <w:color w:val="000000" w:themeColor="text1"/>
          <w:sz w:val="24"/>
          <w:szCs w:val="24"/>
        </w:rPr>
        <w:t xml:space="preserve"> </w:t>
      </w:r>
    </w:p>
    <w:tbl>
      <w:tblPr>
        <w:tblStyle w:val="Reetkatablice"/>
        <w:tblW w:w="0" w:type="auto"/>
        <w:tblLook w:val="04A0" w:firstRow="1" w:lastRow="0" w:firstColumn="1" w:lastColumn="0" w:noHBand="0" w:noVBand="1"/>
      </w:tblPr>
      <w:tblGrid>
        <w:gridCol w:w="3681"/>
        <w:gridCol w:w="3544"/>
        <w:gridCol w:w="1837"/>
      </w:tblGrid>
      <w:tr w:rsidR="00E348CF" w14:paraId="5AAFD9A5" w14:textId="77777777" w:rsidTr="00562650">
        <w:tc>
          <w:tcPr>
            <w:tcW w:w="9062" w:type="dxa"/>
            <w:gridSpan w:val="3"/>
          </w:tcPr>
          <w:p w14:paraId="065DE1E6" w14:textId="6CE28B33" w:rsidR="00E348CF" w:rsidRDefault="00E348CF" w:rsidP="00E348CF">
            <w:pPr>
              <w:spacing w:line="360"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Odgojitelji zaposleni na određeno</w:t>
            </w:r>
          </w:p>
        </w:tc>
      </w:tr>
      <w:tr w:rsidR="00E348CF" w14:paraId="3CAA6E62" w14:textId="77777777" w:rsidTr="00562650">
        <w:tc>
          <w:tcPr>
            <w:tcW w:w="3681" w:type="dxa"/>
          </w:tcPr>
          <w:p w14:paraId="273D6569" w14:textId="77777777" w:rsidR="00E348CF" w:rsidRDefault="00E348CF" w:rsidP="00562650">
            <w:pPr>
              <w:spacing w:line="36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Ime i prezime</w:t>
            </w:r>
          </w:p>
        </w:tc>
        <w:tc>
          <w:tcPr>
            <w:tcW w:w="3544" w:type="dxa"/>
          </w:tcPr>
          <w:p w14:paraId="79683825" w14:textId="77777777" w:rsidR="00E348CF" w:rsidRDefault="00E348CF" w:rsidP="00562650">
            <w:pPr>
              <w:spacing w:line="36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Zamjena za</w:t>
            </w:r>
          </w:p>
        </w:tc>
        <w:tc>
          <w:tcPr>
            <w:tcW w:w="1837" w:type="dxa"/>
          </w:tcPr>
          <w:p w14:paraId="2E3EDCD4" w14:textId="77777777" w:rsidR="00E348CF" w:rsidRDefault="00E348CF" w:rsidP="00562650">
            <w:pPr>
              <w:spacing w:line="36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PPO</w:t>
            </w:r>
          </w:p>
        </w:tc>
      </w:tr>
      <w:tr w:rsidR="00E348CF" w14:paraId="3F90F825" w14:textId="77777777" w:rsidTr="00562650">
        <w:tc>
          <w:tcPr>
            <w:tcW w:w="3681" w:type="dxa"/>
          </w:tcPr>
          <w:p w14:paraId="7159765F" w14:textId="77777777" w:rsidR="00E348CF" w:rsidRPr="00E348CF" w:rsidRDefault="00E348CF" w:rsidP="00562650">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Tea Kolesar</w:t>
            </w:r>
          </w:p>
        </w:tc>
        <w:tc>
          <w:tcPr>
            <w:tcW w:w="3544" w:type="dxa"/>
          </w:tcPr>
          <w:p w14:paraId="101F1360"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Dario Čvorak</w:t>
            </w:r>
          </w:p>
        </w:tc>
        <w:tc>
          <w:tcPr>
            <w:tcW w:w="1837" w:type="dxa"/>
          </w:tcPr>
          <w:p w14:paraId="1336FCE7"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Delfin</w:t>
            </w:r>
          </w:p>
        </w:tc>
      </w:tr>
      <w:tr w:rsidR="00E348CF" w14:paraId="641907E2" w14:textId="77777777" w:rsidTr="00562650">
        <w:tc>
          <w:tcPr>
            <w:tcW w:w="3681" w:type="dxa"/>
          </w:tcPr>
          <w:p w14:paraId="378C6F32"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Ana Dundović Kauzlarić</w:t>
            </w:r>
          </w:p>
        </w:tc>
        <w:tc>
          <w:tcPr>
            <w:tcW w:w="3544" w:type="dxa"/>
          </w:tcPr>
          <w:p w14:paraId="21929D25"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Tihana Kobalt</w:t>
            </w:r>
          </w:p>
        </w:tc>
        <w:tc>
          <w:tcPr>
            <w:tcW w:w="1837" w:type="dxa"/>
          </w:tcPr>
          <w:p w14:paraId="10A34EF7"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Kvarner</w:t>
            </w:r>
          </w:p>
        </w:tc>
      </w:tr>
      <w:tr w:rsidR="00E348CF" w14:paraId="4F9CAEC5" w14:textId="77777777" w:rsidTr="00562650">
        <w:tc>
          <w:tcPr>
            <w:tcW w:w="3681" w:type="dxa"/>
          </w:tcPr>
          <w:p w14:paraId="2F50651C"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Sonja Kolić</w:t>
            </w:r>
          </w:p>
        </w:tc>
        <w:tc>
          <w:tcPr>
            <w:tcW w:w="3544" w:type="dxa"/>
          </w:tcPr>
          <w:p w14:paraId="3A43AE40"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Jadranka Ponjiger</w:t>
            </w:r>
          </w:p>
        </w:tc>
        <w:tc>
          <w:tcPr>
            <w:tcW w:w="1837" w:type="dxa"/>
          </w:tcPr>
          <w:p w14:paraId="5180A73D"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Kvarner</w:t>
            </w:r>
          </w:p>
        </w:tc>
      </w:tr>
      <w:tr w:rsidR="00E348CF" w14:paraId="459A0F1C" w14:textId="77777777" w:rsidTr="00562650">
        <w:tc>
          <w:tcPr>
            <w:tcW w:w="3681" w:type="dxa"/>
          </w:tcPr>
          <w:p w14:paraId="48E98CB7"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Doris Milohnić</w:t>
            </w:r>
          </w:p>
        </w:tc>
        <w:tc>
          <w:tcPr>
            <w:tcW w:w="3544" w:type="dxa"/>
          </w:tcPr>
          <w:p w14:paraId="42C81774"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Kraće zamjene</w:t>
            </w:r>
          </w:p>
        </w:tc>
        <w:tc>
          <w:tcPr>
            <w:tcW w:w="1837" w:type="dxa"/>
          </w:tcPr>
          <w:p w14:paraId="1138A837" w14:textId="77777777" w:rsidR="00E348CF" w:rsidRPr="00E348CF" w:rsidRDefault="00E348CF" w:rsidP="00562650">
            <w:pPr>
              <w:spacing w:line="360" w:lineRule="auto"/>
              <w:jc w:val="both"/>
              <w:rPr>
                <w:rFonts w:ascii="Arial" w:eastAsia="Arial" w:hAnsi="Arial" w:cs="Arial"/>
                <w:color w:val="000000" w:themeColor="text1"/>
                <w:sz w:val="24"/>
                <w:szCs w:val="24"/>
              </w:rPr>
            </w:pPr>
            <w:r w:rsidRPr="00E348CF">
              <w:rPr>
                <w:rFonts w:ascii="Arial" w:eastAsia="Arial" w:hAnsi="Arial" w:cs="Arial"/>
                <w:color w:val="000000" w:themeColor="text1"/>
                <w:sz w:val="24"/>
                <w:szCs w:val="24"/>
              </w:rPr>
              <w:t>DV More</w:t>
            </w:r>
          </w:p>
        </w:tc>
      </w:tr>
    </w:tbl>
    <w:p w14:paraId="76A3819D" w14:textId="77777777" w:rsidR="00B73A87" w:rsidRDefault="00B73A87" w:rsidP="0069374F">
      <w:pPr>
        <w:spacing w:line="360" w:lineRule="auto"/>
        <w:jc w:val="both"/>
        <w:rPr>
          <w:rFonts w:ascii="Arial" w:eastAsia="Arial" w:hAnsi="Arial" w:cs="Arial"/>
          <w:b/>
          <w:bCs/>
          <w:color w:val="000000" w:themeColor="text1"/>
          <w:sz w:val="24"/>
          <w:szCs w:val="24"/>
        </w:rPr>
      </w:pPr>
    </w:p>
    <w:p w14:paraId="6F58AB92" w14:textId="7757995D" w:rsidR="0069374F" w:rsidRDefault="00F24C0B" w:rsidP="0069374F">
      <w:pPr>
        <w:spacing w:line="360" w:lineRule="auto"/>
        <w:jc w:val="both"/>
      </w:pPr>
      <w:r>
        <w:rPr>
          <w:rFonts w:ascii="Arial" w:eastAsia="Arial" w:hAnsi="Arial" w:cs="Arial"/>
          <w:b/>
          <w:bCs/>
          <w:color w:val="000000" w:themeColor="text1"/>
          <w:sz w:val="24"/>
          <w:szCs w:val="24"/>
        </w:rPr>
        <w:t>P</w:t>
      </w:r>
      <w:r w:rsidR="0069374F" w:rsidRPr="1501724C">
        <w:rPr>
          <w:rFonts w:ascii="Arial" w:eastAsia="Arial" w:hAnsi="Arial" w:cs="Arial"/>
          <w:b/>
          <w:bCs/>
          <w:color w:val="000000" w:themeColor="text1"/>
          <w:sz w:val="24"/>
          <w:szCs w:val="24"/>
        </w:rPr>
        <w:t>ripravnici i mentori u DV MORE</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164"/>
        <w:gridCol w:w="1910"/>
        <w:gridCol w:w="1878"/>
        <w:gridCol w:w="2126"/>
        <w:gridCol w:w="1948"/>
      </w:tblGrid>
      <w:tr w:rsidR="0069374F" w14:paraId="37B48B22"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AF71A" w14:textId="77777777" w:rsidR="0069374F" w:rsidRDefault="0069374F" w:rsidP="00E1408D">
            <w:pPr>
              <w:spacing w:line="360" w:lineRule="auto"/>
              <w:jc w:val="both"/>
            </w:pPr>
            <w:r w:rsidRPr="1501724C">
              <w:rPr>
                <w:rFonts w:ascii="Arial" w:eastAsia="Arial" w:hAnsi="Arial" w:cs="Arial"/>
                <w:b/>
                <w:bCs/>
                <w:color w:val="000000" w:themeColor="text1"/>
                <w:sz w:val="24"/>
                <w:szCs w:val="24"/>
              </w:rPr>
              <w:t>PPO</w:t>
            </w: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66C0D" w14:textId="77777777" w:rsidR="0069374F" w:rsidRDefault="0069374F" w:rsidP="00E1408D">
            <w:pPr>
              <w:spacing w:line="360" w:lineRule="auto"/>
              <w:jc w:val="both"/>
            </w:pPr>
            <w:r w:rsidRPr="1501724C">
              <w:rPr>
                <w:rFonts w:ascii="Arial" w:eastAsia="Arial" w:hAnsi="Arial" w:cs="Arial"/>
                <w:b/>
                <w:bCs/>
                <w:color w:val="000000" w:themeColor="text1"/>
                <w:sz w:val="24"/>
                <w:szCs w:val="24"/>
              </w:rPr>
              <w:t>Odgojitelj pripravnik</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BECC3" w14:textId="77777777" w:rsidR="0069374F" w:rsidRDefault="0069374F" w:rsidP="00E1408D">
            <w:pPr>
              <w:spacing w:line="360" w:lineRule="auto"/>
              <w:jc w:val="both"/>
            </w:pPr>
            <w:r w:rsidRPr="1501724C">
              <w:rPr>
                <w:rFonts w:ascii="Arial" w:eastAsia="Arial" w:hAnsi="Arial" w:cs="Arial"/>
                <w:b/>
                <w:bCs/>
                <w:color w:val="000000" w:themeColor="text1"/>
                <w:sz w:val="24"/>
                <w:szCs w:val="24"/>
              </w:rPr>
              <w:t>Odgojitelj mentor</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6DDF6" w14:textId="77777777" w:rsidR="0069374F" w:rsidRDefault="0069374F" w:rsidP="00E1408D">
            <w:pPr>
              <w:spacing w:line="360" w:lineRule="auto"/>
              <w:jc w:val="both"/>
            </w:pPr>
            <w:r w:rsidRPr="1501724C">
              <w:rPr>
                <w:rFonts w:ascii="Arial" w:eastAsia="Arial" w:hAnsi="Arial" w:cs="Arial"/>
                <w:b/>
                <w:bCs/>
                <w:color w:val="000000" w:themeColor="text1"/>
                <w:sz w:val="24"/>
                <w:szCs w:val="24"/>
              </w:rPr>
              <w:t>Početak pripravničkog staža</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E2094" w14:textId="77777777" w:rsidR="0069374F" w:rsidRDefault="0069374F" w:rsidP="00E1408D">
            <w:pPr>
              <w:spacing w:line="360" w:lineRule="auto"/>
              <w:jc w:val="both"/>
            </w:pPr>
            <w:r w:rsidRPr="1501724C">
              <w:rPr>
                <w:rFonts w:ascii="Arial" w:eastAsia="Arial" w:hAnsi="Arial" w:cs="Arial"/>
                <w:b/>
                <w:bCs/>
                <w:color w:val="000000" w:themeColor="text1"/>
                <w:sz w:val="24"/>
                <w:szCs w:val="24"/>
              </w:rPr>
              <w:t>Završetak pripravničkog staža</w:t>
            </w:r>
          </w:p>
        </w:tc>
      </w:tr>
      <w:tr w:rsidR="0069374F" w14:paraId="495F1BB0"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A6820" w14:textId="77777777" w:rsidR="0069374F" w:rsidRDefault="0069374F" w:rsidP="00E1408D">
            <w:pPr>
              <w:spacing w:line="360" w:lineRule="auto"/>
              <w:jc w:val="both"/>
            </w:pPr>
            <w:r w:rsidRPr="1501724C">
              <w:rPr>
                <w:rFonts w:ascii="Arial" w:eastAsia="Arial" w:hAnsi="Arial" w:cs="Arial"/>
                <w:color w:val="000000" w:themeColor="text1"/>
                <w:sz w:val="24"/>
                <w:szCs w:val="24"/>
              </w:rPr>
              <w:t>Delfin</w:t>
            </w: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9661F" w14:textId="77777777" w:rsidR="0069374F" w:rsidRDefault="0069374F" w:rsidP="00E1408D">
            <w:pPr>
              <w:spacing w:line="360" w:lineRule="auto"/>
              <w:jc w:val="both"/>
            </w:pPr>
            <w:r w:rsidRPr="1501724C">
              <w:rPr>
                <w:rFonts w:ascii="Arial" w:eastAsia="Arial" w:hAnsi="Arial" w:cs="Arial"/>
                <w:color w:val="000000" w:themeColor="text1"/>
                <w:sz w:val="24"/>
                <w:szCs w:val="24"/>
              </w:rPr>
              <w:t>Dora Pribanić</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F8C94" w14:textId="77777777" w:rsidR="0069374F" w:rsidRDefault="0069374F" w:rsidP="00E1408D">
            <w:pPr>
              <w:spacing w:line="360" w:lineRule="auto"/>
              <w:jc w:val="both"/>
            </w:pPr>
            <w:r w:rsidRPr="1501724C">
              <w:rPr>
                <w:rFonts w:ascii="Arial" w:eastAsia="Arial" w:hAnsi="Arial" w:cs="Arial"/>
                <w:color w:val="000000" w:themeColor="text1"/>
                <w:sz w:val="24"/>
                <w:szCs w:val="24"/>
              </w:rPr>
              <w:t>Željka Jerneić Kraljić</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0D106" w14:textId="77777777" w:rsidR="0069374F" w:rsidRDefault="0069374F" w:rsidP="00E1408D">
            <w:pPr>
              <w:spacing w:line="360" w:lineRule="auto"/>
              <w:jc w:val="both"/>
            </w:pPr>
            <w:r w:rsidRPr="1501724C">
              <w:rPr>
                <w:rFonts w:ascii="Arial" w:eastAsia="Arial" w:hAnsi="Arial" w:cs="Arial"/>
                <w:color w:val="000000" w:themeColor="text1"/>
                <w:sz w:val="24"/>
                <w:szCs w:val="24"/>
              </w:rPr>
              <w:t>Studeni 2019.</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FA30D" w14:textId="77777777" w:rsidR="0069374F" w:rsidRDefault="0069374F" w:rsidP="00E1408D">
            <w:pPr>
              <w:spacing w:line="360" w:lineRule="auto"/>
              <w:jc w:val="both"/>
            </w:pPr>
            <w:r w:rsidRPr="1501724C">
              <w:rPr>
                <w:rFonts w:ascii="Arial" w:eastAsia="Arial" w:hAnsi="Arial" w:cs="Arial"/>
                <w:color w:val="000000" w:themeColor="text1"/>
                <w:sz w:val="24"/>
                <w:szCs w:val="24"/>
              </w:rPr>
              <w:t>Studeni, 2020.</w:t>
            </w:r>
          </w:p>
        </w:tc>
      </w:tr>
      <w:tr w:rsidR="0069374F" w14:paraId="121378C3"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4BC08" w14:textId="2DD30854" w:rsidR="0069374F" w:rsidRPr="1501724C"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Đurđice</w:t>
            </w: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E2B7E" w14:textId="2AEF4E47" w:rsidR="0069374F" w:rsidRPr="1501724C"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Sarah Bacinger</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7372B" w14:textId="287A11D8" w:rsidR="0069374F" w:rsidRPr="1501724C"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Nela Dundović</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EC67E0" w14:textId="45A87A3F" w:rsidR="0069374F" w:rsidRPr="1501724C"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Rujan, 2020.</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9F4DC" w14:textId="387BE9E1" w:rsidR="0069374F" w:rsidRPr="1501724C"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Rujan, 2021.</w:t>
            </w:r>
          </w:p>
        </w:tc>
      </w:tr>
      <w:tr w:rsidR="0069374F" w14:paraId="472685C4"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30425" w14:textId="547562A3" w:rsidR="0069374F"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Đurđice</w:t>
            </w: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2EAF7" w14:textId="75ECD5F9" w:rsidR="0069374F"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Andreja Pavlinić</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CD262" w14:textId="2B2DB5D4" w:rsidR="0069374F"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Nikolina Đečaj</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FCC7A" w14:textId="5CDC0E8F" w:rsidR="0069374F"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Prosinac, 2020.</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413BF" w14:textId="45A342A7" w:rsidR="0069374F"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Prosinac, 2021.</w:t>
            </w:r>
          </w:p>
        </w:tc>
      </w:tr>
      <w:tr w:rsidR="0069374F" w14:paraId="47452195"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E9D06" w14:textId="41B90357" w:rsidR="0069374F" w:rsidRDefault="0069374F"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Đurđice</w:t>
            </w: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DAC7BE" w14:textId="4F7FC590" w:rsidR="0069374F"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Katarina Konestabo</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DB8B1" w14:textId="33FD5F0B" w:rsidR="0069374F"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Maja Matijašević</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30AA8" w14:textId="35F6C476" w:rsidR="0069374F"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Prosinac, 2020.</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CBD41" w14:textId="3AC1A852" w:rsidR="0069374F"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Prosinac, 2021.</w:t>
            </w:r>
          </w:p>
        </w:tc>
      </w:tr>
      <w:tr w:rsidR="00883D56" w14:paraId="26ECB833"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EFCB3" w14:textId="652FFBF0" w:rsidR="00883D56" w:rsidRDefault="00883D56" w:rsidP="00883D56">
            <w:pPr>
              <w:spacing w:line="360" w:lineRule="auto"/>
              <w:jc w:val="both"/>
              <w:rPr>
                <w:rFonts w:ascii="Arial" w:eastAsia="Arial" w:hAnsi="Arial" w:cs="Arial"/>
                <w:color w:val="000000" w:themeColor="text1"/>
                <w:sz w:val="24"/>
                <w:szCs w:val="24"/>
              </w:rPr>
            </w:pP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13100" w14:textId="776D4E47" w:rsidR="00883D56" w:rsidRPr="00883D56" w:rsidRDefault="00883D56" w:rsidP="00883D56">
            <w:pPr>
              <w:spacing w:line="360" w:lineRule="auto"/>
              <w:jc w:val="both"/>
              <w:rPr>
                <w:rFonts w:ascii="Arial" w:eastAsia="Arial" w:hAnsi="Arial" w:cs="Arial"/>
                <w:b/>
                <w:bCs/>
                <w:color w:val="000000" w:themeColor="text1"/>
                <w:sz w:val="24"/>
                <w:szCs w:val="24"/>
              </w:rPr>
            </w:pPr>
            <w:r w:rsidRPr="00883D56">
              <w:rPr>
                <w:rFonts w:ascii="Arial" w:eastAsia="Arial" w:hAnsi="Arial" w:cs="Arial"/>
                <w:b/>
                <w:bCs/>
                <w:color w:val="000000" w:themeColor="text1"/>
                <w:sz w:val="24"/>
                <w:szCs w:val="24"/>
              </w:rPr>
              <w:t>Psiholog pripravnik</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19BE6" w14:textId="7DB5534D" w:rsidR="00883D56" w:rsidRPr="00883D56" w:rsidRDefault="00883D56" w:rsidP="00883D56">
            <w:pPr>
              <w:spacing w:line="360" w:lineRule="auto"/>
              <w:jc w:val="both"/>
              <w:rPr>
                <w:rFonts w:ascii="Arial" w:eastAsia="Arial" w:hAnsi="Arial" w:cs="Arial"/>
                <w:b/>
                <w:bCs/>
                <w:color w:val="000000" w:themeColor="text1"/>
                <w:sz w:val="24"/>
                <w:szCs w:val="24"/>
              </w:rPr>
            </w:pPr>
            <w:r w:rsidRPr="00883D56">
              <w:rPr>
                <w:rFonts w:ascii="Arial" w:eastAsia="Arial" w:hAnsi="Arial" w:cs="Arial"/>
                <w:b/>
                <w:bCs/>
                <w:color w:val="000000" w:themeColor="text1"/>
                <w:sz w:val="24"/>
                <w:szCs w:val="24"/>
              </w:rPr>
              <w:t>Psiholog mentor</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6AAA9" w14:textId="38C278B1" w:rsidR="00883D56" w:rsidRDefault="00883D56" w:rsidP="00883D56">
            <w:pPr>
              <w:spacing w:line="360" w:lineRule="auto"/>
              <w:jc w:val="both"/>
              <w:rPr>
                <w:rFonts w:ascii="Arial" w:eastAsia="Arial" w:hAnsi="Arial" w:cs="Arial"/>
                <w:color w:val="000000" w:themeColor="text1"/>
                <w:sz w:val="24"/>
                <w:szCs w:val="24"/>
              </w:rPr>
            </w:pPr>
            <w:r w:rsidRPr="1501724C">
              <w:rPr>
                <w:rFonts w:ascii="Arial" w:eastAsia="Arial" w:hAnsi="Arial" w:cs="Arial"/>
                <w:b/>
                <w:bCs/>
                <w:color w:val="000000" w:themeColor="text1"/>
                <w:sz w:val="24"/>
                <w:szCs w:val="24"/>
              </w:rPr>
              <w:t>Početak pripravničkog staža</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DE2A6" w14:textId="179CFFB6" w:rsidR="00883D56" w:rsidRDefault="00883D56" w:rsidP="00883D56">
            <w:pPr>
              <w:spacing w:line="360" w:lineRule="auto"/>
              <w:jc w:val="both"/>
              <w:rPr>
                <w:rFonts w:ascii="Arial" w:eastAsia="Arial" w:hAnsi="Arial" w:cs="Arial"/>
                <w:color w:val="000000" w:themeColor="text1"/>
                <w:sz w:val="24"/>
                <w:szCs w:val="24"/>
              </w:rPr>
            </w:pPr>
            <w:r w:rsidRPr="1501724C">
              <w:rPr>
                <w:rFonts w:ascii="Arial" w:eastAsia="Arial" w:hAnsi="Arial" w:cs="Arial"/>
                <w:b/>
                <w:bCs/>
                <w:color w:val="000000" w:themeColor="text1"/>
                <w:sz w:val="24"/>
                <w:szCs w:val="24"/>
              </w:rPr>
              <w:t>Završetak pripravničkog staža</w:t>
            </w:r>
          </w:p>
        </w:tc>
      </w:tr>
      <w:tr w:rsidR="00883D56" w14:paraId="15210015" w14:textId="77777777" w:rsidTr="00F24C0B">
        <w:tc>
          <w:tcPr>
            <w:tcW w:w="11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9D148" w14:textId="7CE11AB3" w:rsidR="00883D56" w:rsidRDefault="00883D56" w:rsidP="00883D56">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Kvarner</w:t>
            </w:r>
          </w:p>
        </w:tc>
        <w:tc>
          <w:tcPr>
            <w:tcW w:w="1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7EBDA8" w14:textId="256D70E2" w:rsidR="00883D56" w:rsidRDefault="00883D56" w:rsidP="00883D56">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Ivana Host</w:t>
            </w:r>
          </w:p>
        </w:tc>
        <w:tc>
          <w:tcPr>
            <w:tcW w:w="18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E8B4F" w14:textId="2A4FF283" w:rsidR="00883D56" w:rsidRDefault="00883D56" w:rsidP="00883D56">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Ljiljana Brašnić</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30ECB" w14:textId="3446B99D" w:rsidR="00883D56" w:rsidRDefault="00883D56" w:rsidP="00883D56">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Rujan, 2020.</w:t>
            </w:r>
          </w:p>
        </w:tc>
        <w:tc>
          <w:tcPr>
            <w:tcW w:w="19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B6B53" w14:textId="319E0C46" w:rsidR="00883D56" w:rsidRDefault="00883D56" w:rsidP="00883D56">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Rujan, 2020.</w:t>
            </w:r>
          </w:p>
        </w:tc>
      </w:tr>
    </w:tbl>
    <w:p w14:paraId="0D03B0A0" w14:textId="60B61357" w:rsidR="0096563A" w:rsidRDefault="0096563A" w:rsidP="0096563A">
      <w:pPr>
        <w:spacing w:line="360" w:lineRule="auto"/>
        <w:jc w:val="both"/>
      </w:pPr>
    </w:p>
    <w:p w14:paraId="619BB2CE"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2D276A05" w14:textId="79B0558C" w:rsidR="0096563A" w:rsidRDefault="0096563A" w:rsidP="0096563A">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 </w:t>
      </w:r>
    </w:p>
    <w:p w14:paraId="6711BAE2" w14:textId="77777777" w:rsidR="00B73A87" w:rsidRDefault="00B73A87" w:rsidP="0096563A">
      <w:pPr>
        <w:spacing w:line="360" w:lineRule="auto"/>
        <w:jc w:val="both"/>
      </w:pPr>
    </w:p>
    <w:p w14:paraId="14A248FE" w14:textId="7D5C386F" w:rsidR="0096563A" w:rsidRDefault="0096563A" w:rsidP="0096563A">
      <w:pPr>
        <w:spacing w:line="360" w:lineRule="auto"/>
        <w:jc w:val="both"/>
      </w:pPr>
    </w:p>
    <w:p w14:paraId="30D704DA"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lastRenderedPageBreak/>
        <w:t>Raspored odgojitelja po skupinama</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928"/>
        <w:gridCol w:w="2032"/>
        <w:gridCol w:w="992"/>
        <w:gridCol w:w="4074"/>
      </w:tblGrid>
      <w:tr w:rsidR="0096563A" w14:paraId="23C6C36A" w14:textId="77777777" w:rsidTr="00F45278">
        <w:tc>
          <w:tcPr>
            <w:tcW w:w="19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E1EB19"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PPO</w:t>
            </w:r>
          </w:p>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04F7F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Skupine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1B433" w14:textId="77777777" w:rsidR="00F45278" w:rsidRDefault="0096563A" w:rsidP="00E1408D">
            <w:pPr>
              <w:spacing w:line="360" w:lineRule="auto"/>
              <w:jc w:val="both"/>
              <w:rPr>
                <w:rFonts w:ascii="Arial" w:eastAsia="Arial" w:hAnsi="Arial" w:cs="Arial"/>
                <w:b/>
                <w:bCs/>
                <w:color w:val="000000" w:themeColor="text1"/>
                <w:sz w:val="24"/>
                <w:szCs w:val="24"/>
              </w:rPr>
            </w:pPr>
            <w:r w:rsidRPr="1501724C">
              <w:rPr>
                <w:rFonts w:ascii="Arial" w:eastAsia="Arial" w:hAnsi="Arial" w:cs="Arial"/>
                <w:b/>
                <w:bCs/>
                <w:color w:val="000000" w:themeColor="text1"/>
                <w:sz w:val="24"/>
                <w:szCs w:val="24"/>
              </w:rPr>
              <w:t>Br</w:t>
            </w:r>
            <w:r w:rsidR="00F45278">
              <w:rPr>
                <w:rFonts w:ascii="Arial" w:eastAsia="Arial" w:hAnsi="Arial" w:cs="Arial"/>
                <w:b/>
                <w:bCs/>
                <w:color w:val="000000" w:themeColor="text1"/>
                <w:sz w:val="24"/>
                <w:szCs w:val="24"/>
              </w:rPr>
              <w:t>.</w:t>
            </w:r>
          </w:p>
          <w:p w14:paraId="52AACA47" w14:textId="67FD1669" w:rsidR="0096563A" w:rsidRDefault="0096563A" w:rsidP="00E1408D">
            <w:pPr>
              <w:spacing w:line="360" w:lineRule="auto"/>
              <w:jc w:val="both"/>
            </w:pPr>
            <w:r w:rsidRPr="1501724C">
              <w:rPr>
                <w:rFonts w:ascii="Arial" w:eastAsia="Arial" w:hAnsi="Arial" w:cs="Arial"/>
                <w:b/>
                <w:bCs/>
                <w:color w:val="000000" w:themeColor="text1"/>
                <w:sz w:val="24"/>
                <w:szCs w:val="24"/>
              </w:rPr>
              <w:t>djece</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EDB0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Broj odgojitelja</w:t>
            </w:r>
          </w:p>
        </w:tc>
      </w:tr>
      <w:tr w:rsidR="0096563A" w14:paraId="36AF12D9" w14:textId="77777777" w:rsidTr="00F45278">
        <w:tc>
          <w:tcPr>
            <w:tcW w:w="19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381D1"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BULEVARD</w:t>
            </w:r>
          </w:p>
          <w:p w14:paraId="07D7ED45"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Trg braće Mažuranića 4</w:t>
            </w:r>
          </w:p>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B62857"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 djeca u dobi od 3 godine do polaska u školu</w:t>
            </w:r>
          </w:p>
          <w:p w14:paraId="443654E4" w14:textId="7CF72335" w:rsidR="0096563A" w:rsidRDefault="0096563A" w:rsidP="00E1408D">
            <w:pPr>
              <w:spacing w:line="360" w:lineRule="auto"/>
              <w:jc w:val="both"/>
            </w:pPr>
            <w:r w:rsidRPr="1501724C">
              <w:rPr>
                <w:rFonts w:ascii="Arial" w:eastAsia="Arial" w:hAnsi="Arial" w:cs="Arial"/>
                <w:color w:val="000000" w:themeColor="text1"/>
                <w:sz w:val="24"/>
                <w:szCs w:val="24"/>
              </w:rPr>
              <w:t xml:space="preserve">Alternativni </w:t>
            </w:r>
            <w:r w:rsidR="00883D56">
              <w:rPr>
                <w:rFonts w:ascii="Arial" w:eastAsia="Arial" w:hAnsi="Arial" w:cs="Arial"/>
                <w:color w:val="000000" w:themeColor="text1"/>
                <w:sz w:val="24"/>
                <w:szCs w:val="24"/>
              </w:rPr>
              <w:t>w</w:t>
            </w:r>
            <w:r w:rsidRPr="1501724C">
              <w:rPr>
                <w:rFonts w:ascii="Arial" w:eastAsia="Arial" w:hAnsi="Arial" w:cs="Arial"/>
                <w:color w:val="000000" w:themeColor="text1"/>
                <w:sz w:val="24"/>
                <w:szCs w:val="24"/>
              </w:rPr>
              <w:t>aldorfski program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638D03" w14:textId="44A1250B" w:rsidR="0096563A" w:rsidRDefault="0096563A" w:rsidP="00E1408D">
            <w:pPr>
              <w:spacing w:line="360" w:lineRule="auto"/>
              <w:jc w:val="both"/>
            </w:pPr>
            <w:r w:rsidRPr="1501724C">
              <w:rPr>
                <w:rFonts w:ascii="Arial" w:eastAsia="Arial" w:hAnsi="Arial" w:cs="Arial"/>
                <w:color w:val="000000" w:themeColor="text1"/>
                <w:sz w:val="24"/>
                <w:szCs w:val="24"/>
              </w:rPr>
              <w:t>2</w:t>
            </w:r>
            <w:r w:rsidR="00F45278">
              <w:rPr>
                <w:rFonts w:ascii="Arial" w:eastAsia="Arial" w:hAnsi="Arial" w:cs="Arial"/>
                <w:color w:val="000000" w:themeColor="text1"/>
                <w:sz w:val="24"/>
                <w:szCs w:val="24"/>
              </w:rPr>
              <w:t>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5A94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38DC902B" w14:textId="77777777" w:rsidR="0096563A" w:rsidRDefault="0096563A" w:rsidP="00E1408D">
            <w:pPr>
              <w:spacing w:line="360" w:lineRule="auto"/>
              <w:jc w:val="both"/>
            </w:pPr>
            <w:r w:rsidRPr="1501724C">
              <w:rPr>
                <w:rFonts w:ascii="Arial" w:eastAsia="Arial" w:hAnsi="Arial" w:cs="Arial"/>
                <w:color w:val="000000" w:themeColor="text1"/>
                <w:sz w:val="24"/>
                <w:szCs w:val="24"/>
              </w:rPr>
              <w:t>Laureta Španjol</w:t>
            </w:r>
          </w:p>
          <w:p w14:paraId="00938702" w14:textId="45FCF781" w:rsidR="0096563A" w:rsidRDefault="0096563A" w:rsidP="00E1408D">
            <w:pPr>
              <w:spacing w:line="360" w:lineRule="auto"/>
              <w:jc w:val="both"/>
            </w:pPr>
            <w:r w:rsidRPr="1501724C">
              <w:rPr>
                <w:rFonts w:ascii="Arial" w:eastAsia="Arial" w:hAnsi="Arial" w:cs="Arial"/>
                <w:color w:val="000000" w:themeColor="text1"/>
                <w:sz w:val="24"/>
                <w:szCs w:val="24"/>
              </w:rPr>
              <w:t>Snežana Troha</w:t>
            </w:r>
          </w:p>
        </w:tc>
      </w:tr>
      <w:tr w:rsidR="0096563A" w14:paraId="79131736" w14:textId="77777777" w:rsidTr="00F45278">
        <w:tc>
          <w:tcPr>
            <w:tcW w:w="1928" w:type="dxa"/>
            <w:vMerge/>
            <w:tcBorders>
              <w:left w:val="single" w:sz="0" w:space="0" w:color="000000" w:themeColor="text1"/>
              <w:bottom w:val="single" w:sz="0" w:space="0" w:color="000000" w:themeColor="text1"/>
              <w:right w:val="single" w:sz="0" w:space="0" w:color="000000" w:themeColor="text1"/>
            </w:tcBorders>
            <w:vAlign w:val="center"/>
          </w:tcPr>
          <w:p w14:paraId="7572CE5F"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3F903"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 djeca u dobi od 3 godine do polaska u školu</w:t>
            </w:r>
          </w:p>
          <w:p w14:paraId="2654D483" w14:textId="3BE5F352" w:rsidR="0096563A" w:rsidRDefault="0096563A" w:rsidP="00E1408D">
            <w:pPr>
              <w:spacing w:line="360" w:lineRule="auto"/>
              <w:jc w:val="both"/>
            </w:pPr>
            <w:r w:rsidRPr="1501724C">
              <w:rPr>
                <w:rFonts w:ascii="Arial" w:eastAsia="Arial" w:hAnsi="Arial" w:cs="Arial"/>
                <w:color w:val="000000" w:themeColor="text1"/>
                <w:sz w:val="24"/>
                <w:szCs w:val="24"/>
              </w:rPr>
              <w:t xml:space="preserve">Alternativni </w:t>
            </w:r>
            <w:r w:rsidR="00883D56">
              <w:rPr>
                <w:rFonts w:ascii="Arial" w:eastAsia="Arial" w:hAnsi="Arial" w:cs="Arial"/>
                <w:color w:val="000000" w:themeColor="text1"/>
                <w:sz w:val="24"/>
                <w:szCs w:val="24"/>
              </w:rPr>
              <w:t>w</w:t>
            </w:r>
            <w:r w:rsidRPr="1501724C">
              <w:rPr>
                <w:rFonts w:ascii="Arial" w:eastAsia="Arial" w:hAnsi="Arial" w:cs="Arial"/>
                <w:color w:val="000000" w:themeColor="text1"/>
                <w:sz w:val="24"/>
                <w:szCs w:val="24"/>
              </w:rPr>
              <w:t>aldorfski program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697910"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61BA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7E6EA788" w14:textId="77777777" w:rsidR="0096563A" w:rsidRDefault="0096563A" w:rsidP="00E1408D">
            <w:pPr>
              <w:spacing w:line="360" w:lineRule="auto"/>
              <w:jc w:val="both"/>
            </w:pPr>
            <w:r w:rsidRPr="1501724C">
              <w:rPr>
                <w:rFonts w:ascii="Arial" w:eastAsia="Arial" w:hAnsi="Arial" w:cs="Arial"/>
                <w:color w:val="000000" w:themeColor="text1"/>
                <w:sz w:val="24"/>
                <w:szCs w:val="24"/>
              </w:rPr>
              <w:t>Suzana Srića</w:t>
            </w:r>
          </w:p>
          <w:p w14:paraId="761E0783"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Iva Laco</w:t>
            </w:r>
          </w:p>
        </w:tc>
      </w:tr>
      <w:tr w:rsidR="0096563A" w14:paraId="3384DD1F" w14:textId="77777777" w:rsidTr="00F45278">
        <w:tc>
          <w:tcPr>
            <w:tcW w:w="39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6E5EBD" w14:textId="77777777" w:rsidR="0096563A" w:rsidRDefault="0096563A" w:rsidP="00E1408D">
            <w:pPr>
              <w:spacing w:line="360" w:lineRule="auto"/>
              <w:jc w:val="both"/>
            </w:pPr>
            <w:r w:rsidRPr="1501724C">
              <w:rPr>
                <w:rFonts w:ascii="Arial" w:eastAsia="Arial" w:hAnsi="Arial" w:cs="Arial"/>
                <w:color w:val="000000" w:themeColor="text1"/>
                <w:sz w:val="24"/>
                <w:szCs w:val="24"/>
              </w:rPr>
              <w:t>Ukupan broj</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3556B2" w14:textId="0E04FDB1" w:rsidR="0096563A" w:rsidRDefault="0096563A" w:rsidP="00E1408D">
            <w:pPr>
              <w:spacing w:line="360" w:lineRule="auto"/>
              <w:jc w:val="both"/>
            </w:pPr>
            <w:r w:rsidRPr="1501724C">
              <w:rPr>
                <w:rFonts w:ascii="Arial" w:eastAsia="Arial" w:hAnsi="Arial" w:cs="Arial"/>
                <w:color w:val="000000" w:themeColor="text1"/>
                <w:sz w:val="24"/>
                <w:szCs w:val="24"/>
              </w:rPr>
              <w:t>4</w:t>
            </w:r>
            <w:r w:rsidR="00F45278">
              <w:rPr>
                <w:rFonts w:ascii="Arial" w:eastAsia="Arial" w:hAnsi="Arial" w:cs="Arial"/>
                <w:color w:val="000000" w:themeColor="text1"/>
                <w:sz w:val="24"/>
                <w:szCs w:val="24"/>
              </w:rPr>
              <w:t>6</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BC301" w14:textId="77777777" w:rsidR="0096563A" w:rsidRDefault="0096563A" w:rsidP="00E1408D">
            <w:pPr>
              <w:spacing w:line="360" w:lineRule="auto"/>
              <w:jc w:val="both"/>
            </w:pPr>
            <w:r w:rsidRPr="1501724C">
              <w:rPr>
                <w:rFonts w:ascii="Arial" w:eastAsia="Arial" w:hAnsi="Arial" w:cs="Arial"/>
                <w:color w:val="000000" w:themeColor="text1"/>
                <w:sz w:val="24"/>
                <w:szCs w:val="24"/>
              </w:rPr>
              <w:t>4</w:t>
            </w:r>
          </w:p>
        </w:tc>
      </w:tr>
      <w:tr w:rsidR="0096563A" w14:paraId="15DBCD79" w14:textId="77777777" w:rsidTr="00F45278">
        <w:tc>
          <w:tcPr>
            <w:tcW w:w="19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3CD59"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DELFIN </w:t>
            </w:r>
          </w:p>
          <w:p w14:paraId="77899610"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Ive Marinkovića 22 </w:t>
            </w:r>
          </w:p>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ECFA2"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 djeca u dobi od 3 do polaska u školu</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806261" w14:textId="2DA45B8D" w:rsidR="0096563A" w:rsidRDefault="00F45278" w:rsidP="00E1408D">
            <w:pPr>
              <w:spacing w:line="360" w:lineRule="auto"/>
              <w:jc w:val="both"/>
            </w:pPr>
            <w:r>
              <w:rPr>
                <w:rFonts w:ascii="Arial" w:eastAsia="Arial" w:hAnsi="Arial" w:cs="Arial"/>
                <w:color w:val="000000" w:themeColor="text1"/>
                <w:sz w:val="24"/>
                <w:szCs w:val="24"/>
              </w:rPr>
              <w:t>21</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AE5B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4A5AE249" w14:textId="77777777" w:rsidR="0096563A" w:rsidRDefault="0096563A" w:rsidP="00E1408D">
            <w:pPr>
              <w:spacing w:line="360" w:lineRule="auto"/>
              <w:jc w:val="both"/>
            </w:pPr>
            <w:r w:rsidRPr="1501724C">
              <w:rPr>
                <w:rFonts w:ascii="Arial" w:eastAsia="Arial" w:hAnsi="Arial" w:cs="Arial"/>
                <w:color w:val="000000" w:themeColor="text1"/>
                <w:sz w:val="24"/>
                <w:szCs w:val="24"/>
              </w:rPr>
              <w:t>Željka Jerneić Kraljić</w:t>
            </w:r>
          </w:p>
          <w:p w14:paraId="1BA7F7D8" w14:textId="77777777" w:rsidR="0096563A" w:rsidRDefault="0096563A" w:rsidP="00E1408D">
            <w:pPr>
              <w:spacing w:line="360" w:lineRule="auto"/>
              <w:jc w:val="both"/>
            </w:pPr>
            <w:r w:rsidRPr="1501724C">
              <w:rPr>
                <w:rFonts w:ascii="Arial" w:eastAsia="Arial" w:hAnsi="Arial" w:cs="Arial"/>
                <w:color w:val="000000" w:themeColor="text1"/>
                <w:sz w:val="24"/>
                <w:szCs w:val="24"/>
              </w:rPr>
              <w:t>Mirjam Kukuljan</w:t>
            </w:r>
          </w:p>
        </w:tc>
      </w:tr>
      <w:tr w:rsidR="0096563A" w14:paraId="026056DB" w14:textId="77777777" w:rsidTr="00F45278">
        <w:tc>
          <w:tcPr>
            <w:tcW w:w="1928" w:type="dxa"/>
            <w:vMerge/>
            <w:tcBorders>
              <w:left w:val="single" w:sz="0" w:space="0" w:color="000000" w:themeColor="text1"/>
              <w:right w:val="single" w:sz="0" w:space="0" w:color="000000" w:themeColor="text1"/>
            </w:tcBorders>
            <w:vAlign w:val="center"/>
          </w:tcPr>
          <w:p w14:paraId="2C6650AF"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32061D"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 djeca u dobi od 3 do polaska u školu</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217DBF" w14:textId="1174C818"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r w:rsidR="00F45278">
              <w:rPr>
                <w:rFonts w:ascii="Arial" w:eastAsia="Arial" w:hAnsi="Arial" w:cs="Arial"/>
                <w:color w:val="000000" w:themeColor="text1"/>
                <w:sz w:val="24"/>
                <w:szCs w:val="24"/>
              </w:rPr>
              <w:t>15</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1E1ED" w14:textId="301CB37B" w:rsidR="0096563A" w:rsidRDefault="00F45278" w:rsidP="00E1408D">
            <w:pPr>
              <w:spacing w:line="360" w:lineRule="auto"/>
              <w:jc w:val="both"/>
            </w:pPr>
            <w:r>
              <w:rPr>
                <w:rFonts w:ascii="Arial" w:eastAsia="Arial" w:hAnsi="Arial" w:cs="Arial"/>
                <w:color w:val="000000" w:themeColor="text1"/>
                <w:sz w:val="24"/>
                <w:szCs w:val="24"/>
              </w:rPr>
              <w:t>Tea Kolesar</w:t>
            </w:r>
          </w:p>
          <w:p w14:paraId="3DA51D43" w14:textId="77777777" w:rsidR="0096563A" w:rsidRDefault="0096563A" w:rsidP="00E1408D">
            <w:pPr>
              <w:spacing w:line="360" w:lineRule="auto"/>
              <w:jc w:val="both"/>
            </w:pPr>
            <w:r w:rsidRPr="1501724C">
              <w:rPr>
                <w:rFonts w:ascii="Arial" w:eastAsia="Arial" w:hAnsi="Arial" w:cs="Arial"/>
                <w:color w:val="000000" w:themeColor="text1"/>
                <w:sz w:val="24"/>
                <w:szCs w:val="24"/>
              </w:rPr>
              <w:t>Marija Zrinušić</w:t>
            </w:r>
          </w:p>
        </w:tc>
      </w:tr>
      <w:tr w:rsidR="0096563A" w14:paraId="552D4F60" w14:textId="77777777" w:rsidTr="00F45278">
        <w:tc>
          <w:tcPr>
            <w:tcW w:w="1928" w:type="dxa"/>
            <w:vMerge/>
            <w:tcBorders>
              <w:left w:val="single" w:sz="0" w:space="0" w:color="000000" w:themeColor="text1"/>
              <w:right w:val="single" w:sz="0" w:space="0" w:color="000000" w:themeColor="text1"/>
            </w:tcBorders>
            <w:vAlign w:val="center"/>
          </w:tcPr>
          <w:p w14:paraId="44F0B5EC"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7FF893"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 djeca u dobi od 3 godine do polaska u školu</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700815" w14:textId="034CE98D" w:rsidR="0096563A" w:rsidRDefault="0096563A" w:rsidP="00E1408D">
            <w:pPr>
              <w:spacing w:line="360" w:lineRule="auto"/>
              <w:jc w:val="both"/>
            </w:pPr>
            <w:r w:rsidRPr="1501724C">
              <w:rPr>
                <w:rFonts w:ascii="Arial" w:eastAsia="Arial" w:hAnsi="Arial" w:cs="Arial"/>
                <w:color w:val="000000" w:themeColor="text1"/>
                <w:sz w:val="24"/>
                <w:szCs w:val="24"/>
              </w:rPr>
              <w:t>1</w:t>
            </w:r>
            <w:r w:rsidR="00F45278">
              <w:rPr>
                <w:rFonts w:ascii="Arial" w:eastAsia="Arial" w:hAnsi="Arial" w:cs="Arial"/>
                <w:color w:val="000000" w:themeColor="text1"/>
                <w:sz w:val="24"/>
                <w:szCs w:val="24"/>
              </w:rPr>
              <w:t>5</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B79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3B79EAE8" w14:textId="77777777" w:rsidR="0096563A" w:rsidRDefault="0096563A" w:rsidP="00E1408D">
            <w:pPr>
              <w:spacing w:line="360" w:lineRule="auto"/>
              <w:jc w:val="both"/>
            </w:pPr>
            <w:r w:rsidRPr="1501724C">
              <w:rPr>
                <w:rFonts w:ascii="Arial" w:eastAsia="Arial" w:hAnsi="Arial" w:cs="Arial"/>
                <w:color w:val="000000" w:themeColor="text1"/>
                <w:sz w:val="24"/>
                <w:szCs w:val="24"/>
              </w:rPr>
              <w:t>Višnja Kukmanović</w:t>
            </w:r>
          </w:p>
          <w:p w14:paraId="4F3591F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Irena Vitaz</w:t>
            </w:r>
          </w:p>
        </w:tc>
      </w:tr>
      <w:tr w:rsidR="0096563A" w14:paraId="5B566205" w14:textId="77777777" w:rsidTr="00F45278">
        <w:tc>
          <w:tcPr>
            <w:tcW w:w="1928" w:type="dxa"/>
            <w:vMerge/>
            <w:tcBorders>
              <w:left w:val="single" w:sz="0" w:space="0" w:color="000000" w:themeColor="text1"/>
              <w:bottom w:val="single" w:sz="0" w:space="0" w:color="000000" w:themeColor="text1"/>
              <w:right w:val="single" w:sz="0" w:space="0" w:color="000000" w:themeColor="text1"/>
            </w:tcBorders>
            <w:vAlign w:val="center"/>
          </w:tcPr>
          <w:p w14:paraId="464AFAE1"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875DE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vrtićka – djeca u dobi od </w:t>
            </w:r>
            <w:r w:rsidRPr="1501724C">
              <w:rPr>
                <w:rFonts w:ascii="Arial" w:eastAsia="Arial" w:hAnsi="Arial" w:cs="Arial"/>
                <w:color w:val="000000" w:themeColor="text1"/>
                <w:sz w:val="24"/>
                <w:szCs w:val="24"/>
              </w:rPr>
              <w:lastRenderedPageBreak/>
              <w:t>4 g do polaska u školu</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298043" w14:textId="2991F326" w:rsidR="0096563A" w:rsidRDefault="0096563A" w:rsidP="00E1408D">
            <w:pPr>
              <w:spacing w:line="360" w:lineRule="auto"/>
              <w:jc w:val="both"/>
            </w:pPr>
            <w:r w:rsidRPr="1501724C">
              <w:rPr>
                <w:rFonts w:ascii="Arial" w:eastAsia="Arial" w:hAnsi="Arial" w:cs="Arial"/>
                <w:color w:val="000000" w:themeColor="text1"/>
                <w:sz w:val="24"/>
                <w:szCs w:val="24"/>
              </w:rPr>
              <w:lastRenderedPageBreak/>
              <w:t>2</w:t>
            </w:r>
            <w:r w:rsidR="00F45278">
              <w:rPr>
                <w:rFonts w:ascii="Arial" w:eastAsia="Arial" w:hAnsi="Arial" w:cs="Arial"/>
                <w:color w:val="000000" w:themeColor="text1"/>
                <w:sz w:val="24"/>
                <w:szCs w:val="24"/>
              </w:rPr>
              <w:t>1</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F8451" w14:textId="77777777" w:rsidR="00F45278"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Anamarija Simčić Paul</w:t>
            </w:r>
            <w:r w:rsidR="00F45278">
              <w:rPr>
                <w:rFonts w:ascii="Arial" w:eastAsia="Arial" w:hAnsi="Arial" w:cs="Arial"/>
                <w:color w:val="000000" w:themeColor="text1"/>
                <w:sz w:val="24"/>
                <w:szCs w:val="24"/>
              </w:rPr>
              <w:t>ić</w:t>
            </w:r>
          </w:p>
          <w:p w14:paraId="7FF1FE27" w14:textId="7C3F147B" w:rsidR="0096563A" w:rsidRDefault="00F45278" w:rsidP="00E1408D">
            <w:pPr>
              <w:spacing w:line="360" w:lineRule="auto"/>
              <w:jc w:val="both"/>
            </w:pPr>
            <w:r>
              <w:rPr>
                <w:rFonts w:ascii="Arial" w:eastAsia="Arial" w:hAnsi="Arial" w:cs="Arial"/>
                <w:color w:val="000000" w:themeColor="text1"/>
                <w:sz w:val="24"/>
                <w:szCs w:val="24"/>
              </w:rPr>
              <w:t>Dora Vrdoljak</w:t>
            </w:r>
            <w:r w:rsidR="0096563A" w:rsidRPr="1501724C">
              <w:rPr>
                <w:rFonts w:ascii="Arial" w:eastAsia="Arial" w:hAnsi="Arial" w:cs="Arial"/>
                <w:color w:val="000000" w:themeColor="text1"/>
                <w:sz w:val="24"/>
                <w:szCs w:val="24"/>
              </w:rPr>
              <w:t xml:space="preserve"> </w:t>
            </w:r>
          </w:p>
          <w:p w14:paraId="01B0165B" w14:textId="581E361F" w:rsidR="0096563A" w:rsidRDefault="0096563A" w:rsidP="00E1408D">
            <w:pPr>
              <w:spacing w:line="360" w:lineRule="auto"/>
              <w:jc w:val="both"/>
            </w:pPr>
          </w:p>
        </w:tc>
      </w:tr>
      <w:tr w:rsidR="0096563A" w14:paraId="02FADC67" w14:textId="77777777" w:rsidTr="00F45278">
        <w:tc>
          <w:tcPr>
            <w:tcW w:w="39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FB462B" w14:textId="77777777" w:rsidR="0096563A" w:rsidRDefault="0096563A" w:rsidP="00E1408D">
            <w:pPr>
              <w:spacing w:line="360" w:lineRule="auto"/>
              <w:jc w:val="both"/>
            </w:pPr>
            <w:r w:rsidRPr="1501724C">
              <w:rPr>
                <w:rFonts w:ascii="Arial" w:eastAsia="Arial" w:hAnsi="Arial" w:cs="Arial"/>
                <w:color w:val="000000" w:themeColor="text1"/>
                <w:sz w:val="24"/>
                <w:szCs w:val="24"/>
              </w:rPr>
              <w:t>Ukupan broj</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F9CC4" w14:textId="43DED9E9" w:rsidR="0096563A" w:rsidRDefault="00F45278" w:rsidP="00E1408D">
            <w:pPr>
              <w:spacing w:line="360" w:lineRule="auto"/>
              <w:jc w:val="both"/>
            </w:pPr>
            <w:r>
              <w:rPr>
                <w:rFonts w:ascii="Arial" w:eastAsia="Arial" w:hAnsi="Arial" w:cs="Arial"/>
                <w:color w:val="000000" w:themeColor="text1"/>
                <w:sz w:val="24"/>
                <w:szCs w:val="24"/>
              </w:rPr>
              <w:t>71</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DC711" w14:textId="77777777" w:rsidR="0096563A" w:rsidRDefault="0096563A" w:rsidP="00E1408D">
            <w:pPr>
              <w:spacing w:line="360" w:lineRule="auto"/>
              <w:jc w:val="both"/>
            </w:pPr>
            <w:r w:rsidRPr="1501724C">
              <w:rPr>
                <w:rFonts w:ascii="Arial" w:eastAsia="Arial" w:hAnsi="Arial" w:cs="Arial"/>
                <w:color w:val="000000" w:themeColor="text1"/>
                <w:sz w:val="24"/>
                <w:szCs w:val="24"/>
              </w:rPr>
              <w:t>8</w:t>
            </w:r>
          </w:p>
        </w:tc>
      </w:tr>
      <w:tr w:rsidR="0096563A" w14:paraId="4F4F2619" w14:textId="77777777" w:rsidTr="00F45278">
        <w:tc>
          <w:tcPr>
            <w:tcW w:w="19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E60D65"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ĐURĐICE Marohnićeva 12</w:t>
            </w:r>
          </w:p>
          <w:p w14:paraId="509CBB74"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27D020F1"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768C822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076B2D9A"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35C12F68"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4F44870A"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12FD77CE"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20E9E644"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48337CAB"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7A428E4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020842F7" w14:textId="2C757B13"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DAFC9" w14:textId="77777777" w:rsidR="0096563A" w:rsidRDefault="0096563A" w:rsidP="00E1408D">
            <w:pPr>
              <w:spacing w:line="360" w:lineRule="auto"/>
              <w:jc w:val="both"/>
            </w:pPr>
            <w:r w:rsidRPr="1501724C">
              <w:rPr>
                <w:rFonts w:ascii="Arial" w:eastAsia="Arial" w:hAnsi="Arial" w:cs="Arial"/>
                <w:color w:val="000000" w:themeColor="text1"/>
                <w:sz w:val="24"/>
                <w:szCs w:val="24"/>
              </w:rPr>
              <w:t>Mlađa jaslička skupina djece u dobi od 1 do 2 godine</w:t>
            </w:r>
          </w:p>
          <w:p w14:paraId="4C4D7263"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2A0B91" w14:textId="36641D2C" w:rsidR="0096563A" w:rsidRDefault="0096563A" w:rsidP="00E1408D">
            <w:pPr>
              <w:spacing w:line="360" w:lineRule="auto"/>
              <w:jc w:val="both"/>
            </w:pPr>
            <w:r w:rsidRPr="1501724C">
              <w:rPr>
                <w:rFonts w:ascii="Arial" w:eastAsia="Arial" w:hAnsi="Arial" w:cs="Arial"/>
                <w:color w:val="000000" w:themeColor="text1"/>
                <w:sz w:val="24"/>
                <w:szCs w:val="24"/>
              </w:rPr>
              <w:t>1</w:t>
            </w:r>
            <w:r w:rsidR="00F45278">
              <w:rPr>
                <w:rFonts w:ascii="Arial" w:eastAsia="Arial" w:hAnsi="Arial" w:cs="Arial"/>
                <w:color w:val="000000" w:themeColor="text1"/>
                <w:sz w:val="24"/>
                <w:szCs w:val="24"/>
              </w:rPr>
              <w:t>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A9E15" w14:textId="77777777" w:rsidR="0096563A" w:rsidRDefault="0096563A" w:rsidP="00E1408D">
            <w:pPr>
              <w:spacing w:line="360" w:lineRule="auto"/>
              <w:jc w:val="both"/>
            </w:pPr>
            <w:r w:rsidRPr="1501724C">
              <w:rPr>
                <w:rFonts w:ascii="Arial" w:eastAsia="Arial" w:hAnsi="Arial" w:cs="Arial"/>
                <w:color w:val="000000" w:themeColor="text1"/>
                <w:sz w:val="24"/>
                <w:szCs w:val="24"/>
              </w:rPr>
              <w:t>Jelena Milošević</w:t>
            </w:r>
          </w:p>
          <w:p w14:paraId="5C5F4E63" w14:textId="52A6DC5F" w:rsidR="0096563A" w:rsidRDefault="00F45278" w:rsidP="00E1408D">
            <w:pPr>
              <w:spacing w:line="360" w:lineRule="auto"/>
              <w:jc w:val="both"/>
            </w:pPr>
            <w:r>
              <w:rPr>
                <w:rFonts w:ascii="Arial" w:eastAsia="Arial" w:hAnsi="Arial" w:cs="Arial"/>
                <w:color w:val="000000" w:themeColor="text1"/>
                <w:sz w:val="24"/>
                <w:szCs w:val="24"/>
              </w:rPr>
              <w:t>Dora Pribanić</w:t>
            </w:r>
          </w:p>
        </w:tc>
      </w:tr>
      <w:tr w:rsidR="0096563A" w14:paraId="7D4BD528" w14:textId="77777777" w:rsidTr="00F45278">
        <w:tc>
          <w:tcPr>
            <w:tcW w:w="1928" w:type="dxa"/>
            <w:vMerge/>
            <w:tcBorders>
              <w:left w:val="single" w:sz="0" w:space="0" w:color="000000" w:themeColor="text1"/>
              <w:right w:val="single" w:sz="0" w:space="0" w:color="000000" w:themeColor="text1"/>
            </w:tcBorders>
            <w:vAlign w:val="center"/>
          </w:tcPr>
          <w:p w14:paraId="2A7569C5"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7787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jaslička </w:t>
            </w:r>
          </w:p>
          <w:p w14:paraId="1D865005" w14:textId="77777777" w:rsidR="0096563A" w:rsidRDefault="0096563A" w:rsidP="00E1408D">
            <w:pPr>
              <w:spacing w:line="360" w:lineRule="auto"/>
              <w:jc w:val="both"/>
            </w:pPr>
            <w:r w:rsidRPr="1501724C">
              <w:rPr>
                <w:rFonts w:ascii="Arial" w:eastAsia="Arial" w:hAnsi="Arial" w:cs="Arial"/>
                <w:color w:val="000000" w:themeColor="text1"/>
                <w:sz w:val="24"/>
                <w:szCs w:val="24"/>
              </w:rPr>
              <w:t>skupina djece u dobi od 1,5 do 3 godine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B885F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14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DE5D2" w14:textId="0CBC1060" w:rsidR="0096563A"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Vedrana Fućak Štanfelj</w:t>
            </w:r>
          </w:p>
          <w:p w14:paraId="25CCECF2" w14:textId="064374BE" w:rsidR="00F45278" w:rsidRDefault="00F45278" w:rsidP="00E1408D">
            <w:pPr>
              <w:spacing w:line="360" w:lineRule="auto"/>
              <w:jc w:val="both"/>
            </w:pPr>
            <w:r>
              <w:rPr>
                <w:rFonts w:ascii="Arial" w:eastAsia="Arial" w:hAnsi="Arial" w:cs="Arial"/>
                <w:color w:val="000000" w:themeColor="text1"/>
                <w:sz w:val="24"/>
                <w:szCs w:val="24"/>
              </w:rPr>
              <w:t>Sandra Medica</w:t>
            </w:r>
          </w:p>
          <w:p w14:paraId="05E6AB7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366AB056" w14:textId="77777777" w:rsidTr="00F45278">
        <w:tc>
          <w:tcPr>
            <w:tcW w:w="1928" w:type="dxa"/>
            <w:vMerge/>
            <w:tcBorders>
              <w:left w:val="single" w:sz="0" w:space="0" w:color="000000" w:themeColor="text1"/>
              <w:bottom w:val="single" w:sz="0" w:space="0" w:color="000000" w:themeColor="text1"/>
              <w:right w:val="single" w:sz="0" w:space="0" w:color="000000" w:themeColor="text1"/>
            </w:tcBorders>
            <w:vAlign w:val="center"/>
          </w:tcPr>
          <w:p w14:paraId="613D47D4"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F98A3A" w14:textId="77777777" w:rsidR="0096563A" w:rsidRDefault="0096563A" w:rsidP="00E1408D">
            <w:pPr>
              <w:spacing w:line="360" w:lineRule="auto"/>
              <w:jc w:val="both"/>
            </w:pPr>
            <w:r w:rsidRPr="1501724C">
              <w:rPr>
                <w:rFonts w:ascii="Arial" w:eastAsia="Arial" w:hAnsi="Arial" w:cs="Arial"/>
                <w:color w:val="000000" w:themeColor="text1"/>
                <w:sz w:val="24"/>
                <w:szCs w:val="24"/>
              </w:rPr>
              <w:t>Starija jaslička skupina djece u dobi od 2 do 3 godine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38905D" w14:textId="77777777" w:rsidR="0096563A" w:rsidRDefault="0096563A" w:rsidP="00E1408D">
            <w:pPr>
              <w:spacing w:line="360" w:lineRule="auto"/>
              <w:jc w:val="both"/>
            </w:pPr>
            <w:r w:rsidRPr="1501724C">
              <w:rPr>
                <w:rFonts w:ascii="Arial" w:eastAsia="Arial" w:hAnsi="Arial" w:cs="Arial"/>
                <w:color w:val="000000" w:themeColor="text1"/>
                <w:sz w:val="24"/>
                <w:szCs w:val="24"/>
              </w:rPr>
              <w:t>14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7099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6807BC78" w14:textId="0EDB245B" w:rsidR="0096563A" w:rsidRDefault="00F45278" w:rsidP="00E1408D">
            <w:pPr>
              <w:spacing w:line="360" w:lineRule="auto"/>
              <w:jc w:val="both"/>
            </w:pPr>
            <w:r>
              <w:rPr>
                <w:rFonts w:ascii="Arial" w:eastAsia="Arial" w:hAnsi="Arial" w:cs="Arial"/>
                <w:color w:val="000000" w:themeColor="text1"/>
                <w:sz w:val="24"/>
                <w:szCs w:val="24"/>
              </w:rPr>
              <w:t>Katarina Konestabo</w:t>
            </w:r>
          </w:p>
          <w:p w14:paraId="0BD646E7" w14:textId="4EBE6941" w:rsidR="0096563A" w:rsidRDefault="00F45278" w:rsidP="00E1408D">
            <w:pPr>
              <w:spacing w:line="360" w:lineRule="auto"/>
              <w:jc w:val="both"/>
            </w:pPr>
            <w:r>
              <w:rPr>
                <w:rFonts w:ascii="Arial" w:eastAsia="Arial" w:hAnsi="Arial" w:cs="Arial"/>
                <w:color w:val="000000" w:themeColor="text1"/>
                <w:sz w:val="24"/>
                <w:szCs w:val="24"/>
              </w:rPr>
              <w:t>Vesna Grebenac Stojšić</w:t>
            </w:r>
          </w:p>
        </w:tc>
      </w:tr>
      <w:tr w:rsidR="0096563A" w14:paraId="31F34626" w14:textId="77777777" w:rsidTr="00F45278">
        <w:tc>
          <w:tcPr>
            <w:tcW w:w="1928" w:type="dxa"/>
            <w:vMerge/>
            <w:tcBorders>
              <w:left w:val="single" w:sz="0" w:space="0" w:color="000000" w:themeColor="text1"/>
              <w:right w:val="single" w:sz="0" w:space="0" w:color="000000" w:themeColor="text1"/>
            </w:tcBorders>
            <w:vAlign w:val="center"/>
          </w:tcPr>
          <w:p w14:paraId="35FB915C"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44028" w14:textId="32250216"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w:t>
            </w:r>
            <w:r w:rsidR="00F45278">
              <w:rPr>
                <w:rFonts w:ascii="Arial" w:eastAsia="Arial" w:hAnsi="Arial" w:cs="Arial"/>
                <w:color w:val="000000" w:themeColor="text1"/>
                <w:sz w:val="24"/>
                <w:szCs w:val="24"/>
              </w:rPr>
              <w:t>vrtićka skupina djece u dobi od 3 do 5</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1DE7D1" w14:textId="03087776" w:rsidR="0096563A" w:rsidRDefault="0096563A" w:rsidP="00E1408D">
            <w:pPr>
              <w:spacing w:line="360" w:lineRule="auto"/>
              <w:jc w:val="both"/>
            </w:pPr>
            <w:r w:rsidRPr="1501724C">
              <w:rPr>
                <w:rFonts w:ascii="Arial" w:eastAsia="Arial" w:hAnsi="Arial" w:cs="Arial"/>
                <w:color w:val="000000" w:themeColor="text1"/>
                <w:sz w:val="24"/>
                <w:szCs w:val="24"/>
              </w:rPr>
              <w:t>1</w:t>
            </w:r>
            <w:r w:rsidR="00F45278">
              <w:rPr>
                <w:rFonts w:ascii="Arial" w:eastAsia="Arial" w:hAnsi="Arial" w:cs="Arial"/>
                <w:color w:val="000000" w:themeColor="text1"/>
                <w:sz w:val="24"/>
                <w:szCs w:val="24"/>
              </w:rPr>
              <w:t>8</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319F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1D1A4D14" w14:textId="77777777" w:rsidR="0096563A"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Ivana Bilješko</w:t>
            </w:r>
          </w:p>
          <w:p w14:paraId="7FEFEA0F" w14:textId="6EE63C9A" w:rsidR="00F45278" w:rsidRDefault="00F45278" w:rsidP="00E1408D">
            <w:pPr>
              <w:spacing w:line="360" w:lineRule="auto"/>
              <w:jc w:val="both"/>
            </w:pPr>
            <w:r>
              <w:rPr>
                <w:rFonts w:ascii="Arial" w:eastAsia="Arial" w:hAnsi="Arial" w:cs="Arial"/>
                <w:color w:val="000000" w:themeColor="text1"/>
                <w:sz w:val="24"/>
                <w:szCs w:val="24"/>
              </w:rPr>
              <w:t>Tamara Demo</w:t>
            </w:r>
          </w:p>
        </w:tc>
      </w:tr>
      <w:tr w:rsidR="0096563A" w14:paraId="25F0A9DB" w14:textId="77777777" w:rsidTr="00F45278">
        <w:tc>
          <w:tcPr>
            <w:tcW w:w="1928" w:type="dxa"/>
            <w:vMerge/>
            <w:tcBorders>
              <w:left w:val="single" w:sz="0" w:space="0" w:color="000000" w:themeColor="text1"/>
              <w:right w:val="single" w:sz="0" w:space="0" w:color="000000" w:themeColor="text1"/>
            </w:tcBorders>
            <w:vAlign w:val="center"/>
          </w:tcPr>
          <w:p w14:paraId="5CD6EDA7"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68154E" w14:textId="6937E5FB"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w:t>
            </w:r>
            <w:r w:rsidR="00F45278">
              <w:rPr>
                <w:rFonts w:ascii="Arial" w:eastAsia="Arial" w:hAnsi="Arial" w:cs="Arial"/>
                <w:color w:val="000000" w:themeColor="text1"/>
                <w:sz w:val="24"/>
                <w:szCs w:val="24"/>
              </w:rPr>
              <w:t>vrtićka skupina djece u dobi od 3 do 5 godina</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631EC" w14:textId="146ED1B6" w:rsidR="0096563A" w:rsidRDefault="00F45278" w:rsidP="00E1408D">
            <w:pPr>
              <w:spacing w:line="360" w:lineRule="auto"/>
              <w:jc w:val="both"/>
            </w:pPr>
            <w:r>
              <w:rPr>
                <w:rFonts w:ascii="Arial" w:eastAsia="Arial" w:hAnsi="Arial" w:cs="Arial"/>
                <w:color w:val="000000" w:themeColor="text1"/>
                <w:sz w:val="24"/>
                <w:szCs w:val="24"/>
              </w:rPr>
              <w:t>21</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5E36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0D0C69B6" w14:textId="77777777" w:rsidR="0096563A"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Nikolina Đečaj</w:t>
            </w:r>
          </w:p>
          <w:p w14:paraId="2B74410F" w14:textId="6230FFBA" w:rsidR="00F45278" w:rsidRDefault="00F45278" w:rsidP="00E1408D">
            <w:pPr>
              <w:spacing w:line="360" w:lineRule="auto"/>
              <w:jc w:val="both"/>
            </w:pPr>
            <w:r>
              <w:rPr>
                <w:rFonts w:ascii="Arial" w:eastAsia="Arial" w:hAnsi="Arial" w:cs="Arial"/>
                <w:color w:val="000000" w:themeColor="text1"/>
                <w:sz w:val="24"/>
                <w:szCs w:val="24"/>
              </w:rPr>
              <w:t>Andreja Pavlinić</w:t>
            </w:r>
          </w:p>
        </w:tc>
      </w:tr>
      <w:tr w:rsidR="0096563A" w14:paraId="2BAB259B" w14:textId="77777777" w:rsidTr="00F45278">
        <w:tc>
          <w:tcPr>
            <w:tcW w:w="1928" w:type="dxa"/>
            <w:vMerge/>
            <w:tcBorders>
              <w:left w:val="single" w:sz="0" w:space="0" w:color="000000" w:themeColor="text1"/>
              <w:right w:val="single" w:sz="0" w:space="0" w:color="000000" w:themeColor="text1"/>
            </w:tcBorders>
            <w:vAlign w:val="center"/>
          </w:tcPr>
          <w:p w14:paraId="1CB0F307"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81D6C"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w:t>
            </w:r>
            <w:r w:rsidRPr="1501724C">
              <w:rPr>
                <w:rFonts w:ascii="Arial" w:eastAsia="Arial" w:hAnsi="Arial" w:cs="Arial"/>
                <w:b/>
                <w:bCs/>
                <w:color w:val="000000" w:themeColor="text1"/>
                <w:sz w:val="24"/>
                <w:szCs w:val="24"/>
              </w:rPr>
              <w:t xml:space="preserve"> </w:t>
            </w:r>
            <w:r w:rsidRPr="1501724C">
              <w:rPr>
                <w:rFonts w:ascii="Arial" w:eastAsia="Arial" w:hAnsi="Arial" w:cs="Arial"/>
                <w:color w:val="000000" w:themeColor="text1"/>
                <w:sz w:val="24"/>
                <w:szCs w:val="24"/>
              </w:rPr>
              <w:t xml:space="preserve">skupina djece i dobi od 3 godine do polaska u školu </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D95D1"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96E1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73F1F352" w14:textId="6D7975F3" w:rsidR="0096563A" w:rsidRDefault="00F45278" w:rsidP="00E1408D">
            <w:pPr>
              <w:spacing w:line="360" w:lineRule="auto"/>
              <w:jc w:val="both"/>
            </w:pPr>
            <w:r>
              <w:rPr>
                <w:rFonts w:ascii="Arial" w:eastAsia="Arial" w:hAnsi="Arial" w:cs="Arial"/>
                <w:color w:val="000000" w:themeColor="text1"/>
                <w:sz w:val="24"/>
                <w:szCs w:val="24"/>
              </w:rPr>
              <w:t>Marija Butorac</w:t>
            </w:r>
          </w:p>
          <w:p w14:paraId="24109830" w14:textId="0BBCA6F0" w:rsidR="0096563A" w:rsidRDefault="0096563A" w:rsidP="00E1408D">
            <w:pPr>
              <w:spacing w:line="360" w:lineRule="auto"/>
              <w:jc w:val="both"/>
            </w:pPr>
            <w:r w:rsidRPr="1501724C">
              <w:rPr>
                <w:rFonts w:ascii="Arial" w:eastAsia="Arial" w:hAnsi="Arial" w:cs="Arial"/>
                <w:color w:val="000000" w:themeColor="text1"/>
                <w:sz w:val="24"/>
                <w:szCs w:val="24"/>
              </w:rPr>
              <w:t>Karmen Butora</w:t>
            </w:r>
            <w:r w:rsidR="00F45278">
              <w:rPr>
                <w:rFonts w:ascii="Arial" w:eastAsia="Arial" w:hAnsi="Arial" w:cs="Arial"/>
                <w:color w:val="000000" w:themeColor="text1"/>
                <w:sz w:val="24"/>
                <w:szCs w:val="24"/>
              </w:rPr>
              <w:t>c</w:t>
            </w:r>
          </w:p>
        </w:tc>
      </w:tr>
      <w:tr w:rsidR="0096563A" w14:paraId="2F001DAF" w14:textId="77777777" w:rsidTr="00F45278">
        <w:tc>
          <w:tcPr>
            <w:tcW w:w="1928" w:type="dxa"/>
            <w:vMerge/>
            <w:tcBorders>
              <w:left w:val="single" w:sz="0" w:space="0" w:color="000000" w:themeColor="text1"/>
              <w:right w:val="single" w:sz="0" w:space="0" w:color="000000" w:themeColor="text1"/>
            </w:tcBorders>
            <w:vAlign w:val="center"/>
          </w:tcPr>
          <w:p w14:paraId="5FCE7FAD"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4FDEC"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 djece u dobi od 3 g do polaska u školu</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8DF3B1"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3E2C9" w14:textId="04AC8530" w:rsidR="0096563A" w:rsidRDefault="00F45278"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Snježana Planinić</w:t>
            </w:r>
          </w:p>
          <w:p w14:paraId="697E36CF" w14:textId="1B2E60A1" w:rsidR="00F45278" w:rsidRDefault="00F45278" w:rsidP="00E1408D">
            <w:pPr>
              <w:spacing w:line="360" w:lineRule="auto"/>
              <w:jc w:val="both"/>
            </w:pPr>
            <w:r>
              <w:rPr>
                <w:rFonts w:ascii="Arial" w:eastAsia="Arial" w:hAnsi="Arial" w:cs="Arial"/>
                <w:color w:val="000000" w:themeColor="text1"/>
                <w:sz w:val="24"/>
                <w:szCs w:val="24"/>
              </w:rPr>
              <w:t>Maja Ružić</w:t>
            </w:r>
          </w:p>
          <w:p w14:paraId="3A000D04"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3E2E3C8E" w14:textId="77777777" w:rsidTr="00F45278">
        <w:tc>
          <w:tcPr>
            <w:tcW w:w="1928" w:type="dxa"/>
            <w:vMerge/>
            <w:tcBorders>
              <w:left w:val="single" w:sz="0" w:space="0" w:color="000000" w:themeColor="text1"/>
              <w:right w:val="single" w:sz="0" w:space="0" w:color="000000" w:themeColor="text1"/>
            </w:tcBorders>
            <w:vAlign w:val="center"/>
          </w:tcPr>
          <w:p w14:paraId="327F8423"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DA8028" w14:textId="77777777" w:rsidR="0096563A"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Mješovita vrtićka skupina djece u dobi od 3 do polaska u školu </w:t>
            </w:r>
          </w:p>
          <w:p w14:paraId="60FD0A14" w14:textId="403F4B8E" w:rsidR="00F45278" w:rsidRDefault="00F45278" w:rsidP="00E1408D">
            <w:pPr>
              <w:spacing w:line="360" w:lineRule="auto"/>
              <w:jc w:val="both"/>
            </w:pPr>
            <w:r>
              <w:rPr>
                <w:rFonts w:ascii="Arial" w:eastAsia="Arial" w:hAnsi="Arial" w:cs="Arial"/>
                <w:color w:val="000000" w:themeColor="text1"/>
                <w:sz w:val="24"/>
                <w:szCs w:val="24"/>
              </w:rPr>
              <w:t>Integrirani glazbeni program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789986"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697FA"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012113B0" w14:textId="77777777" w:rsidR="0096563A" w:rsidRDefault="0096563A" w:rsidP="00E1408D">
            <w:pPr>
              <w:spacing w:line="360" w:lineRule="auto"/>
              <w:jc w:val="both"/>
            </w:pPr>
            <w:r w:rsidRPr="1501724C">
              <w:rPr>
                <w:rFonts w:ascii="Arial" w:eastAsia="Arial" w:hAnsi="Arial" w:cs="Arial"/>
                <w:color w:val="000000" w:themeColor="text1"/>
                <w:sz w:val="24"/>
                <w:szCs w:val="24"/>
              </w:rPr>
              <w:t>Nela Dundović</w:t>
            </w:r>
          </w:p>
          <w:p w14:paraId="6CFCED73" w14:textId="37FFF691" w:rsidR="0096563A" w:rsidRDefault="00F45278" w:rsidP="00E1408D">
            <w:pPr>
              <w:spacing w:line="360" w:lineRule="auto"/>
              <w:jc w:val="both"/>
            </w:pPr>
            <w:r>
              <w:rPr>
                <w:rFonts w:ascii="Arial" w:eastAsia="Arial" w:hAnsi="Arial" w:cs="Arial"/>
                <w:color w:val="000000" w:themeColor="text1"/>
                <w:sz w:val="24"/>
                <w:szCs w:val="24"/>
              </w:rPr>
              <w:t>Tihana Novosel</w:t>
            </w:r>
          </w:p>
        </w:tc>
      </w:tr>
      <w:tr w:rsidR="0096563A" w14:paraId="7D560F44" w14:textId="77777777" w:rsidTr="00F45278">
        <w:tc>
          <w:tcPr>
            <w:tcW w:w="1928" w:type="dxa"/>
            <w:vMerge/>
            <w:tcBorders>
              <w:left w:val="single" w:sz="0" w:space="0" w:color="000000" w:themeColor="text1"/>
              <w:right w:val="single" w:sz="0" w:space="0" w:color="000000" w:themeColor="text1"/>
            </w:tcBorders>
            <w:vAlign w:val="center"/>
          </w:tcPr>
          <w:p w14:paraId="0ED5E8A2"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4A488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vrtićka skupina djece u dobi od 4 do polaska u školu </w:t>
            </w:r>
          </w:p>
          <w:p w14:paraId="1FCDF775" w14:textId="77777777" w:rsidR="0096563A" w:rsidRDefault="0096563A" w:rsidP="00E1408D">
            <w:pPr>
              <w:spacing w:line="360" w:lineRule="auto"/>
              <w:jc w:val="both"/>
            </w:pPr>
            <w:r w:rsidRPr="1501724C">
              <w:rPr>
                <w:rFonts w:ascii="Arial" w:eastAsia="Arial" w:hAnsi="Arial" w:cs="Arial"/>
                <w:color w:val="000000" w:themeColor="text1"/>
                <w:sz w:val="24"/>
                <w:szCs w:val="24"/>
              </w:rPr>
              <w:t>Sportski program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9AF9C1" w14:textId="0BF4B04C" w:rsidR="0096563A" w:rsidRDefault="0096563A" w:rsidP="00E1408D">
            <w:pPr>
              <w:spacing w:line="360" w:lineRule="auto"/>
              <w:jc w:val="both"/>
            </w:pPr>
            <w:r w:rsidRPr="1501724C">
              <w:rPr>
                <w:rFonts w:ascii="Arial" w:eastAsia="Arial" w:hAnsi="Arial" w:cs="Arial"/>
                <w:color w:val="000000" w:themeColor="text1"/>
                <w:sz w:val="24"/>
                <w:szCs w:val="24"/>
              </w:rPr>
              <w:t>2</w:t>
            </w:r>
            <w:r w:rsidR="00F45278">
              <w:rPr>
                <w:rFonts w:ascii="Arial" w:eastAsia="Arial" w:hAnsi="Arial" w:cs="Arial"/>
                <w:color w:val="000000" w:themeColor="text1"/>
                <w:sz w:val="24"/>
                <w:szCs w:val="24"/>
              </w:rPr>
              <w:t>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C281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274A14E8" w14:textId="7E8AE7C5" w:rsidR="0096563A" w:rsidRDefault="00F45278" w:rsidP="00E1408D">
            <w:pPr>
              <w:spacing w:line="360" w:lineRule="auto"/>
              <w:jc w:val="both"/>
            </w:pPr>
            <w:r>
              <w:rPr>
                <w:rFonts w:ascii="Arial" w:eastAsia="Arial" w:hAnsi="Arial" w:cs="Arial"/>
                <w:color w:val="000000" w:themeColor="text1"/>
                <w:sz w:val="24"/>
                <w:szCs w:val="24"/>
              </w:rPr>
              <w:t>Tomislav Prpić</w:t>
            </w:r>
          </w:p>
          <w:p w14:paraId="6010BE01" w14:textId="77777777" w:rsidR="0096563A" w:rsidRDefault="0096563A" w:rsidP="00E1408D">
            <w:pPr>
              <w:spacing w:line="360" w:lineRule="auto"/>
              <w:jc w:val="both"/>
            </w:pPr>
            <w:r w:rsidRPr="1501724C">
              <w:rPr>
                <w:rFonts w:ascii="Arial" w:eastAsia="Arial" w:hAnsi="Arial" w:cs="Arial"/>
                <w:color w:val="000000" w:themeColor="text1"/>
                <w:sz w:val="24"/>
                <w:szCs w:val="24"/>
              </w:rPr>
              <w:t>Sanja Lončarić</w:t>
            </w:r>
          </w:p>
        </w:tc>
      </w:tr>
      <w:tr w:rsidR="0096563A" w14:paraId="4971E8D2" w14:textId="77777777" w:rsidTr="00F45278">
        <w:tc>
          <w:tcPr>
            <w:tcW w:w="1928" w:type="dxa"/>
            <w:vMerge/>
            <w:tcBorders>
              <w:left w:val="single" w:sz="0" w:space="0" w:color="000000" w:themeColor="text1"/>
              <w:bottom w:val="single" w:sz="0" w:space="0" w:color="000000" w:themeColor="text1"/>
              <w:right w:val="single" w:sz="0" w:space="0" w:color="000000" w:themeColor="text1"/>
            </w:tcBorders>
            <w:vAlign w:val="center"/>
          </w:tcPr>
          <w:p w14:paraId="69949AE9" w14:textId="77777777" w:rsidR="0096563A" w:rsidRDefault="0096563A" w:rsidP="00E1408D"/>
        </w:tc>
        <w:tc>
          <w:tcPr>
            <w:tcW w:w="20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07DC8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vrtićka skupina djece u dobi od 4 do polaska u školu </w:t>
            </w:r>
          </w:p>
          <w:p w14:paraId="19A4C306" w14:textId="77777777" w:rsidR="0096563A" w:rsidRDefault="0096563A" w:rsidP="00E1408D">
            <w:pPr>
              <w:spacing w:line="360" w:lineRule="auto"/>
              <w:jc w:val="both"/>
            </w:pPr>
            <w:r w:rsidRPr="1501724C">
              <w:rPr>
                <w:rFonts w:ascii="Arial" w:eastAsia="Arial" w:hAnsi="Arial" w:cs="Arial"/>
                <w:color w:val="000000" w:themeColor="text1"/>
                <w:sz w:val="24"/>
                <w:szCs w:val="24"/>
              </w:rPr>
              <w:t>Sportski program</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DA80B0" w14:textId="5F90856E" w:rsidR="0096563A" w:rsidRDefault="0096563A" w:rsidP="00E1408D">
            <w:pPr>
              <w:spacing w:line="360" w:lineRule="auto"/>
              <w:jc w:val="both"/>
            </w:pPr>
            <w:r w:rsidRPr="1501724C">
              <w:rPr>
                <w:rFonts w:ascii="Arial" w:eastAsia="Arial" w:hAnsi="Arial" w:cs="Arial"/>
                <w:color w:val="000000" w:themeColor="text1"/>
                <w:sz w:val="24"/>
                <w:szCs w:val="24"/>
              </w:rPr>
              <w:t>2</w:t>
            </w:r>
            <w:r w:rsidR="00F45278">
              <w:rPr>
                <w:rFonts w:ascii="Arial" w:eastAsia="Arial" w:hAnsi="Arial" w:cs="Arial"/>
                <w:color w:val="000000" w:themeColor="text1"/>
                <w:sz w:val="24"/>
                <w:szCs w:val="24"/>
              </w:rPr>
              <w:t>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7D30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2AB78D62" w14:textId="77777777" w:rsidR="0096563A" w:rsidRDefault="0096563A" w:rsidP="00E1408D">
            <w:pPr>
              <w:spacing w:line="360" w:lineRule="auto"/>
              <w:jc w:val="both"/>
            </w:pPr>
            <w:r w:rsidRPr="1501724C">
              <w:rPr>
                <w:rFonts w:ascii="Arial" w:eastAsia="Arial" w:hAnsi="Arial" w:cs="Arial"/>
                <w:color w:val="000000" w:themeColor="text1"/>
                <w:sz w:val="24"/>
                <w:szCs w:val="24"/>
              </w:rPr>
              <w:t>Tea Nikolić</w:t>
            </w:r>
          </w:p>
          <w:p w14:paraId="5EB7BA46" w14:textId="77777777" w:rsidR="0096563A" w:rsidRDefault="0096563A" w:rsidP="00E1408D">
            <w:pPr>
              <w:spacing w:line="360" w:lineRule="auto"/>
              <w:jc w:val="both"/>
            </w:pPr>
            <w:r w:rsidRPr="1501724C">
              <w:rPr>
                <w:rFonts w:ascii="Arial" w:eastAsia="Arial" w:hAnsi="Arial" w:cs="Arial"/>
                <w:color w:val="000000" w:themeColor="text1"/>
                <w:sz w:val="24"/>
                <w:szCs w:val="24"/>
              </w:rPr>
              <w:t>Gorana Sokol Rački</w:t>
            </w:r>
          </w:p>
        </w:tc>
      </w:tr>
      <w:tr w:rsidR="0096563A" w14:paraId="068976D2" w14:textId="77777777" w:rsidTr="00F45278">
        <w:tc>
          <w:tcPr>
            <w:tcW w:w="39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FD8E84" w14:textId="77777777" w:rsidR="0096563A" w:rsidRDefault="0096563A" w:rsidP="00E1408D">
            <w:pPr>
              <w:spacing w:line="360" w:lineRule="auto"/>
              <w:jc w:val="both"/>
            </w:pPr>
            <w:r w:rsidRPr="1501724C">
              <w:rPr>
                <w:rFonts w:ascii="Arial" w:eastAsia="Arial" w:hAnsi="Arial" w:cs="Arial"/>
                <w:color w:val="000000" w:themeColor="text1"/>
                <w:sz w:val="24"/>
                <w:szCs w:val="24"/>
              </w:rPr>
              <w:t>Ukupan broj</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5129B4" w14:textId="10F74F29" w:rsidR="0096563A" w:rsidRDefault="00F45278" w:rsidP="00E1408D">
            <w:pPr>
              <w:spacing w:line="360" w:lineRule="auto"/>
              <w:jc w:val="both"/>
            </w:pPr>
            <w:r>
              <w:rPr>
                <w:rFonts w:ascii="Arial" w:eastAsia="Arial" w:hAnsi="Arial" w:cs="Arial"/>
                <w:color w:val="000000" w:themeColor="text1"/>
                <w:sz w:val="24"/>
                <w:szCs w:val="24"/>
              </w:rPr>
              <w:t>192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B9D0B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20 </w:t>
            </w:r>
          </w:p>
        </w:tc>
      </w:tr>
    </w:tbl>
    <w:p w14:paraId="62A00471"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2FD75F0F"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 xml:space="preserve">  </w:t>
      </w:r>
    </w:p>
    <w:p w14:paraId="43E6E412" w14:textId="0BC86F38" w:rsidR="0069374F" w:rsidRPr="0069374F" w:rsidRDefault="0096563A" w:rsidP="0096563A">
      <w:pPr>
        <w:spacing w:line="360" w:lineRule="auto"/>
        <w:jc w:val="both"/>
        <w:rPr>
          <w:rFonts w:ascii="Arial" w:eastAsia="Arial" w:hAnsi="Arial" w:cs="Arial"/>
          <w:b/>
          <w:bCs/>
          <w:color w:val="000000" w:themeColor="text1"/>
          <w:sz w:val="24"/>
          <w:szCs w:val="24"/>
        </w:rPr>
      </w:pPr>
      <w:r w:rsidRPr="1501724C">
        <w:rPr>
          <w:rFonts w:ascii="Arial" w:eastAsia="Arial" w:hAnsi="Arial" w:cs="Arial"/>
          <w:b/>
          <w:bCs/>
          <w:color w:val="000000" w:themeColor="text1"/>
          <w:sz w:val="24"/>
          <w:szCs w:val="24"/>
        </w:rPr>
        <w:t xml:space="preserve">  </w:t>
      </w:r>
    </w:p>
    <w:p w14:paraId="1D504E09"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842"/>
        <w:gridCol w:w="2259"/>
        <w:gridCol w:w="851"/>
        <w:gridCol w:w="4074"/>
      </w:tblGrid>
      <w:tr w:rsidR="0096563A" w14:paraId="62EF6469" w14:textId="77777777" w:rsidTr="00F45278">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CE6897"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PPO</w:t>
            </w:r>
          </w:p>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8F40FA"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SKUPINE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BC5B4F" w14:textId="029BB849" w:rsidR="0096563A" w:rsidRDefault="0096563A" w:rsidP="00E1408D">
            <w:pPr>
              <w:spacing w:line="360" w:lineRule="auto"/>
              <w:jc w:val="both"/>
            </w:pPr>
            <w:r w:rsidRPr="1501724C">
              <w:rPr>
                <w:rFonts w:ascii="Arial" w:eastAsia="Arial" w:hAnsi="Arial" w:cs="Arial"/>
                <w:b/>
                <w:bCs/>
                <w:color w:val="000000" w:themeColor="text1"/>
                <w:sz w:val="24"/>
                <w:szCs w:val="24"/>
              </w:rPr>
              <w:t>B</w:t>
            </w:r>
            <w:r w:rsidR="00F45278">
              <w:rPr>
                <w:rFonts w:ascii="Arial" w:eastAsia="Arial" w:hAnsi="Arial" w:cs="Arial"/>
                <w:b/>
                <w:bCs/>
                <w:color w:val="000000" w:themeColor="text1"/>
                <w:sz w:val="24"/>
                <w:szCs w:val="24"/>
              </w:rPr>
              <w:t>r. djece</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7D125"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Broj odgojitelja</w:t>
            </w:r>
          </w:p>
        </w:tc>
      </w:tr>
      <w:tr w:rsidR="0096563A" w14:paraId="72C79CB3" w14:textId="77777777" w:rsidTr="00F45278">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EC0689"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KVARNER Kalvarija 1/I</w:t>
            </w:r>
          </w:p>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C368F2"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jaslička skupina djece u dobi od 1 do 3 godine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DE814" w14:textId="452EBD56" w:rsidR="0096563A" w:rsidRDefault="0096563A" w:rsidP="00E1408D">
            <w:pPr>
              <w:spacing w:line="360" w:lineRule="auto"/>
              <w:jc w:val="both"/>
            </w:pPr>
            <w:r w:rsidRPr="1501724C">
              <w:rPr>
                <w:rFonts w:ascii="Arial" w:eastAsia="Arial" w:hAnsi="Arial" w:cs="Arial"/>
                <w:color w:val="000000" w:themeColor="text1"/>
                <w:sz w:val="24"/>
                <w:szCs w:val="24"/>
              </w:rPr>
              <w:t>1</w:t>
            </w:r>
            <w:r w:rsidR="009A25CD">
              <w:rPr>
                <w:rFonts w:ascii="Arial" w:eastAsia="Arial" w:hAnsi="Arial" w:cs="Arial"/>
                <w:color w:val="000000" w:themeColor="text1"/>
                <w:sz w:val="24"/>
                <w:szCs w:val="24"/>
              </w:rPr>
              <w:t>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DD0AC7" w14:textId="77777777" w:rsidR="0096563A" w:rsidRDefault="0096563A" w:rsidP="00E1408D">
            <w:pPr>
              <w:spacing w:line="360" w:lineRule="auto"/>
              <w:jc w:val="both"/>
            </w:pPr>
            <w:r w:rsidRPr="1501724C">
              <w:rPr>
                <w:rFonts w:ascii="Arial" w:eastAsia="Arial" w:hAnsi="Arial" w:cs="Arial"/>
                <w:color w:val="000000" w:themeColor="text1"/>
                <w:sz w:val="24"/>
                <w:szCs w:val="24"/>
              </w:rPr>
              <w:t>Tihana Kobal, porodiljni dopust</w:t>
            </w:r>
          </w:p>
          <w:p w14:paraId="5AF3410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Zamjena </w:t>
            </w:r>
            <w:r>
              <w:rPr>
                <w:rFonts w:ascii="Arial" w:eastAsia="Arial" w:hAnsi="Arial" w:cs="Arial"/>
                <w:color w:val="000000" w:themeColor="text1"/>
                <w:sz w:val="24"/>
                <w:szCs w:val="24"/>
              </w:rPr>
              <w:t>Ana Dundović</w:t>
            </w:r>
          </w:p>
          <w:p w14:paraId="411236A8" w14:textId="77777777" w:rsidR="0096563A" w:rsidRDefault="0096563A" w:rsidP="00E1408D">
            <w:pPr>
              <w:spacing w:line="360" w:lineRule="auto"/>
              <w:jc w:val="both"/>
            </w:pPr>
            <w:r w:rsidRPr="1501724C">
              <w:rPr>
                <w:rFonts w:ascii="Arial" w:eastAsia="Arial" w:hAnsi="Arial" w:cs="Arial"/>
                <w:color w:val="000000" w:themeColor="text1"/>
                <w:sz w:val="24"/>
                <w:szCs w:val="24"/>
              </w:rPr>
              <w:t>Tihana Brajdić</w:t>
            </w:r>
          </w:p>
        </w:tc>
      </w:tr>
      <w:tr w:rsidR="0096563A" w14:paraId="600BFE5B" w14:textId="77777777" w:rsidTr="00F45278">
        <w:tc>
          <w:tcPr>
            <w:tcW w:w="1842" w:type="dxa"/>
            <w:vMerge/>
            <w:tcBorders>
              <w:left w:val="single" w:sz="0" w:space="0" w:color="000000" w:themeColor="text1"/>
              <w:right w:val="single" w:sz="0" w:space="0" w:color="000000" w:themeColor="text1"/>
            </w:tcBorders>
            <w:vAlign w:val="center"/>
          </w:tcPr>
          <w:p w14:paraId="6ED37EC7"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B38CF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jaslička skupina djece u </w:t>
            </w:r>
            <w:r w:rsidRPr="1501724C">
              <w:rPr>
                <w:rFonts w:ascii="Arial" w:eastAsia="Arial" w:hAnsi="Arial" w:cs="Arial"/>
                <w:color w:val="000000" w:themeColor="text1"/>
                <w:sz w:val="24"/>
                <w:szCs w:val="24"/>
              </w:rPr>
              <w:lastRenderedPageBreak/>
              <w:t>dobi od 1 do 3 godine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3365CC" w14:textId="1B6848AA" w:rsidR="0096563A" w:rsidRDefault="0096563A" w:rsidP="00E1408D">
            <w:pPr>
              <w:spacing w:line="360" w:lineRule="auto"/>
              <w:jc w:val="both"/>
            </w:pPr>
            <w:r w:rsidRPr="1501724C">
              <w:rPr>
                <w:rFonts w:ascii="Arial" w:eastAsia="Arial" w:hAnsi="Arial" w:cs="Arial"/>
                <w:color w:val="000000" w:themeColor="text1"/>
                <w:sz w:val="24"/>
                <w:szCs w:val="24"/>
              </w:rPr>
              <w:lastRenderedPageBreak/>
              <w:t>1</w:t>
            </w:r>
            <w:r w:rsidR="009A25CD">
              <w:rPr>
                <w:rFonts w:ascii="Arial" w:eastAsia="Arial" w:hAnsi="Arial" w:cs="Arial"/>
                <w:color w:val="000000" w:themeColor="text1"/>
                <w:sz w:val="24"/>
                <w:szCs w:val="24"/>
              </w:rPr>
              <w:t>3</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5384C" w14:textId="77777777" w:rsidR="0096563A" w:rsidRDefault="0096563A" w:rsidP="00E1408D">
            <w:pPr>
              <w:spacing w:line="360" w:lineRule="auto"/>
              <w:jc w:val="both"/>
            </w:pPr>
            <w:r w:rsidRPr="1501724C">
              <w:rPr>
                <w:rFonts w:ascii="Arial" w:eastAsia="Arial" w:hAnsi="Arial" w:cs="Arial"/>
                <w:color w:val="000000" w:themeColor="text1"/>
                <w:sz w:val="24"/>
                <w:szCs w:val="24"/>
              </w:rPr>
              <w:t>Marica Miličević</w:t>
            </w:r>
          </w:p>
          <w:p w14:paraId="1539A8C3" w14:textId="3673F85B" w:rsidR="0096563A" w:rsidRDefault="009A25CD" w:rsidP="00E1408D">
            <w:pPr>
              <w:spacing w:line="360" w:lineRule="auto"/>
              <w:jc w:val="both"/>
            </w:pPr>
            <w:r>
              <w:rPr>
                <w:rFonts w:ascii="Arial" w:eastAsia="Arial" w:hAnsi="Arial" w:cs="Arial"/>
                <w:color w:val="000000" w:themeColor="text1"/>
                <w:sz w:val="24"/>
                <w:szCs w:val="24"/>
              </w:rPr>
              <w:t>Marija Postić</w:t>
            </w:r>
          </w:p>
        </w:tc>
      </w:tr>
      <w:tr w:rsidR="0096563A" w14:paraId="3DED974D" w14:textId="77777777" w:rsidTr="00F45278">
        <w:tc>
          <w:tcPr>
            <w:tcW w:w="1842" w:type="dxa"/>
            <w:vMerge/>
            <w:tcBorders>
              <w:left w:val="single" w:sz="0" w:space="0" w:color="000000" w:themeColor="text1"/>
              <w:right w:val="single" w:sz="0" w:space="0" w:color="000000" w:themeColor="text1"/>
            </w:tcBorders>
            <w:vAlign w:val="center"/>
          </w:tcPr>
          <w:p w14:paraId="4729C7C5"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E19AD2"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 djece u dobi od 3 g do polaska u školu</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D445A" w14:textId="57F59CB8" w:rsidR="0096563A" w:rsidRDefault="0096563A" w:rsidP="00E1408D">
            <w:pPr>
              <w:spacing w:line="360" w:lineRule="auto"/>
              <w:jc w:val="both"/>
            </w:pPr>
            <w:r w:rsidRPr="1501724C">
              <w:rPr>
                <w:rFonts w:ascii="Arial" w:eastAsia="Arial" w:hAnsi="Arial" w:cs="Arial"/>
                <w:color w:val="000000" w:themeColor="text1"/>
                <w:sz w:val="24"/>
                <w:szCs w:val="24"/>
              </w:rPr>
              <w:t>1</w:t>
            </w:r>
            <w:r w:rsidR="009A25CD">
              <w:rPr>
                <w:rFonts w:ascii="Arial" w:eastAsia="Arial" w:hAnsi="Arial" w:cs="Arial"/>
                <w:color w:val="000000" w:themeColor="text1"/>
                <w:sz w:val="24"/>
                <w:szCs w:val="24"/>
              </w:rPr>
              <w:t>9</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41746"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2A7428BA" w14:textId="768F7483" w:rsidR="0096563A" w:rsidRDefault="0096563A" w:rsidP="00E1408D">
            <w:pPr>
              <w:spacing w:line="360" w:lineRule="auto"/>
              <w:jc w:val="both"/>
            </w:pPr>
            <w:r w:rsidRPr="1501724C">
              <w:rPr>
                <w:rFonts w:ascii="Arial" w:eastAsia="Arial" w:hAnsi="Arial" w:cs="Arial"/>
                <w:color w:val="000000" w:themeColor="text1"/>
                <w:sz w:val="24"/>
                <w:szCs w:val="24"/>
              </w:rPr>
              <w:t>Jadranka Ponjiger, neplaćeni dop</w:t>
            </w:r>
            <w:r w:rsidR="009A25CD">
              <w:rPr>
                <w:rFonts w:ascii="Arial" w:eastAsia="Arial" w:hAnsi="Arial" w:cs="Arial"/>
                <w:color w:val="000000" w:themeColor="text1"/>
                <w:sz w:val="24"/>
                <w:szCs w:val="24"/>
              </w:rPr>
              <w:t>ust</w:t>
            </w:r>
          </w:p>
          <w:p w14:paraId="1A65A5EF" w14:textId="77777777" w:rsidR="0096563A"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Sonja Kolić, zamjena</w:t>
            </w:r>
          </w:p>
          <w:p w14:paraId="6BC1E935" w14:textId="77777777" w:rsidR="009A25CD" w:rsidRDefault="009A25CD"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Dušica Kailer</w:t>
            </w:r>
          </w:p>
          <w:p w14:paraId="6EC95C7A" w14:textId="58139CD0" w:rsidR="009A25CD" w:rsidRPr="009A25CD" w:rsidRDefault="009A25CD"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Ivana Host, rehabilitator</w:t>
            </w:r>
          </w:p>
        </w:tc>
      </w:tr>
      <w:tr w:rsidR="0096563A" w14:paraId="331E1000" w14:textId="77777777" w:rsidTr="00F45278">
        <w:tc>
          <w:tcPr>
            <w:tcW w:w="1842" w:type="dxa"/>
            <w:vMerge/>
            <w:tcBorders>
              <w:left w:val="single" w:sz="0" w:space="0" w:color="000000" w:themeColor="text1"/>
              <w:right w:val="single" w:sz="0" w:space="0" w:color="000000" w:themeColor="text1"/>
            </w:tcBorders>
            <w:vAlign w:val="center"/>
          </w:tcPr>
          <w:p w14:paraId="5ED23CDD"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5C699"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 djece u dobi od 3 godine do polaska u školu</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50AD08"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0AD065" w14:textId="77777777" w:rsidR="0096563A" w:rsidRDefault="0096563A" w:rsidP="00E1408D">
            <w:pPr>
              <w:spacing w:line="360" w:lineRule="auto"/>
              <w:jc w:val="both"/>
            </w:pPr>
            <w:r w:rsidRPr="1501724C">
              <w:rPr>
                <w:rFonts w:ascii="Arial" w:eastAsia="Arial" w:hAnsi="Arial" w:cs="Arial"/>
                <w:color w:val="000000" w:themeColor="text1"/>
                <w:sz w:val="24"/>
                <w:szCs w:val="24"/>
              </w:rPr>
              <w:t>Gordana Škrobonja</w:t>
            </w:r>
          </w:p>
          <w:p w14:paraId="36E966EB" w14:textId="63304FEA" w:rsidR="0096563A" w:rsidRDefault="009A25CD" w:rsidP="00E1408D">
            <w:pPr>
              <w:spacing w:line="360" w:lineRule="auto"/>
              <w:jc w:val="both"/>
            </w:pPr>
            <w:r>
              <w:rPr>
                <w:rFonts w:ascii="Arial" w:eastAsia="Arial" w:hAnsi="Arial" w:cs="Arial"/>
                <w:color w:val="000000" w:themeColor="text1"/>
                <w:sz w:val="24"/>
                <w:szCs w:val="24"/>
              </w:rPr>
              <w:t>Anita Stošić Miočić</w:t>
            </w:r>
          </w:p>
        </w:tc>
      </w:tr>
      <w:tr w:rsidR="0096563A" w14:paraId="160EBFBF" w14:textId="77777777" w:rsidTr="00F45278">
        <w:tc>
          <w:tcPr>
            <w:tcW w:w="1842" w:type="dxa"/>
            <w:vMerge/>
            <w:tcBorders>
              <w:left w:val="single" w:sz="0" w:space="0" w:color="000000" w:themeColor="text1"/>
              <w:right w:val="single" w:sz="0" w:space="0" w:color="000000" w:themeColor="text1"/>
            </w:tcBorders>
            <w:vAlign w:val="center"/>
          </w:tcPr>
          <w:p w14:paraId="2358A68B"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A61A2" w14:textId="77777777" w:rsidR="0096563A"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Mješovita vrtićka skupina djece u dobi od 3 godine do polaska u školu</w:t>
            </w:r>
          </w:p>
          <w:p w14:paraId="1AF9F478" w14:textId="7A1CD4CC" w:rsidR="009A25CD" w:rsidRDefault="009A25CD" w:rsidP="00E1408D">
            <w:pPr>
              <w:spacing w:line="360" w:lineRule="auto"/>
              <w:jc w:val="both"/>
            </w:pPr>
            <w:r>
              <w:rPr>
                <w:rFonts w:ascii="Arial" w:eastAsia="Arial" w:hAnsi="Arial" w:cs="Arial"/>
                <w:color w:val="000000" w:themeColor="text1"/>
                <w:sz w:val="24"/>
                <w:szCs w:val="24"/>
              </w:rPr>
              <w:t>Program održivog razvoja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46E7F" w14:textId="77777777" w:rsidR="0096563A" w:rsidRDefault="0096563A" w:rsidP="00E1408D">
            <w:pPr>
              <w:spacing w:line="360" w:lineRule="auto"/>
              <w:jc w:val="both"/>
            </w:pPr>
            <w:r w:rsidRPr="1501724C">
              <w:rPr>
                <w:rFonts w:ascii="Arial" w:eastAsia="Arial" w:hAnsi="Arial" w:cs="Arial"/>
                <w:color w:val="000000" w:themeColor="text1"/>
                <w:sz w:val="24"/>
                <w:szCs w:val="24"/>
              </w:rPr>
              <w:t>22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FBBE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52C773FE"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Jasmina Pamuković </w:t>
            </w:r>
          </w:p>
          <w:p w14:paraId="48B9AC2B" w14:textId="395DBF66" w:rsidR="0096563A" w:rsidRDefault="009A25CD" w:rsidP="00E1408D">
            <w:pPr>
              <w:spacing w:line="360" w:lineRule="auto"/>
              <w:jc w:val="both"/>
            </w:pPr>
            <w:r>
              <w:rPr>
                <w:rFonts w:ascii="Arial" w:eastAsia="Arial" w:hAnsi="Arial" w:cs="Arial"/>
                <w:color w:val="000000" w:themeColor="text1"/>
                <w:sz w:val="24"/>
                <w:szCs w:val="24"/>
              </w:rPr>
              <w:t>Matea Grdinić</w:t>
            </w:r>
          </w:p>
        </w:tc>
      </w:tr>
      <w:tr w:rsidR="0096563A" w14:paraId="3CE96432" w14:textId="77777777" w:rsidTr="00F45278">
        <w:tc>
          <w:tcPr>
            <w:tcW w:w="1842" w:type="dxa"/>
            <w:vMerge/>
            <w:tcBorders>
              <w:left w:val="single" w:sz="0" w:space="0" w:color="000000" w:themeColor="text1"/>
              <w:right w:val="single" w:sz="0" w:space="0" w:color="000000" w:themeColor="text1"/>
            </w:tcBorders>
            <w:vAlign w:val="center"/>
          </w:tcPr>
          <w:p w14:paraId="4EDEB8DC"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66ABC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vrtićka skupina djece u dobi od 3 godine do polaska u školu </w:t>
            </w:r>
          </w:p>
          <w:p w14:paraId="6AD90C05" w14:textId="77777777" w:rsidR="0096563A" w:rsidRDefault="0096563A" w:rsidP="00E1408D">
            <w:pPr>
              <w:spacing w:line="360" w:lineRule="auto"/>
              <w:jc w:val="both"/>
            </w:pPr>
            <w:r w:rsidRPr="1501724C">
              <w:rPr>
                <w:rFonts w:ascii="Arial" w:eastAsia="Arial" w:hAnsi="Arial" w:cs="Arial"/>
                <w:color w:val="000000" w:themeColor="text1"/>
                <w:sz w:val="24"/>
                <w:szCs w:val="24"/>
              </w:rPr>
              <w:t>Program ranog učenja engleskog jezika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EF907" w14:textId="60821159" w:rsidR="0096563A" w:rsidRDefault="0096563A" w:rsidP="00E1408D">
            <w:pPr>
              <w:spacing w:line="360" w:lineRule="auto"/>
              <w:jc w:val="both"/>
            </w:pPr>
            <w:r w:rsidRPr="1501724C">
              <w:rPr>
                <w:rFonts w:ascii="Arial" w:eastAsia="Arial" w:hAnsi="Arial" w:cs="Arial"/>
                <w:color w:val="000000" w:themeColor="text1"/>
                <w:sz w:val="24"/>
                <w:szCs w:val="24"/>
              </w:rPr>
              <w:t>2</w:t>
            </w:r>
            <w:r w:rsidR="009A25CD">
              <w:rPr>
                <w:rFonts w:ascii="Arial" w:eastAsia="Arial" w:hAnsi="Arial" w:cs="Arial"/>
                <w:color w:val="000000" w:themeColor="text1"/>
                <w:sz w:val="24"/>
                <w:szCs w:val="24"/>
              </w:rPr>
              <w:t>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9459E3"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784912DB" w14:textId="77777777" w:rsidR="0096563A" w:rsidRDefault="0096563A" w:rsidP="00E1408D">
            <w:pPr>
              <w:spacing w:line="360" w:lineRule="auto"/>
              <w:jc w:val="both"/>
            </w:pPr>
            <w:r w:rsidRPr="1501724C">
              <w:rPr>
                <w:rFonts w:ascii="Arial" w:eastAsia="Arial" w:hAnsi="Arial" w:cs="Arial"/>
                <w:color w:val="000000" w:themeColor="text1"/>
                <w:sz w:val="24"/>
                <w:szCs w:val="24"/>
              </w:rPr>
              <w:t>Mirjana Fingerhut</w:t>
            </w:r>
          </w:p>
          <w:p w14:paraId="26656102" w14:textId="77777777" w:rsidR="0096563A" w:rsidRDefault="0096563A" w:rsidP="00E1408D">
            <w:pPr>
              <w:spacing w:line="360" w:lineRule="auto"/>
              <w:jc w:val="both"/>
            </w:pPr>
            <w:r w:rsidRPr="1501724C">
              <w:rPr>
                <w:rFonts w:ascii="Arial" w:eastAsia="Arial" w:hAnsi="Arial" w:cs="Arial"/>
                <w:color w:val="000000" w:themeColor="text1"/>
                <w:sz w:val="24"/>
                <w:szCs w:val="24"/>
              </w:rPr>
              <w:t>Biljana Bertić</w:t>
            </w:r>
          </w:p>
          <w:p w14:paraId="1A47508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7EF2BBB8" w14:textId="77777777" w:rsidTr="00F45278">
        <w:tc>
          <w:tcPr>
            <w:tcW w:w="1842" w:type="dxa"/>
            <w:vMerge/>
            <w:tcBorders>
              <w:left w:val="single" w:sz="0" w:space="0" w:color="000000" w:themeColor="text1"/>
              <w:bottom w:val="single" w:sz="0" w:space="0" w:color="000000" w:themeColor="text1"/>
              <w:right w:val="single" w:sz="0" w:space="0" w:color="000000" w:themeColor="text1"/>
            </w:tcBorders>
            <w:vAlign w:val="center"/>
          </w:tcPr>
          <w:p w14:paraId="60B5B67E"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B63F5B" w14:textId="618A66E2" w:rsidR="0096563A" w:rsidRDefault="00F24C0B" w:rsidP="00E1408D">
            <w:pPr>
              <w:spacing w:line="360" w:lineRule="auto"/>
              <w:jc w:val="both"/>
            </w:pPr>
            <w:r>
              <w:rPr>
                <w:rFonts w:ascii="Arial" w:eastAsia="Arial" w:hAnsi="Arial" w:cs="Arial"/>
                <w:color w:val="000000" w:themeColor="text1"/>
                <w:sz w:val="24"/>
                <w:szCs w:val="24"/>
              </w:rPr>
              <w:t>Mješovita</w:t>
            </w:r>
            <w:r w:rsidR="0096563A" w:rsidRPr="1501724C">
              <w:rPr>
                <w:rFonts w:ascii="Arial" w:eastAsia="Arial" w:hAnsi="Arial" w:cs="Arial"/>
                <w:color w:val="000000" w:themeColor="text1"/>
                <w:sz w:val="24"/>
                <w:szCs w:val="24"/>
              </w:rPr>
              <w:t xml:space="preserve"> vrtićka skupina djece u dobi od 3 do polaska u školu</w:t>
            </w:r>
          </w:p>
          <w:p w14:paraId="46A93C02" w14:textId="3DF4B389" w:rsidR="0096563A" w:rsidRDefault="0096563A" w:rsidP="00E1408D">
            <w:pPr>
              <w:spacing w:line="360" w:lineRule="auto"/>
              <w:jc w:val="both"/>
            </w:pPr>
            <w:r w:rsidRPr="1501724C">
              <w:rPr>
                <w:rFonts w:ascii="Arial" w:eastAsia="Arial" w:hAnsi="Arial" w:cs="Arial"/>
                <w:color w:val="000000" w:themeColor="text1"/>
                <w:sz w:val="24"/>
                <w:szCs w:val="24"/>
              </w:rPr>
              <w:t>Posebni program za djecu s teškoćama u razvoju</w:t>
            </w:r>
            <w:r w:rsidR="00F24C0B">
              <w:rPr>
                <w:rFonts w:ascii="Arial" w:eastAsia="Arial" w:hAnsi="Arial" w:cs="Arial"/>
                <w:color w:val="000000" w:themeColor="text1"/>
                <w:sz w:val="24"/>
                <w:szCs w:val="24"/>
              </w:rPr>
              <w:t xml:space="preserve"> /PSA/</w:t>
            </w:r>
          </w:p>
          <w:p w14:paraId="656FEA2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7784D6" w14:textId="77777777" w:rsidR="0096563A" w:rsidRDefault="0096563A" w:rsidP="00E1408D">
            <w:pPr>
              <w:spacing w:line="360" w:lineRule="auto"/>
              <w:jc w:val="both"/>
            </w:pPr>
            <w:r w:rsidRPr="1501724C">
              <w:rPr>
                <w:rFonts w:ascii="Arial" w:eastAsia="Arial" w:hAnsi="Arial" w:cs="Arial"/>
                <w:color w:val="000000" w:themeColor="text1"/>
                <w:sz w:val="24"/>
                <w:szCs w:val="24"/>
              </w:rPr>
              <w:t>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FB9F8" w14:textId="43CEBEDE" w:rsidR="0096563A" w:rsidRDefault="009A25CD" w:rsidP="00E1408D">
            <w:pPr>
              <w:spacing w:line="360" w:lineRule="auto"/>
              <w:jc w:val="both"/>
            </w:pPr>
            <w:r>
              <w:rPr>
                <w:rFonts w:ascii="Arial" w:eastAsia="Arial" w:hAnsi="Arial" w:cs="Arial"/>
                <w:color w:val="000000" w:themeColor="text1"/>
                <w:sz w:val="24"/>
                <w:szCs w:val="24"/>
              </w:rPr>
              <w:t>Mirjana Buneta</w:t>
            </w:r>
            <w:r w:rsidR="00F24C0B">
              <w:rPr>
                <w:rFonts w:ascii="Arial" w:eastAsia="Arial" w:hAnsi="Arial" w:cs="Arial"/>
                <w:color w:val="000000" w:themeColor="text1"/>
                <w:sz w:val="24"/>
                <w:szCs w:val="24"/>
              </w:rPr>
              <w:t>, odgojitelj</w:t>
            </w:r>
          </w:p>
          <w:p w14:paraId="0EFE29BA" w14:textId="77777777" w:rsidR="0096563A" w:rsidRDefault="0096563A" w:rsidP="00E1408D">
            <w:pPr>
              <w:spacing w:line="360" w:lineRule="auto"/>
              <w:jc w:val="both"/>
            </w:pPr>
            <w:r w:rsidRPr="1501724C">
              <w:rPr>
                <w:rFonts w:ascii="Arial" w:eastAsia="Arial" w:hAnsi="Arial" w:cs="Arial"/>
                <w:color w:val="000000" w:themeColor="text1"/>
                <w:sz w:val="24"/>
                <w:szCs w:val="24"/>
              </w:rPr>
              <w:t>Slavka Gašpar, njegovatelj</w:t>
            </w:r>
          </w:p>
          <w:p w14:paraId="479374C0" w14:textId="77777777" w:rsidR="0096563A" w:rsidRDefault="0096563A" w:rsidP="00E1408D">
            <w:pPr>
              <w:spacing w:line="360" w:lineRule="auto"/>
              <w:jc w:val="both"/>
            </w:pPr>
            <w:r w:rsidRPr="1501724C">
              <w:rPr>
                <w:rFonts w:ascii="Arial" w:eastAsia="Arial" w:hAnsi="Arial" w:cs="Arial"/>
                <w:color w:val="000000" w:themeColor="text1"/>
                <w:sz w:val="24"/>
                <w:szCs w:val="24"/>
              </w:rPr>
              <w:t>Daniela Filinić, psiholog (umjesto defektologa)</w:t>
            </w:r>
          </w:p>
        </w:tc>
      </w:tr>
      <w:tr w:rsidR="0096563A" w14:paraId="0DE5D220" w14:textId="77777777" w:rsidTr="00F45278">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18771B" w14:textId="77777777" w:rsidR="0096563A" w:rsidRDefault="0096563A" w:rsidP="00E1408D">
            <w:pPr>
              <w:spacing w:line="360" w:lineRule="auto"/>
              <w:jc w:val="both"/>
            </w:pPr>
            <w:r w:rsidRPr="1501724C">
              <w:rPr>
                <w:rFonts w:ascii="Arial" w:eastAsia="Arial" w:hAnsi="Arial" w:cs="Arial"/>
                <w:color w:val="000000" w:themeColor="text1"/>
                <w:sz w:val="24"/>
                <w:szCs w:val="24"/>
              </w:rPr>
              <w:lastRenderedPageBreak/>
              <w:t>Ukupan broj</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E2AFC" w14:textId="6EEE6CD7" w:rsidR="0096563A" w:rsidRDefault="0096563A" w:rsidP="00E1408D">
            <w:pPr>
              <w:spacing w:line="360" w:lineRule="auto"/>
              <w:jc w:val="both"/>
            </w:pPr>
            <w:r w:rsidRPr="1501724C">
              <w:rPr>
                <w:rFonts w:ascii="Arial" w:eastAsia="Arial" w:hAnsi="Arial" w:cs="Arial"/>
                <w:color w:val="000000" w:themeColor="text1"/>
                <w:sz w:val="24"/>
                <w:szCs w:val="24"/>
              </w:rPr>
              <w:t>11</w:t>
            </w:r>
            <w:r w:rsidR="009A25CD">
              <w:rPr>
                <w:rFonts w:ascii="Arial" w:eastAsia="Arial" w:hAnsi="Arial" w:cs="Arial"/>
                <w:color w:val="000000" w:themeColor="text1"/>
                <w:sz w:val="24"/>
                <w:szCs w:val="24"/>
              </w:rPr>
              <w:t>6</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40021" w14:textId="634EF1D2" w:rsidR="0096563A" w:rsidRDefault="0096563A" w:rsidP="00E1408D">
            <w:pPr>
              <w:spacing w:line="360" w:lineRule="auto"/>
              <w:jc w:val="both"/>
            </w:pPr>
            <w:r w:rsidRPr="1501724C">
              <w:rPr>
                <w:rFonts w:ascii="Arial" w:eastAsia="Arial" w:hAnsi="Arial" w:cs="Arial"/>
                <w:color w:val="000000" w:themeColor="text1"/>
                <w:sz w:val="24"/>
                <w:szCs w:val="24"/>
              </w:rPr>
              <w:t xml:space="preserve">13 ODG.+ 1 NJEG.+ </w:t>
            </w:r>
            <w:r w:rsidR="009A25CD">
              <w:rPr>
                <w:rFonts w:ascii="Arial" w:eastAsia="Arial" w:hAnsi="Arial" w:cs="Arial"/>
                <w:color w:val="000000" w:themeColor="text1"/>
                <w:sz w:val="24"/>
                <w:szCs w:val="24"/>
              </w:rPr>
              <w:t>2</w:t>
            </w:r>
            <w:r w:rsidRPr="1501724C">
              <w:rPr>
                <w:rFonts w:ascii="Arial" w:eastAsia="Arial" w:hAnsi="Arial" w:cs="Arial"/>
                <w:color w:val="000000" w:themeColor="text1"/>
                <w:sz w:val="24"/>
                <w:szCs w:val="24"/>
              </w:rPr>
              <w:t xml:space="preserve"> REH.</w:t>
            </w:r>
          </w:p>
        </w:tc>
      </w:tr>
      <w:tr w:rsidR="0096563A" w14:paraId="39D9720C" w14:textId="77777777" w:rsidTr="00F45278">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BACAD3"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VIDRICE Finderleove stube 1</w:t>
            </w:r>
          </w:p>
          <w:p w14:paraId="4D03D924"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27AE27C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5F38ADC5"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1C6F4C6A"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74D33CEC"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66D50F5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16BA3BC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0193D321"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1F17554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5D3073A4"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26D14BE9"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VIDRICE</w:t>
            </w:r>
          </w:p>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9E60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jaslička skupina djece u dobi </w:t>
            </w:r>
          </w:p>
          <w:p w14:paraId="01DAD08C" w14:textId="77777777" w:rsidR="0096563A" w:rsidRDefault="0096563A" w:rsidP="00E1408D">
            <w:pPr>
              <w:spacing w:line="360" w:lineRule="auto"/>
              <w:jc w:val="both"/>
            </w:pPr>
            <w:r w:rsidRPr="1501724C">
              <w:rPr>
                <w:rFonts w:ascii="Arial" w:eastAsia="Arial" w:hAnsi="Arial" w:cs="Arial"/>
                <w:color w:val="000000" w:themeColor="text1"/>
                <w:sz w:val="24"/>
                <w:szCs w:val="24"/>
              </w:rPr>
              <w:t>od 1 do 2 godine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F4634" w14:textId="77777777" w:rsidR="0096563A" w:rsidRDefault="0096563A" w:rsidP="00E1408D">
            <w:pPr>
              <w:spacing w:line="360" w:lineRule="auto"/>
              <w:jc w:val="both"/>
            </w:pPr>
            <w:r w:rsidRPr="1501724C">
              <w:rPr>
                <w:rFonts w:ascii="Arial" w:eastAsia="Arial" w:hAnsi="Arial" w:cs="Arial"/>
                <w:color w:val="000000" w:themeColor="text1"/>
                <w:sz w:val="24"/>
                <w:szCs w:val="24"/>
              </w:rPr>
              <w:t>12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50D57"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67CD81EB" w14:textId="432411EC" w:rsidR="0096563A"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Ingrid Vlah</w:t>
            </w:r>
          </w:p>
          <w:p w14:paraId="1BD4F8F7" w14:textId="68B612FC" w:rsidR="009A25CD" w:rsidRDefault="009A25CD" w:rsidP="00E1408D">
            <w:pPr>
              <w:spacing w:line="360" w:lineRule="auto"/>
              <w:jc w:val="both"/>
            </w:pPr>
            <w:r>
              <w:rPr>
                <w:rFonts w:ascii="Arial" w:eastAsia="Arial" w:hAnsi="Arial" w:cs="Arial"/>
                <w:color w:val="000000" w:themeColor="text1"/>
                <w:sz w:val="24"/>
                <w:szCs w:val="24"/>
              </w:rPr>
              <w:t>Nermina Ribić</w:t>
            </w:r>
          </w:p>
          <w:p w14:paraId="51FE00DE" w14:textId="3EA4F7AF"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18741F1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4827A5CE" w14:textId="77777777" w:rsidTr="00F45278">
        <w:tc>
          <w:tcPr>
            <w:tcW w:w="1842" w:type="dxa"/>
            <w:vMerge/>
            <w:tcBorders>
              <w:left w:val="single" w:sz="0" w:space="0" w:color="000000" w:themeColor="text1"/>
              <w:right w:val="single" w:sz="0" w:space="0" w:color="000000" w:themeColor="text1"/>
            </w:tcBorders>
            <w:vAlign w:val="center"/>
          </w:tcPr>
          <w:p w14:paraId="65F91524"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ACFDAA"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jaslička skupina djece u dobi od 1 do 3 godine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C38B3" w14:textId="77777777" w:rsidR="0096563A" w:rsidRDefault="0096563A" w:rsidP="00E1408D">
            <w:pPr>
              <w:spacing w:line="360" w:lineRule="auto"/>
              <w:jc w:val="both"/>
            </w:pPr>
            <w:r w:rsidRPr="1501724C">
              <w:rPr>
                <w:rFonts w:ascii="Arial" w:eastAsia="Arial" w:hAnsi="Arial" w:cs="Arial"/>
                <w:color w:val="000000" w:themeColor="text1"/>
                <w:sz w:val="24"/>
                <w:szCs w:val="24"/>
              </w:rPr>
              <w:t>12</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693B0" w14:textId="37F6E33C"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3FB61FB2" w14:textId="6F98520D" w:rsidR="0096563A"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Suzana Grlica</w:t>
            </w:r>
          </w:p>
          <w:p w14:paraId="4CDCA80C" w14:textId="4B262178" w:rsidR="009A25CD" w:rsidRDefault="009A25CD" w:rsidP="00E1408D">
            <w:pPr>
              <w:spacing w:line="360" w:lineRule="auto"/>
              <w:jc w:val="both"/>
            </w:pPr>
            <w:r>
              <w:rPr>
                <w:rFonts w:ascii="Arial" w:eastAsia="Arial" w:hAnsi="Arial" w:cs="Arial"/>
                <w:color w:val="000000" w:themeColor="text1"/>
                <w:sz w:val="24"/>
                <w:szCs w:val="24"/>
              </w:rPr>
              <w:t>Ivona VIčić</w:t>
            </w:r>
          </w:p>
        </w:tc>
      </w:tr>
      <w:tr w:rsidR="0096563A" w14:paraId="59ACD69F" w14:textId="77777777" w:rsidTr="00F45278">
        <w:tc>
          <w:tcPr>
            <w:tcW w:w="1842" w:type="dxa"/>
            <w:vMerge/>
            <w:tcBorders>
              <w:left w:val="single" w:sz="0" w:space="0" w:color="000000" w:themeColor="text1"/>
              <w:right w:val="single" w:sz="0" w:space="0" w:color="000000" w:themeColor="text1"/>
            </w:tcBorders>
            <w:vAlign w:val="center"/>
          </w:tcPr>
          <w:p w14:paraId="3410BAAF"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D6A62B" w14:textId="77777777" w:rsidR="0096563A" w:rsidRDefault="0096563A" w:rsidP="00E1408D">
            <w:pPr>
              <w:spacing w:line="360" w:lineRule="auto"/>
              <w:jc w:val="both"/>
            </w:pPr>
            <w:r w:rsidRPr="1501724C">
              <w:rPr>
                <w:rFonts w:ascii="Arial" w:eastAsia="Arial" w:hAnsi="Arial" w:cs="Arial"/>
                <w:color w:val="000000" w:themeColor="text1"/>
                <w:sz w:val="24"/>
                <w:szCs w:val="24"/>
              </w:rPr>
              <w:t>Mlađa vrtićka skupina djece u dobi od 3 do 4 godine</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B163E3" w14:textId="092F5C9B" w:rsidR="0096563A" w:rsidRDefault="0096563A" w:rsidP="00E1408D">
            <w:pPr>
              <w:spacing w:line="360" w:lineRule="auto"/>
              <w:jc w:val="both"/>
            </w:pPr>
            <w:r w:rsidRPr="1501724C">
              <w:rPr>
                <w:rFonts w:ascii="Arial" w:eastAsia="Arial" w:hAnsi="Arial" w:cs="Arial"/>
                <w:color w:val="000000" w:themeColor="text1"/>
                <w:sz w:val="24"/>
                <w:szCs w:val="24"/>
              </w:rPr>
              <w:t>1</w:t>
            </w:r>
            <w:r w:rsidR="009A25CD">
              <w:rPr>
                <w:rFonts w:ascii="Arial" w:eastAsia="Arial" w:hAnsi="Arial" w:cs="Arial"/>
                <w:color w:val="000000" w:themeColor="text1"/>
                <w:sz w:val="24"/>
                <w:szCs w:val="24"/>
              </w:rPr>
              <w:t>4</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038A2" w14:textId="4190C145" w:rsidR="0096563A" w:rsidRDefault="009A25CD" w:rsidP="00E1408D">
            <w:pPr>
              <w:spacing w:line="360" w:lineRule="auto"/>
              <w:jc w:val="both"/>
              <w:rPr>
                <w:rFonts w:ascii="Arial" w:hAnsi="Arial" w:cs="Arial"/>
                <w:sz w:val="24"/>
                <w:szCs w:val="24"/>
              </w:rPr>
            </w:pPr>
            <w:r w:rsidRPr="009A25CD">
              <w:rPr>
                <w:rFonts w:ascii="Arial" w:hAnsi="Arial" w:cs="Arial"/>
                <w:sz w:val="24"/>
                <w:szCs w:val="24"/>
              </w:rPr>
              <w:t>Valentina Skračić</w:t>
            </w:r>
          </w:p>
          <w:p w14:paraId="425F3624" w14:textId="257366F9" w:rsidR="009A25CD" w:rsidRPr="009A25CD" w:rsidRDefault="009A25CD" w:rsidP="00E1408D">
            <w:pPr>
              <w:spacing w:line="360" w:lineRule="auto"/>
              <w:jc w:val="both"/>
              <w:rPr>
                <w:rFonts w:ascii="Arial" w:hAnsi="Arial" w:cs="Arial"/>
                <w:sz w:val="24"/>
                <w:szCs w:val="24"/>
              </w:rPr>
            </w:pPr>
            <w:r>
              <w:rPr>
                <w:rFonts w:ascii="Arial" w:hAnsi="Arial" w:cs="Arial"/>
                <w:sz w:val="24"/>
                <w:szCs w:val="24"/>
              </w:rPr>
              <w:t>Klaudija Tus</w:t>
            </w:r>
          </w:p>
        </w:tc>
      </w:tr>
      <w:tr w:rsidR="0096563A" w14:paraId="04A61425" w14:textId="77777777" w:rsidTr="00F45278">
        <w:tc>
          <w:tcPr>
            <w:tcW w:w="1842" w:type="dxa"/>
            <w:vMerge/>
            <w:tcBorders>
              <w:left w:val="single" w:sz="0" w:space="0" w:color="000000" w:themeColor="text1"/>
              <w:right w:val="single" w:sz="0" w:space="0" w:color="000000" w:themeColor="text1"/>
            </w:tcBorders>
            <w:vAlign w:val="center"/>
          </w:tcPr>
          <w:p w14:paraId="56B27FE8"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E1C193"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 djece u dobi od 3 godine do polaska u školu</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CBD329" w14:textId="77777777" w:rsidR="0096563A" w:rsidRDefault="0096563A" w:rsidP="00E1408D">
            <w:pPr>
              <w:spacing w:line="360" w:lineRule="auto"/>
              <w:jc w:val="both"/>
            </w:pPr>
            <w:r w:rsidRPr="1501724C">
              <w:rPr>
                <w:rFonts w:ascii="Arial" w:eastAsia="Arial" w:hAnsi="Arial" w:cs="Arial"/>
                <w:color w:val="000000" w:themeColor="text1"/>
                <w:sz w:val="24"/>
                <w:szCs w:val="24"/>
              </w:rPr>
              <w:t>15</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08C8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p>
          <w:p w14:paraId="566CF6BE" w14:textId="77777777" w:rsidR="0096563A" w:rsidRDefault="0096563A" w:rsidP="00E1408D">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Martina Rundi</w:t>
            </w:r>
            <w:r w:rsidR="009A25CD">
              <w:rPr>
                <w:rFonts w:ascii="Arial" w:eastAsia="Arial" w:hAnsi="Arial" w:cs="Arial"/>
                <w:color w:val="000000" w:themeColor="text1"/>
                <w:sz w:val="24"/>
                <w:szCs w:val="24"/>
              </w:rPr>
              <w:t>ć</w:t>
            </w:r>
          </w:p>
          <w:p w14:paraId="087B7E39" w14:textId="2B3AA4D9" w:rsidR="009A25CD" w:rsidRDefault="009A25CD" w:rsidP="00E1408D">
            <w:pPr>
              <w:spacing w:line="360" w:lineRule="auto"/>
              <w:jc w:val="both"/>
            </w:pPr>
            <w:r>
              <w:rPr>
                <w:rFonts w:ascii="Arial" w:eastAsia="Arial" w:hAnsi="Arial" w:cs="Arial"/>
                <w:color w:val="000000" w:themeColor="text1"/>
                <w:sz w:val="24"/>
                <w:szCs w:val="24"/>
              </w:rPr>
              <w:t>Jelena Vukasović</w:t>
            </w:r>
          </w:p>
        </w:tc>
      </w:tr>
      <w:tr w:rsidR="0096563A" w14:paraId="3547AF52" w14:textId="77777777" w:rsidTr="00F45278">
        <w:tc>
          <w:tcPr>
            <w:tcW w:w="1842" w:type="dxa"/>
            <w:vMerge/>
            <w:tcBorders>
              <w:left w:val="single" w:sz="0" w:space="0" w:color="000000" w:themeColor="text1"/>
              <w:right w:val="single" w:sz="0" w:space="0" w:color="000000" w:themeColor="text1"/>
            </w:tcBorders>
            <w:vAlign w:val="center"/>
          </w:tcPr>
          <w:p w14:paraId="725F9532"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BA37C"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 djece u dobi od 3 godine do polaska u školu</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EBC3D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40C59368"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76B4D75E" w14:textId="77777777" w:rsidR="0096563A" w:rsidRDefault="0096563A" w:rsidP="00E1408D">
            <w:pPr>
              <w:spacing w:line="360" w:lineRule="auto"/>
              <w:jc w:val="both"/>
            </w:pPr>
            <w:r w:rsidRPr="1501724C">
              <w:rPr>
                <w:rFonts w:ascii="Arial" w:eastAsia="Arial" w:hAnsi="Arial" w:cs="Arial"/>
                <w:color w:val="000000" w:themeColor="text1"/>
                <w:sz w:val="24"/>
                <w:szCs w:val="24"/>
              </w:rPr>
              <w:t>15</w:t>
            </w:r>
          </w:p>
          <w:p w14:paraId="12B7222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595A0"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6969C6BB" w14:textId="77777777" w:rsidR="0096563A" w:rsidRDefault="0096563A" w:rsidP="00E1408D">
            <w:pPr>
              <w:spacing w:line="360" w:lineRule="auto"/>
              <w:jc w:val="both"/>
            </w:pPr>
            <w:r w:rsidRPr="1501724C">
              <w:rPr>
                <w:rFonts w:ascii="Arial" w:eastAsia="Arial" w:hAnsi="Arial" w:cs="Arial"/>
                <w:color w:val="000000" w:themeColor="text1"/>
                <w:sz w:val="24"/>
                <w:szCs w:val="24"/>
              </w:rPr>
              <w:t>Anamarija Trinajstić</w:t>
            </w:r>
          </w:p>
          <w:p w14:paraId="19F9E933"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Đurđica Dumić</w:t>
            </w:r>
          </w:p>
          <w:p w14:paraId="2374074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626AD36A" w14:textId="77777777" w:rsidTr="00F45278">
        <w:tc>
          <w:tcPr>
            <w:tcW w:w="1842" w:type="dxa"/>
            <w:vMerge/>
            <w:tcBorders>
              <w:left w:val="single" w:sz="0" w:space="0" w:color="000000" w:themeColor="text1"/>
              <w:bottom w:val="single" w:sz="0" w:space="0" w:color="000000" w:themeColor="text1"/>
              <w:right w:val="single" w:sz="0" w:space="0" w:color="000000" w:themeColor="text1"/>
            </w:tcBorders>
            <w:vAlign w:val="center"/>
          </w:tcPr>
          <w:p w14:paraId="1A1D9AAF" w14:textId="77777777" w:rsidR="0096563A" w:rsidRDefault="0096563A" w:rsidP="00E1408D"/>
        </w:tc>
        <w:tc>
          <w:tcPr>
            <w:tcW w:w="22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C3E065"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 djece u dobi od 4 godine do polaska u školu</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48512" w14:textId="77777777" w:rsidR="0096563A" w:rsidRDefault="0096563A" w:rsidP="00E1408D">
            <w:pPr>
              <w:spacing w:line="360" w:lineRule="auto"/>
              <w:jc w:val="both"/>
            </w:pPr>
            <w:r w:rsidRPr="1501724C">
              <w:rPr>
                <w:rFonts w:ascii="Arial" w:eastAsia="Arial" w:hAnsi="Arial" w:cs="Arial"/>
                <w:color w:val="000000" w:themeColor="text1"/>
                <w:sz w:val="24"/>
                <w:szCs w:val="24"/>
              </w:rPr>
              <w:t>18</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1B91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Ines Orešković </w:t>
            </w:r>
          </w:p>
          <w:p w14:paraId="7B576280" w14:textId="3A334DE2" w:rsidR="0096563A" w:rsidRDefault="009A25CD" w:rsidP="00E1408D">
            <w:pPr>
              <w:spacing w:line="360" w:lineRule="auto"/>
              <w:jc w:val="both"/>
            </w:pPr>
            <w:r>
              <w:rPr>
                <w:rFonts w:ascii="Arial" w:eastAsia="Arial" w:hAnsi="Arial" w:cs="Arial"/>
                <w:color w:val="000000" w:themeColor="text1"/>
                <w:sz w:val="24"/>
                <w:szCs w:val="24"/>
              </w:rPr>
              <w:t>Maja Matijašević</w:t>
            </w:r>
          </w:p>
        </w:tc>
      </w:tr>
      <w:tr w:rsidR="0096563A" w14:paraId="7B3383D2" w14:textId="77777777" w:rsidTr="00F45278">
        <w:tc>
          <w:tcPr>
            <w:tcW w:w="410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3D80B8" w14:textId="77777777" w:rsidR="0096563A" w:rsidRDefault="0096563A" w:rsidP="00E1408D">
            <w:pPr>
              <w:spacing w:line="360" w:lineRule="auto"/>
              <w:jc w:val="both"/>
            </w:pPr>
            <w:r w:rsidRPr="1501724C">
              <w:rPr>
                <w:rFonts w:ascii="Arial" w:eastAsia="Arial" w:hAnsi="Arial" w:cs="Arial"/>
                <w:color w:val="000000" w:themeColor="text1"/>
                <w:sz w:val="24"/>
                <w:szCs w:val="24"/>
              </w:rPr>
              <w:t>Ukupan broj</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7FEC4F" w14:textId="70B010FE" w:rsidR="0096563A" w:rsidRDefault="0096563A" w:rsidP="00E1408D">
            <w:pPr>
              <w:spacing w:line="360" w:lineRule="auto"/>
              <w:jc w:val="both"/>
            </w:pPr>
            <w:r w:rsidRPr="1501724C">
              <w:rPr>
                <w:rFonts w:ascii="Arial" w:eastAsia="Arial" w:hAnsi="Arial" w:cs="Arial"/>
                <w:color w:val="000000" w:themeColor="text1"/>
                <w:sz w:val="24"/>
                <w:szCs w:val="24"/>
              </w:rPr>
              <w:t>8</w:t>
            </w:r>
            <w:r w:rsidR="009A25CD">
              <w:rPr>
                <w:rFonts w:ascii="Arial" w:eastAsia="Arial" w:hAnsi="Arial" w:cs="Arial"/>
                <w:color w:val="000000" w:themeColor="text1"/>
                <w:sz w:val="24"/>
                <w:szCs w:val="24"/>
              </w:rPr>
              <w:t>6</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967E5" w14:textId="77777777" w:rsidR="0096563A" w:rsidRDefault="0096563A" w:rsidP="00E1408D">
            <w:pPr>
              <w:spacing w:line="360" w:lineRule="auto"/>
              <w:jc w:val="both"/>
            </w:pPr>
            <w:r w:rsidRPr="1501724C">
              <w:rPr>
                <w:rFonts w:ascii="Arial" w:eastAsia="Arial" w:hAnsi="Arial" w:cs="Arial"/>
                <w:color w:val="000000" w:themeColor="text1"/>
                <w:sz w:val="24"/>
                <w:szCs w:val="24"/>
              </w:rPr>
              <w:t>12</w:t>
            </w:r>
          </w:p>
        </w:tc>
      </w:tr>
    </w:tbl>
    <w:p w14:paraId="5B1832D9" w14:textId="77777777" w:rsidR="00E348CF" w:rsidRDefault="00E348CF" w:rsidP="0096563A">
      <w:pPr>
        <w:spacing w:line="360" w:lineRule="auto"/>
        <w:jc w:val="both"/>
      </w:pPr>
    </w:p>
    <w:p w14:paraId="2BA09B5B" w14:textId="77777777" w:rsidR="002C505A" w:rsidRDefault="002C505A" w:rsidP="0096563A">
      <w:pPr>
        <w:spacing w:line="360" w:lineRule="auto"/>
        <w:jc w:val="both"/>
        <w:rPr>
          <w:rFonts w:ascii="Arial" w:eastAsia="Arial" w:hAnsi="Arial" w:cs="Arial"/>
          <w:b/>
          <w:bCs/>
          <w:color w:val="000000" w:themeColor="text1"/>
          <w:sz w:val="24"/>
          <w:szCs w:val="24"/>
        </w:rPr>
      </w:pPr>
    </w:p>
    <w:p w14:paraId="56D0F57D" w14:textId="77777777" w:rsidR="002C505A" w:rsidRDefault="002C505A" w:rsidP="0096563A">
      <w:pPr>
        <w:spacing w:line="360" w:lineRule="auto"/>
        <w:jc w:val="both"/>
        <w:rPr>
          <w:rFonts w:ascii="Arial" w:eastAsia="Arial" w:hAnsi="Arial" w:cs="Arial"/>
          <w:b/>
          <w:bCs/>
          <w:color w:val="000000" w:themeColor="text1"/>
          <w:sz w:val="24"/>
          <w:szCs w:val="24"/>
        </w:rPr>
      </w:pPr>
    </w:p>
    <w:p w14:paraId="62FD401F" w14:textId="77777777" w:rsidR="002C505A" w:rsidRDefault="002C505A" w:rsidP="0096563A">
      <w:pPr>
        <w:spacing w:line="360" w:lineRule="auto"/>
        <w:jc w:val="both"/>
        <w:rPr>
          <w:rFonts w:ascii="Arial" w:eastAsia="Arial" w:hAnsi="Arial" w:cs="Arial"/>
          <w:b/>
          <w:bCs/>
          <w:color w:val="000000" w:themeColor="text1"/>
          <w:sz w:val="24"/>
          <w:szCs w:val="24"/>
        </w:rPr>
      </w:pPr>
    </w:p>
    <w:p w14:paraId="7EBE27AD" w14:textId="77777777" w:rsidR="002C505A" w:rsidRDefault="002C505A" w:rsidP="0096563A">
      <w:pPr>
        <w:spacing w:line="360" w:lineRule="auto"/>
        <w:jc w:val="both"/>
        <w:rPr>
          <w:rFonts w:ascii="Arial" w:eastAsia="Arial" w:hAnsi="Arial" w:cs="Arial"/>
          <w:b/>
          <w:bCs/>
          <w:color w:val="000000" w:themeColor="text1"/>
          <w:sz w:val="24"/>
          <w:szCs w:val="24"/>
        </w:rPr>
      </w:pPr>
    </w:p>
    <w:p w14:paraId="7290285B" w14:textId="764C55EF" w:rsidR="0096563A" w:rsidRDefault="0096563A" w:rsidP="0096563A">
      <w:pPr>
        <w:spacing w:line="360" w:lineRule="auto"/>
        <w:jc w:val="both"/>
      </w:pPr>
      <w:r w:rsidRPr="1501724C">
        <w:rPr>
          <w:rFonts w:ascii="Arial" w:eastAsia="Arial" w:hAnsi="Arial" w:cs="Arial"/>
          <w:b/>
          <w:bCs/>
          <w:color w:val="000000" w:themeColor="text1"/>
          <w:sz w:val="24"/>
          <w:szCs w:val="24"/>
        </w:rPr>
        <w:lastRenderedPageBreak/>
        <w:t>Popis voditeljica i zamjenika voditeljica po podcentrima:</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793"/>
        <w:gridCol w:w="3721"/>
        <w:gridCol w:w="3512"/>
      </w:tblGrid>
      <w:tr w:rsidR="0096563A" w14:paraId="298140E8" w14:textId="77777777" w:rsidTr="00E1408D">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69157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PPO</w:t>
            </w:r>
          </w:p>
        </w:tc>
        <w:tc>
          <w:tcPr>
            <w:tcW w:w="37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6900A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voditelji</w:t>
            </w:r>
          </w:p>
        </w:tc>
        <w:tc>
          <w:tcPr>
            <w:tcW w:w="35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4A9D4B"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Zamjenici voditelja</w:t>
            </w:r>
          </w:p>
        </w:tc>
      </w:tr>
      <w:tr w:rsidR="0096563A" w14:paraId="6B98D647" w14:textId="77777777" w:rsidTr="00E1408D">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EA3C505"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c>
          <w:tcPr>
            <w:tcW w:w="37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BCA2842" w14:textId="77777777" w:rsidR="0096563A" w:rsidRDefault="0096563A" w:rsidP="00E1408D">
            <w:pPr>
              <w:spacing w:line="360" w:lineRule="auto"/>
              <w:jc w:val="both"/>
            </w:pPr>
            <w:r w:rsidRPr="1501724C">
              <w:rPr>
                <w:rFonts w:ascii="Arial" w:eastAsia="Arial" w:hAnsi="Arial" w:cs="Arial"/>
                <w:color w:val="000000" w:themeColor="text1"/>
                <w:sz w:val="24"/>
                <w:szCs w:val="24"/>
              </w:rPr>
              <w:t>Suzana Srića</w:t>
            </w:r>
          </w:p>
        </w:tc>
        <w:tc>
          <w:tcPr>
            <w:tcW w:w="35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57744D8" w14:textId="14AFF9E4" w:rsidR="0096563A" w:rsidRDefault="0096563A" w:rsidP="00E1408D">
            <w:pPr>
              <w:spacing w:line="360" w:lineRule="auto"/>
              <w:jc w:val="both"/>
            </w:pPr>
            <w:r w:rsidRPr="1501724C">
              <w:rPr>
                <w:rFonts w:ascii="Arial" w:eastAsia="Arial" w:hAnsi="Arial" w:cs="Arial"/>
                <w:b/>
                <w:bCs/>
                <w:color w:val="000000" w:themeColor="text1"/>
                <w:sz w:val="24"/>
                <w:szCs w:val="24"/>
              </w:rPr>
              <w:t xml:space="preserve"> </w:t>
            </w:r>
            <w:r w:rsidRPr="1501724C">
              <w:rPr>
                <w:rFonts w:ascii="Arial" w:eastAsia="Arial" w:hAnsi="Arial" w:cs="Arial"/>
                <w:color w:val="000000" w:themeColor="text1"/>
                <w:sz w:val="24"/>
                <w:szCs w:val="24"/>
              </w:rPr>
              <w:t>Snežana Troha</w:t>
            </w:r>
          </w:p>
        </w:tc>
      </w:tr>
      <w:tr w:rsidR="0096563A" w14:paraId="7BE9ADDB" w14:textId="77777777" w:rsidTr="00E1408D">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14A64"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c>
          <w:tcPr>
            <w:tcW w:w="3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FCE0B" w14:textId="77777777" w:rsidR="0096563A" w:rsidRDefault="0096563A" w:rsidP="00E1408D">
            <w:pPr>
              <w:spacing w:line="360" w:lineRule="auto"/>
            </w:pPr>
            <w:r w:rsidRPr="1501724C">
              <w:rPr>
                <w:rFonts w:ascii="Arial" w:eastAsia="Arial" w:hAnsi="Arial" w:cs="Arial"/>
                <w:color w:val="000000" w:themeColor="text1"/>
                <w:sz w:val="24"/>
                <w:szCs w:val="24"/>
              </w:rPr>
              <w:t>Mirjam Kukuljan</w:t>
            </w:r>
          </w:p>
        </w:tc>
        <w:tc>
          <w:tcPr>
            <w:tcW w:w="3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07588"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Željka Jerneić Kraljić </w:t>
            </w:r>
          </w:p>
        </w:tc>
      </w:tr>
      <w:tr w:rsidR="0096563A" w14:paraId="482FA411" w14:textId="77777777" w:rsidTr="00E1408D">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FA763"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3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5727C" w14:textId="31139A71" w:rsidR="0096563A" w:rsidRDefault="009A25CD" w:rsidP="00E1408D">
            <w:pPr>
              <w:spacing w:line="360" w:lineRule="auto"/>
              <w:jc w:val="both"/>
            </w:pPr>
            <w:r>
              <w:rPr>
                <w:rFonts w:ascii="Arial" w:eastAsia="Arial" w:hAnsi="Arial" w:cs="Arial"/>
                <w:color w:val="000000" w:themeColor="text1"/>
                <w:sz w:val="24"/>
                <w:szCs w:val="24"/>
              </w:rPr>
              <w:t>Sandra Medica</w:t>
            </w:r>
          </w:p>
        </w:tc>
        <w:tc>
          <w:tcPr>
            <w:tcW w:w="3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5B9A3" w14:textId="59832BD7" w:rsidR="0096563A" w:rsidRDefault="009A25CD" w:rsidP="00E1408D">
            <w:pPr>
              <w:spacing w:line="360" w:lineRule="auto"/>
              <w:jc w:val="both"/>
            </w:pPr>
            <w:r>
              <w:rPr>
                <w:rFonts w:ascii="Arial" w:eastAsia="Arial" w:hAnsi="Arial" w:cs="Arial"/>
                <w:color w:val="000000" w:themeColor="text1"/>
                <w:sz w:val="24"/>
                <w:szCs w:val="24"/>
              </w:rPr>
              <w:t>Karmen Butorac</w:t>
            </w:r>
          </w:p>
        </w:tc>
      </w:tr>
      <w:tr w:rsidR="0096563A" w14:paraId="598FC773" w14:textId="77777777" w:rsidTr="00E1408D">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B5F1C5"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3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90B59" w14:textId="77777777" w:rsidR="0096563A" w:rsidRDefault="0096563A" w:rsidP="00E1408D">
            <w:pPr>
              <w:spacing w:line="360" w:lineRule="auto"/>
              <w:jc w:val="both"/>
            </w:pPr>
            <w:r w:rsidRPr="1501724C">
              <w:rPr>
                <w:rFonts w:ascii="Arial" w:eastAsia="Arial" w:hAnsi="Arial" w:cs="Arial"/>
                <w:color w:val="000000" w:themeColor="text1"/>
                <w:sz w:val="24"/>
                <w:szCs w:val="24"/>
              </w:rPr>
              <w:t>Jasmina Pamuković</w:t>
            </w:r>
          </w:p>
        </w:tc>
        <w:tc>
          <w:tcPr>
            <w:tcW w:w="3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54E0B" w14:textId="2FBEB2DA" w:rsidR="0096563A" w:rsidRDefault="009A25CD" w:rsidP="00E1408D">
            <w:pPr>
              <w:spacing w:line="360" w:lineRule="auto"/>
              <w:jc w:val="both"/>
            </w:pPr>
            <w:r>
              <w:rPr>
                <w:rFonts w:ascii="Arial" w:eastAsia="Arial" w:hAnsi="Arial" w:cs="Arial"/>
                <w:color w:val="000000" w:themeColor="text1"/>
                <w:sz w:val="24"/>
                <w:szCs w:val="24"/>
              </w:rPr>
              <w:t>Matea Grdinić</w:t>
            </w:r>
          </w:p>
        </w:tc>
      </w:tr>
      <w:tr w:rsidR="0096563A" w14:paraId="5AEC556E" w14:textId="77777777" w:rsidTr="00E1408D">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E35D3E"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c>
          <w:tcPr>
            <w:tcW w:w="37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D04E3" w14:textId="5444FD8D" w:rsidR="0096563A" w:rsidRDefault="009A25CD" w:rsidP="00E1408D">
            <w:pPr>
              <w:spacing w:line="360" w:lineRule="auto"/>
              <w:jc w:val="both"/>
            </w:pPr>
            <w:r>
              <w:rPr>
                <w:rFonts w:ascii="Arial" w:eastAsia="Arial" w:hAnsi="Arial" w:cs="Arial"/>
                <w:color w:val="000000" w:themeColor="text1"/>
                <w:sz w:val="24"/>
                <w:szCs w:val="24"/>
              </w:rPr>
              <w:t>Maja Matijašević</w:t>
            </w:r>
          </w:p>
        </w:tc>
        <w:tc>
          <w:tcPr>
            <w:tcW w:w="3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171EC" w14:textId="66005E6C" w:rsidR="0096563A" w:rsidRDefault="009A25CD" w:rsidP="00E1408D">
            <w:pPr>
              <w:spacing w:line="360" w:lineRule="auto"/>
              <w:jc w:val="both"/>
            </w:pPr>
            <w:r>
              <w:rPr>
                <w:rFonts w:ascii="Arial" w:eastAsia="Arial" w:hAnsi="Arial" w:cs="Arial"/>
                <w:color w:val="000000" w:themeColor="text1"/>
                <w:sz w:val="24"/>
                <w:szCs w:val="24"/>
              </w:rPr>
              <w:t>Ines Orešković</w:t>
            </w:r>
          </w:p>
        </w:tc>
      </w:tr>
    </w:tbl>
    <w:p w14:paraId="61608C91" w14:textId="3F6027EB" w:rsidR="009A25CD"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DBACD3C"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Uprava i stručni tim vrtića</w:t>
      </w:r>
    </w:p>
    <w:tbl>
      <w:tblPr>
        <w:tblStyle w:val="Reetkatablice"/>
        <w:tblW w:w="0" w:type="auto"/>
        <w:tblLayout w:type="fixed"/>
        <w:tblLook w:val="06A0" w:firstRow="1" w:lastRow="0" w:firstColumn="1" w:lastColumn="0" w:noHBand="1" w:noVBand="1"/>
      </w:tblPr>
      <w:tblGrid>
        <w:gridCol w:w="3009"/>
        <w:gridCol w:w="3009"/>
        <w:gridCol w:w="3009"/>
      </w:tblGrid>
      <w:tr w:rsidR="0096563A" w14:paraId="3FEF6E02"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603BA8"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Radno mjesto</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D7319"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Ime i prezime djelatnika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56278"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Mjesto rada</w:t>
            </w:r>
          </w:p>
        </w:tc>
      </w:tr>
      <w:tr w:rsidR="0096563A" w14:paraId="3813F562"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C2974" w14:textId="77777777" w:rsidR="0096563A" w:rsidRDefault="0096563A" w:rsidP="00E1408D">
            <w:pPr>
              <w:spacing w:line="360" w:lineRule="auto"/>
              <w:jc w:val="both"/>
            </w:pPr>
            <w:r w:rsidRPr="1501724C">
              <w:rPr>
                <w:rFonts w:ascii="Arial" w:eastAsia="Arial" w:hAnsi="Arial" w:cs="Arial"/>
                <w:color w:val="000000" w:themeColor="text1"/>
                <w:sz w:val="24"/>
                <w:szCs w:val="24"/>
              </w:rPr>
              <w:t>Ravnatelj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F221A" w14:textId="77777777" w:rsidR="0096563A" w:rsidRDefault="0096563A" w:rsidP="00E1408D">
            <w:pPr>
              <w:spacing w:line="360" w:lineRule="auto"/>
              <w:jc w:val="both"/>
            </w:pPr>
            <w:r w:rsidRPr="1501724C">
              <w:rPr>
                <w:rFonts w:ascii="Arial" w:eastAsia="Arial" w:hAnsi="Arial" w:cs="Arial"/>
                <w:color w:val="000000" w:themeColor="text1"/>
                <w:sz w:val="24"/>
                <w:szCs w:val="24"/>
              </w:rPr>
              <w:t>Jasna Crnčić</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C2CEA"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13449AA6"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98B7D"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Tajnik </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920EA" w14:textId="77777777" w:rsidR="0096563A" w:rsidRDefault="0096563A" w:rsidP="00E1408D">
            <w:pPr>
              <w:spacing w:line="360" w:lineRule="auto"/>
              <w:jc w:val="both"/>
            </w:pPr>
            <w:r w:rsidRPr="1501724C">
              <w:rPr>
                <w:rFonts w:ascii="Arial" w:eastAsia="Arial" w:hAnsi="Arial" w:cs="Arial"/>
                <w:color w:val="000000" w:themeColor="text1"/>
                <w:sz w:val="24"/>
                <w:szCs w:val="24"/>
              </w:rPr>
              <w:t>Bruno Ivoš</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07711"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73CDC99"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D931E" w14:textId="77777777" w:rsidR="0096563A" w:rsidRDefault="0096563A" w:rsidP="00E1408D">
            <w:pPr>
              <w:spacing w:line="360" w:lineRule="auto"/>
              <w:jc w:val="both"/>
            </w:pPr>
            <w:r w:rsidRPr="1501724C">
              <w:rPr>
                <w:rFonts w:ascii="Arial" w:eastAsia="Arial" w:hAnsi="Arial" w:cs="Arial"/>
                <w:color w:val="000000" w:themeColor="text1"/>
                <w:sz w:val="24"/>
                <w:szCs w:val="24"/>
              </w:rPr>
              <w:t>Voditelj financija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31C44F" w14:textId="032520DA" w:rsidR="0096563A" w:rsidRDefault="00E77ED8" w:rsidP="00E1408D">
            <w:pPr>
              <w:spacing w:line="360" w:lineRule="auto"/>
              <w:jc w:val="both"/>
            </w:pPr>
            <w:r>
              <w:rPr>
                <w:rFonts w:ascii="Arial" w:eastAsia="Arial" w:hAnsi="Arial" w:cs="Arial"/>
                <w:color w:val="000000" w:themeColor="text1"/>
                <w:sz w:val="24"/>
                <w:szCs w:val="24"/>
              </w:rPr>
              <w:t>Doris Primorac</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4DF72"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98A3482" w14:textId="77777777" w:rsidTr="00E1408D">
        <w:tc>
          <w:tcPr>
            <w:tcW w:w="902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7BEAA" w14:textId="77777777" w:rsidR="0096563A" w:rsidRDefault="0096563A" w:rsidP="00E1408D">
            <w:pPr>
              <w:spacing w:line="360" w:lineRule="auto"/>
              <w:jc w:val="center"/>
            </w:pPr>
            <w:r w:rsidRPr="1501724C">
              <w:rPr>
                <w:rFonts w:ascii="Arial" w:eastAsia="Arial" w:hAnsi="Arial" w:cs="Arial"/>
                <w:color w:val="000000" w:themeColor="text1"/>
                <w:sz w:val="24"/>
                <w:szCs w:val="24"/>
              </w:rPr>
              <w:t>Mobilni tim</w:t>
            </w:r>
          </w:p>
        </w:tc>
      </w:tr>
      <w:tr w:rsidR="0096563A" w14:paraId="5AF393F4"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D3445" w14:textId="77777777" w:rsidR="0096563A" w:rsidRDefault="0096563A" w:rsidP="00E1408D">
            <w:pPr>
              <w:spacing w:line="360" w:lineRule="auto"/>
              <w:jc w:val="both"/>
            </w:pPr>
            <w:r w:rsidRPr="1501724C">
              <w:rPr>
                <w:rFonts w:ascii="Arial" w:eastAsia="Arial" w:hAnsi="Arial" w:cs="Arial"/>
                <w:color w:val="000000" w:themeColor="text1"/>
                <w:sz w:val="24"/>
                <w:szCs w:val="24"/>
              </w:rPr>
              <w:t>Pedagog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B1B20" w14:textId="77777777" w:rsidR="0096563A" w:rsidRDefault="0096563A" w:rsidP="00E1408D">
            <w:pPr>
              <w:spacing w:line="360" w:lineRule="auto"/>
              <w:jc w:val="both"/>
            </w:pPr>
            <w:r w:rsidRPr="1501724C">
              <w:rPr>
                <w:rFonts w:ascii="Arial" w:eastAsia="Arial" w:hAnsi="Arial" w:cs="Arial"/>
                <w:color w:val="000000" w:themeColor="text1"/>
                <w:sz w:val="24"/>
                <w:szCs w:val="24"/>
              </w:rPr>
              <w:t>Radmila Bajić</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C6F39"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34C28FE"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FE4F6" w14:textId="77777777" w:rsidR="0096563A" w:rsidRDefault="0096563A" w:rsidP="00E1408D">
            <w:pPr>
              <w:spacing w:line="360" w:lineRule="auto"/>
              <w:jc w:val="both"/>
            </w:pPr>
            <w:r w:rsidRPr="1501724C">
              <w:rPr>
                <w:rFonts w:ascii="Arial" w:eastAsia="Arial" w:hAnsi="Arial" w:cs="Arial"/>
                <w:color w:val="000000" w:themeColor="text1"/>
                <w:sz w:val="24"/>
                <w:szCs w:val="24"/>
              </w:rPr>
              <w:t>Psiholog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F9732" w14:textId="77777777" w:rsidR="0096563A" w:rsidRDefault="0096563A" w:rsidP="00E1408D">
            <w:pPr>
              <w:spacing w:line="360" w:lineRule="auto"/>
              <w:jc w:val="both"/>
            </w:pPr>
            <w:r w:rsidRPr="1501724C">
              <w:rPr>
                <w:rFonts w:ascii="Arial" w:eastAsia="Arial" w:hAnsi="Arial" w:cs="Arial"/>
                <w:color w:val="000000" w:themeColor="text1"/>
                <w:sz w:val="24"/>
                <w:szCs w:val="24"/>
              </w:rPr>
              <w:t>Ljiljana Brašnić</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82D3C"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45EE7157"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D7C13" w14:textId="77777777" w:rsidR="0096563A" w:rsidRDefault="0096563A" w:rsidP="00E1408D">
            <w:pPr>
              <w:spacing w:line="360" w:lineRule="auto"/>
              <w:jc w:val="both"/>
            </w:pPr>
            <w:r w:rsidRPr="1501724C">
              <w:rPr>
                <w:rFonts w:ascii="Arial" w:eastAsia="Arial" w:hAnsi="Arial" w:cs="Arial"/>
                <w:color w:val="000000" w:themeColor="text1"/>
                <w:sz w:val="24"/>
                <w:szCs w:val="24"/>
              </w:rPr>
              <w:t>Defektolog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1DE302" w14:textId="77777777" w:rsidR="0096563A" w:rsidRDefault="0096563A" w:rsidP="00E1408D">
            <w:pPr>
              <w:spacing w:line="360" w:lineRule="auto"/>
              <w:jc w:val="both"/>
            </w:pPr>
            <w:r w:rsidRPr="1501724C">
              <w:rPr>
                <w:rFonts w:ascii="Arial" w:eastAsia="Arial" w:hAnsi="Arial" w:cs="Arial"/>
                <w:color w:val="000000" w:themeColor="text1"/>
                <w:sz w:val="24"/>
                <w:szCs w:val="24"/>
              </w:rPr>
              <w:t>Lana Sušić Ivoš (nestručna zamjena)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A922D"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p w14:paraId="62E6A90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74F523ED"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7EF89C" w14:textId="77777777" w:rsidR="0096563A" w:rsidRDefault="0096563A" w:rsidP="00E1408D">
            <w:pPr>
              <w:spacing w:line="360" w:lineRule="auto"/>
              <w:jc w:val="both"/>
            </w:pPr>
            <w:r w:rsidRPr="1501724C">
              <w:rPr>
                <w:rFonts w:ascii="Arial" w:eastAsia="Arial" w:hAnsi="Arial" w:cs="Arial"/>
                <w:color w:val="000000" w:themeColor="text1"/>
                <w:sz w:val="24"/>
                <w:szCs w:val="24"/>
              </w:rPr>
              <w:t>Zdravstveni voditelj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468FE" w14:textId="77777777" w:rsidR="0096563A" w:rsidRDefault="0096563A" w:rsidP="00E1408D">
            <w:pPr>
              <w:spacing w:line="360" w:lineRule="auto"/>
              <w:jc w:val="both"/>
            </w:pPr>
            <w:r w:rsidRPr="1501724C">
              <w:rPr>
                <w:rFonts w:ascii="Arial" w:eastAsia="Arial" w:hAnsi="Arial" w:cs="Arial"/>
                <w:color w:val="000000" w:themeColor="text1"/>
                <w:sz w:val="24"/>
                <w:szCs w:val="24"/>
              </w:rPr>
              <w:t>Natalija Sadžak</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C9676"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r>
    </w:tbl>
    <w:p w14:paraId="7B702CFC"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 xml:space="preserve"> </w:t>
      </w:r>
    </w:p>
    <w:p w14:paraId="197AC359"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Radno vrijeme djelatnika</w:t>
      </w:r>
    </w:p>
    <w:p w14:paraId="15A4F44B" w14:textId="77777777" w:rsidR="0096563A" w:rsidRDefault="0096563A" w:rsidP="0096563A">
      <w:pPr>
        <w:spacing w:line="360" w:lineRule="auto"/>
        <w:jc w:val="both"/>
      </w:pPr>
      <w:r w:rsidRPr="1501724C">
        <w:rPr>
          <w:rFonts w:ascii="Arial" w:eastAsia="Arial" w:hAnsi="Arial" w:cs="Arial"/>
          <w:color w:val="000000" w:themeColor="text1"/>
          <w:sz w:val="24"/>
          <w:szCs w:val="24"/>
        </w:rPr>
        <w:t>Radno vrijeme odgojitelja se realiziralo sukladno Strukturi radnog vremena odgojitelja</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3213"/>
        <w:gridCol w:w="1420"/>
        <w:gridCol w:w="1420"/>
        <w:gridCol w:w="1420"/>
        <w:gridCol w:w="1554"/>
      </w:tblGrid>
      <w:tr w:rsidR="0096563A" w14:paraId="037FA4D3" w14:textId="77777777" w:rsidTr="00E1408D">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C953E"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Poslovi odgojitelja</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366DF9"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Dnevni fond sati</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25CC6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Tjedni fond sati</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0BC81"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Mjesečni fond sati</w:t>
            </w:r>
          </w:p>
        </w:tc>
        <w:tc>
          <w:tcPr>
            <w:tcW w:w="15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C7635"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Godišnji fond sati</w:t>
            </w:r>
          </w:p>
        </w:tc>
      </w:tr>
      <w:tr w:rsidR="0096563A" w14:paraId="4E8742C9" w14:textId="77777777" w:rsidTr="00E1408D">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E2F6C3" w14:textId="77777777" w:rsidR="0096563A" w:rsidRDefault="0096563A" w:rsidP="002C505A">
            <w:pPr>
              <w:jc w:val="both"/>
            </w:pPr>
            <w:r w:rsidRPr="1501724C">
              <w:rPr>
                <w:rFonts w:ascii="Arial" w:eastAsia="Arial" w:hAnsi="Arial" w:cs="Arial"/>
                <w:color w:val="000000" w:themeColor="text1"/>
                <w:sz w:val="24"/>
                <w:szCs w:val="24"/>
              </w:rPr>
              <w:t>Neposredni odgojno-obrazovni rad</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174F3" w14:textId="77777777" w:rsidR="0096563A" w:rsidRDefault="0096563A" w:rsidP="00E1408D">
            <w:pPr>
              <w:spacing w:line="360" w:lineRule="auto"/>
              <w:jc w:val="both"/>
            </w:pPr>
            <w:r w:rsidRPr="1501724C">
              <w:rPr>
                <w:rFonts w:ascii="Arial" w:eastAsia="Arial" w:hAnsi="Arial" w:cs="Arial"/>
                <w:color w:val="000000" w:themeColor="text1"/>
                <w:sz w:val="24"/>
                <w:szCs w:val="24"/>
              </w:rPr>
              <w:t>5,5</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06D82" w14:textId="77777777" w:rsidR="0096563A" w:rsidRDefault="0096563A" w:rsidP="00E1408D">
            <w:pPr>
              <w:spacing w:line="360" w:lineRule="auto"/>
              <w:jc w:val="both"/>
            </w:pPr>
            <w:r w:rsidRPr="1501724C">
              <w:rPr>
                <w:rFonts w:ascii="Arial" w:eastAsia="Arial" w:hAnsi="Arial" w:cs="Arial"/>
                <w:color w:val="000000" w:themeColor="text1"/>
                <w:sz w:val="24"/>
                <w:szCs w:val="24"/>
              </w:rPr>
              <w:t>27,5</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C60F42" w14:textId="77777777" w:rsidR="0096563A" w:rsidRDefault="0096563A" w:rsidP="00E1408D">
            <w:pPr>
              <w:spacing w:line="360" w:lineRule="auto"/>
              <w:jc w:val="both"/>
            </w:pPr>
            <w:r w:rsidRPr="1501724C">
              <w:rPr>
                <w:rFonts w:ascii="Arial" w:eastAsia="Arial" w:hAnsi="Arial" w:cs="Arial"/>
                <w:color w:val="000000" w:themeColor="text1"/>
                <w:sz w:val="24"/>
                <w:szCs w:val="24"/>
              </w:rPr>
              <w:t>110</w:t>
            </w:r>
          </w:p>
        </w:tc>
        <w:tc>
          <w:tcPr>
            <w:tcW w:w="15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43A8E" w14:textId="77777777" w:rsidR="0096563A" w:rsidRDefault="0096563A" w:rsidP="00E1408D">
            <w:pPr>
              <w:spacing w:line="360" w:lineRule="auto"/>
              <w:jc w:val="both"/>
            </w:pPr>
            <w:r w:rsidRPr="1501724C">
              <w:rPr>
                <w:rFonts w:ascii="Arial" w:eastAsia="Arial" w:hAnsi="Arial" w:cs="Arial"/>
                <w:color w:val="000000" w:themeColor="text1"/>
                <w:sz w:val="24"/>
                <w:szCs w:val="24"/>
              </w:rPr>
              <w:t>1.204,5</w:t>
            </w:r>
          </w:p>
        </w:tc>
      </w:tr>
      <w:tr w:rsidR="0096563A" w14:paraId="540E7D8E" w14:textId="77777777" w:rsidTr="00E1408D">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19F3C2" w14:textId="77777777" w:rsidR="0096563A" w:rsidRDefault="0096563A" w:rsidP="002C505A">
            <w:pPr>
              <w:jc w:val="both"/>
            </w:pPr>
            <w:r w:rsidRPr="1501724C">
              <w:rPr>
                <w:rFonts w:ascii="Arial" w:eastAsia="Arial" w:hAnsi="Arial" w:cs="Arial"/>
                <w:color w:val="000000" w:themeColor="text1"/>
                <w:sz w:val="24"/>
                <w:szCs w:val="24"/>
              </w:rPr>
              <w:t>Dnevni odmor</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9320B" w14:textId="77777777" w:rsidR="0096563A" w:rsidRDefault="0096563A" w:rsidP="00E1408D">
            <w:pPr>
              <w:spacing w:line="360" w:lineRule="auto"/>
              <w:jc w:val="both"/>
            </w:pPr>
            <w:r w:rsidRPr="1501724C">
              <w:rPr>
                <w:rFonts w:ascii="Arial" w:eastAsia="Arial" w:hAnsi="Arial" w:cs="Arial"/>
                <w:color w:val="000000" w:themeColor="text1"/>
                <w:sz w:val="24"/>
                <w:szCs w:val="24"/>
              </w:rPr>
              <w:t>0,5</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19E4C" w14:textId="77777777" w:rsidR="0096563A" w:rsidRDefault="0096563A" w:rsidP="00E1408D">
            <w:pPr>
              <w:spacing w:line="360" w:lineRule="auto"/>
              <w:jc w:val="both"/>
            </w:pPr>
            <w:r w:rsidRPr="1501724C">
              <w:rPr>
                <w:rFonts w:ascii="Arial" w:eastAsia="Arial" w:hAnsi="Arial" w:cs="Arial"/>
                <w:color w:val="000000" w:themeColor="text1"/>
                <w:sz w:val="24"/>
                <w:szCs w:val="24"/>
              </w:rPr>
              <w:t>2,5</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29C54" w14:textId="77777777" w:rsidR="0096563A" w:rsidRDefault="0096563A" w:rsidP="00E1408D">
            <w:pPr>
              <w:spacing w:line="360" w:lineRule="auto"/>
              <w:jc w:val="both"/>
            </w:pPr>
            <w:r w:rsidRPr="1501724C">
              <w:rPr>
                <w:rFonts w:ascii="Arial" w:eastAsia="Arial" w:hAnsi="Arial" w:cs="Arial"/>
                <w:color w:val="000000" w:themeColor="text1"/>
                <w:sz w:val="24"/>
                <w:szCs w:val="24"/>
              </w:rPr>
              <w:t>10</w:t>
            </w:r>
          </w:p>
        </w:tc>
        <w:tc>
          <w:tcPr>
            <w:tcW w:w="15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4430BB" w14:textId="77777777" w:rsidR="0096563A" w:rsidRDefault="0096563A" w:rsidP="00E1408D">
            <w:pPr>
              <w:spacing w:line="360" w:lineRule="auto"/>
              <w:jc w:val="both"/>
            </w:pPr>
            <w:r w:rsidRPr="1501724C">
              <w:rPr>
                <w:rFonts w:ascii="Arial" w:eastAsia="Arial" w:hAnsi="Arial" w:cs="Arial"/>
                <w:color w:val="000000" w:themeColor="text1"/>
                <w:sz w:val="24"/>
                <w:szCs w:val="24"/>
              </w:rPr>
              <w:t>109,5</w:t>
            </w:r>
          </w:p>
        </w:tc>
      </w:tr>
      <w:tr w:rsidR="0096563A" w14:paraId="7D842087" w14:textId="77777777" w:rsidTr="00E1408D">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381BC" w14:textId="77777777" w:rsidR="0096563A" w:rsidRDefault="0096563A" w:rsidP="002C505A">
            <w:pPr>
              <w:jc w:val="both"/>
            </w:pPr>
            <w:r w:rsidRPr="1501724C">
              <w:rPr>
                <w:rFonts w:ascii="Arial" w:eastAsia="Arial" w:hAnsi="Arial" w:cs="Arial"/>
                <w:color w:val="000000" w:themeColor="text1"/>
                <w:sz w:val="24"/>
                <w:szCs w:val="24"/>
              </w:rPr>
              <w:t>Dnevna priprema</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4D845" w14:textId="77777777" w:rsidR="0096563A" w:rsidRDefault="0096563A" w:rsidP="00E1408D">
            <w:pPr>
              <w:spacing w:line="360" w:lineRule="auto"/>
              <w:jc w:val="both"/>
            </w:pPr>
            <w:r w:rsidRPr="1501724C">
              <w:rPr>
                <w:rFonts w:ascii="Arial" w:eastAsia="Arial" w:hAnsi="Arial" w:cs="Arial"/>
                <w:color w:val="000000" w:themeColor="text1"/>
                <w:sz w:val="24"/>
                <w:szCs w:val="24"/>
              </w:rPr>
              <w:t>1</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A9BA23" w14:textId="77777777" w:rsidR="0096563A" w:rsidRDefault="0096563A" w:rsidP="00E1408D">
            <w:pPr>
              <w:spacing w:line="360" w:lineRule="auto"/>
              <w:jc w:val="both"/>
            </w:pPr>
            <w:r w:rsidRPr="1501724C">
              <w:rPr>
                <w:rFonts w:ascii="Arial" w:eastAsia="Arial" w:hAnsi="Arial" w:cs="Arial"/>
                <w:color w:val="000000" w:themeColor="text1"/>
                <w:sz w:val="24"/>
                <w:szCs w:val="24"/>
              </w:rPr>
              <w:t>5</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6C048" w14:textId="77777777" w:rsidR="0096563A" w:rsidRDefault="0096563A" w:rsidP="00E1408D">
            <w:pPr>
              <w:spacing w:line="360" w:lineRule="auto"/>
              <w:jc w:val="both"/>
            </w:pPr>
            <w:r w:rsidRPr="1501724C">
              <w:rPr>
                <w:rFonts w:ascii="Arial" w:eastAsia="Arial" w:hAnsi="Arial" w:cs="Arial"/>
                <w:color w:val="000000" w:themeColor="text1"/>
                <w:sz w:val="24"/>
                <w:szCs w:val="24"/>
              </w:rPr>
              <w:t>20</w:t>
            </w:r>
          </w:p>
        </w:tc>
        <w:tc>
          <w:tcPr>
            <w:tcW w:w="15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1B75D5" w14:textId="77777777" w:rsidR="0096563A" w:rsidRDefault="0096563A" w:rsidP="00E1408D">
            <w:pPr>
              <w:spacing w:line="360" w:lineRule="auto"/>
              <w:jc w:val="both"/>
            </w:pPr>
            <w:r w:rsidRPr="1501724C">
              <w:rPr>
                <w:rFonts w:ascii="Arial" w:eastAsia="Arial" w:hAnsi="Arial" w:cs="Arial"/>
                <w:color w:val="000000" w:themeColor="text1"/>
                <w:sz w:val="24"/>
                <w:szCs w:val="24"/>
              </w:rPr>
              <w:t>219</w:t>
            </w:r>
          </w:p>
        </w:tc>
      </w:tr>
      <w:tr w:rsidR="0096563A" w14:paraId="32BEAD64" w14:textId="77777777" w:rsidTr="00E1408D">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E0C511" w14:textId="77777777" w:rsidR="0096563A" w:rsidRDefault="0096563A" w:rsidP="002C505A">
            <w:pPr>
              <w:jc w:val="both"/>
            </w:pPr>
            <w:r w:rsidRPr="1501724C">
              <w:rPr>
                <w:rFonts w:ascii="Arial" w:eastAsia="Arial" w:hAnsi="Arial" w:cs="Arial"/>
                <w:color w:val="000000" w:themeColor="text1"/>
                <w:sz w:val="24"/>
                <w:szCs w:val="24"/>
              </w:rPr>
              <w:t xml:space="preserve">Ostale aktivnosti po godišnjem planu i programu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F4F7EA" w14:textId="77777777" w:rsidR="0096563A" w:rsidRDefault="0096563A" w:rsidP="00E1408D">
            <w:pPr>
              <w:spacing w:line="360" w:lineRule="auto"/>
              <w:jc w:val="both"/>
            </w:pPr>
            <w:r w:rsidRPr="1501724C">
              <w:rPr>
                <w:rFonts w:ascii="Arial" w:eastAsia="Arial" w:hAnsi="Arial" w:cs="Arial"/>
                <w:color w:val="000000" w:themeColor="text1"/>
                <w:sz w:val="24"/>
                <w:szCs w:val="24"/>
              </w:rPr>
              <w:t>1</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7A493" w14:textId="77777777" w:rsidR="0096563A" w:rsidRDefault="0096563A" w:rsidP="00E1408D">
            <w:pPr>
              <w:spacing w:line="360" w:lineRule="auto"/>
              <w:jc w:val="both"/>
            </w:pPr>
            <w:r w:rsidRPr="1501724C">
              <w:rPr>
                <w:rFonts w:ascii="Arial" w:eastAsia="Arial" w:hAnsi="Arial" w:cs="Arial"/>
                <w:color w:val="000000" w:themeColor="text1"/>
                <w:sz w:val="24"/>
                <w:szCs w:val="24"/>
              </w:rPr>
              <w:t>5</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D169B3" w14:textId="77777777" w:rsidR="0096563A" w:rsidRDefault="0096563A" w:rsidP="00E1408D">
            <w:pPr>
              <w:spacing w:line="360" w:lineRule="auto"/>
              <w:jc w:val="both"/>
            </w:pPr>
            <w:r w:rsidRPr="1501724C">
              <w:rPr>
                <w:rFonts w:ascii="Arial" w:eastAsia="Arial" w:hAnsi="Arial" w:cs="Arial"/>
                <w:color w:val="000000" w:themeColor="text1"/>
                <w:sz w:val="24"/>
                <w:szCs w:val="24"/>
              </w:rPr>
              <w:t>20</w:t>
            </w:r>
          </w:p>
        </w:tc>
        <w:tc>
          <w:tcPr>
            <w:tcW w:w="15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D0F11C" w14:textId="77777777" w:rsidR="0096563A" w:rsidRDefault="0096563A" w:rsidP="00E1408D">
            <w:pPr>
              <w:spacing w:line="360" w:lineRule="auto"/>
              <w:jc w:val="both"/>
            </w:pPr>
            <w:r w:rsidRPr="1501724C">
              <w:rPr>
                <w:rFonts w:ascii="Arial" w:eastAsia="Arial" w:hAnsi="Arial" w:cs="Arial"/>
                <w:color w:val="000000" w:themeColor="text1"/>
                <w:sz w:val="24"/>
                <w:szCs w:val="24"/>
              </w:rPr>
              <w:t>219</w:t>
            </w:r>
          </w:p>
        </w:tc>
      </w:tr>
      <w:tr w:rsidR="0096563A" w14:paraId="2560736C" w14:textId="77777777" w:rsidTr="00E1408D">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0EB695" w14:textId="77777777" w:rsidR="0096563A" w:rsidRDefault="0096563A" w:rsidP="00E1408D">
            <w:pPr>
              <w:spacing w:line="360" w:lineRule="auto"/>
              <w:jc w:val="both"/>
            </w:pPr>
            <w:r w:rsidRPr="1501724C">
              <w:rPr>
                <w:rFonts w:ascii="Arial" w:eastAsia="Arial" w:hAnsi="Arial" w:cs="Arial"/>
                <w:color w:val="000000" w:themeColor="text1"/>
                <w:sz w:val="24"/>
                <w:szCs w:val="24"/>
              </w:rPr>
              <w:t>ukupno</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F697D" w14:textId="77777777" w:rsidR="0096563A" w:rsidRDefault="0096563A" w:rsidP="00E1408D">
            <w:pPr>
              <w:spacing w:line="360" w:lineRule="auto"/>
              <w:jc w:val="both"/>
            </w:pPr>
            <w:r w:rsidRPr="1501724C">
              <w:rPr>
                <w:rFonts w:ascii="Arial" w:eastAsia="Arial" w:hAnsi="Arial" w:cs="Arial"/>
                <w:color w:val="000000" w:themeColor="text1"/>
                <w:sz w:val="24"/>
                <w:szCs w:val="24"/>
              </w:rPr>
              <w:t>8</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FEC7CF" w14:textId="77777777" w:rsidR="0096563A" w:rsidRDefault="0096563A" w:rsidP="00E1408D">
            <w:pPr>
              <w:spacing w:line="360" w:lineRule="auto"/>
              <w:jc w:val="both"/>
            </w:pPr>
            <w:r w:rsidRPr="1501724C">
              <w:rPr>
                <w:rFonts w:ascii="Arial" w:eastAsia="Arial" w:hAnsi="Arial" w:cs="Arial"/>
                <w:color w:val="000000" w:themeColor="text1"/>
                <w:sz w:val="24"/>
                <w:szCs w:val="24"/>
              </w:rPr>
              <w:t>40</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44384" w14:textId="77777777" w:rsidR="0096563A" w:rsidRDefault="0096563A" w:rsidP="00E1408D">
            <w:pPr>
              <w:spacing w:line="360" w:lineRule="auto"/>
              <w:jc w:val="both"/>
            </w:pPr>
            <w:r w:rsidRPr="1501724C">
              <w:rPr>
                <w:rFonts w:ascii="Arial" w:eastAsia="Arial" w:hAnsi="Arial" w:cs="Arial"/>
                <w:color w:val="000000" w:themeColor="text1"/>
                <w:sz w:val="24"/>
                <w:szCs w:val="24"/>
              </w:rPr>
              <w:t>160</w:t>
            </w:r>
          </w:p>
        </w:tc>
        <w:tc>
          <w:tcPr>
            <w:tcW w:w="155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EE768" w14:textId="77777777" w:rsidR="0096563A" w:rsidRDefault="0096563A" w:rsidP="00E1408D">
            <w:pPr>
              <w:spacing w:line="360" w:lineRule="auto"/>
              <w:jc w:val="both"/>
            </w:pPr>
            <w:r w:rsidRPr="1501724C">
              <w:rPr>
                <w:rFonts w:ascii="Arial" w:eastAsia="Arial" w:hAnsi="Arial" w:cs="Arial"/>
                <w:color w:val="000000" w:themeColor="text1"/>
                <w:sz w:val="24"/>
                <w:szCs w:val="24"/>
              </w:rPr>
              <w:t>1752</w:t>
            </w:r>
          </w:p>
        </w:tc>
      </w:tr>
    </w:tbl>
    <w:p w14:paraId="0038CCC8" w14:textId="77777777" w:rsidR="0096563A" w:rsidRDefault="0096563A" w:rsidP="0096563A">
      <w:pPr>
        <w:spacing w:line="360" w:lineRule="auto"/>
        <w:jc w:val="both"/>
      </w:pPr>
      <w:r w:rsidRPr="1501724C">
        <w:rPr>
          <w:rFonts w:ascii="Arial" w:eastAsia="Arial" w:hAnsi="Arial" w:cs="Arial"/>
          <w:color w:val="000000" w:themeColor="text1"/>
          <w:sz w:val="24"/>
          <w:szCs w:val="24"/>
        </w:rPr>
        <w:lastRenderedPageBreak/>
        <w:t>Odgojitelji se dnevno izmjenjuju prilagođavajući svoj rad potrebama djece u skupini. Jutarnji dolazak odgojitelja je između 6.30 do 7.30 h. Popodnevni dolasci odgojitelja se odvijaju u vremenu od 11 do 11.30 h. Odgojitelji u neposrednom radu s djecom provode 5,5 h dnevno uz dnevnu pripremu od 1 h dnevno koju odgojitelj provodi u ustanovi na poslovima planiranja, vrednovanja, dokumentiranja odgojno obrazovnog procesa. Ostalo vrijeme odgojitelj provodi na poslovima suradnje s roditeljima, stručnim timom, stručnog usavršavanja, organizacije i provedbe različitih izvan vrtićkih aktivnosti.</w:t>
      </w:r>
    </w:p>
    <w:p w14:paraId="1E14C044" w14:textId="77777777" w:rsidR="0096563A" w:rsidRDefault="0096563A" w:rsidP="0096563A">
      <w:pPr>
        <w:spacing w:line="360" w:lineRule="auto"/>
        <w:jc w:val="both"/>
      </w:pPr>
      <w:r w:rsidRPr="1501724C">
        <w:rPr>
          <w:rFonts w:ascii="Arial" w:eastAsia="Arial" w:hAnsi="Arial" w:cs="Arial"/>
          <w:color w:val="000000" w:themeColor="text1"/>
          <w:sz w:val="24"/>
          <w:szCs w:val="24"/>
        </w:rPr>
        <w:t>Njegovatelj radi u skupini djece s teškoćama u razvoju u radnom vremenu od 8 h dnevno.</w:t>
      </w:r>
    </w:p>
    <w:p w14:paraId="1D20BF9B" w14:textId="77777777" w:rsidR="0096563A" w:rsidRDefault="0096563A" w:rsidP="0096563A">
      <w:pPr>
        <w:spacing w:line="360" w:lineRule="auto"/>
        <w:jc w:val="both"/>
      </w:pPr>
      <w:r w:rsidRPr="1501724C">
        <w:rPr>
          <w:rFonts w:ascii="Arial" w:eastAsia="Arial" w:hAnsi="Arial" w:cs="Arial"/>
          <w:color w:val="000000" w:themeColor="text1"/>
          <w:sz w:val="24"/>
          <w:szCs w:val="24"/>
        </w:rPr>
        <w:t>Fizioterapeut radi povremeno, jednom tjedno, s djecom koja imaju teškoće u razvoju.</w:t>
      </w:r>
    </w:p>
    <w:p w14:paraId="0C636970" w14:textId="77777777" w:rsidR="0096563A" w:rsidRDefault="0096563A" w:rsidP="0096563A">
      <w:pPr>
        <w:spacing w:line="360" w:lineRule="auto"/>
        <w:jc w:val="both"/>
      </w:pPr>
      <w:r w:rsidRPr="1501724C">
        <w:rPr>
          <w:rFonts w:ascii="Arial" w:eastAsia="Arial" w:hAnsi="Arial" w:cs="Arial"/>
          <w:color w:val="000000" w:themeColor="text1"/>
          <w:sz w:val="24"/>
          <w:szCs w:val="24"/>
        </w:rPr>
        <w:t>Radno vrijeme stručnih suradnika: pedagog, psiholog defektolog.</w:t>
      </w:r>
    </w:p>
    <w:p w14:paraId="5CD0B624"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Radno vrijeme stručnih suradnika je od 8 do 15 h dnevno uz mogućnost prilagodbe uočenim potrebama u praksi. Preostalo vrijeme od jednog sata dnevno provodi se na poslovima vezanim za suradnju s drugim institucijama, pripremu za rad, vlastito stručno usavršavanje i sl. Popodnevni rad se organizira u situacijama individualnih konzultacija s roditeljima, timskim planiranjima s odgojiteljima ili stručnog usavršavanja. </w:t>
      </w:r>
    </w:p>
    <w:p w14:paraId="4DE875B8" w14:textId="77777777" w:rsidR="0096563A" w:rsidRDefault="0096563A" w:rsidP="0096563A">
      <w:pPr>
        <w:spacing w:line="360" w:lineRule="auto"/>
        <w:jc w:val="both"/>
      </w:pPr>
      <w:r w:rsidRPr="1501724C">
        <w:rPr>
          <w:rFonts w:ascii="Arial" w:eastAsia="Arial" w:hAnsi="Arial" w:cs="Arial"/>
          <w:color w:val="000000" w:themeColor="text1"/>
          <w:sz w:val="24"/>
          <w:szCs w:val="24"/>
        </w:rPr>
        <w:t>Zdravstveni voditelj radi u timu sa stručnim suradnicima, u radnom vremenu od 7.30 do 14.30 h. Ostatak do 8 satnog radnog vremena provodi na poslovima pripreme za rad, individualnim razgovorima s roditeljima i vlastitom stručnom usavršavanju.</w:t>
      </w:r>
    </w:p>
    <w:p w14:paraId="69F8EA3C" w14:textId="77777777" w:rsidR="0096563A" w:rsidRDefault="0096563A" w:rsidP="0096563A">
      <w:pPr>
        <w:spacing w:line="360" w:lineRule="auto"/>
        <w:jc w:val="both"/>
      </w:pPr>
      <w:r w:rsidRPr="1501724C">
        <w:rPr>
          <w:rFonts w:ascii="Arial" w:eastAsia="Arial" w:hAnsi="Arial" w:cs="Arial"/>
          <w:color w:val="000000" w:themeColor="text1"/>
          <w:sz w:val="24"/>
          <w:szCs w:val="24"/>
        </w:rPr>
        <w:t>Defektolog koji radi u skupini posebnog programa za djecu s teškoćama u razvoju dnevno provodi 5.5 h u neposrednom radu s djecom. Ostalo vrijeme se priprema za rad, vodi pedagošku dokumentaciju i liste individualnog praćenja djece, surađuje s roditeljima i kontinuirano se stručno usavršava.</w:t>
      </w:r>
    </w:p>
    <w:p w14:paraId="0D3EEA33" w14:textId="77777777" w:rsidR="0096563A" w:rsidRDefault="0096563A" w:rsidP="0096563A">
      <w:pPr>
        <w:spacing w:line="360" w:lineRule="auto"/>
        <w:jc w:val="both"/>
      </w:pPr>
      <w:r w:rsidRPr="1501724C">
        <w:rPr>
          <w:rFonts w:ascii="Arial" w:eastAsia="Arial" w:hAnsi="Arial" w:cs="Arial"/>
          <w:color w:val="000000" w:themeColor="text1"/>
          <w:sz w:val="24"/>
          <w:szCs w:val="24"/>
        </w:rPr>
        <w:t>Kineziolog vodi, zajedno s odgojiteljima, kineziološke aktivnosti kroz Sportski program, u trajanju od 10 h tjedno. Ostatak vremena sudjeluje na timskom planiranju s odgojiteljima i stručnim suradnicima u svrhu kvalitetne integracije sportskih aktivnosti u redoviti rad, konzultira se s ostalim odgojiteljima po potrebi.</w:t>
      </w:r>
    </w:p>
    <w:p w14:paraId="41AB574E"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65412EB0"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lastRenderedPageBreak/>
        <w:t>Tehnička služba</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560"/>
        <w:gridCol w:w="2415"/>
        <w:gridCol w:w="2415"/>
        <w:gridCol w:w="1560"/>
      </w:tblGrid>
      <w:tr w:rsidR="0096563A" w14:paraId="39108D42"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91099" w14:textId="77777777" w:rsidR="0096563A" w:rsidRDefault="0096563A" w:rsidP="00E1408D">
            <w:pPr>
              <w:spacing w:line="360" w:lineRule="auto"/>
              <w:jc w:val="center"/>
            </w:pPr>
            <w:r w:rsidRPr="1501724C">
              <w:rPr>
                <w:rFonts w:ascii="Arial" w:eastAsia="Arial" w:hAnsi="Arial" w:cs="Arial"/>
                <w:b/>
                <w:bCs/>
                <w:color w:val="000000" w:themeColor="text1"/>
                <w:sz w:val="24"/>
                <w:szCs w:val="24"/>
              </w:rPr>
              <w:t>PPO</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7E52" w14:textId="77777777" w:rsidR="0096563A" w:rsidRDefault="0096563A" w:rsidP="00E1408D">
            <w:pPr>
              <w:spacing w:line="360" w:lineRule="auto"/>
              <w:jc w:val="center"/>
            </w:pPr>
            <w:r w:rsidRPr="1501724C">
              <w:rPr>
                <w:rFonts w:ascii="Arial" w:eastAsia="Arial" w:hAnsi="Arial" w:cs="Arial"/>
                <w:b/>
                <w:bCs/>
                <w:color w:val="000000" w:themeColor="text1"/>
                <w:sz w:val="24"/>
                <w:szCs w:val="24"/>
              </w:rPr>
              <w:t>Djelatnici</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0E73C" w14:textId="77777777" w:rsidR="0096563A" w:rsidRDefault="0096563A" w:rsidP="00E1408D">
            <w:pPr>
              <w:spacing w:line="360" w:lineRule="auto"/>
              <w:jc w:val="center"/>
            </w:pPr>
            <w:r w:rsidRPr="1501724C">
              <w:rPr>
                <w:rFonts w:ascii="Arial" w:eastAsia="Arial" w:hAnsi="Arial" w:cs="Arial"/>
                <w:b/>
                <w:bCs/>
                <w:color w:val="000000" w:themeColor="text1"/>
                <w:sz w:val="24"/>
                <w:szCs w:val="24"/>
              </w:rPr>
              <w:t>Radno mjesto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39B4D" w14:textId="77777777" w:rsidR="0096563A" w:rsidRDefault="0096563A" w:rsidP="00E1408D">
            <w:pPr>
              <w:spacing w:line="360" w:lineRule="auto"/>
              <w:jc w:val="center"/>
            </w:pPr>
            <w:r w:rsidRPr="1501724C">
              <w:rPr>
                <w:rFonts w:ascii="Arial" w:eastAsia="Arial" w:hAnsi="Arial" w:cs="Arial"/>
                <w:b/>
                <w:bCs/>
                <w:color w:val="000000" w:themeColor="text1"/>
                <w:sz w:val="24"/>
                <w:szCs w:val="24"/>
              </w:rPr>
              <w:t>Radno</w:t>
            </w:r>
          </w:p>
          <w:p w14:paraId="0E499CC9" w14:textId="77777777" w:rsidR="0096563A" w:rsidRDefault="0096563A" w:rsidP="00E1408D">
            <w:pPr>
              <w:spacing w:line="360" w:lineRule="auto"/>
              <w:jc w:val="center"/>
            </w:pPr>
            <w:r w:rsidRPr="1501724C">
              <w:rPr>
                <w:rFonts w:ascii="Arial" w:eastAsia="Arial" w:hAnsi="Arial" w:cs="Arial"/>
                <w:b/>
                <w:bCs/>
                <w:color w:val="000000" w:themeColor="text1"/>
                <w:sz w:val="24"/>
                <w:szCs w:val="24"/>
              </w:rPr>
              <w:t>vrijeme</w:t>
            </w:r>
          </w:p>
        </w:tc>
      </w:tr>
      <w:tr w:rsidR="0096563A" w14:paraId="02D0211F"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7E655"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091C1E0E"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9A407" w14:textId="77777777" w:rsidR="0096563A" w:rsidRDefault="0096563A" w:rsidP="00E1408D">
            <w:pPr>
              <w:spacing w:line="360" w:lineRule="auto"/>
              <w:jc w:val="both"/>
            </w:pPr>
            <w:r w:rsidRPr="1501724C">
              <w:rPr>
                <w:rFonts w:ascii="Arial" w:eastAsia="Arial" w:hAnsi="Arial" w:cs="Arial"/>
                <w:color w:val="000000" w:themeColor="text1"/>
                <w:sz w:val="24"/>
                <w:szCs w:val="24"/>
              </w:rPr>
              <w:t>Dragan Skukan</w:t>
            </w:r>
          </w:p>
          <w:p w14:paraId="6AD6691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3E89D126" w14:textId="77777777" w:rsidR="0096563A" w:rsidRDefault="0096563A" w:rsidP="00E1408D">
            <w:pPr>
              <w:spacing w:line="360" w:lineRule="auto"/>
              <w:jc w:val="both"/>
            </w:pPr>
            <w:r w:rsidRPr="1501724C">
              <w:rPr>
                <w:rFonts w:ascii="Arial" w:eastAsia="Arial" w:hAnsi="Arial" w:cs="Arial"/>
                <w:color w:val="000000" w:themeColor="text1"/>
                <w:sz w:val="24"/>
                <w:szCs w:val="24"/>
              </w:rPr>
              <w:t>Marinko Majer</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97127" w14:textId="77777777" w:rsidR="0096563A" w:rsidRDefault="0096563A" w:rsidP="00E1408D">
            <w:pPr>
              <w:spacing w:line="360" w:lineRule="auto"/>
              <w:jc w:val="both"/>
            </w:pPr>
            <w:r w:rsidRPr="1501724C">
              <w:rPr>
                <w:rFonts w:ascii="Arial" w:eastAsia="Arial" w:hAnsi="Arial" w:cs="Arial"/>
                <w:color w:val="000000" w:themeColor="text1"/>
                <w:sz w:val="24"/>
                <w:szCs w:val="24"/>
              </w:rPr>
              <w:t>domar-ložač</w:t>
            </w:r>
          </w:p>
          <w:p w14:paraId="78E6B08B"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450FBA5C" w14:textId="77777777" w:rsidR="0096563A" w:rsidRDefault="0096563A" w:rsidP="00E1408D">
            <w:pPr>
              <w:spacing w:line="360" w:lineRule="auto"/>
              <w:jc w:val="both"/>
            </w:pPr>
            <w:r w:rsidRPr="1501724C">
              <w:rPr>
                <w:rFonts w:ascii="Arial" w:eastAsia="Arial" w:hAnsi="Arial" w:cs="Arial"/>
                <w:color w:val="000000" w:themeColor="text1"/>
                <w:sz w:val="24"/>
                <w:szCs w:val="24"/>
              </w:rPr>
              <w:t>ekonom- vozač</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D2AA0" w14:textId="77777777" w:rsidR="0096563A" w:rsidRDefault="0096563A" w:rsidP="00E1408D">
            <w:pPr>
              <w:spacing w:line="360" w:lineRule="auto"/>
              <w:jc w:val="both"/>
            </w:pPr>
            <w:r w:rsidRPr="1501724C">
              <w:rPr>
                <w:rFonts w:ascii="Arial" w:eastAsia="Arial" w:hAnsi="Arial" w:cs="Arial"/>
                <w:color w:val="000000" w:themeColor="text1"/>
                <w:sz w:val="24"/>
                <w:szCs w:val="24"/>
              </w:rPr>
              <w:t>6,00- 14,O0</w:t>
            </w:r>
          </w:p>
          <w:p w14:paraId="0208EF61"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2BD41902" w14:textId="77777777" w:rsidR="0096563A" w:rsidRDefault="0096563A" w:rsidP="00E1408D">
            <w:pPr>
              <w:spacing w:line="360" w:lineRule="auto"/>
              <w:jc w:val="both"/>
            </w:pPr>
            <w:r w:rsidRPr="1501724C">
              <w:rPr>
                <w:rFonts w:ascii="Arial" w:eastAsia="Arial" w:hAnsi="Arial" w:cs="Arial"/>
                <w:color w:val="000000" w:themeColor="text1"/>
                <w:sz w:val="24"/>
                <w:szCs w:val="24"/>
              </w:rPr>
              <w:t>6,00-14,00</w:t>
            </w:r>
          </w:p>
        </w:tc>
      </w:tr>
      <w:tr w:rsidR="0096563A" w14:paraId="41E1FF17"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6002"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01D6D39F"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12949" w14:textId="77777777" w:rsidR="0096563A" w:rsidRDefault="0096563A" w:rsidP="00E1408D">
            <w:pPr>
              <w:spacing w:line="360" w:lineRule="auto"/>
            </w:pPr>
            <w:r w:rsidRPr="1501724C">
              <w:rPr>
                <w:rFonts w:ascii="Arial" w:eastAsia="Arial" w:hAnsi="Arial" w:cs="Arial"/>
                <w:color w:val="000000" w:themeColor="text1"/>
                <w:sz w:val="24"/>
                <w:szCs w:val="24"/>
              </w:rPr>
              <w:t>Eleonora Astelić Hrelja</w:t>
            </w:r>
          </w:p>
          <w:p w14:paraId="5B199862" w14:textId="77777777" w:rsidR="0096563A" w:rsidRDefault="0096563A" w:rsidP="00E1408D">
            <w:pPr>
              <w:spacing w:line="360" w:lineRule="auto"/>
            </w:pPr>
            <w:r w:rsidRPr="1501724C">
              <w:rPr>
                <w:rFonts w:ascii="Arial" w:eastAsia="Arial" w:hAnsi="Arial" w:cs="Arial"/>
                <w:color w:val="000000" w:themeColor="text1"/>
                <w:sz w:val="24"/>
                <w:szCs w:val="24"/>
              </w:rPr>
              <w:t xml:space="preserve">Iva Mikičić </w:t>
            </w:r>
          </w:p>
          <w:p w14:paraId="7FF7E0C2" w14:textId="77777777" w:rsidR="0096563A" w:rsidRDefault="0096563A" w:rsidP="00E1408D">
            <w:pPr>
              <w:spacing w:line="360" w:lineRule="auto"/>
            </w:pPr>
            <w:r w:rsidRPr="1501724C">
              <w:rPr>
                <w:rFonts w:ascii="Arial" w:eastAsia="Arial" w:hAnsi="Arial" w:cs="Arial"/>
                <w:color w:val="000000" w:themeColor="text1"/>
                <w:sz w:val="24"/>
                <w:szCs w:val="24"/>
              </w:rPr>
              <w:t>Nikolina Zečević</w:t>
            </w:r>
          </w:p>
          <w:p w14:paraId="637667AA" w14:textId="77777777" w:rsidR="0096563A" w:rsidRDefault="0096563A" w:rsidP="00E1408D">
            <w:pPr>
              <w:spacing w:line="360" w:lineRule="auto"/>
            </w:pPr>
            <w:r w:rsidRPr="1501724C">
              <w:rPr>
                <w:rFonts w:ascii="Arial" w:eastAsia="Arial" w:hAnsi="Arial" w:cs="Arial"/>
                <w:color w:val="000000" w:themeColor="text1"/>
                <w:sz w:val="24"/>
                <w:szCs w:val="24"/>
              </w:rPr>
              <w:t xml:space="preserve">Gabrijela Truglio Pejnović </w:t>
            </w:r>
          </w:p>
          <w:p w14:paraId="5073C1E5" w14:textId="77777777" w:rsidR="0096563A" w:rsidRDefault="0096563A" w:rsidP="00E1408D">
            <w:pPr>
              <w:spacing w:line="360" w:lineRule="auto"/>
            </w:pPr>
            <w:r w:rsidRPr="1501724C">
              <w:rPr>
                <w:rFonts w:ascii="Arial" w:eastAsia="Arial" w:hAnsi="Arial" w:cs="Arial"/>
                <w:color w:val="000000" w:themeColor="text1"/>
                <w:sz w:val="24"/>
                <w:szCs w:val="24"/>
              </w:rPr>
              <w:t>zamj. Ismeta Lanjgić</w:t>
            </w:r>
          </w:p>
          <w:p w14:paraId="03E23F91" w14:textId="77777777" w:rsidR="0096563A" w:rsidRDefault="0096563A" w:rsidP="00E1408D">
            <w:pPr>
              <w:spacing w:line="360" w:lineRule="auto"/>
            </w:pPr>
            <w:r w:rsidRPr="1501724C">
              <w:rPr>
                <w:rFonts w:ascii="Arial" w:eastAsia="Arial" w:hAnsi="Arial" w:cs="Arial"/>
                <w:color w:val="000000" w:themeColor="text1"/>
                <w:sz w:val="24"/>
                <w:szCs w:val="24"/>
              </w:rPr>
              <w:t>Mikac Antonija</w:t>
            </w:r>
          </w:p>
          <w:p w14:paraId="19AD5B32" w14:textId="77777777" w:rsidR="0096563A" w:rsidRDefault="0096563A" w:rsidP="00E1408D">
            <w:pPr>
              <w:spacing w:line="360" w:lineRule="auto"/>
            </w:pPr>
            <w:r w:rsidRPr="1501724C">
              <w:rPr>
                <w:rFonts w:ascii="Arial" w:eastAsia="Arial" w:hAnsi="Arial" w:cs="Arial"/>
                <w:color w:val="000000" w:themeColor="text1"/>
                <w:sz w:val="24"/>
                <w:szCs w:val="24"/>
              </w:rPr>
              <w:t xml:space="preserve"> </w:t>
            </w:r>
          </w:p>
          <w:p w14:paraId="2A904583" w14:textId="77777777" w:rsidR="0096563A" w:rsidRDefault="0096563A" w:rsidP="00E1408D">
            <w:pPr>
              <w:spacing w:line="360" w:lineRule="auto"/>
            </w:pPr>
            <w:r w:rsidRPr="1501724C">
              <w:rPr>
                <w:rFonts w:ascii="Arial" w:eastAsia="Arial" w:hAnsi="Arial" w:cs="Arial"/>
                <w:color w:val="000000" w:themeColor="text1"/>
                <w:sz w:val="24"/>
                <w:szCs w:val="24"/>
              </w:rPr>
              <w:t xml:space="preserve"> </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77CD7" w14:textId="77777777" w:rsidR="0096563A" w:rsidRDefault="0096563A" w:rsidP="00E1408D">
            <w:pPr>
              <w:spacing w:line="360" w:lineRule="auto"/>
              <w:jc w:val="both"/>
            </w:pPr>
            <w:r w:rsidRPr="1501724C">
              <w:rPr>
                <w:rFonts w:ascii="Arial" w:eastAsia="Arial" w:hAnsi="Arial" w:cs="Arial"/>
                <w:color w:val="000000" w:themeColor="text1"/>
                <w:sz w:val="24"/>
                <w:szCs w:val="24"/>
              </w:rPr>
              <w:t>glavna kuharica</w:t>
            </w:r>
          </w:p>
          <w:p w14:paraId="2F0D448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5F777F50" w14:textId="21843E58" w:rsidR="0096563A" w:rsidRDefault="0096563A" w:rsidP="00E1408D">
            <w:pPr>
              <w:spacing w:line="360" w:lineRule="auto"/>
              <w:jc w:val="both"/>
            </w:pPr>
            <w:r w:rsidRPr="1501724C">
              <w:rPr>
                <w:rFonts w:ascii="Arial" w:eastAsia="Arial" w:hAnsi="Arial" w:cs="Arial"/>
                <w:color w:val="000000" w:themeColor="text1"/>
                <w:sz w:val="24"/>
                <w:szCs w:val="24"/>
              </w:rPr>
              <w:t xml:space="preserve"> kuharica</w:t>
            </w:r>
          </w:p>
          <w:p w14:paraId="065C0D89" w14:textId="77777777" w:rsidR="0096563A" w:rsidRDefault="0096563A" w:rsidP="00E1408D">
            <w:pPr>
              <w:spacing w:line="360" w:lineRule="auto"/>
              <w:jc w:val="both"/>
            </w:pPr>
            <w:r w:rsidRPr="1501724C">
              <w:rPr>
                <w:rFonts w:ascii="Arial" w:eastAsia="Arial" w:hAnsi="Arial" w:cs="Arial"/>
                <w:color w:val="000000" w:themeColor="text1"/>
                <w:sz w:val="24"/>
                <w:szCs w:val="24"/>
              </w:rPr>
              <w:t>kuharica</w:t>
            </w:r>
          </w:p>
          <w:p w14:paraId="0DF4AD9A" w14:textId="30BB6E53"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p w14:paraId="661CA837" w14:textId="46E32414" w:rsidR="0096563A" w:rsidRDefault="0096563A" w:rsidP="00E1408D">
            <w:pPr>
              <w:spacing w:line="360" w:lineRule="auto"/>
              <w:jc w:val="both"/>
            </w:pPr>
            <w:r w:rsidRPr="1501724C">
              <w:rPr>
                <w:rFonts w:ascii="Arial" w:eastAsia="Arial" w:hAnsi="Arial" w:cs="Arial"/>
                <w:color w:val="000000" w:themeColor="text1"/>
                <w:sz w:val="24"/>
                <w:szCs w:val="24"/>
              </w:rPr>
              <w:t xml:space="preserve"> pomoćna kuharica</w:t>
            </w:r>
          </w:p>
          <w:p w14:paraId="60324795" w14:textId="77777777" w:rsidR="00335366" w:rsidRDefault="00335366" w:rsidP="00E1408D">
            <w:pPr>
              <w:spacing w:line="360" w:lineRule="auto"/>
              <w:jc w:val="both"/>
              <w:rPr>
                <w:rFonts w:ascii="Arial" w:eastAsia="Arial" w:hAnsi="Arial" w:cs="Arial"/>
                <w:color w:val="000000" w:themeColor="text1"/>
                <w:sz w:val="24"/>
                <w:szCs w:val="24"/>
              </w:rPr>
            </w:pPr>
          </w:p>
          <w:p w14:paraId="746E39F7" w14:textId="3E125421" w:rsidR="0096563A" w:rsidRDefault="0096563A" w:rsidP="00E1408D">
            <w:pPr>
              <w:spacing w:line="360" w:lineRule="auto"/>
              <w:jc w:val="both"/>
            </w:pPr>
            <w:r w:rsidRPr="1501724C">
              <w:rPr>
                <w:rFonts w:ascii="Arial" w:eastAsia="Arial" w:hAnsi="Arial" w:cs="Arial"/>
                <w:color w:val="000000" w:themeColor="text1"/>
                <w:sz w:val="24"/>
                <w:szCs w:val="24"/>
              </w:rPr>
              <w:t>pomoćna kuharica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2BFD4" w14:textId="77777777" w:rsidR="0096563A" w:rsidRDefault="0096563A" w:rsidP="00E1408D">
            <w:pPr>
              <w:spacing w:line="360" w:lineRule="auto"/>
              <w:jc w:val="both"/>
            </w:pPr>
            <w:r w:rsidRPr="1501724C">
              <w:rPr>
                <w:rFonts w:ascii="Arial" w:eastAsia="Arial" w:hAnsi="Arial" w:cs="Arial"/>
                <w:color w:val="FF0000"/>
                <w:sz w:val="24"/>
                <w:szCs w:val="24"/>
              </w:rPr>
              <w:t xml:space="preserve">  </w:t>
            </w:r>
          </w:p>
          <w:p w14:paraId="3B75EEAC" w14:textId="77777777" w:rsidR="0096563A" w:rsidRDefault="0096563A" w:rsidP="00E1408D">
            <w:pPr>
              <w:spacing w:line="360" w:lineRule="auto"/>
              <w:jc w:val="both"/>
            </w:pPr>
            <w:r w:rsidRPr="1501724C">
              <w:rPr>
                <w:rFonts w:ascii="Arial" w:eastAsia="Arial" w:hAnsi="Arial" w:cs="Arial"/>
                <w:color w:val="000000" w:themeColor="text1"/>
                <w:sz w:val="24"/>
                <w:szCs w:val="24"/>
              </w:rPr>
              <w:t>6,00 - 14,00</w:t>
            </w:r>
          </w:p>
          <w:p w14:paraId="36522157" w14:textId="77777777" w:rsidR="0096563A" w:rsidRDefault="0096563A" w:rsidP="00E1408D">
            <w:pPr>
              <w:spacing w:line="360" w:lineRule="auto"/>
              <w:jc w:val="both"/>
            </w:pPr>
            <w:r w:rsidRPr="1501724C">
              <w:rPr>
                <w:rFonts w:ascii="Arial" w:eastAsia="Arial" w:hAnsi="Arial" w:cs="Arial"/>
                <w:color w:val="000000" w:themeColor="text1"/>
                <w:sz w:val="24"/>
                <w:szCs w:val="24"/>
              </w:rPr>
              <w:t>6,00 - 14,00</w:t>
            </w:r>
          </w:p>
          <w:p w14:paraId="07D5CCD1" w14:textId="77777777" w:rsidR="0096563A" w:rsidRDefault="0096563A" w:rsidP="00E1408D">
            <w:pPr>
              <w:spacing w:line="360" w:lineRule="auto"/>
              <w:jc w:val="both"/>
            </w:pPr>
            <w:r w:rsidRPr="1501724C">
              <w:rPr>
                <w:rFonts w:ascii="Arial" w:eastAsia="Arial" w:hAnsi="Arial" w:cs="Arial"/>
                <w:color w:val="000000" w:themeColor="text1"/>
                <w:sz w:val="24"/>
                <w:szCs w:val="24"/>
              </w:rPr>
              <w:t>6,00 - 14,00</w:t>
            </w:r>
          </w:p>
          <w:p w14:paraId="301F28F8" w14:textId="77777777" w:rsidR="0096563A" w:rsidRDefault="0096563A" w:rsidP="00E1408D">
            <w:pPr>
              <w:spacing w:line="360" w:lineRule="auto"/>
              <w:jc w:val="both"/>
            </w:pPr>
            <w:r w:rsidRPr="1501724C">
              <w:rPr>
                <w:rFonts w:ascii="Arial" w:eastAsia="Arial" w:hAnsi="Arial" w:cs="Arial"/>
                <w:color w:val="000000" w:themeColor="text1"/>
                <w:sz w:val="24"/>
                <w:szCs w:val="24"/>
              </w:rPr>
              <w:t>6,00 - 14,00</w:t>
            </w:r>
          </w:p>
          <w:p w14:paraId="532F3E5A" w14:textId="77777777" w:rsidR="00335366" w:rsidRDefault="00335366" w:rsidP="00E1408D">
            <w:pPr>
              <w:spacing w:line="360" w:lineRule="auto"/>
              <w:jc w:val="both"/>
              <w:rPr>
                <w:rFonts w:ascii="Arial" w:eastAsia="Arial" w:hAnsi="Arial" w:cs="Arial"/>
                <w:color w:val="000000" w:themeColor="text1"/>
                <w:sz w:val="24"/>
                <w:szCs w:val="24"/>
              </w:rPr>
            </w:pPr>
          </w:p>
          <w:p w14:paraId="36739107" w14:textId="03F117EB" w:rsidR="0096563A" w:rsidRDefault="0096563A" w:rsidP="00E1408D">
            <w:pPr>
              <w:spacing w:line="360" w:lineRule="auto"/>
              <w:jc w:val="both"/>
            </w:pPr>
            <w:r w:rsidRPr="1501724C">
              <w:rPr>
                <w:rFonts w:ascii="Arial" w:eastAsia="Arial" w:hAnsi="Arial" w:cs="Arial"/>
                <w:color w:val="000000" w:themeColor="text1"/>
                <w:sz w:val="24"/>
                <w:szCs w:val="24"/>
              </w:rPr>
              <w:t>6,00 - 14,00</w:t>
            </w:r>
          </w:p>
          <w:p w14:paraId="0A8F98B5" w14:textId="77777777" w:rsidR="0096563A" w:rsidRDefault="0096563A" w:rsidP="00E1408D">
            <w:pPr>
              <w:spacing w:line="360" w:lineRule="auto"/>
              <w:jc w:val="both"/>
            </w:pPr>
            <w:r w:rsidRPr="1501724C">
              <w:rPr>
                <w:rFonts w:ascii="Arial" w:eastAsia="Arial" w:hAnsi="Arial" w:cs="Arial"/>
                <w:color w:val="000000" w:themeColor="text1"/>
                <w:sz w:val="24"/>
                <w:szCs w:val="24"/>
              </w:rPr>
              <w:t>8,30 - 16,30</w:t>
            </w:r>
          </w:p>
        </w:tc>
      </w:tr>
      <w:tr w:rsidR="0096563A" w14:paraId="1386E0B5"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3FD0F"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FEAE9" w14:textId="77777777" w:rsidR="0096563A" w:rsidRDefault="0096563A" w:rsidP="00E1408D">
            <w:pPr>
              <w:spacing w:line="360" w:lineRule="auto"/>
              <w:jc w:val="both"/>
            </w:pPr>
            <w:r w:rsidRPr="1501724C">
              <w:rPr>
                <w:rFonts w:ascii="Arial" w:eastAsia="Arial" w:hAnsi="Arial" w:cs="Arial"/>
                <w:color w:val="000000" w:themeColor="text1"/>
                <w:sz w:val="24"/>
                <w:szCs w:val="24"/>
              </w:rPr>
              <w:t>Ružica Cihal</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3CAE8" w14:textId="77777777" w:rsidR="0096563A" w:rsidRDefault="0096563A" w:rsidP="00E1408D">
            <w:pPr>
              <w:spacing w:line="360" w:lineRule="auto"/>
              <w:jc w:val="both"/>
            </w:pPr>
            <w:r w:rsidRPr="1501724C">
              <w:rPr>
                <w:rFonts w:ascii="Arial" w:eastAsia="Arial" w:hAnsi="Arial" w:cs="Arial"/>
                <w:color w:val="000000" w:themeColor="text1"/>
                <w:sz w:val="24"/>
                <w:szCs w:val="24"/>
              </w:rPr>
              <w:t>pomoćna kuharica</w:t>
            </w:r>
          </w:p>
          <w:p w14:paraId="377BED17"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357C9" w14:textId="77777777" w:rsidR="0096563A" w:rsidRDefault="0096563A" w:rsidP="00E1408D">
            <w:pPr>
              <w:spacing w:line="360" w:lineRule="auto"/>
              <w:jc w:val="both"/>
            </w:pPr>
            <w:r w:rsidRPr="1501724C">
              <w:rPr>
                <w:rFonts w:ascii="Arial" w:eastAsia="Arial" w:hAnsi="Arial" w:cs="Arial"/>
                <w:color w:val="000000" w:themeColor="text1"/>
                <w:sz w:val="24"/>
                <w:szCs w:val="24"/>
              </w:rPr>
              <w:t>7,30 -15,30</w:t>
            </w:r>
          </w:p>
          <w:p w14:paraId="3A8B77FC"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r>
      <w:tr w:rsidR="0096563A" w14:paraId="12BBFF6D"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73148"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A7377" w14:textId="77777777" w:rsidR="0096563A" w:rsidRDefault="0096563A" w:rsidP="00E1408D">
            <w:pPr>
              <w:spacing w:line="360" w:lineRule="auto"/>
              <w:jc w:val="both"/>
            </w:pPr>
            <w:r w:rsidRPr="1501724C">
              <w:rPr>
                <w:rFonts w:ascii="Arial" w:eastAsia="Arial" w:hAnsi="Arial" w:cs="Arial"/>
                <w:color w:val="000000" w:themeColor="text1"/>
                <w:sz w:val="24"/>
                <w:szCs w:val="24"/>
              </w:rPr>
              <w:t>Mirjana Spajić</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C940A" w14:textId="77777777" w:rsidR="0096563A" w:rsidRDefault="0096563A" w:rsidP="00E1408D">
            <w:pPr>
              <w:spacing w:line="360" w:lineRule="auto"/>
              <w:jc w:val="both"/>
            </w:pPr>
            <w:r w:rsidRPr="1501724C">
              <w:rPr>
                <w:rFonts w:ascii="Arial" w:eastAsia="Arial" w:hAnsi="Arial" w:cs="Arial"/>
                <w:color w:val="000000" w:themeColor="text1"/>
                <w:sz w:val="24"/>
                <w:szCs w:val="24"/>
              </w:rPr>
              <w:t>pomoćna kuharica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82E7B" w14:textId="77777777" w:rsidR="0096563A" w:rsidRDefault="0096563A" w:rsidP="00E1408D">
            <w:pPr>
              <w:spacing w:line="360" w:lineRule="auto"/>
              <w:jc w:val="both"/>
            </w:pPr>
            <w:r w:rsidRPr="1501724C">
              <w:rPr>
                <w:rFonts w:ascii="Arial" w:eastAsia="Arial" w:hAnsi="Arial" w:cs="Arial"/>
                <w:color w:val="000000" w:themeColor="text1"/>
                <w:sz w:val="24"/>
                <w:szCs w:val="24"/>
              </w:rPr>
              <w:t>7,30 -15,30</w:t>
            </w:r>
          </w:p>
        </w:tc>
      </w:tr>
      <w:tr w:rsidR="0096563A" w14:paraId="2E3021F0"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42AACD"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9F48C7" w14:textId="77777777" w:rsidR="0096563A" w:rsidRDefault="0096563A" w:rsidP="00E1408D">
            <w:pPr>
              <w:spacing w:line="360" w:lineRule="auto"/>
              <w:jc w:val="both"/>
            </w:pPr>
            <w:r w:rsidRPr="1501724C">
              <w:rPr>
                <w:rFonts w:ascii="Arial" w:eastAsia="Arial" w:hAnsi="Arial" w:cs="Arial"/>
                <w:color w:val="000000" w:themeColor="text1"/>
                <w:sz w:val="24"/>
                <w:szCs w:val="24"/>
              </w:rPr>
              <w:t>Martina Maljevac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B7A6A6" w14:textId="77777777" w:rsidR="0096563A" w:rsidRDefault="0096563A" w:rsidP="00E1408D">
            <w:pPr>
              <w:spacing w:line="360" w:lineRule="auto"/>
              <w:jc w:val="both"/>
            </w:pPr>
            <w:r w:rsidRPr="1501724C">
              <w:rPr>
                <w:rFonts w:ascii="Arial" w:eastAsia="Arial" w:hAnsi="Arial" w:cs="Arial"/>
                <w:color w:val="000000" w:themeColor="text1"/>
                <w:sz w:val="24"/>
                <w:szCs w:val="24"/>
              </w:rPr>
              <w:t>pomoćna kuharica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811C87" w14:textId="77777777" w:rsidR="0096563A" w:rsidRDefault="0096563A" w:rsidP="00E1408D">
            <w:pPr>
              <w:spacing w:line="360" w:lineRule="auto"/>
              <w:jc w:val="both"/>
            </w:pPr>
            <w:r w:rsidRPr="1501724C">
              <w:rPr>
                <w:rFonts w:ascii="Arial" w:eastAsia="Arial" w:hAnsi="Arial" w:cs="Arial"/>
                <w:color w:val="000000" w:themeColor="text1"/>
                <w:sz w:val="24"/>
                <w:szCs w:val="24"/>
              </w:rPr>
              <w:t>7,30 -15,30</w:t>
            </w:r>
          </w:p>
        </w:tc>
      </w:tr>
      <w:tr w:rsidR="0096563A" w14:paraId="32D43C1F" w14:textId="77777777" w:rsidTr="00E1408D">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2C531"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39A7B" w14:textId="77777777" w:rsidR="0096563A" w:rsidRDefault="0096563A" w:rsidP="00E1408D">
            <w:pPr>
              <w:spacing w:line="360" w:lineRule="auto"/>
              <w:jc w:val="both"/>
            </w:pPr>
            <w:r w:rsidRPr="1501724C">
              <w:rPr>
                <w:rFonts w:ascii="Arial" w:eastAsia="Arial" w:hAnsi="Arial" w:cs="Arial"/>
                <w:color w:val="000000" w:themeColor="text1"/>
                <w:sz w:val="24"/>
                <w:szCs w:val="24"/>
              </w:rPr>
              <w:t>Anita Zagorac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A2492" w14:textId="77777777" w:rsidR="0096563A" w:rsidRDefault="0096563A" w:rsidP="00E1408D">
            <w:pPr>
              <w:spacing w:line="360" w:lineRule="auto"/>
              <w:jc w:val="both"/>
            </w:pPr>
            <w:r w:rsidRPr="1501724C">
              <w:rPr>
                <w:rFonts w:ascii="Arial" w:eastAsia="Arial" w:hAnsi="Arial" w:cs="Arial"/>
                <w:color w:val="000000" w:themeColor="text1"/>
                <w:sz w:val="24"/>
                <w:szCs w:val="24"/>
              </w:rPr>
              <w:t>pomoćna kuharica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9BE3F" w14:textId="77777777" w:rsidR="0096563A" w:rsidRDefault="0096563A" w:rsidP="00E1408D">
            <w:pPr>
              <w:spacing w:line="360" w:lineRule="auto"/>
              <w:jc w:val="both"/>
            </w:pPr>
            <w:r w:rsidRPr="1501724C">
              <w:rPr>
                <w:rFonts w:ascii="Arial" w:eastAsia="Arial" w:hAnsi="Arial" w:cs="Arial"/>
                <w:color w:val="000000" w:themeColor="text1"/>
                <w:sz w:val="24"/>
                <w:szCs w:val="24"/>
              </w:rPr>
              <w:t>7,30 -15,30</w:t>
            </w:r>
          </w:p>
        </w:tc>
      </w:tr>
    </w:tbl>
    <w:p w14:paraId="131344CF" w14:textId="24C2FBF1" w:rsidR="0096563A" w:rsidRDefault="0096563A" w:rsidP="0096563A">
      <w:pPr>
        <w:pStyle w:val="Naslov1"/>
        <w:rPr>
          <w:rFonts w:ascii="Arial" w:eastAsia="Arial" w:hAnsi="Arial" w:cs="Arial"/>
          <w:b/>
          <w:bCs/>
          <w:color w:val="000000" w:themeColor="text1"/>
          <w:sz w:val="24"/>
          <w:szCs w:val="24"/>
        </w:rPr>
      </w:pPr>
      <w:r w:rsidRPr="1501724C">
        <w:rPr>
          <w:rFonts w:ascii="Arial" w:eastAsia="Arial" w:hAnsi="Arial" w:cs="Arial"/>
          <w:b/>
          <w:bCs/>
          <w:color w:val="000000" w:themeColor="text1"/>
          <w:sz w:val="24"/>
          <w:szCs w:val="24"/>
        </w:rPr>
        <w:t xml:space="preserve"> </w:t>
      </w:r>
    </w:p>
    <w:p w14:paraId="67480C76" w14:textId="521308BF" w:rsidR="002C505A" w:rsidRDefault="002C505A" w:rsidP="002C505A"/>
    <w:p w14:paraId="3F436738" w14:textId="17DBB566" w:rsidR="002C505A" w:rsidRDefault="002C505A" w:rsidP="002C505A"/>
    <w:p w14:paraId="62CACCAA" w14:textId="191A81F5" w:rsidR="002C505A" w:rsidRDefault="002C505A" w:rsidP="002C505A"/>
    <w:p w14:paraId="28F85292" w14:textId="77777777" w:rsidR="002C505A" w:rsidRPr="002C505A" w:rsidRDefault="002C505A" w:rsidP="002C505A"/>
    <w:p w14:paraId="654380FB" w14:textId="77777777" w:rsidR="0096563A" w:rsidRDefault="0096563A" w:rsidP="0096563A">
      <w:pPr>
        <w:pStyle w:val="Naslov1"/>
      </w:pPr>
      <w:r w:rsidRPr="1501724C">
        <w:rPr>
          <w:rFonts w:ascii="Arial" w:eastAsia="Arial" w:hAnsi="Arial" w:cs="Arial"/>
          <w:b/>
          <w:bCs/>
          <w:color w:val="000000" w:themeColor="text1"/>
          <w:sz w:val="24"/>
          <w:szCs w:val="24"/>
        </w:rPr>
        <w:t xml:space="preserve">Organizacija rada vježbaonice </w:t>
      </w:r>
    </w:p>
    <w:p w14:paraId="69B7F778" w14:textId="77777777" w:rsidR="0096563A" w:rsidRDefault="0096563A" w:rsidP="0096563A">
      <w:r w:rsidRPr="1501724C">
        <w:rPr>
          <w:rFonts w:ascii="Calibri" w:eastAsia="Calibri" w:hAnsi="Calibri" w:cs="Calibri"/>
          <w:color w:val="000000" w:themeColor="text1"/>
        </w:rPr>
        <w:t xml:space="preserve"> </w:t>
      </w:r>
    </w:p>
    <w:p w14:paraId="519DB213" w14:textId="52E93C30" w:rsidR="0096563A" w:rsidRDefault="0096563A" w:rsidP="0096563A">
      <w:pPr>
        <w:spacing w:line="360" w:lineRule="auto"/>
        <w:jc w:val="both"/>
      </w:pPr>
      <w:r w:rsidRPr="1501724C">
        <w:rPr>
          <w:rFonts w:ascii="Arial" w:eastAsia="Arial" w:hAnsi="Arial" w:cs="Arial"/>
          <w:color w:val="000000" w:themeColor="text1"/>
          <w:sz w:val="24"/>
          <w:szCs w:val="24"/>
        </w:rPr>
        <w:t>Rad vježbaonice je organiziran od listopada 20</w:t>
      </w:r>
      <w:r w:rsidR="00E77ED8">
        <w:rPr>
          <w:rFonts w:ascii="Arial" w:eastAsia="Arial" w:hAnsi="Arial" w:cs="Arial"/>
          <w:color w:val="000000" w:themeColor="text1"/>
          <w:sz w:val="24"/>
          <w:szCs w:val="24"/>
        </w:rPr>
        <w:t>20</w:t>
      </w:r>
      <w:r w:rsidRPr="1501724C">
        <w:rPr>
          <w:rFonts w:ascii="Arial" w:eastAsia="Arial" w:hAnsi="Arial" w:cs="Arial"/>
          <w:color w:val="000000" w:themeColor="text1"/>
          <w:sz w:val="24"/>
          <w:szCs w:val="24"/>
        </w:rPr>
        <w:t>. do lipnja 202</w:t>
      </w:r>
      <w:r w:rsidR="00E77ED8">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 xml:space="preserve">. godine. </w:t>
      </w:r>
      <w:r w:rsidR="00E77ED8">
        <w:rPr>
          <w:rFonts w:ascii="Arial" w:eastAsia="Arial" w:hAnsi="Arial" w:cs="Arial"/>
          <w:color w:val="000000" w:themeColor="text1"/>
          <w:sz w:val="24"/>
          <w:szCs w:val="24"/>
        </w:rPr>
        <w:t>Zbog pandemije i preporuke o neulaženju studenata u prostore vrtića metodičke vježbe su se provodile on</w:t>
      </w:r>
      <w:r w:rsidR="00335366">
        <w:rPr>
          <w:rFonts w:ascii="Arial" w:eastAsia="Arial" w:hAnsi="Arial" w:cs="Arial"/>
          <w:color w:val="000000" w:themeColor="text1"/>
          <w:sz w:val="24"/>
          <w:szCs w:val="24"/>
        </w:rPr>
        <w:t>-</w:t>
      </w:r>
      <w:r w:rsidR="00E77ED8">
        <w:rPr>
          <w:rFonts w:ascii="Arial" w:eastAsia="Arial" w:hAnsi="Arial" w:cs="Arial"/>
          <w:color w:val="000000" w:themeColor="text1"/>
          <w:sz w:val="24"/>
          <w:szCs w:val="24"/>
        </w:rPr>
        <w:t>line na način da su odgojiteljice mentorice provodile stručne konzultacije s studentima.</w:t>
      </w:r>
      <w:r w:rsidRPr="1501724C">
        <w:rPr>
          <w:rFonts w:ascii="Arial" w:eastAsia="Arial" w:hAnsi="Arial" w:cs="Arial"/>
          <w:color w:val="000000" w:themeColor="text1"/>
          <w:sz w:val="24"/>
          <w:szCs w:val="24"/>
        </w:rPr>
        <w:t xml:space="preserve"> </w:t>
      </w:r>
    </w:p>
    <w:p w14:paraId="29C569EE"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lastRenderedPageBreak/>
        <w:t>Popis odgojitelja mentora</w:t>
      </w:r>
    </w:p>
    <w:tbl>
      <w:tblPr>
        <w:tblStyle w:val="Reetkatablice"/>
        <w:tblW w:w="0" w:type="auto"/>
        <w:tblLayout w:type="fixed"/>
        <w:tblLook w:val="06A0" w:firstRow="1" w:lastRow="0" w:firstColumn="1" w:lastColumn="0" w:noHBand="1" w:noVBand="1"/>
      </w:tblPr>
      <w:tblGrid>
        <w:gridCol w:w="3811"/>
        <w:gridCol w:w="1838"/>
        <w:gridCol w:w="3377"/>
      </w:tblGrid>
      <w:tr w:rsidR="0096563A" w14:paraId="781988C1"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D9FF0"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Ime i prezime odgojitelja mentora</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D70D0"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8D9EFF"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Metodika</w:t>
            </w:r>
          </w:p>
        </w:tc>
      </w:tr>
      <w:tr w:rsidR="0096563A" w14:paraId="4C4128B1"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05884" w14:textId="77777777" w:rsidR="0096563A" w:rsidRDefault="0096563A" w:rsidP="00E1408D">
            <w:pPr>
              <w:spacing w:line="360" w:lineRule="auto"/>
              <w:jc w:val="both"/>
            </w:pPr>
            <w:r w:rsidRPr="1501724C">
              <w:rPr>
                <w:rFonts w:ascii="Arial" w:eastAsia="Arial" w:hAnsi="Arial" w:cs="Arial"/>
                <w:color w:val="000000" w:themeColor="text1"/>
                <w:sz w:val="24"/>
                <w:szCs w:val="24"/>
              </w:rPr>
              <w:t>Gorana Sokol Rački</w:t>
            </w:r>
          </w:p>
        </w:tc>
        <w:tc>
          <w:tcPr>
            <w:tcW w:w="183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071EE" w14:textId="77777777" w:rsidR="0096563A" w:rsidRDefault="0096563A" w:rsidP="00E1408D">
            <w:pPr>
              <w:spacing w:line="360" w:lineRule="auto"/>
              <w:jc w:val="both"/>
            </w:pPr>
            <w:r w:rsidRPr="1501724C">
              <w:rPr>
                <w:rFonts w:ascii="Arial" w:eastAsia="Arial" w:hAnsi="Arial" w:cs="Arial"/>
                <w:color w:val="000000" w:themeColor="text1"/>
                <w:sz w:val="24"/>
                <w:szCs w:val="24"/>
              </w:rPr>
              <w:t>Sportska skupina</w:t>
            </w:r>
          </w:p>
          <w:p w14:paraId="04CF9739" w14:textId="77777777"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91E6E" w14:textId="77777777" w:rsidR="0096563A" w:rsidRDefault="0096563A" w:rsidP="00E1408D">
            <w:pPr>
              <w:spacing w:line="360" w:lineRule="auto"/>
              <w:jc w:val="both"/>
            </w:pPr>
            <w:r w:rsidRPr="1501724C">
              <w:rPr>
                <w:rFonts w:ascii="Arial" w:eastAsia="Arial" w:hAnsi="Arial" w:cs="Arial"/>
                <w:color w:val="000000" w:themeColor="text1"/>
                <w:sz w:val="24"/>
                <w:szCs w:val="24"/>
              </w:rPr>
              <w:t>Kineziološka metodika u integriranom kurikulumu</w:t>
            </w:r>
          </w:p>
        </w:tc>
      </w:tr>
      <w:tr w:rsidR="0096563A" w14:paraId="1E94D4B6"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2FA1F" w14:textId="77777777" w:rsidR="0096563A" w:rsidRDefault="0096563A" w:rsidP="00E1408D">
            <w:pPr>
              <w:spacing w:line="360" w:lineRule="auto"/>
              <w:jc w:val="both"/>
            </w:pPr>
            <w:r w:rsidRPr="1501724C">
              <w:rPr>
                <w:rFonts w:ascii="Arial" w:eastAsia="Arial" w:hAnsi="Arial" w:cs="Arial"/>
                <w:color w:val="000000" w:themeColor="text1"/>
                <w:sz w:val="24"/>
                <w:szCs w:val="24"/>
              </w:rPr>
              <w:t>Tea Nikolić</w:t>
            </w:r>
          </w:p>
        </w:tc>
        <w:tc>
          <w:tcPr>
            <w:tcW w:w="1838" w:type="dxa"/>
            <w:vMerge/>
            <w:tcBorders>
              <w:left w:val="single" w:sz="0" w:space="0" w:color="000000" w:themeColor="text1"/>
              <w:bottom w:val="single" w:sz="0" w:space="0" w:color="000000" w:themeColor="text1"/>
              <w:right w:val="single" w:sz="0" w:space="0" w:color="000000" w:themeColor="text1"/>
            </w:tcBorders>
            <w:vAlign w:val="center"/>
          </w:tcPr>
          <w:p w14:paraId="25025FB7" w14:textId="77777777" w:rsidR="0096563A" w:rsidRDefault="0096563A" w:rsidP="00E1408D"/>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EAB0C" w14:textId="77777777" w:rsidR="0096563A" w:rsidRDefault="0096563A" w:rsidP="00E1408D">
            <w:pPr>
              <w:spacing w:line="360" w:lineRule="auto"/>
              <w:jc w:val="both"/>
            </w:pPr>
            <w:r w:rsidRPr="1501724C">
              <w:rPr>
                <w:rFonts w:ascii="Arial" w:eastAsia="Arial" w:hAnsi="Arial" w:cs="Arial"/>
                <w:color w:val="000000" w:themeColor="text1"/>
                <w:sz w:val="24"/>
                <w:szCs w:val="24"/>
              </w:rPr>
              <w:t>Istraživačko spoznajna metodika u integriranom kurikulumu</w:t>
            </w:r>
          </w:p>
        </w:tc>
      </w:tr>
      <w:tr w:rsidR="0096563A" w14:paraId="61B0E9C9"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08418" w14:textId="77777777" w:rsidR="0096563A" w:rsidRDefault="0096563A" w:rsidP="00E1408D">
            <w:pPr>
              <w:spacing w:line="360" w:lineRule="auto"/>
              <w:jc w:val="both"/>
            </w:pPr>
            <w:r w:rsidRPr="1501724C">
              <w:rPr>
                <w:rFonts w:ascii="Arial" w:eastAsia="Arial" w:hAnsi="Arial" w:cs="Arial"/>
                <w:color w:val="000000" w:themeColor="text1"/>
                <w:sz w:val="24"/>
                <w:szCs w:val="24"/>
              </w:rPr>
              <w:t>Sanja Lončarić</w:t>
            </w:r>
          </w:p>
        </w:tc>
        <w:tc>
          <w:tcPr>
            <w:tcW w:w="1838" w:type="dxa"/>
            <w:vMerge/>
            <w:tcBorders>
              <w:left w:val="single" w:sz="0" w:space="0" w:color="000000" w:themeColor="text1"/>
              <w:bottom w:val="single" w:sz="0" w:space="0" w:color="000000" w:themeColor="text1"/>
              <w:right w:val="single" w:sz="0" w:space="0" w:color="000000" w:themeColor="text1"/>
            </w:tcBorders>
            <w:vAlign w:val="center"/>
          </w:tcPr>
          <w:p w14:paraId="3E783AF3" w14:textId="77777777" w:rsidR="0096563A" w:rsidRDefault="0096563A" w:rsidP="00E1408D"/>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A58E4" w14:textId="77777777" w:rsidR="0096563A" w:rsidRDefault="0096563A" w:rsidP="00E1408D">
            <w:pPr>
              <w:spacing w:line="360" w:lineRule="auto"/>
              <w:jc w:val="both"/>
            </w:pPr>
            <w:r w:rsidRPr="1501724C">
              <w:rPr>
                <w:rFonts w:ascii="Arial" w:eastAsia="Arial" w:hAnsi="Arial" w:cs="Arial"/>
                <w:color w:val="000000" w:themeColor="text1"/>
                <w:sz w:val="24"/>
                <w:szCs w:val="24"/>
              </w:rPr>
              <w:t>Kineziološka metodika u integriranom kurikulumu</w:t>
            </w:r>
          </w:p>
        </w:tc>
      </w:tr>
      <w:tr w:rsidR="0096563A" w14:paraId="2A53A265"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59E62" w14:textId="77777777" w:rsidR="0096563A" w:rsidRDefault="0096563A" w:rsidP="00E1408D">
            <w:pPr>
              <w:spacing w:line="360" w:lineRule="auto"/>
              <w:jc w:val="both"/>
            </w:pPr>
            <w:r w:rsidRPr="1501724C">
              <w:rPr>
                <w:rFonts w:ascii="Arial" w:eastAsia="Arial" w:hAnsi="Arial" w:cs="Arial"/>
                <w:color w:val="000000" w:themeColor="text1"/>
                <w:sz w:val="24"/>
                <w:szCs w:val="24"/>
              </w:rPr>
              <w:t>Nela Dundović</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9F1B1"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w:t>
            </w:r>
          </w:p>
          <w:p w14:paraId="09D9CFD9" w14:textId="336F08D8" w:rsidR="0096563A" w:rsidRDefault="0096563A" w:rsidP="00E1408D">
            <w:pPr>
              <w:spacing w:line="360" w:lineRule="auto"/>
              <w:jc w:val="both"/>
            </w:pPr>
            <w:r w:rsidRPr="1501724C">
              <w:rPr>
                <w:rFonts w:ascii="Arial" w:eastAsia="Arial" w:hAnsi="Arial" w:cs="Arial"/>
                <w:color w:val="000000" w:themeColor="text1"/>
                <w:sz w:val="24"/>
                <w:szCs w:val="24"/>
              </w:rPr>
              <w:t xml:space="preserve"> </w:t>
            </w:r>
            <w:r w:rsidR="0087351C">
              <w:rPr>
                <w:rFonts w:ascii="Arial" w:eastAsia="Arial" w:hAnsi="Arial" w:cs="Arial"/>
                <w:color w:val="000000" w:themeColor="text1"/>
                <w:sz w:val="24"/>
                <w:szCs w:val="24"/>
              </w:rPr>
              <w:t>Integrirani glazbeni program</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76252" w14:textId="77777777" w:rsidR="0096563A" w:rsidRDefault="0096563A" w:rsidP="00E1408D">
            <w:pPr>
              <w:spacing w:line="360" w:lineRule="auto"/>
              <w:jc w:val="both"/>
            </w:pPr>
            <w:r w:rsidRPr="1501724C">
              <w:rPr>
                <w:rFonts w:ascii="Arial" w:eastAsia="Arial" w:hAnsi="Arial" w:cs="Arial"/>
                <w:color w:val="000000" w:themeColor="text1"/>
                <w:sz w:val="24"/>
                <w:szCs w:val="24"/>
              </w:rPr>
              <w:t>Glazbena metodika u integriranom kurikulumu</w:t>
            </w:r>
          </w:p>
        </w:tc>
      </w:tr>
      <w:tr w:rsidR="0096563A" w14:paraId="752070BA"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1496F" w14:textId="77777777" w:rsidR="0096563A" w:rsidRDefault="0096563A" w:rsidP="00E1408D">
            <w:pPr>
              <w:spacing w:line="360" w:lineRule="auto"/>
              <w:jc w:val="both"/>
            </w:pPr>
            <w:r w:rsidRPr="1501724C">
              <w:rPr>
                <w:rFonts w:ascii="Arial" w:eastAsia="Arial" w:hAnsi="Arial" w:cs="Arial"/>
                <w:color w:val="000000" w:themeColor="text1"/>
                <w:sz w:val="24"/>
                <w:szCs w:val="24"/>
              </w:rPr>
              <w:t>Nikolina Đečaj</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B105F"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FFFAD" w14:textId="77777777" w:rsidR="0096563A" w:rsidRDefault="0096563A" w:rsidP="00E1408D">
            <w:pPr>
              <w:spacing w:line="360" w:lineRule="auto"/>
              <w:jc w:val="both"/>
            </w:pPr>
            <w:r w:rsidRPr="1501724C">
              <w:rPr>
                <w:rFonts w:ascii="Arial" w:eastAsia="Arial" w:hAnsi="Arial" w:cs="Arial"/>
                <w:color w:val="000000" w:themeColor="text1"/>
                <w:sz w:val="24"/>
                <w:szCs w:val="24"/>
              </w:rPr>
              <w:t>Jezično komunikacijski integrirani kurikulum</w:t>
            </w:r>
          </w:p>
        </w:tc>
      </w:tr>
      <w:tr w:rsidR="0096563A" w14:paraId="47625BF2"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18A73" w14:textId="77777777" w:rsidR="0096563A" w:rsidRDefault="0096563A" w:rsidP="00E1408D">
            <w:pPr>
              <w:spacing w:line="360" w:lineRule="auto"/>
              <w:jc w:val="both"/>
            </w:pPr>
            <w:r w:rsidRPr="1501724C">
              <w:rPr>
                <w:rFonts w:ascii="Arial" w:eastAsia="Arial" w:hAnsi="Arial" w:cs="Arial"/>
                <w:color w:val="000000" w:themeColor="text1"/>
                <w:sz w:val="24"/>
                <w:szCs w:val="24"/>
              </w:rPr>
              <w:t>Karmen Butorac</w:t>
            </w:r>
          </w:p>
        </w:tc>
        <w:tc>
          <w:tcPr>
            <w:tcW w:w="183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959CA" w14:textId="77777777" w:rsidR="0096563A" w:rsidRDefault="0096563A" w:rsidP="00E1408D">
            <w:pPr>
              <w:spacing w:line="360" w:lineRule="auto"/>
              <w:jc w:val="both"/>
            </w:pPr>
            <w:r w:rsidRPr="1501724C">
              <w:rPr>
                <w:rFonts w:ascii="Arial" w:eastAsia="Arial" w:hAnsi="Arial" w:cs="Arial"/>
                <w:color w:val="000000" w:themeColor="text1"/>
                <w:sz w:val="24"/>
                <w:szCs w:val="24"/>
              </w:rPr>
              <w:t>Mješovita vrtićka 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763F2D" w14:textId="77777777" w:rsidR="0096563A" w:rsidRDefault="0096563A" w:rsidP="00E1408D">
            <w:pPr>
              <w:spacing w:line="360" w:lineRule="auto"/>
              <w:jc w:val="both"/>
            </w:pPr>
            <w:r w:rsidRPr="1501724C">
              <w:rPr>
                <w:rFonts w:ascii="Arial" w:eastAsia="Arial" w:hAnsi="Arial" w:cs="Arial"/>
                <w:color w:val="000000" w:themeColor="text1"/>
                <w:sz w:val="24"/>
                <w:szCs w:val="24"/>
              </w:rPr>
              <w:t>Likovna metodika u integriranom kurikulumu</w:t>
            </w:r>
          </w:p>
        </w:tc>
      </w:tr>
      <w:tr w:rsidR="0096563A" w14:paraId="340C9C88"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E1F09" w14:textId="74BA3CF5" w:rsidR="0096563A" w:rsidRDefault="0087351C" w:rsidP="00E1408D">
            <w:pPr>
              <w:spacing w:line="360" w:lineRule="auto"/>
              <w:jc w:val="both"/>
            </w:pPr>
            <w:r>
              <w:rPr>
                <w:rFonts w:ascii="Arial" w:eastAsia="Arial" w:hAnsi="Arial" w:cs="Arial"/>
                <w:color w:val="000000" w:themeColor="text1"/>
                <w:sz w:val="24"/>
                <w:szCs w:val="24"/>
              </w:rPr>
              <w:t>Marija Butorac</w:t>
            </w:r>
          </w:p>
        </w:tc>
        <w:tc>
          <w:tcPr>
            <w:tcW w:w="1838" w:type="dxa"/>
            <w:vMerge/>
            <w:tcBorders>
              <w:left w:val="single" w:sz="0" w:space="0" w:color="000000" w:themeColor="text1"/>
              <w:bottom w:val="single" w:sz="0" w:space="0" w:color="000000" w:themeColor="text1"/>
              <w:right w:val="single" w:sz="0" w:space="0" w:color="000000" w:themeColor="text1"/>
            </w:tcBorders>
            <w:vAlign w:val="center"/>
          </w:tcPr>
          <w:p w14:paraId="52A95570" w14:textId="77777777" w:rsidR="0096563A" w:rsidRDefault="0096563A" w:rsidP="00E1408D"/>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F9A3B" w14:textId="77777777" w:rsidR="0096563A" w:rsidRDefault="0096563A" w:rsidP="00E1408D">
            <w:pPr>
              <w:spacing w:line="360" w:lineRule="auto"/>
              <w:jc w:val="both"/>
            </w:pPr>
            <w:r w:rsidRPr="1501724C">
              <w:rPr>
                <w:rFonts w:ascii="Arial" w:eastAsia="Arial" w:hAnsi="Arial" w:cs="Arial"/>
                <w:color w:val="000000" w:themeColor="text1"/>
                <w:sz w:val="24"/>
                <w:szCs w:val="24"/>
              </w:rPr>
              <w:t>Glazbena metodika u integriranom kurikulumu</w:t>
            </w:r>
          </w:p>
        </w:tc>
      </w:tr>
      <w:tr w:rsidR="0087351C" w14:paraId="7B8B0DC8" w14:textId="77777777" w:rsidTr="005A0758">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DD1BD" w14:textId="77777777" w:rsidR="0087351C" w:rsidRDefault="0087351C" w:rsidP="00E1408D">
            <w:pPr>
              <w:spacing w:line="360" w:lineRule="auto"/>
              <w:jc w:val="both"/>
            </w:pPr>
            <w:r w:rsidRPr="1501724C">
              <w:rPr>
                <w:rFonts w:ascii="Arial" w:eastAsia="Arial" w:hAnsi="Arial" w:cs="Arial"/>
                <w:color w:val="000000" w:themeColor="text1"/>
                <w:sz w:val="24"/>
                <w:szCs w:val="24"/>
              </w:rPr>
              <w:t>Maja Ružić</w:t>
            </w:r>
          </w:p>
        </w:tc>
        <w:tc>
          <w:tcPr>
            <w:tcW w:w="1838" w:type="dxa"/>
            <w:vMerge w:val="restart"/>
            <w:tcBorders>
              <w:top w:val="single" w:sz="8" w:space="0" w:color="000000" w:themeColor="text1"/>
              <w:left w:val="single" w:sz="8" w:space="0" w:color="000000" w:themeColor="text1"/>
              <w:right w:val="single" w:sz="8" w:space="0" w:color="000000" w:themeColor="text1"/>
            </w:tcBorders>
          </w:tcPr>
          <w:p w14:paraId="72C432AC" w14:textId="79DF2A94" w:rsidR="0087351C" w:rsidRDefault="0087351C" w:rsidP="00E1408D">
            <w:pPr>
              <w:spacing w:line="360" w:lineRule="auto"/>
              <w:jc w:val="both"/>
            </w:pPr>
            <w:r w:rsidRPr="1501724C">
              <w:rPr>
                <w:rFonts w:ascii="Arial" w:eastAsia="Arial" w:hAnsi="Arial" w:cs="Arial"/>
                <w:color w:val="000000" w:themeColor="text1"/>
                <w:sz w:val="24"/>
                <w:szCs w:val="24"/>
              </w:rPr>
              <w:t xml:space="preserve">Starija </w:t>
            </w:r>
            <w:r>
              <w:rPr>
                <w:rFonts w:ascii="Arial" w:eastAsia="Arial" w:hAnsi="Arial" w:cs="Arial"/>
                <w:color w:val="000000" w:themeColor="text1"/>
                <w:sz w:val="24"/>
                <w:szCs w:val="24"/>
              </w:rPr>
              <w:t>vrtićka</w:t>
            </w:r>
            <w:r w:rsidRPr="1501724C">
              <w:rPr>
                <w:rFonts w:ascii="Arial" w:eastAsia="Arial" w:hAnsi="Arial" w:cs="Arial"/>
                <w:color w:val="000000" w:themeColor="text1"/>
                <w:sz w:val="24"/>
                <w:szCs w:val="24"/>
              </w:rPr>
              <w:t xml:space="preserve"> 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8E9B7" w14:textId="77777777" w:rsidR="0087351C" w:rsidRDefault="0087351C" w:rsidP="00E1408D">
            <w:pPr>
              <w:spacing w:line="360" w:lineRule="auto"/>
              <w:jc w:val="both"/>
            </w:pPr>
            <w:r w:rsidRPr="1501724C">
              <w:rPr>
                <w:rFonts w:ascii="Arial" w:eastAsia="Arial" w:hAnsi="Arial" w:cs="Arial"/>
                <w:color w:val="000000" w:themeColor="text1"/>
                <w:sz w:val="24"/>
                <w:szCs w:val="24"/>
              </w:rPr>
              <w:t>Glazbena metodika u integriranom kurikulumu</w:t>
            </w:r>
          </w:p>
        </w:tc>
      </w:tr>
      <w:tr w:rsidR="0087351C" w14:paraId="6F21B275" w14:textId="77777777" w:rsidTr="005A0758">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8590D1" w14:textId="19005ADF" w:rsidR="0087351C" w:rsidRPr="1501724C" w:rsidRDefault="0087351C"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Snježana Planinić</w:t>
            </w:r>
          </w:p>
        </w:tc>
        <w:tc>
          <w:tcPr>
            <w:tcW w:w="1838" w:type="dxa"/>
            <w:vMerge/>
            <w:tcBorders>
              <w:left w:val="single" w:sz="8" w:space="0" w:color="000000" w:themeColor="text1"/>
              <w:bottom w:val="single" w:sz="8" w:space="0" w:color="000000" w:themeColor="text1"/>
              <w:right w:val="single" w:sz="8" w:space="0" w:color="000000" w:themeColor="text1"/>
            </w:tcBorders>
          </w:tcPr>
          <w:p w14:paraId="19116EF4" w14:textId="77777777" w:rsidR="0087351C" w:rsidRPr="1501724C" w:rsidRDefault="0087351C" w:rsidP="00E1408D">
            <w:pPr>
              <w:spacing w:line="360" w:lineRule="auto"/>
              <w:jc w:val="both"/>
              <w:rPr>
                <w:rFonts w:ascii="Arial" w:eastAsia="Arial" w:hAnsi="Arial" w:cs="Arial"/>
                <w:color w:val="000000" w:themeColor="text1"/>
                <w:sz w:val="24"/>
                <w:szCs w:val="24"/>
              </w:rPr>
            </w:pP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A55FD" w14:textId="75C488DF" w:rsidR="0087351C" w:rsidRPr="1501724C" w:rsidRDefault="0087351C"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Istraživačko spoznajna metodika u integriranom kurikulumu</w:t>
            </w:r>
          </w:p>
        </w:tc>
      </w:tr>
      <w:tr w:rsidR="0096563A" w14:paraId="7F422279" w14:textId="77777777" w:rsidTr="00E1408D">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CBF0C" w14:textId="77777777" w:rsidR="0096563A" w:rsidRDefault="0096563A" w:rsidP="00E1408D">
            <w:pPr>
              <w:spacing w:line="360" w:lineRule="auto"/>
              <w:jc w:val="both"/>
            </w:pPr>
            <w:r w:rsidRPr="1501724C">
              <w:rPr>
                <w:rFonts w:ascii="Arial" w:eastAsia="Arial" w:hAnsi="Arial" w:cs="Arial"/>
                <w:color w:val="000000" w:themeColor="text1"/>
                <w:sz w:val="24"/>
                <w:szCs w:val="24"/>
              </w:rPr>
              <w:t>Marija Ajanović</w:t>
            </w:r>
          </w:p>
        </w:tc>
        <w:tc>
          <w:tcPr>
            <w:tcW w:w="18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9FFE8" w14:textId="7D5A041B" w:rsidR="0096563A" w:rsidRDefault="0096563A" w:rsidP="00E1408D">
            <w:pPr>
              <w:spacing w:line="360" w:lineRule="auto"/>
              <w:jc w:val="both"/>
            </w:pPr>
            <w:r w:rsidRPr="1501724C">
              <w:rPr>
                <w:rFonts w:ascii="Arial" w:eastAsia="Arial" w:hAnsi="Arial" w:cs="Arial"/>
                <w:color w:val="000000" w:themeColor="text1"/>
                <w:sz w:val="24"/>
                <w:szCs w:val="24"/>
              </w:rPr>
              <w:t xml:space="preserve">Mješovita </w:t>
            </w:r>
            <w:r w:rsidR="0087351C">
              <w:rPr>
                <w:rFonts w:ascii="Arial" w:eastAsia="Arial" w:hAnsi="Arial" w:cs="Arial"/>
                <w:color w:val="000000" w:themeColor="text1"/>
                <w:sz w:val="24"/>
                <w:szCs w:val="24"/>
              </w:rPr>
              <w:t>vrtićka</w:t>
            </w:r>
            <w:r w:rsidRPr="1501724C">
              <w:rPr>
                <w:rFonts w:ascii="Arial" w:eastAsia="Arial" w:hAnsi="Arial" w:cs="Arial"/>
                <w:color w:val="000000" w:themeColor="text1"/>
                <w:sz w:val="24"/>
                <w:szCs w:val="24"/>
              </w:rPr>
              <w:t xml:space="preserve"> 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B4B3C" w14:textId="77777777" w:rsidR="0096563A" w:rsidRDefault="0096563A" w:rsidP="00E1408D">
            <w:pPr>
              <w:spacing w:line="360" w:lineRule="auto"/>
              <w:jc w:val="both"/>
            </w:pPr>
            <w:r w:rsidRPr="1501724C">
              <w:rPr>
                <w:rFonts w:ascii="Arial" w:eastAsia="Arial" w:hAnsi="Arial" w:cs="Arial"/>
                <w:color w:val="000000" w:themeColor="text1"/>
                <w:sz w:val="24"/>
                <w:szCs w:val="24"/>
              </w:rPr>
              <w:t>Kineziološka metodika u integriranom kurikulumu</w:t>
            </w:r>
          </w:p>
        </w:tc>
      </w:tr>
      <w:tr w:rsidR="0087351C" w14:paraId="24D9CA13" w14:textId="77777777" w:rsidTr="00353E43">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F10B3" w14:textId="77777777" w:rsidR="0087351C" w:rsidRDefault="0087351C" w:rsidP="00E1408D">
            <w:pPr>
              <w:spacing w:line="360" w:lineRule="auto"/>
              <w:jc w:val="both"/>
            </w:pPr>
            <w:r w:rsidRPr="1501724C">
              <w:rPr>
                <w:rFonts w:ascii="Arial" w:eastAsia="Arial" w:hAnsi="Arial" w:cs="Arial"/>
                <w:color w:val="000000" w:themeColor="text1"/>
                <w:sz w:val="24"/>
                <w:szCs w:val="24"/>
              </w:rPr>
              <w:t>Vedrana Fućak Štanfelj</w:t>
            </w:r>
          </w:p>
        </w:tc>
        <w:tc>
          <w:tcPr>
            <w:tcW w:w="1838" w:type="dxa"/>
            <w:vMerge w:val="restart"/>
            <w:tcBorders>
              <w:top w:val="single" w:sz="8" w:space="0" w:color="000000" w:themeColor="text1"/>
              <w:left w:val="single" w:sz="8" w:space="0" w:color="000000" w:themeColor="text1"/>
              <w:right w:val="single" w:sz="8" w:space="0" w:color="000000" w:themeColor="text1"/>
            </w:tcBorders>
          </w:tcPr>
          <w:p w14:paraId="383060D8" w14:textId="77777777" w:rsidR="0087351C" w:rsidRDefault="0087351C" w:rsidP="00E1408D">
            <w:pPr>
              <w:spacing w:line="360" w:lineRule="auto"/>
              <w:jc w:val="both"/>
            </w:pPr>
            <w:r w:rsidRPr="1501724C">
              <w:rPr>
                <w:rFonts w:ascii="Arial" w:eastAsia="Arial" w:hAnsi="Arial" w:cs="Arial"/>
                <w:color w:val="000000" w:themeColor="text1"/>
                <w:sz w:val="24"/>
                <w:szCs w:val="24"/>
              </w:rPr>
              <w:t>Mješovita jaslička 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012B0" w14:textId="77777777" w:rsidR="0087351C" w:rsidRDefault="0087351C" w:rsidP="00E1408D">
            <w:pPr>
              <w:spacing w:line="360" w:lineRule="auto"/>
              <w:jc w:val="both"/>
            </w:pPr>
            <w:r w:rsidRPr="1501724C">
              <w:rPr>
                <w:rFonts w:ascii="Arial" w:eastAsia="Arial" w:hAnsi="Arial" w:cs="Arial"/>
                <w:color w:val="000000" w:themeColor="text1"/>
                <w:sz w:val="24"/>
                <w:szCs w:val="24"/>
              </w:rPr>
              <w:t>Glazbena metodika u integriranom kurikulumu</w:t>
            </w:r>
          </w:p>
        </w:tc>
      </w:tr>
      <w:tr w:rsidR="0087351C" w14:paraId="69B0E0EF" w14:textId="77777777" w:rsidTr="0087351C">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A48BB" w14:textId="4E188FF9" w:rsidR="0087351C" w:rsidRPr="1501724C" w:rsidRDefault="0087351C"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Sandra Medica</w:t>
            </w:r>
          </w:p>
        </w:tc>
        <w:tc>
          <w:tcPr>
            <w:tcW w:w="1838" w:type="dxa"/>
            <w:vMerge/>
            <w:tcBorders>
              <w:left w:val="single" w:sz="8" w:space="0" w:color="000000" w:themeColor="text1"/>
              <w:right w:val="single" w:sz="8" w:space="0" w:color="000000" w:themeColor="text1"/>
            </w:tcBorders>
          </w:tcPr>
          <w:p w14:paraId="5FB51303" w14:textId="77777777" w:rsidR="0087351C" w:rsidRPr="1501724C" w:rsidRDefault="0087351C" w:rsidP="00E1408D">
            <w:pPr>
              <w:spacing w:line="360" w:lineRule="auto"/>
              <w:jc w:val="both"/>
              <w:rPr>
                <w:rFonts w:ascii="Arial" w:eastAsia="Arial" w:hAnsi="Arial" w:cs="Arial"/>
                <w:color w:val="000000" w:themeColor="text1"/>
                <w:sz w:val="24"/>
                <w:szCs w:val="24"/>
              </w:rPr>
            </w:pP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73534" w14:textId="1B03C011" w:rsidR="0087351C" w:rsidRPr="1501724C" w:rsidRDefault="0087351C" w:rsidP="00E1408D">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Istraživačko spoznajna metodika u integriranom kurikulumu</w:t>
            </w:r>
          </w:p>
        </w:tc>
      </w:tr>
      <w:tr w:rsidR="0087351C" w14:paraId="4AAB2716" w14:textId="77777777" w:rsidTr="00353E43">
        <w:tc>
          <w:tcPr>
            <w:tcW w:w="3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043DA" w14:textId="2B724DC0" w:rsidR="0087351C" w:rsidRDefault="0087351C" w:rsidP="0087351C">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Tamara Demo</w:t>
            </w:r>
          </w:p>
        </w:tc>
        <w:tc>
          <w:tcPr>
            <w:tcW w:w="1838" w:type="dxa"/>
            <w:tcBorders>
              <w:left w:val="single" w:sz="8" w:space="0" w:color="000000" w:themeColor="text1"/>
              <w:bottom w:val="single" w:sz="8" w:space="0" w:color="000000" w:themeColor="text1"/>
              <w:right w:val="single" w:sz="8" w:space="0" w:color="000000" w:themeColor="text1"/>
            </w:tcBorders>
          </w:tcPr>
          <w:p w14:paraId="7477D104" w14:textId="6EA1CE02" w:rsidR="0087351C" w:rsidRPr="1501724C" w:rsidRDefault="0087351C" w:rsidP="0087351C">
            <w:p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Mješovita vrtićka skupina</w:t>
            </w:r>
          </w:p>
        </w:tc>
        <w:tc>
          <w:tcPr>
            <w:tcW w:w="3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A89F4" w14:textId="7B4BDB00" w:rsidR="0087351C" w:rsidRDefault="0087351C" w:rsidP="0087351C">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Likovna metodika u integriranom kurikulumu</w:t>
            </w:r>
          </w:p>
        </w:tc>
      </w:tr>
    </w:tbl>
    <w:p w14:paraId="5229F01A" w14:textId="77777777" w:rsidR="0096563A" w:rsidRDefault="0096563A" w:rsidP="0096563A">
      <w:pPr>
        <w:pStyle w:val="Naslov1"/>
        <w:rPr>
          <w:rFonts w:ascii="Arial" w:eastAsia="Arial" w:hAnsi="Arial" w:cs="Arial"/>
          <w:b/>
          <w:bCs/>
          <w:color w:val="000000" w:themeColor="text1"/>
          <w:sz w:val="24"/>
          <w:szCs w:val="24"/>
        </w:rPr>
      </w:pPr>
      <w:r w:rsidRPr="1501724C">
        <w:rPr>
          <w:rFonts w:ascii="Arial" w:eastAsia="Arial" w:hAnsi="Arial" w:cs="Arial"/>
          <w:b/>
          <w:bCs/>
          <w:color w:val="000000" w:themeColor="text1"/>
          <w:sz w:val="24"/>
          <w:szCs w:val="24"/>
        </w:rPr>
        <w:t>Organizacija ljetnog rada</w:t>
      </w:r>
    </w:p>
    <w:p w14:paraId="2DECEDF0" w14:textId="77777777" w:rsidR="0096563A" w:rsidRPr="00A10B8B" w:rsidRDefault="0096563A" w:rsidP="0096563A"/>
    <w:p w14:paraId="7570D784" w14:textId="77777777" w:rsidR="0096563A" w:rsidRDefault="0096563A" w:rsidP="0096563A">
      <w:pPr>
        <w:spacing w:line="360" w:lineRule="auto"/>
        <w:jc w:val="both"/>
      </w:pPr>
      <w:r w:rsidRPr="1501724C">
        <w:rPr>
          <w:rFonts w:ascii="Arial" w:eastAsia="Arial" w:hAnsi="Arial" w:cs="Arial"/>
          <w:color w:val="000000" w:themeColor="text1"/>
          <w:sz w:val="24"/>
          <w:szCs w:val="24"/>
        </w:rPr>
        <w:t>Na osnovu prijavljenih potreba roditelja za korištenjem usluga vrtića tijekom ljetnih mjeseci napravljen je raspored rada podcentara, skupina i odgojno obrazovnih djelatnika.</w:t>
      </w:r>
    </w:p>
    <w:p w14:paraId="0508E02A"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Broj djece prijavljen za ljetni per</w:t>
      </w:r>
      <w:r>
        <w:rPr>
          <w:rFonts w:ascii="Arial" w:eastAsia="Arial" w:hAnsi="Arial" w:cs="Arial"/>
          <w:b/>
          <w:bCs/>
          <w:color w:val="000000" w:themeColor="text1"/>
          <w:sz w:val="24"/>
          <w:szCs w:val="24"/>
        </w:rPr>
        <w:t>i</w:t>
      </w:r>
      <w:r w:rsidRPr="1501724C">
        <w:rPr>
          <w:rFonts w:ascii="Arial" w:eastAsia="Arial" w:hAnsi="Arial" w:cs="Arial"/>
          <w:b/>
          <w:bCs/>
          <w:color w:val="000000" w:themeColor="text1"/>
          <w:sz w:val="24"/>
          <w:szCs w:val="24"/>
        </w:rPr>
        <w:t>od</w:t>
      </w:r>
    </w:p>
    <w:tbl>
      <w:tblPr>
        <w:tblStyle w:val="Reetkatablice"/>
        <w:tblW w:w="0" w:type="auto"/>
        <w:tblLayout w:type="fixed"/>
        <w:tblLook w:val="06A0" w:firstRow="1" w:lastRow="0" w:firstColumn="1" w:lastColumn="0" w:noHBand="1" w:noVBand="1"/>
      </w:tblPr>
      <w:tblGrid>
        <w:gridCol w:w="3009"/>
        <w:gridCol w:w="3009"/>
        <w:gridCol w:w="3009"/>
      </w:tblGrid>
      <w:tr w:rsidR="0096563A" w14:paraId="6522CD29" w14:textId="77777777" w:rsidTr="00E1408D">
        <w:tc>
          <w:tcPr>
            <w:tcW w:w="300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C4C74"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PPO</w:t>
            </w:r>
          </w:p>
        </w:tc>
        <w:tc>
          <w:tcPr>
            <w:tcW w:w="60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DC38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Broj prijavljene djece</w:t>
            </w:r>
          </w:p>
        </w:tc>
      </w:tr>
      <w:tr w:rsidR="0096563A" w14:paraId="3E65F9EC" w14:textId="77777777" w:rsidTr="00E1408D">
        <w:tc>
          <w:tcPr>
            <w:tcW w:w="3009" w:type="dxa"/>
            <w:vMerge/>
            <w:tcBorders>
              <w:left w:val="single" w:sz="0" w:space="0" w:color="000000" w:themeColor="text1"/>
              <w:bottom w:val="single" w:sz="0" w:space="0" w:color="000000" w:themeColor="text1"/>
              <w:right w:val="single" w:sz="0" w:space="0" w:color="000000" w:themeColor="text1"/>
            </w:tcBorders>
            <w:vAlign w:val="center"/>
          </w:tcPr>
          <w:p w14:paraId="032583CD" w14:textId="77777777" w:rsidR="0096563A" w:rsidRDefault="0096563A" w:rsidP="00E1408D"/>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3E0426"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srpanj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1F3E2"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kolovoz</w:t>
            </w:r>
          </w:p>
        </w:tc>
      </w:tr>
      <w:tr w:rsidR="0096563A" w14:paraId="4DB40ABA"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19DE3" w14:textId="77777777" w:rsidR="0096563A" w:rsidRDefault="0096563A" w:rsidP="00E1408D">
            <w:pPr>
              <w:spacing w:line="360" w:lineRule="auto"/>
              <w:jc w:val="both"/>
            </w:pPr>
            <w:r w:rsidRPr="1501724C">
              <w:rPr>
                <w:rFonts w:ascii="Arial" w:eastAsia="Arial" w:hAnsi="Arial" w:cs="Arial"/>
                <w:color w:val="000000" w:themeColor="text1"/>
                <w:sz w:val="24"/>
                <w:szCs w:val="24"/>
              </w:rPr>
              <w:t>Bulevard</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2EE6C" w14:textId="77777777" w:rsidR="0096563A" w:rsidRDefault="0096563A" w:rsidP="00E1408D">
            <w:pPr>
              <w:spacing w:line="360" w:lineRule="auto"/>
              <w:jc w:val="both"/>
            </w:pPr>
            <w:r w:rsidRPr="1501724C">
              <w:rPr>
                <w:rFonts w:ascii="Arial" w:eastAsia="Arial" w:hAnsi="Arial" w:cs="Arial"/>
                <w:color w:val="000000" w:themeColor="text1"/>
                <w:sz w:val="24"/>
                <w:szCs w:val="24"/>
              </w:rPr>
              <w:t>8</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180B9" w14:textId="77777777" w:rsidR="0096563A" w:rsidRDefault="0096563A" w:rsidP="00E1408D">
            <w:pPr>
              <w:spacing w:line="360" w:lineRule="auto"/>
              <w:jc w:val="both"/>
            </w:pPr>
            <w:r w:rsidRPr="1501724C">
              <w:rPr>
                <w:rFonts w:ascii="Arial" w:eastAsia="Arial" w:hAnsi="Arial" w:cs="Arial"/>
                <w:color w:val="000000" w:themeColor="text1"/>
                <w:sz w:val="24"/>
                <w:szCs w:val="24"/>
              </w:rPr>
              <w:t>3</w:t>
            </w:r>
          </w:p>
        </w:tc>
      </w:tr>
      <w:tr w:rsidR="0096563A" w14:paraId="2BC44D9D"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C7364"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3736E" w14:textId="77777777" w:rsidR="0096563A" w:rsidRDefault="0096563A" w:rsidP="00E1408D">
            <w:pPr>
              <w:spacing w:line="360" w:lineRule="auto"/>
              <w:jc w:val="both"/>
            </w:pPr>
            <w:r w:rsidRPr="1501724C">
              <w:rPr>
                <w:rFonts w:ascii="Arial" w:eastAsia="Arial" w:hAnsi="Arial" w:cs="Arial"/>
                <w:color w:val="000000" w:themeColor="text1"/>
                <w:sz w:val="24"/>
                <w:szCs w:val="24"/>
              </w:rPr>
              <w:t>21</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03453" w14:textId="77777777" w:rsidR="0096563A" w:rsidRDefault="0096563A" w:rsidP="00E1408D">
            <w:pPr>
              <w:spacing w:line="360" w:lineRule="auto"/>
              <w:jc w:val="both"/>
            </w:pPr>
            <w:r w:rsidRPr="1501724C">
              <w:rPr>
                <w:rFonts w:ascii="Arial" w:eastAsia="Arial" w:hAnsi="Arial" w:cs="Arial"/>
                <w:color w:val="000000" w:themeColor="text1"/>
                <w:sz w:val="24"/>
                <w:szCs w:val="24"/>
              </w:rPr>
              <w:t>7</w:t>
            </w:r>
          </w:p>
        </w:tc>
      </w:tr>
      <w:tr w:rsidR="0096563A" w14:paraId="45E212C8"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2445F"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5BD2B" w14:textId="77777777" w:rsidR="0096563A" w:rsidRDefault="0096563A" w:rsidP="00E1408D">
            <w:pPr>
              <w:spacing w:line="360" w:lineRule="auto"/>
              <w:jc w:val="both"/>
            </w:pPr>
            <w:r w:rsidRPr="1501724C">
              <w:rPr>
                <w:rFonts w:ascii="Arial" w:eastAsia="Arial" w:hAnsi="Arial" w:cs="Arial"/>
                <w:color w:val="000000" w:themeColor="text1"/>
                <w:sz w:val="24"/>
                <w:szCs w:val="24"/>
              </w:rPr>
              <w:t>94</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6C721" w14:textId="77777777" w:rsidR="0096563A" w:rsidRDefault="0096563A" w:rsidP="00E1408D">
            <w:pPr>
              <w:spacing w:line="360" w:lineRule="auto"/>
              <w:jc w:val="both"/>
            </w:pPr>
            <w:r w:rsidRPr="1501724C">
              <w:rPr>
                <w:rFonts w:ascii="Arial" w:eastAsia="Arial" w:hAnsi="Arial" w:cs="Arial"/>
                <w:color w:val="000000" w:themeColor="text1"/>
                <w:sz w:val="24"/>
                <w:szCs w:val="24"/>
              </w:rPr>
              <w:t>59</w:t>
            </w:r>
          </w:p>
        </w:tc>
      </w:tr>
      <w:tr w:rsidR="0096563A" w14:paraId="63AACFD9"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F75BAD"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4A73C" w14:textId="77777777" w:rsidR="0096563A" w:rsidRDefault="0096563A" w:rsidP="00E1408D">
            <w:pPr>
              <w:spacing w:line="360" w:lineRule="auto"/>
              <w:jc w:val="both"/>
            </w:pPr>
            <w:r w:rsidRPr="1501724C">
              <w:rPr>
                <w:rFonts w:ascii="Arial" w:eastAsia="Arial" w:hAnsi="Arial" w:cs="Arial"/>
                <w:color w:val="000000" w:themeColor="text1"/>
                <w:sz w:val="24"/>
                <w:szCs w:val="24"/>
              </w:rPr>
              <w:t>56</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062CA" w14:textId="77777777" w:rsidR="0096563A" w:rsidRDefault="0096563A" w:rsidP="00E1408D">
            <w:pPr>
              <w:spacing w:line="360" w:lineRule="auto"/>
              <w:jc w:val="both"/>
            </w:pPr>
            <w:r w:rsidRPr="1501724C">
              <w:rPr>
                <w:rFonts w:ascii="Arial" w:eastAsia="Arial" w:hAnsi="Arial" w:cs="Arial"/>
                <w:color w:val="000000" w:themeColor="text1"/>
                <w:sz w:val="24"/>
                <w:szCs w:val="24"/>
              </w:rPr>
              <w:t>26</w:t>
            </w:r>
          </w:p>
        </w:tc>
      </w:tr>
      <w:tr w:rsidR="0096563A" w14:paraId="1C9986AC"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F4AA53"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6FA9D" w14:textId="77777777" w:rsidR="0096563A" w:rsidRDefault="0096563A" w:rsidP="00E1408D">
            <w:pPr>
              <w:spacing w:line="360" w:lineRule="auto"/>
              <w:jc w:val="both"/>
            </w:pPr>
            <w:r w:rsidRPr="1501724C">
              <w:rPr>
                <w:rFonts w:ascii="Arial" w:eastAsia="Arial" w:hAnsi="Arial" w:cs="Arial"/>
                <w:color w:val="000000" w:themeColor="text1"/>
                <w:sz w:val="24"/>
                <w:szCs w:val="24"/>
              </w:rPr>
              <w:t>43</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8FEF2" w14:textId="77777777" w:rsidR="0096563A" w:rsidRDefault="0096563A" w:rsidP="00E1408D">
            <w:pPr>
              <w:spacing w:line="360" w:lineRule="auto"/>
              <w:jc w:val="both"/>
            </w:pPr>
            <w:r w:rsidRPr="1501724C">
              <w:rPr>
                <w:rFonts w:ascii="Arial" w:eastAsia="Arial" w:hAnsi="Arial" w:cs="Arial"/>
                <w:color w:val="000000" w:themeColor="text1"/>
                <w:sz w:val="24"/>
                <w:szCs w:val="24"/>
              </w:rPr>
              <w:t>23</w:t>
            </w:r>
          </w:p>
        </w:tc>
      </w:tr>
      <w:tr w:rsidR="0096563A" w14:paraId="3219705E" w14:textId="77777777" w:rsidTr="00E1408D">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03885" w14:textId="77777777" w:rsidR="0096563A" w:rsidRDefault="0096563A" w:rsidP="00E1408D">
            <w:pPr>
              <w:spacing w:line="360" w:lineRule="auto"/>
              <w:jc w:val="both"/>
            </w:pPr>
            <w:r w:rsidRPr="1501724C">
              <w:rPr>
                <w:rFonts w:ascii="Arial" w:eastAsia="Arial" w:hAnsi="Arial" w:cs="Arial"/>
                <w:color w:val="000000" w:themeColor="text1"/>
                <w:sz w:val="24"/>
                <w:szCs w:val="24"/>
              </w:rPr>
              <w:t>Ukupan broj djece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51D74" w14:textId="77777777" w:rsidR="0096563A" w:rsidRDefault="0096563A" w:rsidP="00E1408D">
            <w:pPr>
              <w:spacing w:line="360" w:lineRule="auto"/>
              <w:jc w:val="both"/>
            </w:pPr>
            <w:r w:rsidRPr="1501724C">
              <w:rPr>
                <w:rFonts w:ascii="Arial" w:eastAsia="Arial" w:hAnsi="Arial" w:cs="Arial"/>
                <w:color w:val="000000" w:themeColor="text1"/>
                <w:sz w:val="24"/>
                <w:szCs w:val="24"/>
              </w:rPr>
              <w:t>222</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7F4DD" w14:textId="77777777" w:rsidR="0096563A" w:rsidRDefault="0096563A" w:rsidP="00E1408D">
            <w:pPr>
              <w:spacing w:line="360" w:lineRule="auto"/>
              <w:jc w:val="both"/>
            </w:pPr>
            <w:r w:rsidRPr="1501724C">
              <w:rPr>
                <w:rFonts w:ascii="Arial" w:eastAsia="Arial" w:hAnsi="Arial" w:cs="Arial"/>
                <w:color w:val="000000" w:themeColor="text1"/>
                <w:sz w:val="24"/>
                <w:szCs w:val="24"/>
              </w:rPr>
              <w:t>118</w:t>
            </w:r>
          </w:p>
        </w:tc>
      </w:tr>
    </w:tbl>
    <w:p w14:paraId="14F894D4"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1F723F7E" w14:textId="77777777" w:rsidR="0096563A" w:rsidRDefault="0096563A" w:rsidP="0096563A">
      <w:pPr>
        <w:spacing w:line="360" w:lineRule="auto"/>
        <w:jc w:val="both"/>
      </w:pPr>
      <w:r w:rsidRPr="1501724C">
        <w:rPr>
          <w:rFonts w:ascii="Arial" w:eastAsia="Arial" w:hAnsi="Arial" w:cs="Arial"/>
          <w:color w:val="000000" w:themeColor="text1"/>
          <w:sz w:val="24"/>
          <w:szCs w:val="24"/>
        </w:rPr>
        <w:t xml:space="preserve"> </w:t>
      </w:r>
    </w:p>
    <w:p w14:paraId="7CFA7A45"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Vrtići u kojima se provodi odgojno obrazovni rad tijekom ljeta</w:t>
      </w:r>
    </w:p>
    <w:tbl>
      <w:tblPr>
        <w:tblStyle w:val="Reetkatablice"/>
        <w:tblW w:w="0" w:type="auto"/>
        <w:tblLayout w:type="fixed"/>
        <w:tblLook w:val="06A0" w:firstRow="1" w:lastRow="0" w:firstColumn="1" w:lastColumn="0" w:noHBand="1" w:noVBand="1"/>
      </w:tblPr>
      <w:tblGrid>
        <w:gridCol w:w="2312"/>
        <w:gridCol w:w="2417"/>
        <w:gridCol w:w="2372"/>
        <w:gridCol w:w="1925"/>
      </w:tblGrid>
      <w:tr w:rsidR="0096563A" w14:paraId="5D10C1E7" w14:textId="77777777" w:rsidTr="00E1408D">
        <w:tc>
          <w:tcPr>
            <w:tcW w:w="2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19D6E"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PPO</w:t>
            </w:r>
          </w:p>
        </w:tc>
        <w:tc>
          <w:tcPr>
            <w:tcW w:w="2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1623E"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Datum zatvaranja objekta</w:t>
            </w:r>
          </w:p>
        </w:tc>
        <w:tc>
          <w:tcPr>
            <w:tcW w:w="23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2EA31"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Zamjenski objekti</w:t>
            </w:r>
          </w:p>
          <w:p w14:paraId="386F5BCD"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srpanj</w:t>
            </w:r>
          </w:p>
        </w:tc>
        <w:tc>
          <w:tcPr>
            <w:tcW w:w="1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1A702" w14:textId="77777777" w:rsidR="0096563A" w:rsidRDefault="0096563A" w:rsidP="00E1408D">
            <w:pPr>
              <w:spacing w:line="360" w:lineRule="auto"/>
              <w:jc w:val="both"/>
            </w:pPr>
            <w:r w:rsidRPr="1501724C">
              <w:rPr>
                <w:rFonts w:ascii="Arial" w:eastAsia="Arial" w:hAnsi="Arial" w:cs="Arial"/>
                <w:b/>
                <w:bCs/>
                <w:color w:val="000000" w:themeColor="text1"/>
                <w:sz w:val="24"/>
                <w:szCs w:val="24"/>
              </w:rPr>
              <w:t>Zamjenski objekti kolovoz</w:t>
            </w:r>
          </w:p>
        </w:tc>
      </w:tr>
      <w:tr w:rsidR="0096563A" w14:paraId="05E8B4AC" w14:textId="77777777" w:rsidTr="00E1408D">
        <w:tc>
          <w:tcPr>
            <w:tcW w:w="2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BB460" w14:textId="77777777" w:rsidR="0096563A" w:rsidRDefault="0096563A" w:rsidP="00E1408D">
            <w:pPr>
              <w:spacing w:line="360" w:lineRule="auto"/>
              <w:jc w:val="both"/>
            </w:pPr>
            <w:r w:rsidRPr="1501724C">
              <w:rPr>
                <w:rFonts w:ascii="Arial" w:eastAsia="Arial" w:hAnsi="Arial" w:cs="Arial"/>
                <w:color w:val="000000" w:themeColor="text1"/>
                <w:sz w:val="24"/>
                <w:szCs w:val="24"/>
              </w:rPr>
              <w:t>Buleva</w:t>
            </w:r>
            <w:r>
              <w:rPr>
                <w:rFonts w:ascii="Arial" w:eastAsia="Arial" w:hAnsi="Arial" w:cs="Arial"/>
                <w:color w:val="000000" w:themeColor="text1"/>
                <w:sz w:val="24"/>
                <w:szCs w:val="24"/>
              </w:rPr>
              <w:t>r</w:t>
            </w:r>
            <w:r w:rsidRPr="1501724C">
              <w:rPr>
                <w:rFonts w:ascii="Arial" w:eastAsia="Arial" w:hAnsi="Arial" w:cs="Arial"/>
                <w:color w:val="000000" w:themeColor="text1"/>
                <w:sz w:val="24"/>
                <w:szCs w:val="24"/>
              </w:rPr>
              <w:t>d</w:t>
            </w:r>
          </w:p>
        </w:tc>
        <w:tc>
          <w:tcPr>
            <w:tcW w:w="2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3B192" w14:textId="4A04B344" w:rsidR="0096563A" w:rsidRDefault="0096563A" w:rsidP="00E1408D">
            <w:pPr>
              <w:spacing w:line="360" w:lineRule="auto"/>
              <w:jc w:val="both"/>
            </w:pPr>
            <w:r w:rsidRPr="1501724C">
              <w:rPr>
                <w:rFonts w:ascii="Arial" w:eastAsia="Arial" w:hAnsi="Arial" w:cs="Arial"/>
                <w:color w:val="000000" w:themeColor="text1"/>
                <w:sz w:val="24"/>
                <w:szCs w:val="24"/>
              </w:rPr>
              <w:t>30.06.202</w:t>
            </w:r>
            <w:r w:rsidR="002C505A">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w:t>
            </w:r>
          </w:p>
        </w:tc>
        <w:tc>
          <w:tcPr>
            <w:tcW w:w="23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0210E"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192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0E909"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0EB6F82F" w14:textId="77777777" w:rsidTr="00E1408D">
        <w:tc>
          <w:tcPr>
            <w:tcW w:w="2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7D904" w14:textId="77777777" w:rsidR="0096563A" w:rsidRDefault="0096563A" w:rsidP="00E1408D">
            <w:pPr>
              <w:spacing w:line="360" w:lineRule="auto"/>
              <w:jc w:val="both"/>
            </w:pPr>
            <w:r w:rsidRPr="1501724C">
              <w:rPr>
                <w:rFonts w:ascii="Arial" w:eastAsia="Arial" w:hAnsi="Arial" w:cs="Arial"/>
                <w:color w:val="000000" w:themeColor="text1"/>
                <w:sz w:val="24"/>
                <w:szCs w:val="24"/>
              </w:rPr>
              <w:t>Delfin</w:t>
            </w:r>
          </w:p>
        </w:tc>
        <w:tc>
          <w:tcPr>
            <w:tcW w:w="2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D4093" w14:textId="01A5A9BB" w:rsidR="0096563A" w:rsidRDefault="0096563A" w:rsidP="00E1408D">
            <w:pPr>
              <w:spacing w:line="360" w:lineRule="auto"/>
              <w:jc w:val="both"/>
            </w:pPr>
            <w:r w:rsidRPr="1501724C">
              <w:rPr>
                <w:rFonts w:ascii="Arial" w:eastAsia="Arial" w:hAnsi="Arial" w:cs="Arial"/>
                <w:color w:val="000000" w:themeColor="text1"/>
                <w:sz w:val="24"/>
                <w:szCs w:val="24"/>
              </w:rPr>
              <w:t>30.06.202</w:t>
            </w:r>
            <w:r w:rsidR="002C505A">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w:t>
            </w:r>
          </w:p>
        </w:tc>
        <w:tc>
          <w:tcPr>
            <w:tcW w:w="23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3243D"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1925" w:type="dxa"/>
            <w:vMerge/>
            <w:tcBorders>
              <w:left w:val="single" w:sz="0" w:space="0" w:color="000000" w:themeColor="text1"/>
              <w:bottom w:val="single" w:sz="0" w:space="0" w:color="000000" w:themeColor="text1"/>
              <w:right w:val="single" w:sz="0" w:space="0" w:color="000000" w:themeColor="text1"/>
            </w:tcBorders>
            <w:vAlign w:val="center"/>
          </w:tcPr>
          <w:p w14:paraId="14B21406" w14:textId="77777777" w:rsidR="0096563A" w:rsidRDefault="0096563A" w:rsidP="00E1408D"/>
        </w:tc>
      </w:tr>
      <w:tr w:rsidR="0096563A" w14:paraId="1DE9B7AA" w14:textId="77777777" w:rsidTr="00E1408D">
        <w:tc>
          <w:tcPr>
            <w:tcW w:w="2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BD9ED"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671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C40B14" w14:textId="77777777" w:rsidR="0096563A" w:rsidRDefault="0096563A" w:rsidP="00E1408D">
            <w:pPr>
              <w:spacing w:line="360" w:lineRule="auto"/>
              <w:jc w:val="center"/>
            </w:pPr>
            <w:r w:rsidRPr="1501724C">
              <w:rPr>
                <w:rFonts w:ascii="Arial" w:eastAsia="Arial" w:hAnsi="Arial" w:cs="Arial"/>
                <w:color w:val="000000" w:themeColor="text1"/>
                <w:sz w:val="24"/>
                <w:szCs w:val="24"/>
              </w:rPr>
              <w:t>Otvoren</w:t>
            </w:r>
          </w:p>
        </w:tc>
      </w:tr>
      <w:tr w:rsidR="0096563A" w14:paraId="11EFAF84" w14:textId="77777777" w:rsidTr="00E1408D">
        <w:tc>
          <w:tcPr>
            <w:tcW w:w="2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7AD7B"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2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70E6B" w14:textId="350C0A1E" w:rsidR="0096563A" w:rsidRDefault="0096563A" w:rsidP="00E1408D">
            <w:pPr>
              <w:spacing w:line="360" w:lineRule="auto"/>
              <w:jc w:val="both"/>
            </w:pPr>
            <w:r w:rsidRPr="1501724C">
              <w:rPr>
                <w:rFonts w:ascii="Arial" w:eastAsia="Arial" w:hAnsi="Arial" w:cs="Arial"/>
                <w:color w:val="000000" w:themeColor="text1"/>
                <w:sz w:val="24"/>
                <w:szCs w:val="24"/>
              </w:rPr>
              <w:t>31.07.202</w:t>
            </w:r>
            <w:r w:rsidR="002C505A">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w:t>
            </w:r>
          </w:p>
        </w:tc>
        <w:tc>
          <w:tcPr>
            <w:tcW w:w="23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0E454"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c>
          <w:tcPr>
            <w:tcW w:w="192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452F8" w14:textId="77777777" w:rsidR="0096563A" w:rsidRDefault="0096563A" w:rsidP="00E1408D">
            <w:pPr>
              <w:spacing w:line="360" w:lineRule="auto"/>
              <w:jc w:val="both"/>
            </w:pPr>
            <w:r w:rsidRPr="1501724C">
              <w:rPr>
                <w:rFonts w:ascii="Arial" w:eastAsia="Arial" w:hAnsi="Arial" w:cs="Arial"/>
                <w:color w:val="000000" w:themeColor="text1"/>
                <w:sz w:val="24"/>
                <w:szCs w:val="24"/>
              </w:rPr>
              <w:t>Đurđice</w:t>
            </w:r>
          </w:p>
        </w:tc>
      </w:tr>
      <w:tr w:rsidR="0096563A" w14:paraId="68DD0340" w14:textId="77777777" w:rsidTr="00E1408D">
        <w:tc>
          <w:tcPr>
            <w:tcW w:w="2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D1001" w14:textId="77777777" w:rsidR="0096563A" w:rsidRDefault="0096563A" w:rsidP="00E1408D">
            <w:pPr>
              <w:spacing w:line="360" w:lineRule="auto"/>
              <w:jc w:val="both"/>
            </w:pPr>
            <w:r w:rsidRPr="1501724C">
              <w:rPr>
                <w:rFonts w:ascii="Arial" w:eastAsia="Arial" w:hAnsi="Arial" w:cs="Arial"/>
                <w:color w:val="000000" w:themeColor="text1"/>
                <w:sz w:val="24"/>
                <w:szCs w:val="24"/>
              </w:rPr>
              <w:t>Vidrice</w:t>
            </w:r>
          </w:p>
        </w:tc>
        <w:tc>
          <w:tcPr>
            <w:tcW w:w="2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CBC0EA" w14:textId="04AF2713" w:rsidR="0096563A" w:rsidRDefault="0096563A" w:rsidP="00E1408D">
            <w:pPr>
              <w:spacing w:line="360" w:lineRule="auto"/>
              <w:jc w:val="both"/>
            </w:pPr>
            <w:r w:rsidRPr="1501724C">
              <w:rPr>
                <w:rFonts w:ascii="Arial" w:eastAsia="Arial" w:hAnsi="Arial" w:cs="Arial"/>
                <w:color w:val="000000" w:themeColor="text1"/>
                <w:sz w:val="24"/>
                <w:szCs w:val="24"/>
              </w:rPr>
              <w:t>30.06.202</w:t>
            </w:r>
            <w:r w:rsidR="002C505A">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w:t>
            </w:r>
          </w:p>
        </w:tc>
        <w:tc>
          <w:tcPr>
            <w:tcW w:w="23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4C6F2" w14:textId="77777777" w:rsidR="0096563A" w:rsidRDefault="0096563A" w:rsidP="00E1408D">
            <w:pPr>
              <w:spacing w:line="360" w:lineRule="auto"/>
              <w:jc w:val="both"/>
            </w:pPr>
            <w:r w:rsidRPr="1501724C">
              <w:rPr>
                <w:rFonts w:ascii="Arial" w:eastAsia="Arial" w:hAnsi="Arial" w:cs="Arial"/>
                <w:color w:val="000000" w:themeColor="text1"/>
                <w:sz w:val="24"/>
                <w:szCs w:val="24"/>
              </w:rPr>
              <w:t>Kvarner</w:t>
            </w:r>
          </w:p>
        </w:tc>
        <w:tc>
          <w:tcPr>
            <w:tcW w:w="1925"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5B410801" w14:textId="77777777" w:rsidR="0096563A" w:rsidRDefault="0096563A" w:rsidP="00E1408D"/>
        </w:tc>
      </w:tr>
    </w:tbl>
    <w:p w14:paraId="01D295E1" w14:textId="0DE18530" w:rsidR="0096563A" w:rsidRDefault="0096563A" w:rsidP="00D04AF5">
      <w:pPr>
        <w:pStyle w:val="Naslov1"/>
        <w:spacing w:line="360" w:lineRule="auto"/>
        <w:jc w:val="both"/>
      </w:pPr>
      <w:r w:rsidRPr="1501724C">
        <w:rPr>
          <w:rFonts w:ascii="Arial" w:eastAsia="Arial" w:hAnsi="Arial" w:cs="Arial"/>
          <w:color w:val="000000" w:themeColor="text1"/>
          <w:sz w:val="24"/>
          <w:szCs w:val="24"/>
        </w:rPr>
        <w:lastRenderedPageBreak/>
        <w:t>Broj djelatnika za rad u ljetnom periodu dogovoren je na voditeljskom sastanku sukladno broju prijavljene djece i planu godišnjih odmora djelatnika.</w:t>
      </w:r>
      <w:r w:rsidR="0087351C">
        <w:rPr>
          <w:rFonts w:ascii="Arial" w:eastAsia="Arial" w:hAnsi="Arial" w:cs="Arial"/>
          <w:color w:val="000000" w:themeColor="text1"/>
          <w:sz w:val="24"/>
          <w:szCs w:val="24"/>
        </w:rPr>
        <w:t xml:space="preserve"> Sa smanjenjem broj djece vrtići se zatvaraju na način da od početka srpnja djeca i odgojitelji PPO Bulevard prelaze u PPO Đurđice gdje </w:t>
      </w:r>
      <w:r w:rsidR="00D04AF5">
        <w:rPr>
          <w:rFonts w:ascii="Arial" w:eastAsia="Arial" w:hAnsi="Arial" w:cs="Arial"/>
          <w:color w:val="000000" w:themeColor="text1"/>
          <w:sz w:val="24"/>
          <w:szCs w:val="24"/>
        </w:rPr>
        <w:t xml:space="preserve">su im osigurani svi uvjeti za kvalitetan boravak u vrtiću. Djeca i odgojitelji iz PPO Delfin i Vidrice prelaze u Kvarner gdje ostaju do kraja srpnja. Početkom kolovoza sva djeca i odgojitelji koji nisu na godišnjem odmoru borave u PPO Đurđice. Zbog malog broja djece odgojitelji i stručni suradnici koriste godišnji odmor i slobodne dane vodeći brigu da uvijek ima određeni broj djelatnika koji osigurava razinu kvalitete odgojno obrazovnog rada. </w:t>
      </w:r>
    </w:p>
    <w:p w14:paraId="06CC943C" w14:textId="77777777" w:rsidR="0096563A" w:rsidRDefault="0096563A" w:rsidP="00D04AF5">
      <w:pPr>
        <w:spacing w:line="360" w:lineRule="auto"/>
        <w:jc w:val="both"/>
      </w:pPr>
      <w:r w:rsidRPr="1501724C">
        <w:rPr>
          <w:rFonts w:ascii="Arial" w:eastAsia="Arial" w:hAnsi="Arial" w:cs="Arial"/>
          <w:color w:val="000000" w:themeColor="text1"/>
          <w:sz w:val="24"/>
          <w:szCs w:val="24"/>
        </w:rPr>
        <w:t xml:space="preserve"> </w:t>
      </w:r>
    </w:p>
    <w:p w14:paraId="4F6392BB" w14:textId="77777777" w:rsidR="0096563A" w:rsidRDefault="0096563A" w:rsidP="0096563A">
      <w:pPr>
        <w:spacing w:line="360" w:lineRule="auto"/>
        <w:jc w:val="both"/>
      </w:pPr>
      <w:r w:rsidRPr="1501724C">
        <w:rPr>
          <w:rFonts w:ascii="Arial" w:eastAsia="Arial" w:hAnsi="Arial" w:cs="Arial"/>
          <w:b/>
          <w:bCs/>
          <w:color w:val="000000" w:themeColor="text1"/>
          <w:sz w:val="24"/>
          <w:szCs w:val="24"/>
        </w:rPr>
        <w:t>Upisi za novu pedagošku godinu</w:t>
      </w:r>
      <w:r w:rsidRPr="1501724C">
        <w:rPr>
          <w:rFonts w:ascii="Arial" w:eastAsia="Arial" w:hAnsi="Arial" w:cs="Arial"/>
          <w:color w:val="000000" w:themeColor="text1"/>
          <w:sz w:val="24"/>
          <w:szCs w:val="24"/>
        </w:rPr>
        <w:t xml:space="preserve"> </w:t>
      </w:r>
    </w:p>
    <w:p w14:paraId="3A00E846" w14:textId="77777777" w:rsidR="0096563A" w:rsidRDefault="0096563A" w:rsidP="0096563A">
      <w:pPr>
        <w:spacing w:line="360" w:lineRule="auto"/>
        <w:jc w:val="both"/>
      </w:pPr>
      <w:r w:rsidRPr="1501724C">
        <w:rPr>
          <w:rFonts w:ascii="Arial" w:eastAsia="Arial" w:hAnsi="Arial" w:cs="Arial"/>
          <w:color w:val="000000" w:themeColor="text1"/>
          <w:sz w:val="24"/>
          <w:szCs w:val="24"/>
        </w:rPr>
        <w:t>PPO Bulevard</w:t>
      </w:r>
    </w:p>
    <w:p w14:paraId="4FDBA530" w14:textId="77D282F5" w:rsidR="0096563A" w:rsidRDefault="0096563A" w:rsidP="0096563A">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Nakon rasporeda djece koja nastavljaju s korištenjem usluga u ovom vrtiću ustanovljeno je </w:t>
      </w:r>
      <w:r w:rsidR="00D04AF5">
        <w:rPr>
          <w:rFonts w:ascii="Arial" w:eastAsia="Arial" w:hAnsi="Arial" w:cs="Arial"/>
          <w:color w:val="000000" w:themeColor="text1"/>
          <w:sz w:val="24"/>
          <w:szCs w:val="24"/>
        </w:rPr>
        <w:t>7</w:t>
      </w:r>
      <w:r w:rsidRPr="1501724C">
        <w:rPr>
          <w:rFonts w:ascii="Arial" w:eastAsia="Arial" w:hAnsi="Arial" w:cs="Arial"/>
          <w:color w:val="000000" w:themeColor="text1"/>
          <w:sz w:val="24"/>
          <w:szCs w:val="24"/>
        </w:rPr>
        <w:t xml:space="preserve"> slobodnih mjesta u dvije odgojno obrazovne skupine koje rade po </w:t>
      </w:r>
      <w:r w:rsidR="00335366">
        <w:rPr>
          <w:rFonts w:ascii="Arial" w:eastAsia="Arial" w:hAnsi="Arial" w:cs="Arial"/>
          <w:color w:val="000000" w:themeColor="text1"/>
          <w:sz w:val="24"/>
          <w:szCs w:val="24"/>
        </w:rPr>
        <w:t>w</w:t>
      </w:r>
      <w:r w:rsidRPr="1501724C">
        <w:rPr>
          <w:rFonts w:ascii="Arial" w:eastAsia="Arial" w:hAnsi="Arial" w:cs="Arial"/>
          <w:color w:val="000000" w:themeColor="text1"/>
          <w:sz w:val="24"/>
          <w:szCs w:val="24"/>
        </w:rPr>
        <w:t xml:space="preserve">aldorfskom programu. Nakon provedenog postupka podnošenja prijava za upis upisano je </w:t>
      </w:r>
      <w:r w:rsidR="00D04AF5">
        <w:rPr>
          <w:rFonts w:ascii="Arial" w:eastAsia="Arial" w:hAnsi="Arial" w:cs="Arial"/>
          <w:color w:val="000000" w:themeColor="text1"/>
          <w:sz w:val="24"/>
          <w:szCs w:val="24"/>
        </w:rPr>
        <w:t>7</w:t>
      </w:r>
      <w:r w:rsidRPr="1501724C">
        <w:rPr>
          <w:rFonts w:ascii="Arial" w:eastAsia="Arial" w:hAnsi="Arial" w:cs="Arial"/>
          <w:color w:val="000000" w:themeColor="text1"/>
          <w:sz w:val="24"/>
          <w:szCs w:val="24"/>
        </w:rPr>
        <w:t xml:space="preserve"> djece vrtićke dobi čime je u PPO Bulevard upisano ukupno 44 djeteta u dvije vrtićke skupine.</w:t>
      </w:r>
    </w:p>
    <w:p w14:paraId="63103869" w14:textId="77777777" w:rsidR="0096563A" w:rsidRDefault="0096563A" w:rsidP="0096563A">
      <w:pPr>
        <w:spacing w:line="360" w:lineRule="auto"/>
        <w:jc w:val="both"/>
      </w:pPr>
      <w:r w:rsidRPr="1501724C">
        <w:rPr>
          <w:rFonts w:ascii="Arial" w:eastAsia="Arial" w:hAnsi="Arial" w:cs="Arial"/>
          <w:color w:val="000000" w:themeColor="text1"/>
          <w:sz w:val="24"/>
          <w:szCs w:val="24"/>
        </w:rPr>
        <w:t>PPO Delfin</w:t>
      </w:r>
    </w:p>
    <w:p w14:paraId="3219B97F" w14:textId="1190D4D0" w:rsidR="0096563A" w:rsidRDefault="00D04AF5" w:rsidP="0096563A">
      <w:pPr>
        <w:spacing w:line="360" w:lineRule="auto"/>
        <w:jc w:val="both"/>
      </w:pPr>
      <w:r>
        <w:rPr>
          <w:rFonts w:ascii="Arial" w:eastAsia="Arial" w:hAnsi="Arial" w:cs="Arial"/>
          <w:color w:val="000000" w:themeColor="text1"/>
          <w:sz w:val="24"/>
          <w:szCs w:val="24"/>
        </w:rPr>
        <w:t xml:space="preserve">Nakon </w:t>
      </w:r>
      <w:r w:rsidR="006D668B">
        <w:rPr>
          <w:rFonts w:ascii="Arial" w:eastAsia="Arial" w:hAnsi="Arial" w:cs="Arial"/>
          <w:color w:val="000000" w:themeColor="text1"/>
          <w:sz w:val="24"/>
          <w:szCs w:val="24"/>
        </w:rPr>
        <w:t>prikupljenih zahtjeva za nastavak korištenja usluga vrtića u PPO Delfinu ustanovljeno je 13 slobodnih mjesta za djecu vrtićkog uzrasta. Tijekom upisnog postupka popunjeno je 10 mjesta, a tri prazna mjesta popunit će se naknadno.</w:t>
      </w:r>
      <w:r w:rsidR="00BC03FA">
        <w:rPr>
          <w:rFonts w:ascii="Arial" w:eastAsia="Arial" w:hAnsi="Arial" w:cs="Arial"/>
          <w:color w:val="000000" w:themeColor="text1"/>
          <w:sz w:val="24"/>
          <w:szCs w:val="24"/>
        </w:rPr>
        <w:t xml:space="preserve"> Ukupan broj upisane djece je 68.</w:t>
      </w:r>
    </w:p>
    <w:p w14:paraId="1FEE0093" w14:textId="5FBFEDAE" w:rsidR="0096563A" w:rsidRDefault="0096563A" w:rsidP="0096563A">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PPO Đurđice</w:t>
      </w:r>
    </w:p>
    <w:p w14:paraId="610E224C" w14:textId="262D1B9F" w:rsidR="006D668B" w:rsidRDefault="006D668B" w:rsidP="0096563A">
      <w:pPr>
        <w:spacing w:line="360" w:lineRule="auto"/>
        <w:jc w:val="both"/>
      </w:pPr>
      <w:r>
        <w:rPr>
          <w:rFonts w:ascii="Arial" w:eastAsia="Arial" w:hAnsi="Arial" w:cs="Arial"/>
          <w:color w:val="000000" w:themeColor="text1"/>
          <w:sz w:val="24"/>
          <w:szCs w:val="24"/>
        </w:rPr>
        <w:t>U PPO Đurđice ponuđeni su programi: 3 skupine za jaslički program, 2 sportske skupine, 1 skupina integriranog glazbenog programa i 4 skupina redovitog vrtićkog programa</w:t>
      </w:r>
    </w:p>
    <w:p w14:paraId="6B7C7D15" w14:textId="2FF2538B" w:rsidR="00BC03FA" w:rsidRPr="002C505A" w:rsidRDefault="0096563A" w:rsidP="006D668B">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Rasporedom djece nakon zaprimljenih zahtjeva za nastavak korištenja usluga ustanovljena su slobodna mjesta po programima</w:t>
      </w:r>
      <w:r w:rsidR="006D668B">
        <w:rPr>
          <w:rFonts w:ascii="Arial" w:eastAsia="Arial" w:hAnsi="Arial" w:cs="Arial"/>
          <w:color w:val="000000" w:themeColor="text1"/>
          <w:sz w:val="24"/>
          <w:szCs w:val="24"/>
        </w:rPr>
        <w:t>:</w:t>
      </w:r>
      <w:r w:rsidRPr="1501724C">
        <w:rPr>
          <w:rFonts w:ascii="Arial" w:eastAsia="Arial" w:hAnsi="Arial" w:cs="Arial"/>
          <w:color w:val="000000" w:themeColor="text1"/>
          <w:sz w:val="24"/>
          <w:szCs w:val="24"/>
        </w:rPr>
        <w:t xml:space="preserve"> </w:t>
      </w:r>
      <w:r w:rsidR="006D668B">
        <w:rPr>
          <w:rFonts w:ascii="Arial" w:eastAsia="Arial" w:hAnsi="Arial" w:cs="Arial"/>
          <w:color w:val="000000" w:themeColor="text1"/>
          <w:sz w:val="24"/>
          <w:szCs w:val="24"/>
        </w:rPr>
        <w:t>22 slobodna mjesta u redovitom vrtićkom programu i 34 slobodna mjesta u jasličkom programu.</w:t>
      </w:r>
      <w:r w:rsidRPr="1501724C">
        <w:rPr>
          <w:rFonts w:ascii="Arial" w:eastAsia="Arial" w:hAnsi="Arial" w:cs="Arial"/>
          <w:color w:val="000000" w:themeColor="text1"/>
          <w:sz w:val="24"/>
          <w:szCs w:val="24"/>
        </w:rPr>
        <w:t xml:space="preserve"> </w:t>
      </w:r>
      <w:r w:rsidR="006D668B">
        <w:rPr>
          <w:rFonts w:ascii="Arial" w:eastAsia="Arial" w:hAnsi="Arial" w:cs="Arial"/>
          <w:color w:val="000000" w:themeColor="text1"/>
          <w:sz w:val="24"/>
          <w:szCs w:val="24"/>
        </w:rPr>
        <w:t>Nakon zaprimanja prijava za upis popunjena su sva slobodna mjesta</w:t>
      </w:r>
      <w:r w:rsidR="002C505A">
        <w:rPr>
          <w:rFonts w:ascii="Arial" w:eastAsia="Arial" w:hAnsi="Arial" w:cs="Arial"/>
          <w:color w:val="000000" w:themeColor="text1"/>
          <w:sz w:val="24"/>
          <w:szCs w:val="24"/>
        </w:rPr>
        <w:t xml:space="preserve">. </w:t>
      </w:r>
      <w:r w:rsidR="00BC03FA">
        <w:rPr>
          <w:rFonts w:ascii="Arial" w:eastAsia="Arial" w:hAnsi="Arial" w:cs="Arial"/>
          <w:color w:val="000000" w:themeColor="text1"/>
          <w:sz w:val="24"/>
          <w:szCs w:val="24"/>
        </w:rPr>
        <w:t>Ukupan broj upisane djece je 19</w:t>
      </w:r>
      <w:r w:rsidR="0086248F">
        <w:rPr>
          <w:rFonts w:ascii="Arial" w:eastAsia="Arial" w:hAnsi="Arial" w:cs="Arial"/>
          <w:color w:val="000000" w:themeColor="text1"/>
          <w:sz w:val="24"/>
          <w:szCs w:val="24"/>
        </w:rPr>
        <w:t>3</w:t>
      </w:r>
      <w:r w:rsidR="00BC03FA">
        <w:rPr>
          <w:rFonts w:ascii="Arial" w:eastAsia="Arial" w:hAnsi="Arial" w:cs="Arial"/>
          <w:color w:val="000000" w:themeColor="text1"/>
          <w:sz w:val="24"/>
          <w:szCs w:val="24"/>
        </w:rPr>
        <w:t>.</w:t>
      </w:r>
    </w:p>
    <w:p w14:paraId="0B581B79" w14:textId="77777777" w:rsidR="0096563A" w:rsidRDefault="0096563A" w:rsidP="0096563A">
      <w:pPr>
        <w:spacing w:line="360" w:lineRule="auto"/>
        <w:jc w:val="both"/>
      </w:pPr>
      <w:r w:rsidRPr="1501724C">
        <w:rPr>
          <w:rFonts w:ascii="Arial" w:eastAsia="Arial" w:hAnsi="Arial" w:cs="Arial"/>
          <w:color w:val="000000" w:themeColor="text1"/>
          <w:sz w:val="24"/>
          <w:szCs w:val="24"/>
        </w:rPr>
        <w:lastRenderedPageBreak/>
        <w:t>PPO Kvarner</w:t>
      </w:r>
    </w:p>
    <w:p w14:paraId="4E22AD6C" w14:textId="77777777" w:rsidR="0096563A" w:rsidRDefault="0096563A" w:rsidP="0096563A">
      <w:pPr>
        <w:spacing w:line="360" w:lineRule="auto"/>
        <w:jc w:val="both"/>
      </w:pPr>
      <w:r w:rsidRPr="1501724C">
        <w:rPr>
          <w:rFonts w:ascii="Arial" w:eastAsia="Arial" w:hAnsi="Arial" w:cs="Arial"/>
          <w:color w:val="000000" w:themeColor="text1"/>
          <w:sz w:val="24"/>
          <w:szCs w:val="24"/>
        </w:rPr>
        <w:t>U podcentru Kvarner ponuđeni su programi: redoviti program za djecu jasličke dobi – 2 skupine, redoviti program za djecu vrtićke dobi – 2 skupine, (jedna tzv. inkluzivna skupina gdje će uz odgojitelja raditi i odgojitelj rehabilitator ili nestručna zamjena), program održivog razvoja – 1 skupina, program ranog učenja engleskog jezika – 1 skupina, posebni program za djecu s teškoćama u razvoju – 1 skupina.</w:t>
      </w:r>
    </w:p>
    <w:p w14:paraId="3493C21A" w14:textId="7E7BB8EF" w:rsidR="0096563A" w:rsidRPr="009F62A7" w:rsidRDefault="0096563A" w:rsidP="0096563A">
      <w:pPr>
        <w:spacing w:line="360" w:lineRule="auto"/>
        <w:jc w:val="both"/>
      </w:pPr>
      <w:r w:rsidRPr="1501724C">
        <w:rPr>
          <w:rFonts w:ascii="Arial" w:eastAsia="Arial" w:hAnsi="Arial" w:cs="Arial"/>
          <w:color w:val="000000" w:themeColor="text1"/>
          <w:sz w:val="24"/>
          <w:szCs w:val="24"/>
        </w:rPr>
        <w:t xml:space="preserve">Nakon rasporeda djece koja nastavljaju s korištenjem usluga vrtića utvrđen je sljedeći broj slobodnih mjesta: u programu ranog učenja engleskog jezika </w:t>
      </w:r>
      <w:r w:rsidR="00BC03FA">
        <w:rPr>
          <w:rFonts w:ascii="Arial" w:eastAsia="Arial" w:hAnsi="Arial" w:cs="Arial"/>
          <w:color w:val="000000" w:themeColor="text1"/>
          <w:sz w:val="24"/>
          <w:szCs w:val="24"/>
        </w:rPr>
        <w:t xml:space="preserve">3 </w:t>
      </w:r>
      <w:r w:rsidRPr="1501724C">
        <w:rPr>
          <w:rFonts w:ascii="Arial" w:eastAsia="Arial" w:hAnsi="Arial" w:cs="Arial"/>
          <w:color w:val="000000" w:themeColor="text1"/>
          <w:sz w:val="24"/>
          <w:szCs w:val="24"/>
        </w:rPr>
        <w:t xml:space="preserve">slobodna mjesta, u redovitom vrtićkom programu </w:t>
      </w:r>
      <w:r w:rsidR="00BC03FA">
        <w:rPr>
          <w:rFonts w:ascii="Arial" w:eastAsia="Arial" w:hAnsi="Arial" w:cs="Arial"/>
          <w:color w:val="000000" w:themeColor="text1"/>
          <w:sz w:val="24"/>
          <w:szCs w:val="24"/>
        </w:rPr>
        <w:t>4</w:t>
      </w:r>
      <w:r w:rsidRPr="1501724C">
        <w:rPr>
          <w:rFonts w:ascii="Arial" w:eastAsia="Arial" w:hAnsi="Arial" w:cs="Arial"/>
          <w:color w:val="000000" w:themeColor="text1"/>
          <w:sz w:val="24"/>
          <w:szCs w:val="24"/>
        </w:rPr>
        <w:t xml:space="preserve"> slobodna mjesta, u redovitom programu za djecu jasličke dobi 1</w:t>
      </w:r>
      <w:r w:rsidR="00BC03FA">
        <w:rPr>
          <w:rFonts w:ascii="Arial" w:eastAsia="Arial" w:hAnsi="Arial" w:cs="Arial"/>
          <w:color w:val="000000" w:themeColor="text1"/>
          <w:sz w:val="24"/>
          <w:szCs w:val="24"/>
        </w:rPr>
        <w:t>9</w:t>
      </w:r>
      <w:r w:rsidRPr="1501724C">
        <w:rPr>
          <w:rFonts w:ascii="Arial" w:eastAsia="Arial" w:hAnsi="Arial" w:cs="Arial"/>
          <w:color w:val="000000" w:themeColor="text1"/>
          <w:sz w:val="24"/>
          <w:szCs w:val="24"/>
        </w:rPr>
        <w:t xml:space="preserve"> slobodnih mjesta i u posebnom programu za djecu s teškoćama </w:t>
      </w:r>
      <w:r w:rsidR="00BC03FA">
        <w:rPr>
          <w:rFonts w:ascii="Arial" w:eastAsia="Arial" w:hAnsi="Arial" w:cs="Arial"/>
          <w:color w:val="000000" w:themeColor="text1"/>
          <w:sz w:val="24"/>
          <w:szCs w:val="24"/>
        </w:rPr>
        <w:t xml:space="preserve">nema </w:t>
      </w:r>
      <w:r w:rsidRPr="1501724C">
        <w:rPr>
          <w:rFonts w:ascii="Arial" w:eastAsia="Arial" w:hAnsi="Arial" w:cs="Arial"/>
          <w:color w:val="000000" w:themeColor="text1"/>
          <w:sz w:val="24"/>
          <w:szCs w:val="24"/>
        </w:rPr>
        <w:t>slobodn</w:t>
      </w:r>
      <w:r w:rsidR="00BC03FA">
        <w:rPr>
          <w:rFonts w:ascii="Arial" w:eastAsia="Arial" w:hAnsi="Arial" w:cs="Arial"/>
          <w:color w:val="000000" w:themeColor="text1"/>
          <w:sz w:val="24"/>
          <w:szCs w:val="24"/>
        </w:rPr>
        <w:t>ih</w:t>
      </w:r>
      <w:r w:rsidRPr="1501724C">
        <w:rPr>
          <w:rFonts w:ascii="Arial" w:eastAsia="Arial" w:hAnsi="Arial" w:cs="Arial"/>
          <w:color w:val="000000" w:themeColor="text1"/>
          <w:sz w:val="24"/>
          <w:szCs w:val="24"/>
        </w:rPr>
        <w:t xml:space="preserve"> mjesta. Nakon zaprimanja prijava za upis djece u vrtić sva raspoloživa mjesta su popunjena. Ukupan broj upisane djece u PPO Kvarner je 1</w:t>
      </w:r>
      <w:r w:rsidR="008C574D">
        <w:rPr>
          <w:rFonts w:ascii="Arial" w:eastAsia="Arial" w:hAnsi="Arial" w:cs="Arial"/>
          <w:color w:val="000000" w:themeColor="text1"/>
          <w:sz w:val="24"/>
          <w:szCs w:val="24"/>
        </w:rPr>
        <w:t>20</w:t>
      </w:r>
      <w:r w:rsidR="00BC03FA">
        <w:rPr>
          <w:rFonts w:ascii="Arial" w:eastAsia="Arial" w:hAnsi="Arial" w:cs="Arial"/>
          <w:color w:val="000000" w:themeColor="text1"/>
          <w:sz w:val="24"/>
          <w:szCs w:val="24"/>
        </w:rPr>
        <w:t>.</w:t>
      </w:r>
    </w:p>
    <w:p w14:paraId="238A2A9A" w14:textId="77777777" w:rsidR="0096563A" w:rsidRPr="00D64474" w:rsidRDefault="0096563A" w:rsidP="0096563A">
      <w:pPr>
        <w:spacing w:line="360" w:lineRule="auto"/>
        <w:jc w:val="both"/>
      </w:pPr>
      <w:r w:rsidRPr="00D64474">
        <w:rPr>
          <w:rFonts w:ascii="Arial" w:eastAsia="Arial" w:hAnsi="Arial" w:cs="Arial"/>
          <w:sz w:val="24"/>
          <w:szCs w:val="24"/>
        </w:rPr>
        <w:t>PPO Vidrice</w:t>
      </w:r>
    </w:p>
    <w:p w14:paraId="215EFA49" w14:textId="287AC6EA" w:rsidR="0096563A" w:rsidRPr="002C505A" w:rsidRDefault="0096563A" w:rsidP="0096563A">
      <w:pPr>
        <w:spacing w:line="360" w:lineRule="auto"/>
        <w:jc w:val="both"/>
        <w:rPr>
          <w:rFonts w:ascii="Arial" w:eastAsia="Arial" w:hAnsi="Arial" w:cs="Arial"/>
          <w:sz w:val="24"/>
          <w:szCs w:val="24"/>
        </w:rPr>
      </w:pPr>
      <w:r w:rsidRPr="00D64474">
        <w:rPr>
          <w:rFonts w:ascii="Arial" w:eastAsia="Arial" w:hAnsi="Arial" w:cs="Arial"/>
          <w:sz w:val="24"/>
          <w:szCs w:val="24"/>
        </w:rPr>
        <w:t xml:space="preserve">Nakon zaprimljenih zahtjeva za nastavak korištenja usluga vrtića napravljen je raspored djece na način da je upisano </w:t>
      </w:r>
      <w:r w:rsidR="00BC03FA" w:rsidRPr="00D64474">
        <w:rPr>
          <w:rFonts w:ascii="Arial" w:eastAsia="Arial" w:hAnsi="Arial" w:cs="Arial"/>
          <w:sz w:val="24"/>
          <w:szCs w:val="24"/>
        </w:rPr>
        <w:t>2</w:t>
      </w:r>
      <w:r w:rsidRPr="00D64474">
        <w:rPr>
          <w:rFonts w:ascii="Arial" w:eastAsia="Arial" w:hAnsi="Arial" w:cs="Arial"/>
          <w:sz w:val="24"/>
          <w:szCs w:val="24"/>
        </w:rPr>
        <w:t xml:space="preserve"> skupine za redoviti program djece vrtićk</w:t>
      </w:r>
      <w:r w:rsidR="00BC03FA" w:rsidRPr="00D64474">
        <w:rPr>
          <w:rFonts w:ascii="Arial" w:eastAsia="Arial" w:hAnsi="Arial" w:cs="Arial"/>
          <w:sz w:val="24"/>
          <w:szCs w:val="24"/>
        </w:rPr>
        <w:t xml:space="preserve">e dobi s jednim slobodnim mjestom, 1 skupina djece pohađat će program održivog razvoja i ima jedno slobodno mjesto.  Program za djecu jasličke dobi  organizira se u </w:t>
      </w:r>
      <w:r w:rsidR="009F62A7" w:rsidRPr="00D64474">
        <w:rPr>
          <w:rFonts w:ascii="Arial" w:eastAsia="Arial" w:hAnsi="Arial" w:cs="Arial"/>
          <w:sz w:val="24"/>
          <w:szCs w:val="24"/>
        </w:rPr>
        <w:t>5</w:t>
      </w:r>
      <w:r w:rsidR="00BC03FA" w:rsidRPr="00D64474">
        <w:rPr>
          <w:rFonts w:ascii="Arial" w:eastAsia="Arial" w:hAnsi="Arial" w:cs="Arial"/>
          <w:sz w:val="24"/>
          <w:szCs w:val="24"/>
        </w:rPr>
        <w:t xml:space="preserve"> skupin</w:t>
      </w:r>
      <w:r w:rsidR="009F62A7" w:rsidRPr="00D64474">
        <w:rPr>
          <w:rFonts w:ascii="Arial" w:eastAsia="Arial" w:hAnsi="Arial" w:cs="Arial"/>
          <w:sz w:val="24"/>
          <w:szCs w:val="24"/>
        </w:rPr>
        <w:t xml:space="preserve">a </w:t>
      </w:r>
      <w:r w:rsidR="00BC03FA" w:rsidRPr="00D64474">
        <w:rPr>
          <w:rFonts w:ascii="Arial" w:eastAsia="Arial" w:hAnsi="Arial" w:cs="Arial"/>
          <w:sz w:val="24"/>
          <w:szCs w:val="24"/>
        </w:rPr>
        <w:t xml:space="preserve">i ima </w:t>
      </w:r>
      <w:r w:rsidR="009F62A7" w:rsidRPr="00D64474">
        <w:rPr>
          <w:rFonts w:ascii="Arial" w:eastAsia="Arial" w:hAnsi="Arial" w:cs="Arial"/>
          <w:sz w:val="24"/>
          <w:szCs w:val="24"/>
        </w:rPr>
        <w:t>48</w:t>
      </w:r>
      <w:r w:rsidR="00BC03FA" w:rsidRPr="00D64474">
        <w:rPr>
          <w:rFonts w:ascii="Arial" w:eastAsia="Arial" w:hAnsi="Arial" w:cs="Arial"/>
          <w:sz w:val="24"/>
          <w:szCs w:val="24"/>
        </w:rPr>
        <w:t xml:space="preserve"> slobodn</w:t>
      </w:r>
      <w:r w:rsidR="009F62A7" w:rsidRPr="00D64474">
        <w:rPr>
          <w:rFonts w:ascii="Arial" w:eastAsia="Arial" w:hAnsi="Arial" w:cs="Arial"/>
          <w:sz w:val="24"/>
          <w:szCs w:val="24"/>
        </w:rPr>
        <w:t>ih</w:t>
      </w:r>
      <w:r w:rsidR="00BC03FA" w:rsidRPr="00D64474">
        <w:rPr>
          <w:rFonts w:ascii="Arial" w:eastAsia="Arial" w:hAnsi="Arial" w:cs="Arial"/>
          <w:sz w:val="24"/>
          <w:szCs w:val="24"/>
        </w:rPr>
        <w:t xml:space="preserve"> mjesta.</w:t>
      </w:r>
      <w:r w:rsidR="002C505A">
        <w:rPr>
          <w:rFonts w:ascii="Arial" w:eastAsia="Arial" w:hAnsi="Arial" w:cs="Arial"/>
          <w:sz w:val="24"/>
          <w:szCs w:val="24"/>
        </w:rPr>
        <w:t xml:space="preserve"> </w:t>
      </w:r>
      <w:r w:rsidRPr="00D64474">
        <w:rPr>
          <w:rFonts w:ascii="Arial" w:eastAsia="Arial" w:hAnsi="Arial" w:cs="Arial"/>
          <w:sz w:val="24"/>
          <w:szCs w:val="24"/>
        </w:rPr>
        <w:t xml:space="preserve">Ukupan broj upisane djece u PPO Vidrice je </w:t>
      </w:r>
      <w:r w:rsidR="009F62A7" w:rsidRPr="00D64474">
        <w:rPr>
          <w:rFonts w:ascii="Arial" w:eastAsia="Arial" w:hAnsi="Arial" w:cs="Arial"/>
          <w:sz w:val="24"/>
          <w:szCs w:val="24"/>
        </w:rPr>
        <w:t>101</w:t>
      </w:r>
      <w:r w:rsidRPr="00D64474">
        <w:rPr>
          <w:rFonts w:ascii="Arial" w:eastAsia="Arial" w:hAnsi="Arial" w:cs="Arial"/>
          <w:sz w:val="24"/>
          <w:szCs w:val="24"/>
        </w:rPr>
        <w:t xml:space="preserve"> d</w:t>
      </w:r>
      <w:r w:rsidR="009F62A7" w:rsidRPr="00D64474">
        <w:rPr>
          <w:rFonts w:ascii="Arial" w:eastAsia="Arial" w:hAnsi="Arial" w:cs="Arial"/>
          <w:sz w:val="24"/>
          <w:szCs w:val="24"/>
        </w:rPr>
        <w:t>ijet</w:t>
      </w:r>
      <w:r w:rsidRPr="00D64474">
        <w:rPr>
          <w:rFonts w:ascii="Arial" w:eastAsia="Arial" w:hAnsi="Arial" w:cs="Arial"/>
          <w:sz w:val="24"/>
          <w:szCs w:val="24"/>
        </w:rPr>
        <w:t>e (</w:t>
      </w:r>
      <w:r w:rsidR="009F62A7" w:rsidRPr="00D64474">
        <w:rPr>
          <w:rFonts w:ascii="Arial" w:eastAsia="Arial" w:hAnsi="Arial" w:cs="Arial"/>
          <w:sz w:val="24"/>
          <w:szCs w:val="24"/>
        </w:rPr>
        <w:t xml:space="preserve">pet </w:t>
      </w:r>
      <w:r w:rsidRPr="00D64474">
        <w:rPr>
          <w:rFonts w:ascii="Arial" w:eastAsia="Arial" w:hAnsi="Arial" w:cs="Arial"/>
          <w:sz w:val="24"/>
          <w:szCs w:val="24"/>
        </w:rPr>
        <w:t>jasličk</w:t>
      </w:r>
      <w:r w:rsidR="009F62A7" w:rsidRPr="00D64474">
        <w:rPr>
          <w:rFonts w:ascii="Arial" w:eastAsia="Arial" w:hAnsi="Arial" w:cs="Arial"/>
          <w:sz w:val="24"/>
          <w:szCs w:val="24"/>
        </w:rPr>
        <w:t>ih</w:t>
      </w:r>
      <w:r w:rsidRPr="00D64474">
        <w:rPr>
          <w:rFonts w:ascii="Arial" w:eastAsia="Arial" w:hAnsi="Arial" w:cs="Arial"/>
          <w:sz w:val="24"/>
          <w:szCs w:val="24"/>
        </w:rPr>
        <w:t xml:space="preserve"> i tri vrtićke skupine).</w:t>
      </w:r>
    </w:p>
    <w:p w14:paraId="50B75FEC" w14:textId="3DBDB97C" w:rsidR="0096563A" w:rsidRPr="00D64474" w:rsidRDefault="0096563A" w:rsidP="0096563A">
      <w:pPr>
        <w:spacing w:line="360" w:lineRule="auto"/>
        <w:jc w:val="both"/>
      </w:pPr>
      <w:r w:rsidRPr="00D64474">
        <w:rPr>
          <w:rFonts w:ascii="Arial" w:eastAsia="Arial" w:hAnsi="Arial" w:cs="Arial"/>
          <w:sz w:val="24"/>
          <w:szCs w:val="24"/>
        </w:rPr>
        <w:t>Nakon 07.07.202</w:t>
      </w:r>
      <w:r w:rsidR="00F24C0B">
        <w:rPr>
          <w:rFonts w:ascii="Arial" w:eastAsia="Arial" w:hAnsi="Arial" w:cs="Arial"/>
          <w:sz w:val="24"/>
          <w:szCs w:val="24"/>
        </w:rPr>
        <w:t>1</w:t>
      </w:r>
      <w:r w:rsidRPr="00D64474">
        <w:rPr>
          <w:rFonts w:ascii="Arial" w:eastAsia="Arial" w:hAnsi="Arial" w:cs="Arial"/>
          <w:sz w:val="24"/>
          <w:szCs w:val="24"/>
        </w:rPr>
        <w:t>.g., temeljem privremenih rezultata upisa, vrtić je zaprimio 8 žalbi roditelja u roku te 1 nakon predviđenog roka. Sve žalbe su odbijene kao neosnovane.</w:t>
      </w:r>
    </w:p>
    <w:p w14:paraId="25E7D21A" w14:textId="404F7277" w:rsidR="0096563A" w:rsidRPr="00D64474" w:rsidRDefault="0096563A" w:rsidP="0096563A">
      <w:pPr>
        <w:spacing w:line="360" w:lineRule="auto"/>
        <w:jc w:val="both"/>
      </w:pPr>
      <w:r w:rsidRPr="0086248F">
        <w:rPr>
          <w:rFonts w:ascii="Arial" w:eastAsia="Arial" w:hAnsi="Arial" w:cs="Arial"/>
          <w:sz w:val="24"/>
          <w:szCs w:val="24"/>
          <w:u w:val="single"/>
        </w:rPr>
        <w:t xml:space="preserve">Ukupan broj upisane djece na konačnim rezultatima je </w:t>
      </w:r>
      <w:r w:rsidR="00D64474" w:rsidRPr="0086248F">
        <w:rPr>
          <w:rFonts w:ascii="Arial" w:eastAsia="Arial" w:hAnsi="Arial" w:cs="Arial"/>
          <w:sz w:val="24"/>
          <w:szCs w:val="24"/>
          <w:u w:val="single"/>
        </w:rPr>
        <w:t>5</w:t>
      </w:r>
      <w:r w:rsidR="0086248F" w:rsidRPr="0086248F">
        <w:rPr>
          <w:rFonts w:ascii="Arial" w:eastAsia="Arial" w:hAnsi="Arial" w:cs="Arial"/>
          <w:sz w:val="24"/>
          <w:szCs w:val="24"/>
          <w:u w:val="single"/>
        </w:rPr>
        <w:t>26</w:t>
      </w:r>
      <w:r w:rsidRPr="0086248F">
        <w:rPr>
          <w:rFonts w:ascii="Arial" w:eastAsia="Arial" w:hAnsi="Arial" w:cs="Arial"/>
          <w:sz w:val="24"/>
          <w:szCs w:val="24"/>
          <w:u w:val="single"/>
        </w:rPr>
        <w:t>.</w:t>
      </w:r>
      <w:r w:rsidRPr="00D64474">
        <w:rPr>
          <w:rFonts w:ascii="Arial" w:eastAsia="Arial" w:hAnsi="Arial" w:cs="Arial"/>
          <w:sz w:val="24"/>
          <w:szCs w:val="24"/>
        </w:rPr>
        <w:t xml:space="preserve"> </w:t>
      </w:r>
      <w:r w:rsidR="00F24C0B">
        <w:rPr>
          <w:rFonts w:ascii="Arial" w:eastAsia="Arial" w:hAnsi="Arial" w:cs="Arial"/>
          <w:sz w:val="24"/>
          <w:szCs w:val="24"/>
        </w:rPr>
        <w:t xml:space="preserve">Dio </w:t>
      </w:r>
      <w:r w:rsidRPr="00D64474">
        <w:rPr>
          <w:rFonts w:ascii="Arial" w:eastAsia="Arial" w:hAnsi="Arial" w:cs="Arial"/>
          <w:sz w:val="24"/>
          <w:szCs w:val="24"/>
        </w:rPr>
        <w:t xml:space="preserve">upisane djece </w:t>
      </w:r>
      <w:r w:rsidR="00F24C0B" w:rsidRPr="00F24C0B">
        <w:rPr>
          <w:rFonts w:ascii="Arial" w:eastAsia="Arial" w:hAnsi="Arial" w:cs="Arial"/>
          <w:sz w:val="24"/>
          <w:szCs w:val="24"/>
        </w:rPr>
        <w:t xml:space="preserve"> </w:t>
      </w:r>
      <w:r w:rsidR="00F24C0B">
        <w:rPr>
          <w:rFonts w:ascii="Arial" w:eastAsia="Arial" w:hAnsi="Arial" w:cs="Arial"/>
          <w:sz w:val="24"/>
          <w:szCs w:val="24"/>
        </w:rPr>
        <w:t>(47)</w:t>
      </w:r>
      <w:r w:rsidR="00F24C0B" w:rsidRPr="00D64474">
        <w:rPr>
          <w:rFonts w:ascii="Arial" w:eastAsia="Arial" w:hAnsi="Arial" w:cs="Arial"/>
          <w:sz w:val="24"/>
          <w:szCs w:val="24"/>
        </w:rPr>
        <w:t xml:space="preserve"> </w:t>
      </w:r>
      <w:r w:rsidRPr="00D64474">
        <w:rPr>
          <w:rFonts w:ascii="Arial" w:eastAsia="Arial" w:hAnsi="Arial" w:cs="Arial"/>
          <w:sz w:val="24"/>
          <w:szCs w:val="24"/>
        </w:rPr>
        <w:t xml:space="preserve"> ima teškoće u razvoju</w:t>
      </w:r>
      <w:r w:rsidR="00B73A87">
        <w:rPr>
          <w:rFonts w:ascii="Arial" w:eastAsia="Arial" w:hAnsi="Arial" w:cs="Arial"/>
          <w:sz w:val="24"/>
          <w:szCs w:val="24"/>
        </w:rPr>
        <w:t xml:space="preserve">, a </w:t>
      </w:r>
      <w:r w:rsidRPr="00D64474">
        <w:rPr>
          <w:rFonts w:ascii="Arial" w:eastAsia="Arial" w:hAnsi="Arial" w:cs="Arial"/>
          <w:sz w:val="24"/>
          <w:szCs w:val="24"/>
        </w:rPr>
        <w:t>8 imaju Nalaz i mišljenje Jedinstvenog tijela vještačenja. Prilikom upisa poštivani su normativi Državnog pedagoškog standarda. Iznad pedagoškog standarda upisana su djeca u PPO Đurđice (sva stara djeca iz jaslica prešla su u vrtić).</w:t>
      </w:r>
    </w:p>
    <w:p w14:paraId="7F4D4A2C" w14:textId="77777777" w:rsidR="002C505A" w:rsidRDefault="0096563A" w:rsidP="002C505A">
      <w:pPr>
        <w:spacing w:line="360" w:lineRule="auto"/>
        <w:jc w:val="both"/>
      </w:pPr>
      <w:r w:rsidRPr="00D64474">
        <w:rPr>
          <w:rFonts w:ascii="Arial" w:eastAsia="Arial" w:hAnsi="Arial" w:cs="Arial"/>
          <w:sz w:val="24"/>
          <w:szCs w:val="24"/>
        </w:rPr>
        <w:t xml:space="preserve">Nakon objave konačnih rezultata upisa ustanovljeno je da na listi čekanja za djecu jasličke dobi ostaje </w:t>
      </w:r>
      <w:r w:rsidR="00D64474" w:rsidRPr="00D64474">
        <w:rPr>
          <w:rFonts w:ascii="Arial" w:eastAsia="Arial" w:hAnsi="Arial" w:cs="Arial"/>
          <w:sz w:val="24"/>
          <w:szCs w:val="24"/>
        </w:rPr>
        <w:t>36</w:t>
      </w:r>
      <w:r w:rsidRPr="00D64474">
        <w:rPr>
          <w:rFonts w:ascii="Arial" w:eastAsia="Arial" w:hAnsi="Arial" w:cs="Arial"/>
          <w:sz w:val="24"/>
          <w:szCs w:val="24"/>
        </w:rPr>
        <w:t xml:space="preserve"> djece (oba zaposlena roditelja), a na listi čekanja djece vrtićke dobi </w:t>
      </w:r>
      <w:r w:rsidR="00D64474" w:rsidRPr="00D64474">
        <w:rPr>
          <w:rFonts w:ascii="Arial" w:eastAsia="Arial" w:hAnsi="Arial" w:cs="Arial"/>
          <w:sz w:val="24"/>
          <w:szCs w:val="24"/>
        </w:rPr>
        <w:t>nema</w:t>
      </w:r>
      <w:r w:rsidRPr="00D64474">
        <w:rPr>
          <w:rFonts w:ascii="Arial" w:eastAsia="Arial" w:hAnsi="Arial" w:cs="Arial"/>
          <w:sz w:val="24"/>
          <w:szCs w:val="24"/>
        </w:rPr>
        <w:t xml:space="preserve"> djece</w:t>
      </w:r>
      <w:r w:rsidR="00D64474" w:rsidRPr="00D64474">
        <w:rPr>
          <w:rFonts w:ascii="Arial" w:eastAsia="Arial" w:hAnsi="Arial" w:cs="Arial"/>
          <w:sz w:val="24"/>
          <w:szCs w:val="24"/>
        </w:rPr>
        <w:t xml:space="preserve"> zaposlenih roditelja.</w:t>
      </w:r>
      <w:r w:rsidRPr="00D64474">
        <w:rPr>
          <w:rFonts w:ascii="Arial" w:eastAsia="Arial" w:hAnsi="Arial" w:cs="Arial"/>
          <w:sz w:val="24"/>
          <w:szCs w:val="24"/>
        </w:rPr>
        <w:t xml:space="preserve"> Prijavljeno je 3</w:t>
      </w:r>
      <w:r w:rsidR="00D64474" w:rsidRPr="00D64474">
        <w:rPr>
          <w:rFonts w:ascii="Arial" w:eastAsia="Arial" w:hAnsi="Arial" w:cs="Arial"/>
          <w:sz w:val="24"/>
          <w:szCs w:val="24"/>
        </w:rPr>
        <w:t>5</w:t>
      </w:r>
      <w:r w:rsidRPr="00D64474">
        <w:rPr>
          <w:rFonts w:ascii="Arial" w:eastAsia="Arial" w:hAnsi="Arial" w:cs="Arial"/>
          <w:sz w:val="24"/>
          <w:szCs w:val="24"/>
        </w:rPr>
        <w:t xml:space="preserve"> djeteta koja nemaju dob za program jaslic</w:t>
      </w:r>
      <w:r w:rsidR="00B73A87">
        <w:rPr>
          <w:rFonts w:ascii="Arial" w:eastAsia="Arial" w:hAnsi="Arial" w:cs="Arial"/>
          <w:sz w:val="24"/>
          <w:szCs w:val="24"/>
        </w:rPr>
        <w:t>a</w:t>
      </w:r>
      <w:r w:rsidRPr="00D64474">
        <w:rPr>
          <w:rFonts w:ascii="Arial" w:eastAsia="Arial" w:hAnsi="Arial" w:cs="Arial"/>
          <w:sz w:val="24"/>
          <w:szCs w:val="24"/>
        </w:rPr>
        <w:t xml:space="preserve"> i 1</w:t>
      </w:r>
      <w:r w:rsidR="00D64474" w:rsidRPr="00D64474">
        <w:rPr>
          <w:rFonts w:ascii="Arial" w:eastAsia="Arial" w:hAnsi="Arial" w:cs="Arial"/>
          <w:sz w:val="24"/>
          <w:szCs w:val="24"/>
        </w:rPr>
        <w:t>3</w:t>
      </w:r>
      <w:r w:rsidRPr="00D64474">
        <w:rPr>
          <w:rFonts w:ascii="Arial" w:eastAsia="Arial" w:hAnsi="Arial" w:cs="Arial"/>
          <w:sz w:val="24"/>
          <w:szCs w:val="24"/>
        </w:rPr>
        <w:t xml:space="preserve"> djece čiji članovi obitelji nemaju prebivalište u gradu Rijeci. </w:t>
      </w:r>
    </w:p>
    <w:p w14:paraId="18AE17E7" w14:textId="3A2D84D2" w:rsidR="00883D56" w:rsidRPr="002C505A" w:rsidRDefault="00883D56" w:rsidP="002C505A">
      <w:pPr>
        <w:spacing w:line="360" w:lineRule="auto"/>
        <w:jc w:val="both"/>
      </w:pPr>
      <w:r w:rsidRPr="00883D56">
        <w:rPr>
          <w:rFonts w:ascii="Arial" w:eastAsia="SimSun" w:hAnsi="Arial" w:cs="Arial"/>
          <w:b/>
          <w:bCs/>
          <w:color w:val="000000"/>
          <w:sz w:val="28"/>
          <w:szCs w:val="28"/>
          <w:lang w:eastAsia="hr-HR"/>
        </w:rPr>
        <w:lastRenderedPageBreak/>
        <w:t>2. MATERIJALNI UVJETI RADA</w:t>
      </w:r>
    </w:p>
    <w:p w14:paraId="69D7C92A" w14:textId="77777777" w:rsidR="00883D56" w:rsidRPr="00883D56" w:rsidRDefault="00883D56" w:rsidP="00883D56">
      <w:pPr>
        <w:spacing w:line="360" w:lineRule="auto"/>
        <w:ind w:firstLine="360"/>
        <w:jc w:val="both"/>
      </w:pPr>
      <w:r w:rsidRPr="00883D56">
        <w:rPr>
          <w:rFonts w:ascii="Arial" w:eastAsia="Arial" w:hAnsi="Arial" w:cs="Arial"/>
          <w:b/>
          <w:bCs/>
          <w:color w:val="000000" w:themeColor="text1"/>
          <w:sz w:val="24"/>
          <w:szCs w:val="24"/>
        </w:rPr>
        <w:t>Bitne zadaće:</w:t>
      </w:r>
    </w:p>
    <w:p w14:paraId="164D3EB4" w14:textId="2F5ED5F7" w:rsidR="00883D56" w:rsidRPr="00883D56" w:rsidRDefault="00883D56" w:rsidP="00883D56">
      <w:pPr>
        <w:spacing w:line="360" w:lineRule="auto"/>
        <w:ind w:left="360" w:hanging="360"/>
        <w:jc w:val="both"/>
      </w:pPr>
      <w:r w:rsidRPr="00883D56">
        <w:rPr>
          <w:rFonts w:ascii="Symbol" w:eastAsia="Symbol" w:hAnsi="Symbol" w:cs="Symbol"/>
          <w:b/>
          <w:bCs/>
          <w:color w:val="000000" w:themeColor="text1"/>
          <w:sz w:val="24"/>
          <w:szCs w:val="24"/>
        </w:rPr>
        <w:t xml:space="preserve">· </w:t>
      </w:r>
      <w:r w:rsidRPr="00883D56">
        <w:rPr>
          <w:rFonts w:ascii="Arial" w:eastAsia="Arial" w:hAnsi="Arial" w:cs="Arial"/>
          <w:color w:val="000000" w:themeColor="text1"/>
          <w:sz w:val="24"/>
          <w:szCs w:val="24"/>
        </w:rPr>
        <w:t>U suradnji s Gradom Rijekom planirana su financijska sredstva u cilju osiguravanja optimalnih materijalnih uvjeta rada tijekom pedagoške godine 20</w:t>
      </w:r>
      <w:r w:rsidR="00335366">
        <w:rPr>
          <w:rFonts w:ascii="Arial" w:eastAsia="Arial" w:hAnsi="Arial" w:cs="Arial"/>
          <w:color w:val="000000" w:themeColor="text1"/>
          <w:sz w:val="24"/>
          <w:szCs w:val="24"/>
        </w:rPr>
        <w:t>20</w:t>
      </w:r>
      <w:r w:rsidRPr="00883D56">
        <w:rPr>
          <w:rFonts w:ascii="Arial" w:eastAsia="Arial" w:hAnsi="Arial" w:cs="Arial"/>
          <w:color w:val="000000" w:themeColor="text1"/>
          <w:sz w:val="24"/>
          <w:szCs w:val="24"/>
        </w:rPr>
        <w:t>./202</w:t>
      </w:r>
      <w:r w:rsidR="00335366">
        <w:rPr>
          <w:rFonts w:ascii="Arial" w:eastAsia="Arial" w:hAnsi="Arial" w:cs="Arial"/>
          <w:color w:val="000000" w:themeColor="text1"/>
          <w:sz w:val="24"/>
          <w:szCs w:val="24"/>
        </w:rPr>
        <w:t>1</w:t>
      </w:r>
      <w:r w:rsidRPr="00883D56">
        <w:rPr>
          <w:rFonts w:ascii="Arial" w:eastAsia="Arial" w:hAnsi="Arial" w:cs="Arial"/>
          <w:color w:val="000000" w:themeColor="text1"/>
          <w:sz w:val="24"/>
          <w:szCs w:val="24"/>
        </w:rPr>
        <w:t xml:space="preserve">.godine. </w:t>
      </w:r>
    </w:p>
    <w:p w14:paraId="2C6B4F31" w14:textId="77777777" w:rsidR="00883D56" w:rsidRPr="00883D56" w:rsidRDefault="00883D56" w:rsidP="00883D56">
      <w:pPr>
        <w:spacing w:line="360" w:lineRule="auto"/>
        <w:ind w:left="360" w:hanging="360"/>
        <w:jc w:val="both"/>
      </w:pPr>
      <w:r w:rsidRPr="00883D56">
        <w:rPr>
          <w:rFonts w:ascii="Symbol" w:eastAsia="Symbol" w:hAnsi="Symbol" w:cs="Symbol"/>
          <w:b/>
          <w:bCs/>
          <w:color w:val="000000" w:themeColor="text1"/>
          <w:sz w:val="24"/>
          <w:szCs w:val="24"/>
        </w:rPr>
        <w:t xml:space="preserve">· </w:t>
      </w:r>
      <w:r w:rsidRPr="00883D56">
        <w:rPr>
          <w:rFonts w:ascii="Arial" w:eastAsia="Arial" w:hAnsi="Arial" w:cs="Arial"/>
          <w:color w:val="000000" w:themeColor="text1"/>
          <w:sz w:val="24"/>
          <w:szCs w:val="24"/>
        </w:rPr>
        <w:t>Pravovremeno su osigurana sva potrebna sredstva i materijale za rad u svim PPO-ima uvažavajući specifičnosti skupina u odnosu na dob i vrstu programa, kao i postojeće uvjete.</w:t>
      </w:r>
    </w:p>
    <w:p w14:paraId="7827BDD9" w14:textId="01E6E2AC" w:rsidR="00883D56" w:rsidRPr="00883D56" w:rsidRDefault="00883D56" w:rsidP="00335366">
      <w:pPr>
        <w:spacing w:line="360" w:lineRule="auto"/>
        <w:ind w:left="360" w:hanging="360"/>
        <w:jc w:val="both"/>
      </w:pPr>
      <w:r w:rsidRPr="00883D56">
        <w:rPr>
          <w:rFonts w:ascii="Symbol" w:eastAsia="Symbol" w:hAnsi="Symbol" w:cs="Symbol"/>
          <w:b/>
          <w:bCs/>
          <w:color w:val="000000" w:themeColor="text1"/>
          <w:sz w:val="24"/>
          <w:szCs w:val="24"/>
        </w:rPr>
        <w:t xml:space="preserve">· </w:t>
      </w:r>
      <w:r w:rsidRPr="00883D56">
        <w:rPr>
          <w:rFonts w:ascii="Arial" w:eastAsia="Arial" w:hAnsi="Arial" w:cs="Arial"/>
          <w:color w:val="000000" w:themeColor="text1"/>
          <w:sz w:val="24"/>
          <w:szCs w:val="24"/>
        </w:rPr>
        <w:t>Radilo se na sveopćem poboljšanju uvjeta rada, osvješćivanju djelatnika za brigu i odgovornost prema sredstvima za rad, kao i angažiranju u cilju njihova poboljšanja (prijavljivanjem na natječaje, ponudom projekata, suradnjom s roditeljima i vanjskim čimbenicima itd.)</w:t>
      </w:r>
    </w:p>
    <w:p w14:paraId="27AB1695"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Cilj:</w:t>
      </w:r>
      <w:r w:rsidRPr="00883D56">
        <w:rPr>
          <w:rFonts w:ascii="Arial" w:eastAsia="Arial" w:hAnsi="Arial" w:cs="Arial"/>
          <w:color w:val="000000" w:themeColor="text1"/>
          <w:sz w:val="24"/>
          <w:szCs w:val="24"/>
        </w:rPr>
        <w:t xml:space="preserve"> Osiguravati potrebne uvjete, sredstva i materijale za kvalitetno provođenje djelatnosti i kontinuirano poboljšanje uvjeta (popravci) življenja djece i odraslih u vrtiću i zajednici.</w:t>
      </w:r>
    </w:p>
    <w:p w14:paraId="698E2991" w14:textId="77777777" w:rsidR="00883D56" w:rsidRPr="00883D56" w:rsidRDefault="00883D56" w:rsidP="00883D56">
      <w:pPr>
        <w:keepNext/>
        <w:keepLines/>
        <w:spacing w:before="40" w:after="0"/>
        <w:outlineLvl w:val="1"/>
        <w:rPr>
          <w:rFonts w:asciiTheme="majorHAnsi" w:eastAsiaTheme="majorEastAsia" w:hAnsiTheme="majorHAnsi" w:cstheme="majorBidi"/>
          <w:color w:val="2F5496" w:themeColor="accent1" w:themeShade="BF"/>
          <w:sz w:val="26"/>
          <w:szCs w:val="26"/>
        </w:rPr>
      </w:pPr>
      <w:r w:rsidRPr="00883D56">
        <w:rPr>
          <w:rFonts w:ascii="Arial" w:eastAsia="Arial" w:hAnsi="Arial" w:cs="Arial"/>
          <w:b/>
          <w:bCs/>
          <w:color w:val="000000" w:themeColor="text1"/>
          <w:sz w:val="24"/>
          <w:szCs w:val="24"/>
        </w:rPr>
        <w:t>Održavanje objekata i opreme</w:t>
      </w:r>
    </w:p>
    <w:p w14:paraId="0DDD9EE8" w14:textId="77777777" w:rsidR="00883D56" w:rsidRPr="00883D56" w:rsidRDefault="00883D56" w:rsidP="00883D56">
      <w:pPr>
        <w:spacing w:line="360" w:lineRule="auto"/>
        <w:ind w:firstLine="720"/>
        <w:jc w:val="both"/>
      </w:pPr>
      <w:r w:rsidRPr="00883D56">
        <w:rPr>
          <w:rFonts w:ascii="Arial" w:eastAsia="Arial" w:hAnsi="Arial" w:cs="Arial"/>
          <w:color w:val="000000" w:themeColor="text1"/>
          <w:sz w:val="24"/>
          <w:szCs w:val="24"/>
        </w:rPr>
        <w:t>U cilju održavanja u funkciji objekata i opreme, a poradi sigurnosti djece i kvalitetnijeg provođenja programa realizirani su potrebni popravci i nabava u skladu sa financijskim mogućnostima.</w:t>
      </w:r>
    </w:p>
    <w:p w14:paraId="0A25EE1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U cilju održavanja i funkcije objekata i opreme, a prvenstveno radi sigurnosti djece i kvalitetnijeg rada u </w:t>
      </w:r>
      <w:r w:rsidRPr="00883D56">
        <w:rPr>
          <w:rFonts w:ascii="Arial" w:eastAsia="Arial" w:hAnsi="Arial" w:cs="Arial"/>
          <w:b/>
          <w:bCs/>
          <w:color w:val="000000" w:themeColor="text1"/>
          <w:sz w:val="24"/>
          <w:szCs w:val="24"/>
          <w:u w:val="single"/>
        </w:rPr>
        <w:t>podcentrima:</w:t>
      </w:r>
    </w:p>
    <w:p w14:paraId="6C2BD0F4" w14:textId="77777777" w:rsidR="00883D56" w:rsidRPr="00883D56" w:rsidRDefault="00883D56" w:rsidP="00883D56">
      <w:pPr>
        <w:spacing w:line="360" w:lineRule="auto"/>
        <w:jc w:val="both"/>
        <w:rPr>
          <w:rFonts w:ascii="Arial" w:eastAsia="Arial" w:hAnsi="Arial" w:cs="Arial"/>
          <w:color w:val="000000" w:themeColor="text1"/>
          <w:sz w:val="24"/>
          <w:szCs w:val="24"/>
        </w:rPr>
      </w:pPr>
      <w:r w:rsidRPr="00883D56">
        <w:rPr>
          <w:rFonts w:ascii="Arial" w:eastAsia="Arial" w:hAnsi="Arial" w:cs="Arial"/>
          <w:b/>
          <w:bCs/>
          <w:color w:val="000000" w:themeColor="text1"/>
          <w:sz w:val="24"/>
          <w:szCs w:val="24"/>
          <w:u w:val="single"/>
        </w:rPr>
        <w:t>KVARNER</w:t>
      </w:r>
      <w:r w:rsidRPr="00883D56">
        <w:rPr>
          <w:rFonts w:ascii="Arial" w:eastAsia="Arial" w:hAnsi="Arial" w:cs="Arial"/>
          <w:color w:val="000000" w:themeColor="text1"/>
          <w:sz w:val="24"/>
          <w:szCs w:val="24"/>
        </w:rPr>
        <w:t xml:space="preserve"> </w:t>
      </w:r>
    </w:p>
    <w:p w14:paraId="67FC105B" w14:textId="77777777" w:rsidR="00883D56" w:rsidRPr="00883D56" w:rsidRDefault="00883D56" w:rsidP="00883D56">
      <w:pPr>
        <w:numPr>
          <w:ilvl w:val="0"/>
          <w:numId w:val="6"/>
        </w:numPr>
        <w:spacing w:line="360" w:lineRule="auto"/>
        <w:contextualSpacing/>
        <w:jc w:val="both"/>
      </w:pPr>
      <w:r w:rsidRPr="00883D56">
        <w:rPr>
          <w:rFonts w:ascii="Arial" w:eastAsia="Arial" w:hAnsi="Arial" w:cs="Arial"/>
          <w:color w:val="000000" w:themeColor="text1"/>
          <w:sz w:val="24"/>
          <w:szCs w:val="24"/>
        </w:rPr>
        <w:t>Kupnja perilice suđa za kuhinju</w:t>
      </w:r>
    </w:p>
    <w:p w14:paraId="4C0C6CAB" w14:textId="36DC63EC" w:rsidR="00883D56" w:rsidRPr="00883D56" w:rsidRDefault="00883D56" w:rsidP="00883D56">
      <w:pPr>
        <w:spacing w:line="360" w:lineRule="auto"/>
        <w:ind w:left="360" w:hanging="360"/>
        <w:jc w:val="both"/>
        <w:rPr>
          <w:rFonts w:ascii="Arial" w:eastAsia="Arial" w:hAnsi="Arial" w:cs="Arial"/>
          <w:color w:val="000000" w:themeColor="text1"/>
          <w:sz w:val="24"/>
          <w:szCs w:val="24"/>
        </w:rPr>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Nabava strunjač</w:t>
      </w:r>
      <w:r w:rsidR="00B52DB8">
        <w:rPr>
          <w:rFonts w:ascii="Arial" w:eastAsia="Arial" w:hAnsi="Arial" w:cs="Arial"/>
          <w:color w:val="000000" w:themeColor="text1"/>
          <w:sz w:val="24"/>
          <w:szCs w:val="24"/>
        </w:rPr>
        <w:t>a</w:t>
      </w:r>
      <w:r w:rsidRPr="00883D56">
        <w:rPr>
          <w:rFonts w:ascii="Arial" w:eastAsia="Arial" w:hAnsi="Arial" w:cs="Arial"/>
          <w:color w:val="000000" w:themeColor="text1"/>
          <w:sz w:val="24"/>
          <w:szCs w:val="24"/>
        </w:rPr>
        <w:t xml:space="preserve"> za jaslice </w:t>
      </w:r>
    </w:p>
    <w:p w14:paraId="13B1AE65" w14:textId="77777777" w:rsidR="00883D56" w:rsidRPr="00883D56" w:rsidRDefault="00883D56" w:rsidP="00883D56">
      <w:pPr>
        <w:numPr>
          <w:ilvl w:val="0"/>
          <w:numId w:val="6"/>
        </w:numPr>
        <w:spacing w:line="360" w:lineRule="auto"/>
        <w:contextualSpacing/>
        <w:jc w:val="both"/>
        <w:rPr>
          <w:rFonts w:ascii="Arial" w:eastAsia="Arial" w:hAnsi="Arial" w:cs="Arial"/>
          <w:color w:val="000000" w:themeColor="text1"/>
          <w:sz w:val="24"/>
          <w:szCs w:val="24"/>
        </w:rPr>
      </w:pPr>
      <w:r w:rsidRPr="00883D56">
        <w:rPr>
          <w:rFonts w:ascii="Arial" w:eastAsiaTheme="majorEastAsia" w:hAnsi="Arial" w:cs="Arial"/>
          <w:color w:val="000000" w:themeColor="text1"/>
          <w:kern w:val="24"/>
          <w:sz w:val="24"/>
          <w:szCs w:val="24"/>
        </w:rPr>
        <w:t xml:space="preserve">sredstva i pomagala za rad fizioterapeuta sa djecom s teškoćama </w:t>
      </w:r>
    </w:p>
    <w:p w14:paraId="0E754212" w14:textId="2616485A" w:rsidR="00883D56" w:rsidRDefault="00883D56" w:rsidP="009F62A7">
      <w:pPr>
        <w:numPr>
          <w:ilvl w:val="0"/>
          <w:numId w:val="6"/>
        </w:numPr>
        <w:spacing w:line="360" w:lineRule="auto"/>
        <w:contextualSpacing/>
        <w:jc w:val="both"/>
        <w:rPr>
          <w:rFonts w:ascii="Arial" w:eastAsia="Arial" w:hAnsi="Arial" w:cs="Arial"/>
          <w:color w:val="000000" w:themeColor="text1"/>
          <w:sz w:val="24"/>
          <w:szCs w:val="24"/>
        </w:rPr>
      </w:pPr>
      <w:r w:rsidRPr="00883D56">
        <w:rPr>
          <w:rFonts w:ascii="Arial" w:eastAsia="Arial" w:hAnsi="Arial" w:cs="Arial"/>
          <w:color w:val="000000" w:themeColor="text1"/>
          <w:sz w:val="24"/>
          <w:szCs w:val="24"/>
        </w:rPr>
        <w:t>Nabavka kuhinje, namještaj, stolova i stolice za odgojne skupine</w:t>
      </w:r>
      <w:r w:rsidR="00B52DB8">
        <w:rPr>
          <w:rFonts w:ascii="Arial" w:eastAsia="Arial" w:hAnsi="Arial" w:cs="Arial"/>
          <w:color w:val="000000" w:themeColor="text1"/>
          <w:sz w:val="24"/>
          <w:szCs w:val="24"/>
        </w:rPr>
        <w:t xml:space="preserve"> u kojima se provodi program</w:t>
      </w:r>
      <w:r w:rsidRPr="00883D56">
        <w:rPr>
          <w:rFonts w:ascii="Arial" w:eastAsia="Arial" w:hAnsi="Arial" w:cs="Arial"/>
          <w:color w:val="000000" w:themeColor="text1"/>
          <w:sz w:val="24"/>
          <w:szCs w:val="24"/>
        </w:rPr>
        <w:t xml:space="preserve"> RUEJ </w:t>
      </w:r>
      <w:r w:rsidR="00B52DB8">
        <w:rPr>
          <w:rFonts w:ascii="Arial" w:eastAsia="Arial" w:hAnsi="Arial" w:cs="Arial"/>
          <w:color w:val="000000" w:themeColor="text1"/>
          <w:sz w:val="24"/>
          <w:szCs w:val="24"/>
        </w:rPr>
        <w:t>i Održivi razvoj</w:t>
      </w:r>
    </w:p>
    <w:p w14:paraId="478A3F3D" w14:textId="35B6EA01" w:rsidR="00B52DB8" w:rsidRPr="009F62A7" w:rsidRDefault="00B52DB8" w:rsidP="009F62A7">
      <w:pPr>
        <w:numPr>
          <w:ilvl w:val="0"/>
          <w:numId w:val="6"/>
        </w:numPr>
        <w:spacing w:line="360" w:lineRule="auto"/>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Nabava klima uređaja za skupinu u kojoj se provodi posebni program za djecu s teškoćama u razvoju</w:t>
      </w:r>
    </w:p>
    <w:p w14:paraId="437454ED" w14:textId="77777777" w:rsidR="00883D56" w:rsidRPr="00883D56" w:rsidRDefault="00883D56" w:rsidP="00883D56">
      <w:pPr>
        <w:numPr>
          <w:ilvl w:val="0"/>
          <w:numId w:val="6"/>
        </w:numPr>
        <w:spacing w:line="360" w:lineRule="auto"/>
        <w:contextualSpacing/>
        <w:jc w:val="both"/>
        <w:rPr>
          <w:rFonts w:ascii="Arial" w:hAnsi="Arial" w:cs="Arial"/>
          <w:sz w:val="24"/>
          <w:szCs w:val="24"/>
        </w:rPr>
      </w:pPr>
      <w:r w:rsidRPr="00883D56">
        <w:rPr>
          <w:rFonts w:ascii="Arial" w:eastAsiaTheme="majorEastAsia" w:hAnsi="Arial" w:cs="Arial"/>
          <w:color w:val="000000" w:themeColor="text1"/>
          <w:kern w:val="24"/>
          <w:sz w:val="24"/>
          <w:szCs w:val="24"/>
        </w:rPr>
        <w:t>ogledala za sanitarne čvorove za odrasle</w:t>
      </w:r>
    </w:p>
    <w:p w14:paraId="60EADE43" w14:textId="12D3C6BF" w:rsidR="00883D56" w:rsidRPr="00883D56" w:rsidRDefault="00883D56" w:rsidP="00B73A87">
      <w:pPr>
        <w:spacing w:line="360" w:lineRule="auto"/>
        <w:ind w:left="426" w:hanging="360"/>
        <w:jc w:val="both"/>
      </w:pPr>
      <w:r w:rsidRPr="00883D56">
        <w:rPr>
          <w:rFonts w:ascii="Symbol" w:eastAsia="Symbol" w:hAnsi="Symbol" w:cs="Symbol"/>
          <w:color w:val="000000" w:themeColor="text1"/>
          <w:sz w:val="24"/>
          <w:szCs w:val="24"/>
        </w:rPr>
        <w:lastRenderedPageBreak/>
        <w:t xml:space="preserve">· </w:t>
      </w:r>
      <w:r w:rsidR="00B73A87">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 xml:space="preserve">Nabava magnetne ploče, plastifikatora A3, radio CD playera za četiri skupine, didaktička sredstva </w:t>
      </w:r>
    </w:p>
    <w:p w14:paraId="2D5DAC33" w14:textId="2A4714FB" w:rsidR="00883D56" w:rsidRPr="00B73A87" w:rsidRDefault="00883D56" w:rsidP="00B73A87">
      <w:pPr>
        <w:pStyle w:val="Odlomakpopisa"/>
        <w:numPr>
          <w:ilvl w:val="0"/>
          <w:numId w:val="12"/>
        </w:numPr>
        <w:spacing w:line="360" w:lineRule="auto"/>
        <w:ind w:left="426"/>
        <w:jc w:val="both"/>
        <w:rPr>
          <w:rFonts w:ascii="Arial" w:eastAsia="Arial" w:hAnsi="Arial" w:cs="Arial"/>
          <w:color w:val="000000" w:themeColor="text1"/>
          <w:sz w:val="24"/>
          <w:szCs w:val="24"/>
        </w:rPr>
      </w:pPr>
      <w:r w:rsidRPr="00B73A87">
        <w:rPr>
          <w:rFonts w:ascii="Arial" w:eastAsia="Arial" w:hAnsi="Arial" w:cs="Arial"/>
          <w:color w:val="000000" w:themeColor="text1"/>
          <w:sz w:val="24"/>
          <w:szCs w:val="24"/>
        </w:rPr>
        <w:t>Nabava karniša za prizemlje</w:t>
      </w:r>
    </w:p>
    <w:p w14:paraId="7DA3DDAA" w14:textId="77777777" w:rsidR="00883D56" w:rsidRPr="00B52DB8" w:rsidRDefault="00883D56" w:rsidP="00B73A87">
      <w:pPr>
        <w:pStyle w:val="Odlomakpopisa"/>
        <w:numPr>
          <w:ilvl w:val="0"/>
          <w:numId w:val="11"/>
        </w:numPr>
        <w:spacing w:line="360" w:lineRule="auto"/>
        <w:ind w:left="426"/>
        <w:jc w:val="both"/>
        <w:rPr>
          <w:rFonts w:ascii="Arial" w:eastAsia="Arial" w:hAnsi="Arial" w:cs="Arial"/>
          <w:color w:val="000000" w:themeColor="text1"/>
          <w:sz w:val="24"/>
          <w:szCs w:val="24"/>
        </w:rPr>
      </w:pPr>
      <w:r w:rsidRPr="00B52DB8">
        <w:rPr>
          <w:rFonts w:ascii="Arial" w:hAnsi="Arial" w:cs="Arial"/>
          <w:sz w:val="24"/>
          <w:szCs w:val="24"/>
        </w:rPr>
        <w:t>Otirači za odgojne skupine</w:t>
      </w:r>
    </w:p>
    <w:p w14:paraId="127BCB5B" w14:textId="79FEAB5B" w:rsidR="00883D56" w:rsidRPr="00883D56" w:rsidRDefault="00B73A87" w:rsidP="00B73A87">
      <w:pPr>
        <w:numPr>
          <w:ilvl w:val="0"/>
          <w:numId w:val="6"/>
        </w:numPr>
        <w:spacing w:line="360" w:lineRule="auto"/>
        <w:ind w:left="426"/>
        <w:contextualSpacing/>
        <w:jc w:val="both"/>
        <w:rPr>
          <w:rFonts w:ascii="Arial" w:hAnsi="Arial" w:cs="Arial"/>
          <w:sz w:val="24"/>
          <w:szCs w:val="24"/>
        </w:rPr>
      </w:pPr>
      <w:r>
        <w:rPr>
          <w:rFonts w:ascii="Arial" w:eastAsiaTheme="majorEastAsia" w:hAnsi="Arial" w:cs="Arial"/>
          <w:color w:val="000000" w:themeColor="text1"/>
          <w:kern w:val="24"/>
          <w:sz w:val="24"/>
          <w:szCs w:val="24"/>
        </w:rPr>
        <w:t>K</w:t>
      </w:r>
      <w:r w:rsidR="00883D56" w:rsidRPr="00883D56">
        <w:rPr>
          <w:rFonts w:ascii="Arial" w:eastAsiaTheme="majorEastAsia" w:hAnsi="Arial" w:cs="Arial"/>
          <w:color w:val="000000" w:themeColor="text1"/>
          <w:kern w:val="24"/>
          <w:sz w:val="24"/>
          <w:szCs w:val="24"/>
        </w:rPr>
        <w:t>upovina boja, kistova, razrjeđ</w:t>
      </w:r>
      <w:r w:rsidR="00335366">
        <w:rPr>
          <w:rFonts w:ascii="Arial" w:eastAsiaTheme="majorEastAsia" w:hAnsi="Arial" w:cs="Arial"/>
          <w:color w:val="000000" w:themeColor="text1"/>
          <w:kern w:val="24"/>
          <w:sz w:val="24"/>
          <w:szCs w:val="24"/>
        </w:rPr>
        <w:t>ivača</w:t>
      </w:r>
      <w:r w:rsidR="00883D56" w:rsidRPr="00883D56">
        <w:rPr>
          <w:rFonts w:ascii="Arial" w:eastAsiaTheme="majorEastAsia" w:hAnsi="Arial" w:cs="Arial"/>
          <w:color w:val="000000" w:themeColor="text1"/>
          <w:kern w:val="24"/>
          <w:sz w:val="24"/>
          <w:szCs w:val="24"/>
        </w:rPr>
        <w:t>., laka… za skupinu održivi razvoj</w:t>
      </w:r>
    </w:p>
    <w:p w14:paraId="32351AA1" w14:textId="7AE0E86C"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00B73A87">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Izmjena lampi u hodniku</w:t>
      </w:r>
    </w:p>
    <w:p w14:paraId="3A4B71A6"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u w:val="single"/>
        </w:rPr>
        <w:t xml:space="preserve">PPO DELFIN </w:t>
      </w:r>
    </w:p>
    <w:p w14:paraId="7B53BB01"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Uređenje kotlovnice, bojler</w:t>
      </w:r>
    </w:p>
    <w:p w14:paraId="5639FD10"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Nabava didaktičkih sredstava</w:t>
      </w:r>
    </w:p>
    <w:p w14:paraId="09AE37A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B994679"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u w:val="single"/>
        </w:rPr>
        <w:t>PPO BULEVARD</w:t>
      </w:r>
      <w:r w:rsidRPr="00883D56">
        <w:rPr>
          <w:rFonts w:ascii="Arial" w:eastAsia="Arial" w:hAnsi="Arial" w:cs="Arial"/>
          <w:color w:val="000000" w:themeColor="text1"/>
          <w:sz w:val="24"/>
          <w:szCs w:val="24"/>
        </w:rPr>
        <w:t>-</w:t>
      </w:r>
    </w:p>
    <w:p w14:paraId="42317D21"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skinuta je dotrajala i stavljena nova pergola</w:t>
      </w:r>
    </w:p>
    <w:p w14:paraId="7F9A277D"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grijači u kotlovnici, pumpa</w:t>
      </w:r>
    </w:p>
    <w:p w14:paraId="57E9D1B5"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 xml:space="preserve">plastične čašice, </w:t>
      </w:r>
    </w:p>
    <w:p w14:paraId="401EEACA" w14:textId="7C1D0C99"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2 stalka za likovne radove</w:t>
      </w:r>
    </w:p>
    <w:p w14:paraId="7D221FA5"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 xml:space="preserve">perilica suđa (Candy) </w:t>
      </w:r>
    </w:p>
    <w:p w14:paraId="2124FC19"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u w:val="single"/>
        </w:rPr>
        <w:t xml:space="preserve"> </w:t>
      </w:r>
    </w:p>
    <w:p w14:paraId="22E80800"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u w:val="single"/>
        </w:rPr>
        <w:t>PPO</w:t>
      </w:r>
      <w:r w:rsidRPr="00883D56">
        <w:rPr>
          <w:rFonts w:ascii="Arial" w:eastAsia="Arial" w:hAnsi="Arial" w:cs="Arial"/>
          <w:color w:val="000000" w:themeColor="text1"/>
          <w:sz w:val="24"/>
          <w:szCs w:val="24"/>
        </w:rPr>
        <w:t xml:space="preserve"> </w:t>
      </w:r>
      <w:r w:rsidRPr="00883D56">
        <w:rPr>
          <w:rFonts w:ascii="Arial" w:eastAsia="Arial" w:hAnsi="Arial" w:cs="Arial"/>
          <w:b/>
          <w:bCs/>
          <w:color w:val="000000" w:themeColor="text1"/>
          <w:sz w:val="24"/>
          <w:szCs w:val="24"/>
          <w:u w:val="single"/>
        </w:rPr>
        <w:t xml:space="preserve">ĐURĐICE </w:t>
      </w:r>
      <w:r w:rsidRPr="00883D56">
        <w:rPr>
          <w:rFonts w:ascii="Arial" w:eastAsia="Arial" w:hAnsi="Arial" w:cs="Arial"/>
          <w:color w:val="000000" w:themeColor="text1"/>
          <w:sz w:val="24"/>
          <w:szCs w:val="24"/>
        </w:rPr>
        <w:t xml:space="preserve"> </w:t>
      </w:r>
    </w:p>
    <w:p w14:paraId="3A87B554" w14:textId="5F179E4B" w:rsidR="00883D56" w:rsidRDefault="00883D56" w:rsidP="00B52DB8">
      <w:pPr>
        <w:spacing w:line="360" w:lineRule="auto"/>
        <w:ind w:left="360" w:hanging="360"/>
        <w:jc w:val="both"/>
        <w:rPr>
          <w:rFonts w:ascii="Arial" w:eastAsia="Arial" w:hAnsi="Arial" w:cs="Arial"/>
          <w:color w:val="000000" w:themeColor="text1"/>
          <w:sz w:val="24"/>
          <w:szCs w:val="24"/>
        </w:rPr>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didaktička sredstva</w:t>
      </w:r>
    </w:p>
    <w:p w14:paraId="03441C61" w14:textId="153509DF" w:rsidR="00883D56" w:rsidRPr="00B52DB8" w:rsidRDefault="00883D56" w:rsidP="00B73A87">
      <w:pPr>
        <w:pStyle w:val="Odlomakpopisa"/>
        <w:numPr>
          <w:ilvl w:val="0"/>
          <w:numId w:val="6"/>
        </w:numPr>
        <w:spacing w:line="360" w:lineRule="auto"/>
        <w:ind w:left="426"/>
        <w:jc w:val="both"/>
        <w:rPr>
          <w:rFonts w:ascii="Arial" w:eastAsia="Arial" w:hAnsi="Arial" w:cs="Arial"/>
          <w:color w:val="000000" w:themeColor="text1"/>
          <w:sz w:val="24"/>
          <w:szCs w:val="24"/>
        </w:rPr>
      </w:pPr>
      <w:r w:rsidRPr="00B52DB8">
        <w:rPr>
          <w:rFonts w:ascii="Arial" w:eastAsiaTheme="majorEastAsia" w:hAnsi="Arial" w:cs="Arial"/>
          <w:color w:val="000000" w:themeColor="text1"/>
          <w:kern w:val="24"/>
          <w:sz w:val="24"/>
          <w:szCs w:val="24"/>
        </w:rPr>
        <w:t>ležaljk</w:t>
      </w:r>
      <w:r w:rsidR="00D64474" w:rsidRPr="00B52DB8">
        <w:rPr>
          <w:rFonts w:ascii="Arial" w:eastAsiaTheme="majorEastAsia" w:hAnsi="Arial" w:cs="Arial"/>
          <w:color w:val="000000" w:themeColor="text1"/>
          <w:kern w:val="24"/>
          <w:sz w:val="24"/>
          <w:szCs w:val="24"/>
        </w:rPr>
        <w:t>e</w:t>
      </w:r>
      <w:r w:rsidRPr="00B52DB8">
        <w:rPr>
          <w:rFonts w:ascii="Arial" w:eastAsiaTheme="majorEastAsia" w:hAnsi="Arial" w:cs="Arial"/>
          <w:color w:val="000000" w:themeColor="text1"/>
          <w:kern w:val="24"/>
          <w:sz w:val="24"/>
          <w:szCs w:val="24"/>
        </w:rPr>
        <w:t xml:space="preserve"> 20</w:t>
      </w:r>
      <w:r w:rsidR="00B52DB8" w:rsidRPr="00B52DB8">
        <w:rPr>
          <w:rFonts w:ascii="Arial" w:eastAsiaTheme="majorEastAsia" w:hAnsi="Arial" w:cs="Arial"/>
          <w:color w:val="000000" w:themeColor="text1"/>
          <w:kern w:val="24"/>
          <w:sz w:val="24"/>
          <w:szCs w:val="24"/>
        </w:rPr>
        <w:t xml:space="preserve"> </w:t>
      </w:r>
      <w:r w:rsidRPr="00B52DB8">
        <w:rPr>
          <w:rFonts w:ascii="Arial" w:eastAsiaTheme="majorEastAsia" w:hAnsi="Arial" w:cs="Arial"/>
          <w:color w:val="000000" w:themeColor="text1"/>
          <w:kern w:val="24"/>
          <w:sz w:val="24"/>
          <w:szCs w:val="24"/>
        </w:rPr>
        <w:t>kom</w:t>
      </w:r>
    </w:p>
    <w:p w14:paraId="670165F1" w14:textId="77777777" w:rsidR="00883D56" w:rsidRPr="00883D56" w:rsidRDefault="00883D56" w:rsidP="00B52DB8">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kuhinja (plastične zdjele, jelonoše,… radna odjeća i obuća kuharice, ekonom, domar)</w:t>
      </w:r>
    </w:p>
    <w:p w14:paraId="3BB0AAF1" w14:textId="77777777" w:rsidR="00883D56" w:rsidRPr="00883D56" w:rsidRDefault="00883D56" w:rsidP="00B52DB8">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strunjače, sportski rekviziti</w:t>
      </w:r>
    </w:p>
    <w:p w14:paraId="039AA89C" w14:textId="77777777" w:rsidR="00883D56" w:rsidRPr="00883D56" w:rsidRDefault="00883D56" w:rsidP="00B52DB8">
      <w:pPr>
        <w:spacing w:line="360" w:lineRule="auto"/>
        <w:ind w:left="360" w:hanging="360"/>
        <w:jc w:val="both"/>
        <w:rPr>
          <w:rFonts w:ascii="Arial" w:eastAsia="Arial" w:hAnsi="Arial" w:cs="Arial"/>
          <w:color w:val="000000" w:themeColor="text1"/>
          <w:sz w:val="24"/>
          <w:szCs w:val="24"/>
        </w:rPr>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majice za sportske skupine, odgojitelje i kineziologa</w:t>
      </w:r>
    </w:p>
    <w:p w14:paraId="5F431FF8" w14:textId="77777777" w:rsidR="00883D56" w:rsidRPr="00883D56" w:rsidRDefault="00883D56" w:rsidP="00B73A87">
      <w:pPr>
        <w:numPr>
          <w:ilvl w:val="0"/>
          <w:numId w:val="6"/>
        </w:numPr>
        <w:spacing w:line="360" w:lineRule="auto"/>
        <w:ind w:left="284"/>
        <w:contextualSpacing/>
        <w:jc w:val="both"/>
        <w:rPr>
          <w:rFonts w:ascii="Arial" w:hAnsi="Arial" w:cs="Arial"/>
          <w:sz w:val="24"/>
          <w:szCs w:val="24"/>
        </w:rPr>
      </w:pPr>
      <w:r w:rsidRPr="00883D56">
        <w:rPr>
          <w:rFonts w:ascii="Arial" w:eastAsiaTheme="majorEastAsia" w:hAnsi="Arial" w:cs="Arial"/>
          <w:color w:val="000000" w:themeColor="text1"/>
          <w:kern w:val="24"/>
          <w:sz w:val="24"/>
          <w:szCs w:val="24"/>
        </w:rPr>
        <w:t>sredstva i pomagala za sportske aktivnosti, sanduk za lopte i tjelesne rekvizite</w:t>
      </w:r>
    </w:p>
    <w:p w14:paraId="040DF6F1" w14:textId="53236AAD" w:rsidR="008C574D" w:rsidRPr="00883D56" w:rsidRDefault="00883D56" w:rsidP="002C505A">
      <w:pPr>
        <w:spacing w:line="360" w:lineRule="auto"/>
        <w:ind w:left="360" w:hanging="360"/>
        <w:jc w:val="both"/>
      </w:pPr>
      <w:r w:rsidRPr="00883D56">
        <w:rPr>
          <w:rFonts w:ascii="Symbol" w:eastAsia="Symbol" w:hAnsi="Symbol" w:cs="Symbol"/>
          <w:color w:val="000000" w:themeColor="text1"/>
          <w:sz w:val="24"/>
          <w:szCs w:val="24"/>
        </w:rPr>
        <w:t xml:space="preserve">· </w:t>
      </w:r>
      <w:r w:rsidR="00B73A87">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domaru su nabavljena osnovna sredstva za rad</w:t>
      </w:r>
    </w:p>
    <w:p w14:paraId="603C7B8A" w14:textId="380E3C88" w:rsidR="00883D56" w:rsidRPr="00883D56" w:rsidRDefault="00883D56" w:rsidP="00B52DB8">
      <w:pPr>
        <w:spacing w:line="360" w:lineRule="auto"/>
        <w:jc w:val="both"/>
      </w:pPr>
      <w:r w:rsidRPr="00883D56">
        <w:rPr>
          <w:rFonts w:ascii="Arial" w:eastAsia="Arial" w:hAnsi="Arial" w:cs="Arial"/>
          <w:b/>
          <w:bCs/>
          <w:color w:val="000000" w:themeColor="text1"/>
          <w:sz w:val="24"/>
          <w:szCs w:val="24"/>
          <w:u w:val="single"/>
        </w:rPr>
        <w:lastRenderedPageBreak/>
        <w:t xml:space="preserve"> PPO VIDRICE</w:t>
      </w:r>
      <w:r w:rsidRPr="00883D56">
        <w:rPr>
          <w:rFonts w:ascii="Arial" w:eastAsia="Arial" w:hAnsi="Arial" w:cs="Arial"/>
          <w:color w:val="000000" w:themeColor="text1"/>
          <w:sz w:val="24"/>
          <w:szCs w:val="24"/>
        </w:rPr>
        <w:t xml:space="preserve"> </w:t>
      </w:r>
    </w:p>
    <w:p w14:paraId="0B5C406B" w14:textId="77777777" w:rsidR="00883D56" w:rsidRPr="00883D56" w:rsidRDefault="00883D56" w:rsidP="00883D56">
      <w:pPr>
        <w:spacing w:line="360" w:lineRule="auto"/>
        <w:ind w:left="360" w:hanging="360"/>
        <w:jc w:val="both"/>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 xml:space="preserve">pano, željezna polica </w:t>
      </w:r>
    </w:p>
    <w:p w14:paraId="6D1FEFD5" w14:textId="77777777" w:rsidR="00883D56" w:rsidRPr="00883D56" w:rsidRDefault="00883D56" w:rsidP="00883D56">
      <w:pPr>
        <w:spacing w:line="360" w:lineRule="auto"/>
        <w:ind w:left="360" w:hanging="360"/>
        <w:jc w:val="both"/>
        <w:rPr>
          <w:rFonts w:ascii="Arial" w:eastAsia="Arial" w:hAnsi="Arial" w:cs="Arial"/>
          <w:color w:val="000000" w:themeColor="text1"/>
          <w:sz w:val="24"/>
          <w:szCs w:val="24"/>
        </w:rPr>
      </w:pPr>
      <w:r w:rsidRPr="00883D56">
        <w:rPr>
          <w:rFonts w:ascii="Symbol" w:eastAsia="Symbol" w:hAnsi="Symbol" w:cs="Symbol"/>
          <w:color w:val="000000" w:themeColor="text1"/>
          <w:sz w:val="24"/>
          <w:szCs w:val="24"/>
        </w:rPr>
        <w:t xml:space="preserve">· </w:t>
      </w:r>
      <w:r w:rsidRPr="00883D56">
        <w:rPr>
          <w:rFonts w:ascii="Arial" w:eastAsia="Arial" w:hAnsi="Arial" w:cs="Arial"/>
          <w:color w:val="000000" w:themeColor="text1"/>
          <w:sz w:val="24"/>
          <w:szCs w:val="24"/>
        </w:rPr>
        <w:t>lakiranje parketa u tri odgojne skupine</w:t>
      </w:r>
    </w:p>
    <w:p w14:paraId="7D40A999" w14:textId="77777777" w:rsidR="00883D56" w:rsidRPr="00883D56" w:rsidRDefault="00883D56" w:rsidP="00883D56">
      <w:pPr>
        <w:numPr>
          <w:ilvl w:val="0"/>
          <w:numId w:val="6"/>
        </w:numPr>
        <w:spacing w:line="360" w:lineRule="auto"/>
        <w:contextualSpacing/>
        <w:jc w:val="both"/>
        <w:rPr>
          <w:rFonts w:ascii="Arial" w:hAnsi="Arial" w:cs="Arial"/>
        </w:rPr>
      </w:pPr>
      <w:r w:rsidRPr="00883D56">
        <w:rPr>
          <w:rFonts w:ascii="Arial" w:eastAsia="Symbol" w:hAnsi="Arial" w:cs="Arial"/>
          <w:color w:val="000000" w:themeColor="text1"/>
          <w:sz w:val="24"/>
          <w:szCs w:val="24"/>
        </w:rPr>
        <w:t>zvono, bežični telefon</w:t>
      </w:r>
    </w:p>
    <w:p w14:paraId="34B75017" w14:textId="77777777" w:rsidR="00883D56" w:rsidRPr="00883D56" w:rsidRDefault="00883D56" w:rsidP="00883D56">
      <w:pPr>
        <w:numPr>
          <w:ilvl w:val="0"/>
          <w:numId w:val="6"/>
        </w:numPr>
        <w:spacing w:line="360" w:lineRule="auto"/>
        <w:contextualSpacing/>
        <w:jc w:val="both"/>
        <w:rPr>
          <w:rFonts w:ascii="Arial" w:hAnsi="Arial" w:cs="Arial"/>
          <w:sz w:val="24"/>
          <w:szCs w:val="24"/>
        </w:rPr>
      </w:pPr>
      <w:r w:rsidRPr="00883D56">
        <w:rPr>
          <w:rFonts w:ascii="Arial" w:eastAsiaTheme="majorEastAsia" w:hAnsi="Arial" w:cs="Arial"/>
          <w:color w:val="000000" w:themeColor="text1"/>
          <w:kern w:val="24"/>
          <w:sz w:val="24"/>
          <w:szCs w:val="24"/>
        </w:rPr>
        <w:t>spužva za presvlačenje jaslice</w:t>
      </w:r>
    </w:p>
    <w:p w14:paraId="0418203A" w14:textId="77777777" w:rsidR="0086248F" w:rsidRDefault="0086248F" w:rsidP="00883D56">
      <w:pPr>
        <w:spacing w:line="360" w:lineRule="auto"/>
        <w:jc w:val="both"/>
        <w:rPr>
          <w:rFonts w:ascii="Arial" w:eastAsiaTheme="majorEastAsia" w:hAnsi="Arial" w:cs="Arial"/>
          <w:b/>
          <w:bCs/>
          <w:color w:val="000000" w:themeColor="text1"/>
          <w:kern w:val="24"/>
          <w:sz w:val="24"/>
          <w:szCs w:val="24"/>
        </w:rPr>
      </w:pPr>
    </w:p>
    <w:p w14:paraId="35A50445" w14:textId="3A8464B4" w:rsidR="00883D56" w:rsidRPr="00883D56" w:rsidRDefault="00883D56" w:rsidP="00883D56">
      <w:pPr>
        <w:spacing w:line="360" w:lineRule="auto"/>
        <w:jc w:val="both"/>
        <w:rPr>
          <w:rFonts w:ascii="Arial" w:eastAsiaTheme="majorEastAsia" w:hAnsi="Arial" w:cs="Arial"/>
          <w:b/>
          <w:bCs/>
          <w:color w:val="000000" w:themeColor="text1"/>
          <w:kern w:val="24"/>
          <w:sz w:val="24"/>
          <w:szCs w:val="24"/>
        </w:rPr>
      </w:pPr>
      <w:r w:rsidRPr="00883D56">
        <w:rPr>
          <w:rFonts w:ascii="Arial" w:eastAsiaTheme="majorEastAsia" w:hAnsi="Arial" w:cs="Arial"/>
          <w:b/>
          <w:bCs/>
          <w:color w:val="000000" w:themeColor="text1"/>
          <w:kern w:val="24"/>
          <w:sz w:val="24"/>
          <w:szCs w:val="24"/>
        </w:rPr>
        <w:t xml:space="preserve">Nabavka za sve PPO-e </w:t>
      </w:r>
    </w:p>
    <w:p w14:paraId="16A18A75" w14:textId="77777777" w:rsidR="00883D56" w:rsidRPr="00883D56" w:rsidRDefault="00883D56" w:rsidP="00883D56">
      <w:pPr>
        <w:spacing w:line="360" w:lineRule="auto"/>
        <w:ind w:left="360" w:hanging="360"/>
        <w:jc w:val="both"/>
        <w:rPr>
          <w:rFonts w:ascii="Arial" w:hAnsi="Arial" w:cs="Arial"/>
          <w:sz w:val="24"/>
          <w:szCs w:val="24"/>
        </w:rPr>
      </w:pPr>
      <w:r w:rsidRPr="00883D56">
        <w:rPr>
          <w:rFonts w:ascii="Arial" w:eastAsia="Arial" w:hAnsi="Arial" w:cs="Arial"/>
          <w:color w:val="000000" w:themeColor="text1"/>
          <w:sz w:val="24"/>
          <w:szCs w:val="24"/>
        </w:rPr>
        <w:t>Nabavljena je veća količina likovnog potrošnog materijala za sve podcentre.</w:t>
      </w:r>
    </w:p>
    <w:p w14:paraId="4E49779B" w14:textId="6D4175B3" w:rsidR="00883D56" w:rsidRPr="00335366" w:rsidRDefault="00883D56" w:rsidP="00883D56">
      <w:pPr>
        <w:spacing w:line="360" w:lineRule="auto"/>
        <w:jc w:val="both"/>
        <w:rPr>
          <w:rFonts w:ascii="Arial" w:eastAsiaTheme="majorEastAsia" w:hAnsi="Arial" w:cs="Arial"/>
          <w:color w:val="000000" w:themeColor="text1"/>
          <w:kern w:val="24"/>
          <w:sz w:val="24"/>
          <w:szCs w:val="24"/>
        </w:rPr>
      </w:pPr>
      <w:r w:rsidRPr="00335366">
        <w:rPr>
          <w:rFonts w:ascii="Arial" w:eastAsiaTheme="majorEastAsia" w:hAnsi="Arial" w:cs="Arial"/>
          <w:color w:val="000000" w:themeColor="text1"/>
          <w:kern w:val="24"/>
          <w:sz w:val="24"/>
          <w:szCs w:val="24"/>
        </w:rPr>
        <w:t>Čašice 240kom., RF male žličice, tanjuriće, rf cjedila, barbajoli, pelene, …</w:t>
      </w:r>
      <w:r w:rsidRPr="00335366">
        <w:rPr>
          <w:rFonts w:ascii="Arial" w:eastAsiaTheme="majorEastAsia" w:hAnsi="Arial" w:cs="Arial"/>
          <w:color w:val="000000" w:themeColor="text1"/>
          <w:kern w:val="24"/>
          <w:sz w:val="24"/>
          <w:szCs w:val="24"/>
        </w:rPr>
        <w:br/>
      </w:r>
      <w:r w:rsidR="00B73A87">
        <w:rPr>
          <w:rFonts w:ascii="Arial" w:eastAsiaTheme="majorEastAsia" w:hAnsi="Arial" w:cs="Arial"/>
          <w:color w:val="000000" w:themeColor="text1"/>
          <w:kern w:val="24"/>
          <w:sz w:val="24"/>
          <w:szCs w:val="24"/>
        </w:rPr>
        <w:t>Potrošni materijal:</w:t>
      </w:r>
      <w:r w:rsidRPr="00335366">
        <w:rPr>
          <w:rFonts w:ascii="Arial" w:eastAsiaTheme="majorEastAsia" w:hAnsi="Arial" w:cs="Arial"/>
          <w:color w:val="000000" w:themeColor="text1"/>
          <w:kern w:val="24"/>
          <w:sz w:val="24"/>
          <w:szCs w:val="24"/>
        </w:rPr>
        <w:t xml:space="preserve"> vijci, žarulje, kabel, perač za podove, auto gume, wc daske, farba,</w:t>
      </w:r>
      <w:r w:rsidRPr="00335366">
        <w:rPr>
          <w:rFonts w:ascii="Arial" w:eastAsiaTheme="majorEastAsia" w:hAnsi="Arial" w:cs="Arial"/>
          <w:color w:val="000000" w:themeColor="text1"/>
          <w:kern w:val="24"/>
          <w:sz w:val="24"/>
          <w:szCs w:val="24"/>
        </w:rPr>
        <w:br/>
      </w:r>
      <w:r w:rsidR="00B73A87">
        <w:rPr>
          <w:rFonts w:ascii="Arial" w:eastAsiaTheme="majorEastAsia" w:hAnsi="Arial" w:cs="Arial"/>
          <w:color w:val="000000" w:themeColor="text1"/>
          <w:kern w:val="24"/>
          <w:sz w:val="24"/>
          <w:szCs w:val="24"/>
        </w:rPr>
        <w:t>O</w:t>
      </w:r>
      <w:r w:rsidRPr="00335366">
        <w:rPr>
          <w:rFonts w:ascii="Arial" w:eastAsiaTheme="majorEastAsia" w:hAnsi="Arial" w:cs="Arial"/>
          <w:color w:val="000000" w:themeColor="text1"/>
          <w:kern w:val="24"/>
          <w:sz w:val="24"/>
          <w:szCs w:val="24"/>
        </w:rPr>
        <w:t>državanje kuhinja popravak, održavanje kotlovnica, elek</w:t>
      </w:r>
      <w:r w:rsidR="008C574D">
        <w:rPr>
          <w:rFonts w:ascii="Arial" w:eastAsiaTheme="majorEastAsia" w:hAnsi="Arial" w:cs="Arial"/>
          <w:color w:val="000000" w:themeColor="text1"/>
          <w:kern w:val="24"/>
          <w:sz w:val="24"/>
          <w:szCs w:val="24"/>
        </w:rPr>
        <w:t>t. i</w:t>
      </w:r>
      <w:r w:rsidRPr="00335366">
        <w:rPr>
          <w:rFonts w:ascii="Arial" w:eastAsiaTheme="majorEastAsia" w:hAnsi="Arial" w:cs="Arial"/>
          <w:color w:val="000000" w:themeColor="text1"/>
          <w:kern w:val="24"/>
          <w:sz w:val="24"/>
          <w:szCs w:val="24"/>
        </w:rPr>
        <w:t>nstalacija, klima i ventilacijskih sustava</w:t>
      </w:r>
      <w:r w:rsidRPr="00335366">
        <w:rPr>
          <w:rFonts w:ascii="Arial" w:eastAsiaTheme="majorEastAsia" w:hAnsi="Arial" w:cs="Arial"/>
          <w:color w:val="000000" w:themeColor="text1"/>
          <w:kern w:val="24"/>
          <w:sz w:val="24"/>
          <w:szCs w:val="24"/>
        </w:rPr>
        <w:br/>
        <w:t>Centralna kuhinja- popravci sjeckalica, faširka, kotlovi, slavine, pećnica…</w:t>
      </w:r>
      <w:r w:rsidRPr="00335366">
        <w:rPr>
          <w:rFonts w:ascii="Arial" w:eastAsiaTheme="majorEastAsia" w:hAnsi="Arial" w:cs="Arial"/>
          <w:color w:val="000000" w:themeColor="text1"/>
          <w:kern w:val="24"/>
          <w:sz w:val="24"/>
          <w:szCs w:val="24"/>
        </w:rPr>
        <w:br/>
        <w:t>Delfin, Vidrice, Kvarner – popravak perilica suđa u više navrata tok</w:t>
      </w:r>
      <w:r w:rsidR="008C574D">
        <w:rPr>
          <w:rFonts w:ascii="Arial" w:eastAsiaTheme="majorEastAsia" w:hAnsi="Arial" w:cs="Arial"/>
          <w:color w:val="000000" w:themeColor="text1"/>
          <w:kern w:val="24"/>
          <w:sz w:val="24"/>
          <w:szCs w:val="24"/>
        </w:rPr>
        <w:t>om</w:t>
      </w:r>
      <w:r w:rsidRPr="00335366">
        <w:rPr>
          <w:rFonts w:ascii="Arial" w:eastAsiaTheme="majorEastAsia" w:hAnsi="Arial" w:cs="Arial"/>
          <w:color w:val="000000" w:themeColor="text1"/>
          <w:kern w:val="24"/>
          <w:sz w:val="24"/>
          <w:szCs w:val="24"/>
        </w:rPr>
        <w:t xml:space="preserve"> godine</w:t>
      </w:r>
    </w:p>
    <w:p w14:paraId="5513E1FD" w14:textId="77777777" w:rsidR="0086248F" w:rsidRDefault="0086248F" w:rsidP="00883D56">
      <w:pPr>
        <w:spacing w:after="0" w:line="216" w:lineRule="auto"/>
        <w:contextualSpacing/>
        <w:rPr>
          <w:rFonts w:ascii="Arial" w:eastAsiaTheme="minorEastAsia" w:hAnsi="Arial" w:cs="Arial"/>
          <w:b/>
          <w:bCs/>
          <w:color w:val="000000" w:themeColor="text1"/>
          <w:kern w:val="24"/>
          <w:sz w:val="24"/>
          <w:szCs w:val="24"/>
          <w:lang w:eastAsia="hr-HR"/>
        </w:rPr>
      </w:pPr>
    </w:p>
    <w:p w14:paraId="737E4BA0" w14:textId="1CD93D5D" w:rsidR="00883D56" w:rsidRPr="00883D56" w:rsidRDefault="00883D56" w:rsidP="00883D56">
      <w:pPr>
        <w:spacing w:after="0" w:line="216" w:lineRule="auto"/>
        <w:contextualSpacing/>
        <w:rPr>
          <w:rFonts w:ascii="Arial" w:eastAsiaTheme="minorEastAsia" w:hAnsi="Arial" w:cs="Arial"/>
          <w:b/>
          <w:bCs/>
          <w:color w:val="000000" w:themeColor="text1"/>
          <w:kern w:val="24"/>
          <w:sz w:val="24"/>
          <w:szCs w:val="24"/>
          <w:lang w:eastAsia="hr-HR"/>
        </w:rPr>
      </w:pPr>
      <w:r w:rsidRPr="00883D56">
        <w:rPr>
          <w:rFonts w:ascii="Arial" w:eastAsiaTheme="minorEastAsia" w:hAnsi="Arial" w:cs="Arial"/>
          <w:b/>
          <w:bCs/>
          <w:color w:val="000000" w:themeColor="text1"/>
          <w:kern w:val="24"/>
          <w:sz w:val="24"/>
          <w:szCs w:val="24"/>
          <w:lang w:eastAsia="hr-HR"/>
        </w:rPr>
        <w:t>Radovi koja osigurava Odjel za održavanje objekta grad Rijeka</w:t>
      </w:r>
    </w:p>
    <w:p w14:paraId="416A3437" w14:textId="4F83BB57" w:rsidR="00D64474" w:rsidRPr="00D64474" w:rsidRDefault="00D64474" w:rsidP="00D64474">
      <w:pPr>
        <w:spacing w:line="256" w:lineRule="auto"/>
        <w:contextualSpacing/>
        <w:rPr>
          <w:rFonts w:ascii="Arial" w:eastAsia="Times New Roman" w:hAnsi="Arial" w:cs="Arial"/>
          <w:sz w:val="24"/>
          <w:szCs w:val="24"/>
          <w:lang w:eastAsia="hr-HR"/>
        </w:rPr>
      </w:pPr>
    </w:p>
    <w:p w14:paraId="2ECC9DAF" w14:textId="77777777" w:rsidR="00883D56" w:rsidRP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 xml:space="preserve"> naknadni radovi kotlovnica kotao i odzračivači na radijatorima,</w:t>
      </w:r>
    </w:p>
    <w:p w14:paraId="7ACA1644" w14:textId="77777777" w:rsidR="00883D56" w:rsidRP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 xml:space="preserve"> postavljanje novog poda u hodniku jaslice</w:t>
      </w:r>
    </w:p>
    <w:p w14:paraId="35C52AC9" w14:textId="77777777" w:rsidR="00883D56" w:rsidRP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 xml:space="preserve"> Betoniranje stepenice ulazak u PPO Kvarner</w:t>
      </w:r>
    </w:p>
    <w:p w14:paraId="68073310" w14:textId="77777777" w:rsidR="00883D56" w:rsidRP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Kotlovnica u PPO Delfin</w:t>
      </w:r>
    </w:p>
    <w:p w14:paraId="773EE90A" w14:textId="0FC893C2" w:rsidR="00883D56" w:rsidRPr="0086248F" w:rsidRDefault="00883D56" w:rsidP="0086248F">
      <w:pPr>
        <w:spacing w:line="360" w:lineRule="auto"/>
        <w:contextualSpacing/>
        <w:rPr>
          <w:rFonts w:ascii="Arial" w:eastAsia="Times New Roman" w:hAnsi="Arial" w:cs="Arial"/>
          <w:sz w:val="24"/>
          <w:szCs w:val="24"/>
          <w:lang w:eastAsia="hr-HR"/>
        </w:rPr>
      </w:pPr>
      <w:r w:rsidRPr="0086248F">
        <w:rPr>
          <w:rFonts w:ascii="Arial" w:eastAsiaTheme="majorEastAsia" w:hAnsi="Arial" w:cs="Arial"/>
          <w:color w:val="000000"/>
          <w:kern w:val="24"/>
          <w:sz w:val="24"/>
          <w:szCs w:val="24"/>
          <w:lang w:eastAsia="hr-HR"/>
        </w:rPr>
        <w:t>Planirano</w:t>
      </w:r>
      <w:r w:rsidR="0086248F">
        <w:rPr>
          <w:rFonts w:ascii="Arial" w:eastAsiaTheme="majorEastAsia" w:hAnsi="Arial" w:cs="Arial"/>
          <w:color w:val="000000"/>
          <w:kern w:val="24"/>
          <w:sz w:val="24"/>
          <w:szCs w:val="24"/>
          <w:lang w:eastAsia="hr-HR"/>
        </w:rPr>
        <w:t>,</w:t>
      </w:r>
      <w:r w:rsidRPr="0086248F">
        <w:rPr>
          <w:rFonts w:ascii="Arial" w:eastAsiaTheme="majorEastAsia" w:hAnsi="Arial" w:cs="Arial"/>
          <w:color w:val="000000"/>
          <w:kern w:val="24"/>
          <w:sz w:val="24"/>
          <w:szCs w:val="24"/>
          <w:lang w:eastAsia="hr-HR"/>
        </w:rPr>
        <w:t xml:space="preserve"> ali nije realizirano:</w:t>
      </w:r>
    </w:p>
    <w:p w14:paraId="437F2AFB" w14:textId="77777777" w:rsidR="00883D56" w:rsidRP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 xml:space="preserve">sanitarni čvor u PPO Kvarner i PPO Vidrice, </w:t>
      </w:r>
    </w:p>
    <w:p w14:paraId="00A0ACE3" w14:textId="77777777" w:rsidR="00883D56" w:rsidRP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uređenje zida u PPO Delfin i novih ulaznih vrata u objekt</w:t>
      </w:r>
    </w:p>
    <w:p w14:paraId="51ADB8EE" w14:textId="5F07E322" w:rsidR="00883D56" w:rsidRDefault="00883D56" w:rsidP="0086248F">
      <w:pPr>
        <w:numPr>
          <w:ilvl w:val="0"/>
          <w:numId w:val="5"/>
        </w:numPr>
        <w:spacing w:line="360" w:lineRule="auto"/>
        <w:ind w:left="1080"/>
        <w:contextualSpacing/>
        <w:rPr>
          <w:rFonts w:ascii="Arial" w:eastAsia="Times New Roman" w:hAnsi="Arial" w:cs="Arial"/>
          <w:sz w:val="24"/>
          <w:szCs w:val="24"/>
          <w:lang w:eastAsia="hr-HR"/>
        </w:rPr>
      </w:pPr>
      <w:r w:rsidRPr="00883D56">
        <w:rPr>
          <w:rFonts w:ascii="Arial" w:eastAsiaTheme="majorEastAsia" w:hAnsi="Arial" w:cs="Arial"/>
          <w:color w:val="000000"/>
          <w:kern w:val="24"/>
          <w:sz w:val="24"/>
          <w:szCs w:val="24"/>
          <w:lang w:eastAsia="hr-HR"/>
        </w:rPr>
        <w:t> pregrade u san</w:t>
      </w:r>
      <w:r w:rsidR="00335366">
        <w:rPr>
          <w:rFonts w:ascii="Arial" w:eastAsiaTheme="majorEastAsia" w:hAnsi="Arial" w:cs="Arial"/>
          <w:color w:val="000000"/>
          <w:kern w:val="24"/>
          <w:sz w:val="24"/>
          <w:szCs w:val="24"/>
          <w:lang w:eastAsia="hr-HR"/>
        </w:rPr>
        <w:t xml:space="preserve">itarnom </w:t>
      </w:r>
      <w:r w:rsidRPr="00883D56">
        <w:rPr>
          <w:rFonts w:ascii="Arial" w:eastAsiaTheme="majorEastAsia" w:hAnsi="Arial" w:cs="Arial"/>
          <w:color w:val="000000"/>
          <w:kern w:val="24"/>
          <w:sz w:val="24"/>
          <w:szCs w:val="24"/>
          <w:lang w:eastAsia="hr-HR"/>
        </w:rPr>
        <w:t>čvoru gdje nedostaju</w:t>
      </w:r>
    </w:p>
    <w:p w14:paraId="4CA17AB9" w14:textId="69EDF035" w:rsidR="0086248F" w:rsidRDefault="0086248F" w:rsidP="0086248F">
      <w:pPr>
        <w:spacing w:line="360" w:lineRule="auto"/>
        <w:contextualSpacing/>
        <w:rPr>
          <w:rFonts w:ascii="Arial" w:eastAsia="Times New Roman" w:hAnsi="Arial" w:cs="Arial"/>
          <w:sz w:val="24"/>
          <w:szCs w:val="24"/>
          <w:lang w:eastAsia="hr-HR"/>
        </w:rPr>
      </w:pPr>
    </w:p>
    <w:p w14:paraId="68251BC2" w14:textId="77777777" w:rsidR="0086248F" w:rsidRPr="0086248F" w:rsidRDefault="0086248F" w:rsidP="0086248F">
      <w:pPr>
        <w:spacing w:line="360" w:lineRule="auto"/>
        <w:contextualSpacing/>
        <w:rPr>
          <w:rFonts w:ascii="Arial" w:eastAsia="Times New Roman" w:hAnsi="Arial" w:cs="Arial"/>
          <w:sz w:val="24"/>
          <w:szCs w:val="24"/>
          <w:lang w:eastAsia="hr-HR"/>
        </w:rPr>
      </w:pPr>
    </w:p>
    <w:p w14:paraId="79B4F504" w14:textId="77777777" w:rsidR="00883D56" w:rsidRDefault="00883D56" w:rsidP="0096563A">
      <w:pPr>
        <w:pStyle w:val="Naslov1"/>
        <w:rPr>
          <w:rFonts w:ascii="Arial" w:eastAsia="Arial" w:hAnsi="Arial" w:cs="Arial"/>
          <w:b/>
          <w:bCs/>
          <w:color w:val="000000" w:themeColor="text1"/>
          <w:sz w:val="28"/>
          <w:szCs w:val="28"/>
        </w:rPr>
      </w:pPr>
    </w:p>
    <w:p w14:paraId="43E7FFC2" w14:textId="10C04FE2" w:rsidR="008C574D" w:rsidRDefault="008C574D" w:rsidP="00785C6A">
      <w:pPr>
        <w:spacing w:line="360" w:lineRule="auto"/>
        <w:rPr>
          <w:rFonts w:ascii="Arial" w:hAnsi="Arial" w:cs="Arial"/>
          <w:b/>
          <w:bCs/>
          <w:sz w:val="28"/>
          <w:szCs w:val="28"/>
        </w:rPr>
      </w:pPr>
    </w:p>
    <w:p w14:paraId="3CC54D32" w14:textId="77777777" w:rsidR="002C505A" w:rsidRDefault="002C505A" w:rsidP="00785C6A">
      <w:pPr>
        <w:spacing w:line="360" w:lineRule="auto"/>
        <w:rPr>
          <w:rFonts w:ascii="Arial" w:hAnsi="Arial" w:cs="Arial"/>
          <w:b/>
          <w:bCs/>
          <w:sz w:val="28"/>
          <w:szCs w:val="28"/>
        </w:rPr>
      </w:pPr>
    </w:p>
    <w:p w14:paraId="3129FD38" w14:textId="26C73925" w:rsidR="00785C6A" w:rsidRDefault="00785C6A" w:rsidP="00785C6A">
      <w:pPr>
        <w:spacing w:line="360" w:lineRule="auto"/>
        <w:rPr>
          <w:rFonts w:ascii="Arial" w:hAnsi="Arial" w:cs="Arial"/>
          <w:sz w:val="24"/>
          <w:szCs w:val="24"/>
        </w:rPr>
      </w:pPr>
      <w:r w:rsidRPr="0086248F">
        <w:rPr>
          <w:rFonts w:ascii="Arial" w:hAnsi="Arial" w:cs="Arial"/>
          <w:b/>
          <w:bCs/>
          <w:sz w:val="28"/>
          <w:szCs w:val="28"/>
        </w:rPr>
        <w:lastRenderedPageBreak/>
        <w:t>3</w:t>
      </w:r>
      <w:r>
        <w:rPr>
          <w:rFonts w:ascii="Arial" w:hAnsi="Arial" w:cs="Arial"/>
          <w:b/>
          <w:bCs/>
          <w:sz w:val="24"/>
          <w:szCs w:val="24"/>
        </w:rPr>
        <w:t xml:space="preserve">.  </w:t>
      </w:r>
      <w:r>
        <w:rPr>
          <w:rFonts w:ascii="Arial" w:hAnsi="Arial" w:cs="Arial"/>
          <w:b/>
          <w:bCs/>
          <w:sz w:val="28"/>
          <w:szCs w:val="28"/>
        </w:rPr>
        <w:t>NJEGA I SKRB ZA TJELESNI RAST I ZDRAVLJE DJECE</w:t>
      </w:r>
    </w:p>
    <w:p w14:paraId="32E4144D" w14:textId="77777777" w:rsidR="00785C6A" w:rsidRDefault="00785C6A" w:rsidP="00785C6A">
      <w:pPr>
        <w:spacing w:line="360" w:lineRule="auto"/>
        <w:rPr>
          <w:rFonts w:ascii="Arial" w:hAnsi="Arial" w:cs="Arial"/>
          <w:sz w:val="24"/>
          <w:szCs w:val="24"/>
        </w:rPr>
      </w:pPr>
      <w:r>
        <w:rPr>
          <w:rFonts w:ascii="Arial" w:hAnsi="Arial" w:cs="Arial"/>
          <w:sz w:val="24"/>
          <w:szCs w:val="24"/>
        </w:rPr>
        <w:t>U protekloj pedagoškoj godini, briga i skrb o djeci jasličke i vrtićke dobi odvijala se u nekoliko oblika. Pozornost je bila usmjerena na:</w:t>
      </w:r>
    </w:p>
    <w:p w14:paraId="72EBA855" w14:textId="77777777" w:rsidR="00785C6A" w:rsidRDefault="00785C6A" w:rsidP="00785C6A">
      <w:pPr>
        <w:pStyle w:val="Odlomakpopisa"/>
        <w:numPr>
          <w:ilvl w:val="0"/>
          <w:numId w:val="4"/>
        </w:numPr>
        <w:spacing w:line="360" w:lineRule="auto"/>
        <w:ind w:left="720" w:hanging="360"/>
        <w:rPr>
          <w:rFonts w:ascii="Arial" w:hAnsi="Arial" w:cs="Arial"/>
          <w:sz w:val="24"/>
          <w:szCs w:val="24"/>
        </w:rPr>
      </w:pPr>
      <w:r>
        <w:rPr>
          <w:rFonts w:ascii="Arial" w:hAnsi="Arial" w:cs="Arial"/>
          <w:sz w:val="24"/>
          <w:szCs w:val="24"/>
        </w:rPr>
        <w:t>Zdravstveno i psihofizičko stanje djece</w:t>
      </w:r>
    </w:p>
    <w:p w14:paraId="55A5C754" w14:textId="77777777" w:rsidR="00785C6A" w:rsidRDefault="00785C6A" w:rsidP="00785C6A">
      <w:pPr>
        <w:pStyle w:val="Odlomakpopisa"/>
        <w:numPr>
          <w:ilvl w:val="0"/>
          <w:numId w:val="4"/>
        </w:numPr>
        <w:spacing w:line="360" w:lineRule="auto"/>
        <w:ind w:left="720" w:hanging="360"/>
        <w:rPr>
          <w:rFonts w:ascii="Arial" w:hAnsi="Arial" w:cs="Arial"/>
          <w:sz w:val="24"/>
          <w:szCs w:val="24"/>
        </w:rPr>
      </w:pPr>
      <w:r>
        <w:rPr>
          <w:rFonts w:ascii="Arial" w:hAnsi="Arial" w:cs="Arial"/>
          <w:sz w:val="24"/>
          <w:szCs w:val="24"/>
        </w:rPr>
        <w:t>Prehranu djece</w:t>
      </w:r>
    </w:p>
    <w:p w14:paraId="53DCC47F" w14:textId="77777777" w:rsidR="00785C6A" w:rsidRDefault="00785C6A" w:rsidP="00785C6A">
      <w:pPr>
        <w:pStyle w:val="Odlomakpopisa"/>
        <w:numPr>
          <w:ilvl w:val="0"/>
          <w:numId w:val="4"/>
        </w:numPr>
        <w:spacing w:line="360" w:lineRule="auto"/>
        <w:ind w:left="720" w:hanging="360"/>
        <w:rPr>
          <w:rFonts w:ascii="Arial" w:hAnsi="Arial" w:cs="Arial"/>
          <w:sz w:val="24"/>
          <w:szCs w:val="24"/>
        </w:rPr>
      </w:pPr>
      <w:r>
        <w:rPr>
          <w:rFonts w:ascii="Arial" w:hAnsi="Arial" w:cs="Arial"/>
          <w:sz w:val="24"/>
          <w:szCs w:val="24"/>
        </w:rPr>
        <w:t>Praćenje pobola i povreda</w:t>
      </w:r>
    </w:p>
    <w:p w14:paraId="576B13F4" w14:textId="77777777" w:rsidR="00785C6A" w:rsidRDefault="00785C6A" w:rsidP="00785C6A">
      <w:pPr>
        <w:pStyle w:val="Odlomakpopisa"/>
        <w:numPr>
          <w:ilvl w:val="0"/>
          <w:numId w:val="4"/>
        </w:numPr>
        <w:spacing w:line="360" w:lineRule="auto"/>
        <w:ind w:left="720" w:hanging="360"/>
        <w:rPr>
          <w:rFonts w:ascii="Arial" w:hAnsi="Arial" w:cs="Arial"/>
          <w:sz w:val="24"/>
          <w:szCs w:val="24"/>
        </w:rPr>
      </w:pPr>
      <w:r>
        <w:rPr>
          <w:rFonts w:ascii="Arial" w:hAnsi="Arial" w:cs="Arial"/>
          <w:sz w:val="24"/>
          <w:szCs w:val="24"/>
        </w:rPr>
        <w:t>Brigu o higijeni prostora u kojima borave djeca</w:t>
      </w:r>
    </w:p>
    <w:p w14:paraId="41E94CFC" w14:textId="77777777" w:rsidR="00785C6A" w:rsidRDefault="00785C6A" w:rsidP="00785C6A">
      <w:pPr>
        <w:pStyle w:val="Odlomakpopisa"/>
        <w:numPr>
          <w:ilvl w:val="0"/>
          <w:numId w:val="4"/>
        </w:numPr>
        <w:spacing w:line="360" w:lineRule="auto"/>
        <w:ind w:left="720" w:hanging="360"/>
        <w:rPr>
          <w:rFonts w:ascii="Arial" w:hAnsi="Arial" w:cs="Arial"/>
          <w:sz w:val="24"/>
          <w:szCs w:val="24"/>
        </w:rPr>
      </w:pPr>
      <w:r>
        <w:rPr>
          <w:rFonts w:ascii="Arial" w:hAnsi="Arial" w:cs="Arial"/>
          <w:sz w:val="24"/>
          <w:szCs w:val="24"/>
        </w:rPr>
        <w:t>Provođenje preporuka ZZJZ RH i Civilnog stožera RH obzirom na epidemiju COVID 19</w:t>
      </w:r>
    </w:p>
    <w:p w14:paraId="2E3B351E"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 xml:space="preserve">Tijekom upisa djece, prikupljeni su podaci o zdravstvenom stanju djeteta, navikama, te eventualnim posebnostima u prehrani i njezi djeteta. Pedijatri su obavili sistematski pregled i napisali preporuke, te potvrdu o procijepljenosti. Za djecu s teškoćama dobili smo pedijatrijske preporuke za skrb. Individualnim razgovorima s roditeljima dobili smo uvid u navike djeteta u prehrani, higijenske navike te potrebe za popodnevnim odmorom. </w:t>
      </w:r>
    </w:p>
    <w:p w14:paraId="30718402"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 xml:space="preserve">U DV More, upisano je 45 djece s posebnostima u zdravstvenom stanju i prehrani. Neku od zdravstvenih teškoća ima 11 djece, a alergiju ili intoleranciju na hranu te prilagođeni jelovnik ima 34 djece. Najučestalije zdravstvene teškoće su febrilne konvulzije, zabilježene kod 4 djece. U protekloj pedagoškoj godini u DV Moru, skrbilo se o dvoje djece s dijagnosticiranom epilepsijom.  Dijete, koje se liječilo od maligne bolesti, tijekom pedagoške godine nastavilo je pohađati vrtić. </w:t>
      </w:r>
    </w:p>
    <w:p w14:paraId="0DE21ED7"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Prehrani djece jasličke i vrtićke dobi  poklanja se posebna pažnja. Jelovnici su planirani tako da zadovolje optimalne nutritivne i kalorijske potrebe za pravilan rast i razvoj djeteta. U sastavljanju jelovnika vodi se briga o raznovrsnosti, a koriste se sezonske namirnice. Primjenjuju se jelovnici jesen/ zima i proljeće/ ljeto, u kojima se tjedno izmjenjuju četiri tipa jelovnika. Velika pažnja posvećuje se planiranju prehrane djece s posebnostima u prehrani. U dogovoru s roditeljima, glavnom i pomoćnim kuharicama, a po preporuci pedijatra, sastavlja se jelovnik za svako dijete. U protekloj pedagoškoj godini 34 djece imalo je prilagođenu prehranu</w:t>
      </w:r>
    </w:p>
    <w:p w14:paraId="36C5D6FA" w14:textId="77777777" w:rsidR="00785C6A" w:rsidRDefault="00785C6A" w:rsidP="00785C6A">
      <w:pPr>
        <w:spacing w:line="360" w:lineRule="auto"/>
        <w:rPr>
          <w:rFonts w:ascii="Arial" w:hAnsi="Arial" w:cs="Arial"/>
          <w:sz w:val="24"/>
          <w:szCs w:val="24"/>
        </w:rPr>
      </w:pPr>
    </w:p>
    <w:p w14:paraId="2DD9E3FE" w14:textId="77777777" w:rsidR="00785C6A" w:rsidRDefault="00785C6A" w:rsidP="00785C6A">
      <w:pPr>
        <w:spacing w:line="360" w:lineRule="auto"/>
        <w:rPr>
          <w:rFonts w:ascii="Arial" w:hAnsi="Arial" w:cs="Arial"/>
          <w:sz w:val="24"/>
          <w:szCs w:val="24"/>
        </w:rPr>
      </w:pPr>
    </w:p>
    <w:p w14:paraId="1B0C4A1D" w14:textId="77777777" w:rsidR="00785C6A" w:rsidRDefault="00785C6A" w:rsidP="00785C6A">
      <w:pPr>
        <w:spacing w:line="360" w:lineRule="auto"/>
        <w:rPr>
          <w:rFonts w:ascii="Arial" w:hAnsi="Arial" w:cs="Arial"/>
          <w:sz w:val="24"/>
          <w:szCs w:val="24"/>
        </w:rPr>
      </w:pPr>
      <w:r>
        <w:rPr>
          <w:rFonts w:ascii="Arial" w:hAnsi="Arial" w:cs="Arial"/>
          <w:sz w:val="24"/>
          <w:szCs w:val="24"/>
        </w:rPr>
        <w:lastRenderedPageBreak/>
        <w:t>POSEBNE POTREBE U PREHRANI</w:t>
      </w:r>
    </w:p>
    <w:tbl>
      <w:tblPr>
        <w:tblW w:w="9062" w:type="dxa"/>
        <w:tblLook w:val="04A0" w:firstRow="1" w:lastRow="0" w:firstColumn="1" w:lastColumn="0" w:noHBand="0" w:noVBand="1"/>
      </w:tblPr>
      <w:tblGrid>
        <w:gridCol w:w="2265"/>
        <w:gridCol w:w="2265"/>
        <w:gridCol w:w="2266"/>
        <w:gridCol w:w="2266"/>
      </w:tblGrid>
      <w:tr w:rsidR="00785C6A" w14:paraId="4367EE6C" w14:textId="77777777" w:rsidTr="00785C6A">
        <w:tc>
          <w:tcPr>
            <w:tcW w:w="2265" w:type="dxa"/>
            <w:tcBorders>
              <w:top w:val="single" w:sz="4" w:space="0" w:color="000000"/>
              <w:left w:val="single" w:sz="4" w:space="0" w:color="000000"/>
              <w:bottom w:val="single" w:sz="4" w:space="0" w:color="000000"/>
              <w:right w:val="single" w:sz="4" w:space="0" w:color="000000"/>
            </w:tcBorders>
          </w:tcPr>
          <w:p w14:paraId="4183EEE9"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PPO</w:t>
            </w:r>
          </w:p>
          <w:p w14:paraId="7D713935" w14:textId="77777777" w:rsidR="00785C6A" w:rsidRDefault="00785C6A">
            <w:pPr>
              <w:spacing w:after="0" w:line="360" w:lineRule="auto"/>
              <w:rPr>
                <w:rFonts w:ascii="Arial" w:eastAsia="Times New Roman" w:hAnsi="Arial" w:cs="Arial"/>
                <w:sz w:val="24"/>
                <w:szCs w:val="24"/>
                <w:lang w:val="en-US" w:eastAsia="zh-CN"/>
              </w:rPr>
            </w:pPr>
          </w:p>
        </w:tc>
        <w:tc>
          <w:tcPr>
            <w:tcW w:w="2265" w:type="dxa"/>
            <w:tcBorders>
              <w:top w:val="single" w:sz="4" w:space="0" w:color="000000"/>
              <w:left w:val="single" w:sz="4" w:space="0" w:color="000000"/>
              <w:bottom w:val="single" w:sz="4" w:space="0" w:color="000000"/>
              <w:right w:val="single" w:sz="4" w:space="0" w:color="000000"/>
            </w:tcBorders>
            <w:hideMark/>
          </w:tcPr>
          <w:p w14:paraId="7BAC9AEA"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ALERGIJE</w:t>
            </w:r>
          </w:p>
        </w:tc>
        <w:tc>
          <w:tcPr>
            <w:tcW w:w="2266" w:type="dxa"/>
            <w:tcBorders>
              <w:top w:val="single" w:sz="4" w:space="0" w:color="000000"/>
              <w:left w:val="single" w:sz="4" w:space="0" w:color="000000"/>
              <w:bottom w:val="single" w:sz="4" w:space="0" w:color="000000"/>
              <w:right w:val="single" w:sz="4" w:space="0" w:color="000000"/>
            </w:tcBorders>
            <w:hideMark/>
          </w:tcPr>
          <w:p w14:paraId="27BFFC2B"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INTOLERANCIJE</w:t>
            </w:r>
          </w:p>
        </w:tc>
        <w:tc>
          <w:tcPr>
            <w:tcW w:w="2266" w:type="dxa"/>
            <w:tcBorders>
              <w:top w:val="single" w:sz="4" w:space="0" w:color="000000"/>
              <w:left w:val="single" w:sz="4" w:space="0" w:color="000000"/>
              <w:bottom w:val="single" w:sz="4" w:space="0" w:color="000000"/>
              <w:right w:val="single" w:sz="4" w:space="0" w:color="000000"/>
            </w:tcBorders>
            <w:hideMark/>
          </w:tcPr>
          <w:p w14:paraId="0B39CC86"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OSTALO</w:t>
            </w:r>
          </w:p>
        </w:tc>
      </w:tr>
      <w:tr w:rsidR="00785C6A" w14:paraId="0A043C18" w14:textId="77777777" w:rsidTr="00785C6A">
        <w:tc>
          <w:tcPr>
            <w:tcW w:w="2265" w:type="dxa"/>
            <w:tcBorders>
              <w:top w:val="single" w:sz="4" w:space="0" w:color="000000"/>
              <w:left w:val="single" w:sz="4" w:space="0" w:color="000000"/>
              <w:bottom w:val="single" w:sz="4" w:space="0" w:color="000000"/>
              <w:right w:val="single" w:sz="4" w:space="0" w:color="000000"/>
            </w:tcBorders>
            <w:hideMark/>
          </w:tcPr>
          <w:p w14:paraId="0532727D"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BULEVARD</w:t>
            </w:r>
          </w:p>
        </w:tc>
        <w:tc>
          <w:tcPr>
            <w:tcW w:w="2265" w:type="dxa"/>
            <w:tcBorders>
              <w:top w:val="single" w:sz="4" w:space="0" w:color="000000"/>
              <w:left w:val="single" w:sz="4" w:space="0" w:color="000000"/>
              <w:bottom w:val="single" w:sz="4" w:space="0" w:color="000000"/>
              <w:right w:val="single" w:sz="4" w:space="0" w:color="000000"/>
            </w:tcBorders>
            <w:hideMark/>
          </w:tcPr>
          <w:p w14:paraId="7B5EE34C"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2</w:t>
            </w:r>
          </w:p>
        </w:tc>
        <w:tc>
          <w:tcPr>
            <w:tcW w:w="2266" w:type="dxa"/>
            <w:tcBorders>
              <w:top w:val="single" w:sz="4" w:space="0" w:color="000000"/>
              <w:left w:val="single" w:sz="4" w:space="0" w:color="000000"/>
              <w:bottom w:val="single" w:sz="4" w:space="0" w:color="000000"/>
              <w:right w:val="single" w:sz="4" w:space="0" w:color="000000"/>
            </w:tcBorders>
            <w:hideMark/>
          </w:tcPr>
          <w:p w14:paraId="0242DC2A"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A04ECFB" w14:textId="77777777" w:rsidR="00785C6A" w:rsidRDefault="00785C6A">
            <w:pPr>
              <w:spacing w:after="0" w:line="360" w:lineRule="auto"/>
              <w:rPr>
                <w:rFonts w:ascii="Arial" w:eastAsia="Times New Roman" w:hAnsi="Arial" w:cs="Arial"/>
                <w:sz w:val="24"/>
                <w:szCs w:val="24"/>
                <w:lang w:val="en-US" w:eastAsia="zh-CN"/>
              </w:rPr>
            </w:pPr>
          </w:p>
        </w:tc>
      </w:tr>
      <w:tr w:rsidR="00785C6A" w14:paraId="18037F99" w14:textId="77777777" w:rsidTr="00785C6A">
        <w:tc>
          <w:tcPr>
            <w:tcW w:w="2265" w:type="dxa"/>
            <w:tcBorders>
              <w:top w:val="single" w:sz="4" w:space="0" w:color="000000"/>
              <w:left w:val="single" w:sz="4" w:space="0" w:color="000000"/>
              <w:bottom w:val="single" w:sz="4" w:space="0" w:color="000000"/>
              <w:right w:val="single" w:sz="4" w:space="0" w:color="000000"/>
            </w:tcBorders>
            <w:hideMark/>
          </w:tcPr>
          <w:p w14:paraId="5F822634"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DELFIN</w:t>
            </w:r>
          </w:p>
        </w:tc>
        <w:tc>
          <w:tcPr>
            <w:tcW w:w="2265" w:type="dxa"/>
            <w:tcBorders>
              <w:top w:val="single" w:sz="4" w:space="0" w:color="000000"/>
              <w:left w:val="single" w:sz="4" w:space="0" w:color="000000"/>
              <w:bottom w:val="single" w:sz="4" w:space="0" w:color="000000"/>
              <w:right w:val="single" w:sz="4" w:space="0" w:color="000000"/>
            </w:tcBorders>
            <w:hideMark/>
          </w:tcPr>
          <w:p w14:paraId="1F008FA8"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5</w:t>
            </w:r>
          </w:p>
        </w:tc>
        <w:tc>
          <w:tcPr>
            <w:tcW w:w="2266" w:type="dxa"/>
            <w:tcBorders>
              <w:top w:val="single" w:sz="4" w:space="0" w:color="000000"/>
              <w:left w:val="single" w:sz="4" w:space="0" w:color="000000"/>
              <w:bottom w:val="single" w:sz="4" w:space="0" w:color="000000"/>
              <w:right w:val="single" w:sz="4" w:space="0" w:color="000000"/>
            </w:tcBorders>
            <w:hideMark/>
          </w:tcPr>
          <w:p w14:paraId="7393CFAF"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1</w:t>
            </w:r>
          </w:p>
        </w:tc>
        <w:tc>
          <w:tcPr>
            <w:tcW w:w="2266" w:type="dxa"/>
            <w:tcBorders>
              <w:top w:val="single" w:sz="4" w:space="0" w:color="000000"/>
              <w:left w:val="single" w:sz="4" w:space="0" w:color="000000"/>
              <w:bottom w:val="single" w:sz="4" w:space="0" w:color="000000"/>
              <w:right w:val="single" w:sz="4" w:space="0" w:color="000000"/>
            </w:tcBorders>
            <w:hideMark/>
          </w:tcPr>
          <w:p w14:paraId="08935A7F"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1</w:t>
            </w:r>
          </w:p>
        </w:tc>
      </w:tr>
      <w:tr w:rsidR="00785C6A" w14:paraId="5A9C74E6" w14:textId="77777777" w:rsidTr="00785C6A">
        <w:tc>
          <w:tcPr>
            <w:tcW w:w="2265" w:type="dxa"/>
            <w:tcBorders>
              <w:top w:val="single" w:sz="4" w:space="0" w:color="000000"/>
              <w:left w:val="single" w:sz="4" w:space="0" w:color="000000"/>
              <w:bottom w:val="single" w:sz="4" w:space="0" w:color="000000"/>
              <w:right w:val="single" w:sz="4" w:space="0" w:color="000000"/>
            </w:tcBorders>
            <w:hideMark/>
          </w:tcPr>
          <w:p w14:paraId="5942D2AB"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ĐURĐICE</w:t>
            </w:r>
          </w:p>
        </w:tc>
        <w:tc>
          <w:tcPr>
            <w:tcW w:w="2265" w:type="dxa"/>
            <w:tcBorders>
              <w:top w:val="single" w:sz="4" w:space="0" w:color="000000"/>
              <w:left w:val="single" w:sz="4" w:space="0" w:color="000000"/>
              <w:bottom w:val="single" w:sz="4" w:space="0" w:color="000000"/>
              <w:right w:val="single" w:sz="4" w:space="0" w:color="000000"/>
            </w:tcBorders>
            <w:hideMark/>
          </w:tcPr>
          <w:p w14:paraId="7398CBE6"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9</w:t>
            </w:r>
          </w:p>
        </w:tc>
        <w:tc>
          <w:tcPr>
            <w:tcW w:w="2266" w:type="dxa"/>
            <w:tcBorders>
              <w:top w:val="single" w:sz="4" w:space="0" w:color="000000"/>
              <w:left w:val="single" w:sz="4" w:space="0" w:color="000000"/>
              <w:bottom w:val="single" w:sz="4" w:space="0" w:color="000000"/>
              <w:right w:val="single" w:sz="4" w:space="0" w:color="000000"/>
            </w:tcBorders>
            <w:hideMark/>
          </w:tcPr>
          <w:p w14:paraId="47D33855"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w:t>
            </w:r>
          </w:p>
        </w:tc>
        <w:tc>
          <w:tcPr>
            <w:tcW w:w="2266" w:type="dxa"/>
            <w:tcBorders>
              <w:top w:val="single" w:sz="4" w:space="0" w:color="000000"/>
              <w:left w:val="single" w:sz="4" w:space="0" w:color="000000"/>
              <w:bottom w:val="single" w:sz="4" w:space="0" w:color="000000"/>
              <w:right w:val="single" w:sz="4" w:space="0" w:color="000000"/>
            </w:tcBorders>
            <w:hideMark/>
          </w:tcPr>
          <w:p w14:paraId="0D24DF70"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2</w:t>
            </w:r>
          </w:p>
        </w:tc>
      </w:tr>
      <w:tr w:rsidR="00785C6A" w14:paraId="0772B8B5" w14:textId="77777777" w:rsidTr="00785C6A">
        <w:tc>
          <w:tcPr>
            <w:tcW w:w="2265" w:type="dxa"/>
            <w:tcBorders>
              <w:top w:val="single" w:sz="4" w:space="0" w:color="000000"/>
              <w:left w:val="single" w:sz="4" w:space="0" w:color="000000"/>
              <w:bottom w:val="single" w:sz="4" w:space="0" w:color="000000"/>
              <w:right w:val="single" w:sz="4" w:space="0" w:color="000000"/>
            </w:tcBorders>
            <w:hideMark/>
          </w:tcPr>
          <w:p w14:paraId="3F3D71A6"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KVARNER</w:t>
            </w:r>
          </w:p>
        </w:tc>
        <w:tc>
          <w:tcPr>
            <w:tcW w:w="2265" w:type="dxa"/>
            <w:tcBorders>
              <w:top w:val="single" w:sz="4" w:space="0" w:color="000000"/>
              <w:left w:val="single" w:sz="4" w:space="0" w:color="000000"/>
              <w:bottom w:val="single" w:sz="4" w:space="0" w:color="000000"/>
              <w:right w:val="single" w:sz="4" w:space="0" w:color="000000"/>
            </w:tcBorders>
            <w:hideMark/>
          </w:tcPr>
          <w:p w14:paraId="333DBBD5"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5</w:t>
            </w:r>
          </w:p>
        </w:tc>
        <w:tc>
          <w:tcPr>
            <w:tcW w:w="2266" w:type="dxa"/>
            <w:tcBorders>
              <w:top w:val="single" w:sz="4" w:space="0" w:color="000000"/>
              <w:left w:val="single" w:sz="4" w:space="0" w:color="000000"/>
              <w:bottom w:val="single" w:sz="4" w:space="0" w:color="000000"/>
              <w:right w:val="single" w:sz="4" w:space="0" w:color="000000"/>
            </w:tcBorders>
            <w:hideMark/>
          </w:tcPr>
          <w:p w14:paraId="625B9BA4"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2</w:t>
            </w:r>
          </w:p>
        </w:tc>
        <w:tc>
          <w:tcPr>
            <w:tcW w:w="2266" w:type="dxa"/>
            <w:tcBorders>
              <w:top w:val="single" w:sz="4" w:space="0" w:color="000000"/>
              <w:left w:val="single" w:sz="4" w:space="0" w:color="000000"/>
              <w:bottom w:val="single" w:sz="4" w:space="0" w:color="000000"/>
              <w:right w:val="single" w:sz="4" w:space="0" w:color="000000"/>
            </w:tcBorders>
            <w:hideMark/>
          </w:tcPr>
          <w:p w14:paraId="6F6EC46F"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1</w:t>
            </w:r>
          </w:p>
        </w:tc>
      </w:tr>
      <w:tr w:rsidR="00785C6A" w14:paraId="269E8698" w14:textId="77777777" w:rsidTr="00785C6A">
        <w:tc>
          <w:tcPr>
            <w:tcW w:w="2265" w:type="dxa"/>
            <w:tcBorders>
              <w:top w:val="single" w:sz="4" w:space="0" w:color="000000"/>
              <w:left w:val="single" w:sz="4" w:space="0" w:color="000000"/>
              <w:bottom w:val="single" w:sz="4" w:space="0" w:color="000000"/>
              <w:right w:val="single" w:sz="4" w:space="0" w:color="000000"/>
            </w:tcBorders>
            <w:hideMark/>
          </w:tcPr>
          <w:p w14:paraId="5724BE43"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VIDRICE</w:t>
            </w:r>
          </w:p>
        </w:tc>
        <w:tc>
          <w:tcPr>
            <w:tcW w:w="2265" w:type="dxa"/>
            <w:tcBorders>
              <w:top w:val="single" w:sz="4" w:space="0" w:color="000000"/>
              <w:left w:val="single" w:sz="4" w:space="0" w:color="000000"/>
              <w:bottom w:val="single" w:sz="4" w:space="0" w:color="000000"/>
              <w:right w:val="single" w:sz="4" w:space="0" w:color="000000"/>
            </w:tcBorders>
            <w:hideMark/>
          </w:tcPr>
          <w:p w14:paraId="37A3E742"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4</w:t>
            </w:r>
          </w:p>
        </w:tc>
        <w:tc>
          <w:tcPr>
            <w:tcW w:w="2266" w:type="dxa"/>
            <w:tcBorders>
              <w:top w:val="single" w:sz="4" w:space="0" w:color="000000"/>
              <w:left w:val="single" w:sz="4" w:space="0" w:color="000000"/>
              <w:bottom w:val="single" w:sz="4" w:space="0" w:color="000000"/>
              <w:right w:val="single" w:sz="4" w:space="0" w:color="000000"/>
            </w:tcBorders>
            <w:hideMark/>
          </w:tcPr>
          <w:p w14:paraId="25EB9D6E"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1</w:t>
            </w:r>
          </w:p>
        </w:tc>
        <w:tc>
          <w:tcPr>
            <w:tcW w:w="2266" w:type="dxa"/>
            <w:tcBorders>
              <w:top w:val="single" w:sz="4" w:space="0" w:color="000000"/>
              <w:left w:val="single" w:sz="4" w:space="0" w:color="000000"/>
              <w:bottom w:val="single" w:sz="4" w:space="0" w:color="000000"/>
              <w:right w:val="single" w:sz="4" w:space="0" w:color="000000"/>
            </w:tcBorders>
            <w:hideMark/>
          </w:tcPr>
          <w:p w14:paraId="5B033F41" w14:textId="77777777" w:rsidR="00785C6A" w:rsidRDefault="00785C6A">
            <w:pPr>
              <w:spacing w:after="0" w:line="360" w:lineRule="auto"/>
              <w:rPr>
                <w:rFonts w:ascii="Arial" w:eastAsia="Times New Roman" w:hAnsi="Arial" w:cs="Arial"/>
                <w:sz w:val="24"/>
                <w:szCs w:val="24"/>
                <w:lang w:val="en-US" w:eastAsia="zh-CN"/>
              </w:rPr>
            </w:pPr>
            <w:r>
              <w:rPr>
                <w:rFonts w:ascii="Arial" w:eastAsia="Times New Roman" w:hAnsi="Arial" w:cs="Arial"/>
                <w:sz w:val="24"/>
                <w:szCs w:val="24"/>
                <w:lang w:val="en-US" w:eastAsia="zh-CN"/>
              </w:rPr>
              <w:t xml:space="preserve">      2</w:t>
            </w:r>
          </w:p>
        </w:tc>
      </w:tr>
    </w:tbl>
    <w:p w14:paraId="2A9E30DD" w14:textId="77777777" w:rsidR="00785C6A" w:rsidRDefault="00785C6A" w:rsidP="00785C6A">
      <w:pPr>
        <w:spacing w:line="360" w:lineRule="auto"/>
        <w:rPr>
          <w:rFonts w:ascii="Arial" w:eastAsia="Calibri" w:hAnsi="Arial" w:cs="Arial"/>
          <w:sz w:val="24"/>
          <w:szCs w:val="24"/>
          <w:lang w:eastAsia="hr-HR"/>
        </w:rPr>
      </w:pPr>
    </w:p>
    <w:p w14:paraId="11C5583E"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ab/>
        <w:t>Posebnost u prehrani djece koja nisu alergična ili nemaju intoleranciju, odnosi se na djecu koja zbog zdravstvenog stanja ili iz vjerskih razloga, ne konzumiraju određene namirnice. Prehrana u vrtiću je planirana u suradnji s NZZJZ PGŽ.</w:t>
      </w:r>
    </w:p>
    <w:p w14:paraId="5AD700B6"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ab/>
        <w:t>Kontrole nutritivnih vrijednosti, mikrobiološka ispravnost namirnica, gotovih jela, kuhinjskog pribora i posuđa te osoblja, obavlja se prema planovima HACCP studija dva - četiri puta godišnje te u suradnji s epidemiološkom službom i nutricionistima.                                                                                                      Djelatnici koji borave u dječjim skupinama i imaju kontakt s hranom i vodom obavili su redovite sistematsko-sanitarne preglede.</w:t>
      </w:r>
    </w:p>
    <w:p w14:paraId="05433D2F"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Pobol i ozljede djece u vrtiću prate se tijekom cijele pedagoške godine.                               Obzirom na pravo djeteta na zaštitu podataka, veliki broj pedijatrijskih ispričnica je u vidu potvrde da je dijete zdravo i da može boraviti u skupini.                                                     Prema ispričnicama sa šiframa bolesti, najviše izostanaka imamo zbog oboljenja dišnih organa. Slijede izostanci zbog bolesti oka i uha te zaraznih i parazitnih bolesti.                                        Od zaraznih bolesti najučestalije su bile vodene kozice, konjuktivitis te ušljivost vlasišta. Vodene kozice, u više slučajeva, su bile prisutne od studenog 2020. te u travnju 2021.godine. Konjuktivitis i ušljivost vlasišta javljali su se pojedinačno tijekom cijele pedagoške godine. Blaže povrede sanirane su u vrtiću, a 18 ozljeda je zahtijevalo liječnički pregled i skrb.</w:t>
      </w:r>
    </w:p>
    <w:p w14:paraId="7F8ED93C"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Obzirom da je i ova pedagoška godina protekla u pandemiji SARS-CoV-19 virusa, bilo je i oboljele djece i djece s mjerom samoizolacije zbog kontakta u vrtiću ili zbog privatnih kontakta s COVID pozitivnom osobom.</w:t>
      </w:r>
    </w:p>
    <w:p w14:paraId="2630D699"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lastRenderedPageBreak/>
        <w:t>U DV Moru bilo je sveukupno 29 SARS-CoV-19 pozitivne djece i većina nije imala nikakve simptome. Mjerom samoizolacije zbog privatnih kontakata, bilo je obuhvaćeno 137 djece. Zbog kontakta s COVID pozitivnom osobom u vrtiću, u samoizolaciji bilo je 16 odgojno-obrazovnih skupina, od kojih 2 skupine po dva puta.</w:t>
      </w:r>
    </w:p>
    <w:p w14:paraId="3AA5728A" w14:textId="77777777" w:rsidR="00785C6A" w:rsidRDefault="00785C6A" w:rsidP="00785C6A">
      <w:pPr>
        <w:spacing w:line="360" w:lineRule="auto"/>
        <w:rPr>
          <w:rFonts w:ascii="Arial" w:hAnsi="Arial" w:cs="Arial"/>
          <w:sz w:val="24"/>
          <w:szCs w:val="24"/>
        </w:rPr>
      </w:pPr>
    </w:p>
    <w:p w14:paraId="7827F27E" w14:textId="24D0A678" w:rsidR="00785C6A" w:rsidRDefault="00785C6A" w:rsidP="00785C6A">
      <w:pPr>
        <w:spacing w:line="360" w:lineRule="auto"/>
        <w:jc w:val="both"/>
        <w:rPr>
          <w:rFonts w:ascii="Arial" w:hAnsi="Arial" w:cs="Arial"/>
          <w:sz w:val="24"/>
          <w:szCs w:val="24"/>
        </w:rPr>
      </w:pPr>
      <w:r>
        <w:rPr>
          <w:rFonts w:ascii="Arial" w:hAnsi="Arial" w:cs="Arial"/>
          <w:sz w:val="24"/>
          <w:szCs w:val="24"/>
        </w:rPr>
        <w:t xml:space="preserve">Važna zadaća u preventivnoj zdravstvenoj zaštiti djece je redovito održavanje higijene prostora u kojima borave djeca. Početkom pedagoške godine nastavljena je suradnja                                                                                          s „Uslužnim centrom“ d.o.o. Od 01.04.2021. ugovor za čišćenje potpisan je s firmom „Belveder“ d.o.o. Dogovarali smo planove i rasporede čišćenja po smjenama, po etažama, obzirom na vanjske prostore. </w:t>
      </w:r>
    </w:p>
    <w:p w14:paraId="2F8ECE3A"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 xml:space="preserve">Dobra suradnja nastavljena je s djelatnicima „Dezinsekcija“ d.o.o. Preventivno se objekti obilaze i tretiraju dva puta godišnje, a djelatnici dolaze i po pozivu. </w:t>
      </w:r>
    </w:p>
    <w:p w14:paraId="148A43B1"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Suradnja s NZZJZ PGŽ bila je redovita i prema potrebi. Redovite kontrole provode se u centralnoj kuhinji te u područnim kuhinjama, kad se uzorkuju hrana i kuhinjski pribor te kuhinjsko osoblje. Učestala suradnja s liječnicima epidemiolozima provodila se tijekom cijele pedagoške godine obzirom na obolijevanje djece i djelatnika od SARS-CoV-19 bolesti. Po saznanju da dijete ili djelatnik DV more ima SARS-CoV-19 pozitivan test, provjerava se prisutnost osobe u kolektivu ( zadnji dan boravka), te kontakti. S prikupljenim podacima kontaktira se epidemiolog , koji tada izriče epidemiološke mjere, za sprječavanje širenja zarazne bolesti.</w:t>
      </w:r>
    </w:p>
    <w:p w14:paraId="17538EC2" w14:textId="77777777" w:rsidR="00785C6A" w:rsidRDefault="00785C6A" w:rsidP="00785C6A">
      <w:pPr>
        <w:spacing w:line="360" w:lineRule="auto"/>
        <w:jc w:val="both"/>
        <w:rPr>
          <w:rFonts w:ascii="Arial" w:hAnsi="Arial" w:cs="Arial"/>
          <w:sz w:val="24"/>
          <w:szCs w:val="24"/>
        </w:rPr>
      </w:pPr>
      <w:r>
        <w:rPr>
          <w:rFonts w:ascii="Arial" w:hAnsi="Arial" w:cs="Arial"/>
          <w:sz w:val="24"/>
          <w:szCs w:val="24"/>
        </w:rPr>
        <w:t xml:space="preserve">Pojačane higijenske mjere, socijalna distanca te ostale epidemiološke mjere provode se po uputama HZJZ i MZO tijekom cijele  pedagoške godine.                                                                                                                       </w:t>
      </w:r>
    </w:p>
    <w:p w14:paraId="7B985774" w14:textId="77777777" w:rsidR="00785C6A" w:rsidRDefault="00785C6A" w:rsidP="00785C6A">
      <w:pPr>
        <w:spacing w:before="100" w:beforeAutospacing="1" w:after="0" w:line="240" w:lineRule="auto"/>
        <w:jc w:val="center"/>
        <w:rPr>
          <w:rFonts w:ascii="Arial" w:eastAsia="Times New Roman" w:hAnsi="Arial" w:cs="Arial"/>
          <w:b/>
          <w:color w:val="000000"/>
          <w:sz w:val="24"/>
          <w:szCs w:val="24"/>
        </w:rPr>
      </w:pPr>
    </w:p>
    <w:p w14:paraId="4EA99D89" w14:textId="5E7CA931" w:rsidR="0096563A" w:rsidRDefault="0096563A" w:rsidP="0096563A">
      <w:pPr>
        <w:spacing w:line="360" w:lineRule="auto"/>
        <w:jc w:val="both"/>
      </w:pPr>
    </w:p>
    <w:p w14:paraId="5C0D82CF" w14:textId="01793ED9" w:rsidR="0096563A" w:rsidRDefault="0096563A" w:rsidP="0096563A">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 xml:space="preserve"> </w:t>
      </w:r>
    </w:p>
    <w:p w14:paraId="236CC8A6" w14:textId="1F5A5C87" w:rsidR="00335366" w:rsidRDefault="00335366" w:rsidP="0096563A">
      <w:pPr>
        <w:spacing w:line="360" w:lineRule="auto"/>
        <w:jc w:val="both"/>
        <w:rPr>
          <w:rFonts w:ascii="Arial" w:eastAsia="Arial" w:hAnsi="Arial" w:cs="Arial"/>
          <w:color w:val="000000" w:themeColor="text1"/>
          <w:sz w:val="24"/>
          <w:szCs w:val="24"/>
        </w:rPr>
      </w:pPr>
    </w:p>
    <w:p w14:paraId="689C6C50" w14:textId="53F42346" w:rsidR="00335366" w:rsidRDefault="00335366" w:rsidP="0096563A">
      <w:pPr>
        <w:spacing w:line="360" w:lineRule="auto"/>
        <w:jc w:val="both"/>
        <w:rPr>
          <w:rFonts w:ascii="Arial" w:eastAsia="Arial" w:hAnsi="Arial" w:cs="Arial"/>
          <w:color w:val="000000" w:themeColor="text1"/>
          <w:sz w:val="24"/>
          <w:szCs w:val="24"/>
        </w:rPr>
      </w:pPr>
    </w:p>
    <w:p w14:paraId="57FA0D4B" w14:textId="2EDCE06C" w:rsidR="00335366" w:rsidRDefault="00335366" w:rsidP="0096563A">
      <w:pPr>
        <w:spacing w:line="360" w:lineRule="auto"/>
        <w:jc w:val="both"/>
        <w:rPr>
          <w:rFonts w:ascii="Arial" w:eastAsia="Arial" w:hAnsi="Arial" w:cs="Arial"/>
          <w:color w:val="000000" w:themeColor="text1"/>
          <w:sz w:val="24"/>
          <w:szCs w:val="24"/>
        </w:rPr>
      </w:pPr>
    </w:p>
    <w:p w14:paraId="6A9A5178" w14:textId="3D345850" w:rsidR="00335366" w:rsidRDefault="00335366" w:rsidP="0096563A">
      <w:pPr>
        <w:spacing w:line="360" w:lineRule="auto"/>
        <w:jc w:val="both"/>
        <w:rPr>
          <w:rFonts w:ascii="Arial" w:eastAsia="Arial" w:hAnsi="Arial" w:cs="Arial"/>
          <w:color w:val="000000" w:themeColor="text1"/>
          <w:sz w:val="24"/>
          <w:szCs w:val="24"/>
        </w:rPr>
      </w:pPr>
    </w:p>
    <w:p w14:paraId="57B9C530" w14:textId="20C0DD9F" w:rsidR="006908F7" w:rsidRPr="0086248F" w:rsidRDefault="006908F7" w:rsidP="0086248F">
      <w:pPr>
        <w:spacing w:line="360" w:lineRule="auto"/>
        <w:jc w:val="both"/>
      </w:pPr>
      <w:r w:rsidRPr="006908F7">
        <w:rPr>
          <w:rFonts w:ascii="Arial" w:hAnsi="Arial" w:cs="Arial"/>
          <w:b/>
          <w:bCs/>
          <w:sz w:val="28"/>
          <w:szCs w:val="28"/>
        </w:rPr>
        <w:lastRenderedPageBreak/>
        <w:t>4. ODGOJNO OBRAZOVNI RAD</w:t>
      </w:r>
    </w:p>
    <w:p w14:paraId="44252FE1" w14:textId="77777777" w:rsidR="00741531" w:rsidRPr="006908F7" w:rsidRDefault="00741531" w:rsidP="00E348CF">
      <w:pPr>
        <w:spacing w:line="360" w:lineRule="auto"/>
        <w:jc w:val="both"/>
        <w:rPr>
          <w:rFonts w:ascii="Arial" w:hAnsi="Arial" w:cs="Arial"/>
          <w:b/>
          <w:bCs/>
          <w:sz w:val="28"/>
          <w:szCs w:val="28"/>
        </w:rPr>
      </w:pPr>
    </w:p>
    <w:p w14:paraId="707C6176" w14:textId="6CDADDAF" w:rsidR="006908F7" w:rsidRDefault="006908F7" w:rsidP="00E348CF">
      <w:pPr>
        <w:spacing w:line="360" w:lineRule="auto"/>
        <w:jc w:val="both"/>
        <w:rPr>
          <w:rFonts w:ascii="Arial" w:hAnsi="Arial" w:cs="Arial"/>
          <w:sz w:val="24"/>
          <w:szCs w:val="24"/>
        </w:rPr>
      </w:pPr>
      <w:r w:rsidRPr="006908F7">
        <w:rPr>
          <w:rFonts w:ascii="Arial" w:hAnsi="Arial" w:cs="Arial"/>
          <w:sz w:val="24"/>
          <w:szCs w:val="24"/>
        </w:rPr>
        <w:t>Unatoč prisutnoj pandemiji i uvedenim epidemiološkim mjerama</w:t>
      </w:r>
      <w:r>
        <w:rPr>
          <w:rFonts w:ascii="Arial" w:hAnsi="Arial" w:cs="Arial"/>
          <w:sz w:val="24"/>
          <w:szCs w:val="24"/>
        </w:rPr>
        <w:t xml:space="preserve"> odgojno obrazovni rad se odvijao sukladno Kurikulumu i Godišnjem planu i programu vrtića. Odgojno obrazovni djelatnici pronašli su načine </w:t>
      </w:r>
      <w:r w:rsidR="00FE2997">
        <w:rPr>
          <w:rFonts w:ascii="Arial" w:hAnsi="Arial" w:cs="Arial"/>
          <w:sz w:val="24"/>
          <w:szCs w:val="24"/>
        </w:rPr>
        <w:t>prilagodbe odgojno obrazovnog procesa  novim uvjetima. Tijekom pedagoške godine bitna zadaća bila je: Participacija djece u planiranju, realizaciji i vrednovanju odgojno obrazovnog procesa. Činjenica da se bitna zadaća nastavila realizirati tijekom dvije pedagoške godine omogućila je dublji uvid u ovu problematiku i bolje razumijevanje prava i mogućnosti djece predškolske dobi.  Rad na ovoj bitnoj zadaći omogućio je odgojiteljima da steknu nove uvide, razviju vještine različitih oblika kvalitetne komunikacije s djecom i modificiraju stavove o mogućnostima djece predškolske dobi. U proces intenzivnog rada na bitnoj zadaći uključili su se svi odgojno obrazovni djelatnici pronalazeći načine kako djeci osigurati da participiraju u svim segmentima odgojno obrazovnog rada. Novi uvidi do kojih su odgojno obrazovni djelatnici došli odnose se na dublje razumijevanje pojma participacije i osvještavanje trenutne situacije u skupini obzirom na prava djece vezana uz sudjelovanje. Iz godišnjih izvješća odgojitelja vidljiva je dubina promišljanja i širina prilika koje su omogućene djeci. Od početne pozicije i uvjerenja da visoka razina participacije nije izvediva na predškolskom uzrastu, kroz dvije godine intenzivnog bavljenja ovom  problematikom, došlo se do uvida da je participacija moguća, ostvariva i</w:t>
      </w:r>
      <w:r w:rsidR="0094337D">
        <w:rPr>
          <w:rFonts w:ascii="Arial" w:hAnsi="Arial" w:cs="Arial"/>
          <w:sz w:val="24"/>
          <w:szCs w:val="24"/>
        </w:rPr>
        <w:t xml:space="preserve"> poželjna. U godišnjem izvješću odgojitelji naglašavaju da su s realizacijom bitne zadaće malo više poteškoća imali u skupinama jasličke dobi, ali unatoč tome u praksi su vidljivi lijepi pomaci omogućavanja participacije od najranijeg uzrasta. Odgojitelji navode da je lakše participaciju realizirati u segmentu planiranja i realizacije nego u vrednovanju odgojno obrazovnog procesa. Tijekom realizacije bitne zadaće stručni suradnici su bili podrška odgojiteljima i organizirali su cijeli niz edukacije koje su se sastojale od teorijske podloge i primjera dobre prakse, a koje su odgojiteljima dale osnove teorijskog znanja, praktičnih primjera i motivirale ih na daljnje istraživanje mogućnosti za participaciju. Ovakvu bitnu zadaću nije moguće realizirati na način da se odrađuje po zadanim smjernicama već je to zajednički istraživački proces u koji su uključeni svi sudionici. Novi uvidi su se isprobavali u praksi, o njima se reflektiralo i stvarao krug učenja karakterističan za učenje uvidom. Ovako stečena znanja su odgojiteljima korisnija i izvrstan su motivator za daljnji rad. Obzirom na zahtjevnost </w:t>
      </w:r>
      <w:r w:rsidR="0094337D">
        <w:rPr>
          <w:rFonts w:ascii="Arial" w:hAnsi="Arial" w:cs="Arial"/>
          <w:sz w:val="24"/>
          <w:szCs w:val="24"/>
        </w:rPr>
        <w:lastRenderedPageBreak/>
        <w:t>provedbe bitne zadaće u praksi javila se potreba za pronalaskom adekvatnog alata koji će olakšati provedbu. Istraživanjem teorije pronašao se alat u vidu mentalnih mapa koji je nakon organizirane inicijalne  edukacije krenuo</w:t>
      </w:r>
      <w:r w:rsidR="007947A7">
        <w:rPr>
          <w:rFonts w:ascii="Arial" w:hAnsi="Arial" w:cs="Arial"/>
          <w:sz w:val="24"/>
          <w:szCs w:val="24"/>
        </w:rPr>
        <w:t xml:space="preserve"> u primjenu u praksi. Oformila se grupa od 20 tak odgojitelja koji su zajedno sa stručnim suradnicima istraživali u praksi mogućnosti koje nam daju mentalne mape s ciljem osiguravanja participacije djece. Iskustva iz prakse su detaljno analizirana i nakon svakog susreta podignuta je ljestvica očekivanja i krenulo je novo istraživanje. Došlo se do uvida da o participaciji ne možemo govoriti ako djeca nisu niti upoznata s planovima odgojitelja. Planove se rade na osnovu praćenja interesa i mogućnosti djece, no oni nisu djeci prezentirani i dostupni što dijete dovodi u poziciju objekta odgojno obrazovnog procesa, nekog nad kim se provode određenje odgojno obrazovne intervencije što se kosi sa suvremenim razumijevanjem položaja djeteta. Pomnim promišljanjem došlo se do uvida kako na slikovit način djeci predočit plan događanja za kraći period koji ga očekuje. Takav plan je izložen na vidljivom mjestu i omogućuje djeci uvid u buduća događanja. Ovakav korak je veliki pomak i zbog svoje inovativnosti izazvao je nove ideje koje su se dalje razvijale. Daljnji tijek se odnosio na uključivanje djece u planiranje na način da sami na plan koji ima formu mentalne mape dodaju svoje ideje i prijedloge. U ovom segmentu razvile su se različite vrste zajedničkog planiranja, od minimalne uključenosti djece do </w:t>
      </w:r>
      <w:r w:rsidR="00741531">
        <w:rPr>
          <w:rFonts w:ascii="Arial" w:hAnsi="Arial" w:cs="Arial"/>
          <w:sz w:val="24"/>
          <w:szCs w:val="24"/>
        </w:rPr>
        <w:t>situacije kada djeca sama planiraju svoj projekt uz minimalan angažman odgojitelja. Uloga odgojitelja je pratiti dječji interes, osigurati resurse za provedbu projekta i voditi poticajne razgovore s djecom kako bi ih potakli da još više urone u određenu temu, te da ih se motivira na daljnje istraživanje. Bilježenje  i planiranje uz pomoć mentalne mape djeci uvid u sve segmente provedbe projekta kao i priliku za vrednovanje i meta učenje. Uz pomoć mentalnih mapa sve više</w:t>
      </w:r>
      <w:r w:rsidR="00E86942">
        <w:rPr>
          <w:rFonts w:ascii="Arial" w:hAnsi="Arial" w:cs="Arial"/>
          <w:sz w:val="24"/>
          <w:szCs w:val="24"/>
        </w:rPr>
        <w:t xml:space="preserve"> odgojitelja</w:t>
      </w:r>
      <w:r w:rsidR="00741531">
        <w:rPr>
          <w:rFonts w:ascii="Arial" w:hAnsi="Arial" w:cs="Arial"/>
          <w:sz w:val="24"/>
          <w:szCs w:val="24"/>
        </w:rPr>
        <w:t xml:space="preserve"> je zajedno s djecom planiralo različita događanja i projekte, npr. planiranje odlaska na izlet, projekt o mravima, brodovima, gusjenicama i sl. </w:t>
      </w:r>
      <w:r w:rsidR="00E86942">
        <w:rPr>
          <w:rFonts w:ascii="Arial" w:hAnsi="Arial" w:cs="Arial"/>
          <w:sz w:val="24"/>
          <w:szCs w:val="24"/>
        </w:rPr>
        <w:t>Postupno se uvidjelo da mentalne mape olakšavaju i proces vrednovanja jer omogućuju djeci prisjećanje na provedene aktivnosti, refleksiju na iste i dublje razumijevanje cjeline određene aktivnosti. U praksi su vidljivi različiti načini korištenja mentalnih mapa koji su pridonijeli kvaliteti odgojno obrazovnog procesa te je iznimno važno nastaviti s ovim istraživanjem u formi akcijskom istraživanja.</w:t>
      </w:r>
    </w:p>
    <w:p w14:paraId="237786F9" w14:textId="2F67AFF5" w:rsidR="00E86942" w:rsidRDefault="00E86942" w:rsidP="00E348CF">
      <w:pPr>
        <w:spacing w:line="360" w:lineRule="auto"/>
        <w:jc w:val="both"/>
        <w:rPr>
          <w:rFonts w:ascii="Arial" w:hAnsi="Arial" w:cs="Arial"/>
          <w:sz w:val="24"/>
          <w:szCs w:val="24"/>
        </w:rPr>
      </w:pPr>
      <w:r>
        <w:rPr>
          <w:rFonts w:ascii="Arial" w:hAnsi="Arial" w:cs="Arial"/>
          <w:sz w:val="24"/>
          <w:szCs w:val="24"/>
        </w:rPr>
        <w:t xml:space="preserve">U godišnjim izvješćima odgojitelji naglašavaju da je za kvalitetnu participaciju potrebno ostvariti nekakve  preduvjete bez kojih participacija nije moguća kao što su kvalitetno </w:t>
      </w:r>
      <w:r>
        <w:rPr>
          <w:rFonts w:ascii="Arial" w:hAnsi="Arial" w:cs="Arial"/>
          <w:sz w:val="24"/>
          <w:szCs w:val="24"/>
        </w:rPr>
        <w:lastRenderedPageBreak/>
        <w:t>okruženje, broj djece u skupini  i</w:t>
      </w:r>
      <w:r w:rsidR="00BF6220">
        <w:rPr>
          <w:rFonts w:ascii="Arial" w:hAnsi="Arial" w:cs="Arial"/>
          <w:sz w:val="24"/>
          <w:szCs w:val="24"/>
        </w:rPr>
        <w:t xml:space="preserve"> </w:t>
      </w:r>
      <w:r>
        <w:rPr>
          <w:rFonts w:ascii="Arial" w:hAnsi="Arial" w:cs="Arial"/>
          <w:sz w:val="24"/>
          <w:szCs w:val="24"/>
        </w:rPr>
        <w:t>sl. Tijekom pedagoške godine kontinuirano se radilo na organizaciji kvalitetnijeg prostora za igru i učenje djece, pri čemu je naglaska bio na kvaliteti poticanja, a ne na kvaliteti. Kod nekih skupina je vidljiv pomak ali još postoji potreba da se u ovom segmentu dodatno angažira u cilju stvaranja kvalitetnih prostora s optimalnim brojem pomno osmišljenih i kvalitetnih poticaja.</w:t>
      </w:r>
    </w:p>
    <w:p w14:paraId="37D62784" w14:textId="2EF8E2A2" w:rsidR="00590407" w:rsidRDefault="00034DDD" w:rsidP="00E348CF">
      <w:pPr>
        <w:spacing w:line="360" w:lineRule="auto"/>
        <w:jc w:val="both"/>
        <w:rPr>
          <w:rFonts w:ascii="Arial" w:hAnsi="Arial" w:cs="Arial"/>
          <w:sz w:val="24"/>
          <w:szCs w:val="24"/>
        </w:rPr>
      </w:pPr>
      <w:r>
        <w:rPr>
          <w:rFonts w:ascii="Arial" w:hAnsi="Arial" w:cs="Arial"/>
          <w:sz w:val="24"/>
          <w:szCs w:val="24"/>
        </w:rPr>
        <w:t>U podcentru Bulevard provodi se alternativni waldorfski program u dvije odgojne skupine. Obzirom na specifičnosti programa prostor je organiziran na način da omogućuje jednostavnije širenje igre ovisno o interesu djece i veći osjećaj zajedništva među djecom. Prostor je opremljen didaktičkim sredstvima od prirodnog materijala uz dodatak rukom izrađenih sredstava za igru. Poseban doprinos kvaliteti okruženja su poticaji u čijoj izradi su sudjelovala i djece. Odgojitelji naglašavaju potrebu nabave prirodnih materija</w:t>
      </w:r>
      <w:r w:rsidR="00954AAA">
        <w:rPr>
          <w:rFonts w:ascii="Arial" w:hAnsi="Arial" w:cs="Arial"/>
          <w:sz w:val="24"/>
          <w:szCs w:val="24"/>
        </w:rPr>
        <w:t>la</w:t>
      </w:r>
      <w:r>
        <w:rPr>
          <w:rFonts w:ascii="Arial" w:hAnsi="Arial" w:cs="Arial"/>
          <w:sz w:val="24"/>
          <w:szCs w:val="24"/>
        </w:rPr>
        <w:t xml:space="preserve"> za daljnju izradu poticaja (vuna, vosak, svila i sl.) </w:t>
      </w:r>
    </w:p>
    <w:p w14:paraId="48413247" w14:textId="67F5289F" w:rsidR="00B55859" w:rsidRDefault="00034DDD" w:rsidP="00E348CF">
      <w:pPr>
        <w:spacing w:line="360" w:lineRule="auto"/>
        <w:jc w:val="both"/>
        <w:rPr>
          <w:rFonts w:ascii="Arial" w:hAnsi="Arial" w:cs="Arial"/>
          <w:sz w:val="24"/>
          <w:szCs w:val="24"/>
        </w:rPr>
      </w:pPr>
      <w:r>
        <w:rPr>
          <w:rFonts w:ascii="Arial" w:hAnsi="Arial" w:cs="Arial"/>
          <w:sz w:val="24"/>
          <w:szCs w:val="24"/>
        </w:rPr>
        <w:t xml:space="preserve">Podcentar Delfin provodi redoviti vrtićki program </w:t>
      </w:r>
      <w:r w:rsidR="001C3662">
        <w:rPr>
          <w:rFonts w:ascii="Arial" w:hAnsi="Arial" w:cs="Arial"/>
          <w:sz w:val="24"/>
          <w:szCs w:val="24"/>
        </w:rPr>
        <w:t xml:space="preserve">u tri skupine, dok se u jednoj skupini provodi jaslički program uslijed pojačane potrebe za smještajem djece jasličke dobi. Kroz redoviti program djeca su imala priliku stjecati različita iskustva na svim područjima razvoja. Intenzivnije se radilo na području likovnosti i glazbe što je vidljivo iz različitih kvalitetnih uradaka djece. Provodili su se različiti projekti proizašli iz interesa djece: projekt promet, farma, sportske igre, kino u vrtiću i sl. Značajan pomak je što su djeca jasličke dobi sudjelovala u provedbi različitih projekta kao nosioci istih. Veliki dio vremena djeca su provodila na vanjskom prostoru gdje su se organizirale različite aktivnosti kao što je vrtlarenje i sl. </w:t>
      </w:r>
      <w:r w:rsidR="00B55859">
        <w:rPr>
          <w:rFonts w:ascii="Arial" w:hAnsi="Arial" w:cs="Arial"/>
          <w:sz w:val="24"/>
          <w:szCs w:val="24"/>
        </w:rPr>
        <w:t xml:space="preserve">  </w:t>
      </w:r>
    </w:p>
    <w:p w14:paraId="38FD78F9" w14:textId="6C17C773" w:rsidR="00165D9F" w:rsidRDefault="00B55859" w:rsidP="00E348CF">
      <w:pPr>
        <w:spacing w:line="360" w:lineRule="auto"/>
        <w:jc w:val="both"/>
        <w:rPr>
          <w:rFonts w:ascii="Arial" w:hAnsi="Arial" w:cs="Arial"/>
          <w:sz w:val="24"/>
          <w:szCs w:val="24"/>
        </w:rPr>
      </w:pPr>
      <w:r>
        <w:rPr>
          <w:rFonts w:ascii="Arial" w:hAnsi="Arial" w:cs="Arial"/>
          <w:sz w:val="24"/>
          <w:szCs w:val="24"/>
        </w:rPr>
        <w:t xml:space="preserve">U PPO Đurđice uz sportski program provodi se integrirani glazbeni program u jednoj odgojnoj skupini za djecu vrtićke dobi. Posebni programi doprinose kvaliteti rada vrtića i omogućuju djeci i roditeljima mogućnost izbora sukladno interesima djeteta. U provedbi sportskog programa poseban utjecaj na kvalitetu ima sudjelovanje kineziologa i redovita mjesečna i tjedna planiranja. U realizaciji bitne zadaće vidljivi su pomaci na planu planiranja uz pomoć mentalne mape, na planu veće samostalnosti djece u vođenju i dokumentiranju projekta proizašlog iz interesa djece kao i na planu vrednovanja realiziranih aktivnosti. Resursi koje ima vrtić su dobro iskorišteni i uz dodatni angažman odgojitelja dodatno </w:t>
      </w:r>
      <w:r w:rsidR="00954AAA">
        <w:rPr>
          <w:rFonts w:ascii="Arial" w:hAnsi="Arial" w:cs="Arial"/>
          <w:sz w:val="24"/>
          <w:szCs w:val="24"/>
        </w:rPr>
        <w:t>su</w:t>
      </w:r>
      <w:r>
        <w:rPr>
          <w:rFonts w:ascii="Arial" w:hAnsi="Arial" w:cs="Arial"/>
          <w:sz w:val="24"/>
          <w:szCs w:val="24"/>
        </w:rPr>
        <w:t xml:space="preserve"> obogaćen</w:t>
      </w:r>
      <w:r w:rsidR="00954AAA">
        <w:rPr>
          <w:rFonts w:ascii="Arial" w:hAnsi="Arial" w:cs="Arial"/>
          <w:sz w:val="24"/>
          <w:szCs w:val="24"/>
        </w:rPr>
        <w:t>i</w:t>
      </w:r>
      <w:r>
        <w:rPr>
          <w:rFonts w:ascii="Arial" w:hAnsi="Arial" w:cs="Arial"/>
          <w:sz w:val="24"/>
          <w:szCs w:val="24"/>
        </w:rPr>
        <w:t xml:space="preserve"> izrađenim poticajima koji slijede trenutne interese djece. Odgojitelji su kontinuirano tražili načine kako osigurati visoku razinu kvalitete rada unatoč veličini vrtića, brojnosti djece i epidemiološkim mjerama. Novi načini ulaska djece u vrtić</w:t>
      </w:r>
      <w:r w:rsidR="00165D9F">
        <w:rPr>
          <w:rFonts w:ascii="Arial" w:hAnsi="Arial" w:cs="Arial"/>
          <w:sz w:val="24"/>
          <w:szCs w:val="24"/>
        </w:rPr>
        <w:t xml:space="preserve">, drugačiji način komunikacije s roditeljima, raspored </w:t>
      </w:r>
      <w:r w:rsidR="00165D9F">
        <w:rPr>
          <w:rFonts w:ascii="Arial" w:hAnsi="Arial" w:cs="Arial"/>
          <w:sz w:val="24"/>
          <w:szCs w:val="24"/>
        </w:rPr>
        <w:lastRenderedPageBreak/>
        <w:t>boravka u zajedničkim prostorima</w:t>
      </w:r>
      <w:r>
        <w:rPr>
          <w:rFonts w:ascii="Arial" w:hAnsi="Arial" w:cs="Arial"/>
          <w:sz w:val="24"/>
          <w:szCs w:val="24"/>
        </w:rPr>
        <w:t xml:space="preserve"> </w:t>
      </w:r>
      <w:r w:rsidR="00165D9F">
        <w:rPr>
          <w:rFonts w:ascii="Arial" w:hAnsi="Arial" w:cs="Arial"/>
          <w:sz w:val="24"/>
          <w:szCs w:val="24"/>
        </w:rPr>
        <w:t>iziskivali su dodatni angažman djelatnika, strpljivost djece i roditelja. Pronađena su nova, inovativnija rješenja koja su u nekim segmentima otvorila i nove vidike, te poticajno djelovala na promišljanja o budućim načinima rada.</w:t>
      </w:r>
    </w:p>
    <w:p w14:paraId="33DA8B96" w14:textId="7CF8E09E" w:rsidR="00165D9F" w:rsidRDefault="00165D9F" w:rsidP="00E348CF">
      <w:pPr>
        <w:spacing w:line="360" w:lineRule="auto"/>
        <w:jc w:val="both"/>
        <w:rPr>
          <w:rFonts w:ascii="Arial" w:hAnsi="Arial" w:cs="Arial"/>
          <w:sz w:val="24"/>
          <w:szCs w:val="24"/>
        </w:rPr>
      </w:pPr>
      <w:r>
        <w:rPr>
          <w:rFonts w:ascii="Arial" w:hAnsi="Arial" w:cs="Arial"/>
          <w:sz w:val="24"/>
          <w:szCs w:val="24"/>
        </w:rPr>
        <w:t xml:space="preserve">PPO Kvarner možemo nazvati vrtićem različitosti jer </w:t>
      </w:r>
      <w:r w:rsidR="00954AAA">
        <w:rPr>
          <w:rFonts w:ascii="Arial" w:hAnsi="Arial" w:cs="Arial"/>
          <w:sz w:val="24"/>
          <w:szCs w:val="24"/>
        </w:rPr>
        <w:t xml:space="preserve">u njemu </w:t>
      </w:r>
      <w:r>
        <w:rPr>
          <w:rFonts w:ascii="Arial" w:hAnsi="Arial" w:cs="Arial"/>
          <w:sz w:val="24"/>
          <w:szCs w:val="24"/>
        </w:rPr>
        <w:t xml:space="preserve">egzistira 5 vrtićkih skupina koje su po </w:t>
      </w:r>
      <w:r w:rsidR="00954AAA">
        <w:rPr>
          <w:rFonts w:ascii="Arial" w:hAnsi="Arial" w:cs="Arial"/>
          <w:sz w:val="24"/>
          <w:szCs w:val="24"/>
        </w:rPr>
        <w:t xml:space="preserve">mnogočemu </w:t>
      </w:r>
      <w:r>
        <w:rPr>
          <w:rFonts w:ascii="Arial" w:hAnsi="Arial" w:cs="Arial"/>
          <w:sz w:val="24"/>
          <w:szCs w:val="24"/>
        </w:rPr>
        <w:t>specifične i drugačije. Program za djecu s teškoćama u razvoju i svakodnevna integracija djece u redoviti vrtićki program je specifičan način organizacije odgojno obrazovnog rada i podložan je neprestanom propitivanju s ciljem  podizanja razine kvalitete. Inkluzivna skupina u koju su upisana 4 djeteta s teškoćama, a u kojoj uz odgojitelje odgojno obrazovni rad provodi i rehabilitator</w:t>
      </w:r>
      <w:r w:rsidR="00954AAA">
        <w:rPr>
          <w:rFonts w:ascii="Arial" w:hAnsi="Arial" w:cs="Arial"/>
          <w:sz w:val="24"/>
          <w:szCs w:val="24"/>
        </w:rPr>
        <w:t>,</w:t>
      </w:r>
      <w:r>
        <w:rPr>
          <w:rFonts w:ascii="Arial" w:hAnsi="Arial" w:cs="Arial"/>
          <w:sz w:val="24"/>
          <w:szCs w:val="24"/>
        </w:rPr>
        <w:t xml:space="preserve"> zaht</w:t>
      </w:r>
      <w:r w:rsidR="00954AAA">
        <w:rPr>
          <w:rFonts w:ascii="Arial" w:hAnsi="Arial" w:cs="Arial"/>
          <w:sz w:val="24"/>
          <w:szCs w:val="24"/>
        </w:rPr>
        <w:t>i</w:t>
      </w:r>
      <w:r>
        <w:rPr>
          <w:rFonts w:ascii="Arial" w:hAnsi="Arial" w:cs="Arial"/>
          <w:sz w:val="24"/>
          <w:szCs w:val="24"/>
        </w:rPr>
        <w:t>jeva pomno planiranje kako bi se u što većoj mjeri zadovoljile potrebe sve upisane djece. Posebni program ranog učenja engleskog jezika ima svoju višegodišnju tradiciju i omogućuje djeci učenje drugog jezika kroz situacijski pristup i igru. Ishodi ovakvog načina usvajanja jezika su značajni, vidljivi roditeljima i široj zajednici</w:t>
      </w:r>
      <w:r w:rsidR="0031201F">
        <w:rPr>
          <w:rFonts w:ascii="Arial" w:hAnsi="Arial" w:cs="Arial"/>
          <w:sz w:val="24"/>
          <w:szCs w:val="24"/>
        </w:rPr>
        <w:t xml:space="preserve">. Posebni program za održivi razvoj </w:t>
      </w:r>
      <w:r w:rsidR="00954AAA">
        <w:rPr>
          <w:rFonts w:ascii="Arial" w:hAnsi="Arial" w:cs="Arial"/>
          <w:sz w:val="24"/>
          <w:szCs w:val="24"/>
        </w:rPr>
        <w:t>provodio se u</w:t>
      </w:r>
      <w:r w:rsidR="0031201F">
        <w:rPr>
          <w:rFonts w:ascii="Arial" w:hAnsi="Arial" w:cs="Arial"/>
          <w:sz w:val="24"/>
          <w:szCs w:val="24"/>
        </w:rPr>
        <w:t xml:space="preserve"> novooformljen</w:t>
      </w:r>
      <w:r w:rsidR="00954AAA">
        <w:rPr>
          <w:rFonts w:ascii="Arial" w:hAnsi="Arial" w:cs="Arial"/>
          <w:sz w:val="24"/>
          <w:szCs w:val="24"/>
        </w:rPr>
        <w:t>oj vrtićkoj</w:t>
      </w:r>
      <w:r w:rsidR="0031201F">
        <w:rPr>
          <w:rFonts w:ascii="Arial" w:hAnsi="Arial" w:cs="Arial"/>
          <w:sz w:val="24"/>
          <w:szCs w:val="24"/>
        </w:rPr>
        <w:t xml:space="preserve"> skupin</w:t>
      </w:r>
      <w:r w:rsidR="00954AAA">
        <w:rPr>
          <w:rFonts w:ascii="Arial" w:hAnsi="Arial" w:cs="Arial"/>
          <w:sz w:val="24"/>
          <w:szCs w:val="24"/>
        </w:rPr>
        <w:t>i</w:t>
      </w:r>
      <w:r w:rsidR="0031201F">
        <w:rPr>
          <w:rFonts w:ascii="Arial" w:hAnsi="Arial" w:cs="Arial"/>
          <w:sz w:val="24"/>
          <w:szCs w:val="24"/>
        </w:rPr>
        <w:t xml:space="preserve">. U provedbu programa uz odgojitelje aktivno su se uključivali i stručni suradnici što je doprinijelo kvalitetnijoj realizaciji. U provedbi programa značajnu ulogu odigrale su i vanjske institucije koje su ga podržale na različite načine. Program i odgojitelji koji su ga vodili ostavili su neizbrisiv trag u prostoru vrtića i u odgojno obrazovnom radu, te se može sa sigurnošću zaključiti da se u toj skupini živjelo u skladu s ekološkim principima. </w:t>
      </w:r>
    </w:p>
    <w:p w14:paraId="1B6EB173" w14:textId="6AD4E261" w:rsidR="0031201F" w:rsidRDefault="0031201F" w:rsidP="00E348CF">
      <w:pPr>
        <w:spacing w:line="360" w:lineRule="auto"/>
        <w:jc w:val="both"/>
        <w:rPr>
          <w:rFonts w:ascii="Arial" w:hAnsi="Arial" w:cs="Arial"/>
          <w:sz w:val="24"/>
          <w:szCs w:val="24"/>
        </w:rPr>
      </w:pPr>
      <w:r>
        <w:rPr>
          <w:rFonts w:ascii="Arial" w:hAnsi="Arial" w:cs="Arial"/>
          <w:sz w:val="24"/>
          <w:szCs w:val="24"/>
        </w:rPr>
        <w:t>PPO Vidrice provodi redovite vrtićke i redovite jasličke programa. Obzirom na površinom male prostore broj djece u skupinama je manji</w:t>
      </w:r>
      <w:r w:rsidR="00954AAA">
        <w:rPr>
          <w:rFonts w:ascii="Arial" w:hAnsi="Arial" w:cs="Arial"/>
          <w:sz w:val="24"/>
          <w:szCs w:val="24"/>
        </w:rPr>
        <w:t>,</w:t>
      </w:r>
      <w:r>
        <w:rPr>
          <w:rFonts w:ascii="Arial" w:hAnsi="Arial" w:cs="Arial"/>
          <w:sz w:val="24"/>
          <w:szCs w:val="24"/>
        </w:rPr>
        <w:t xml:space="preserve"> što omogućuje kvalitetniji rad u skupini i veći stupanj individualizacije. Slijedom interesa djece realizirani su različiti projekti: istraživanje protoka vremena</w:t>
      </w:r>
      <w:r w:rsidR="00757617">
        <w:rPr>
          <w:rFonts w:ascii="Arial" w:hAnsi="Arial" w:cs="Arial"/>
          <w:sz w:val="24"/>
          <w:szCs w:val="24"/>
        </w:rPr>
        <w:t>, STEM aktivnosti i sl. Poseban doprinos kvaliteti rada vidljiv je u izlasku iz sigurne zone prostora sobe dnevnog boravka na način da se svi raspoloživi prostori koriste za organizaciju različitih aktivnosti. Zbog prepoznate dobrobiti za djecu na ovom području bi trebalo dodatno raditi. Tijekom godine započela je provedba razvoja digitalnih kompetencija što je također područje koje treba dodatno razvijati.</w:t>
      </w:r>
    </w:p>
    <w:p w14:paraId="277A747D" w14:textId="29FB8460" w:rsidR="00E348CF" w:rsidRDefault="00603689" w:rsidP="00E348CF">
      <w:pPr>
        <w:spacing w:line="360" w:lineRule="auto"/>
        <w:jc w:val="both"/>
        <w:rPr>
          <w:rFonts w:ascii="Arial" w:hAnsi="Arial" w:cs="Arial"/>
          <w:sz w:val="24"/>
          <w:szCs w:val="24"/>
        </w:rPr>
      </w:pPr>
      <w:r>
        <w:rPr>
          <w:rFonts w:ascii="Arial" w:hAnsi="Arial" w:cs="Arial"/>
          <w:sz w:val="24"/>
          <w:szCs w:val="24"/>
        </w:rPr>
        <w:t xml:space="preserve">Odgojno obrazovni rad organiziran izvan ustanove provodio se reducirano i samo kada </w:t>
      </w:r>
      <w:r w:rsidR="00954AAA">
        <w:rPr>
          <w:rFonts w:ascii="Arial" w:hAnsi="Arial" w:cs="Arial"/>
          <w:sz w:val="24"/>
          <w:szCs w:val="24"/>
        </w:rPr>
        <w:t xml:space="preserve">ga </w:t>
      </w:r>
      <w:r>
        <w:rPr>
          <w:rFonts w:ascii="Arial" w:hAnsi="Arial" w:cs="Arial"/>
          <w:sz w:val="24"/>
          <w:szCs w:val="24"/>
        </w:rPr>
        <w:t xml:space="preserve">je bilo moguće organizirati uz poštivanje epidemioloških mjera. Planirane posjete kulturnim ustanovama (kino, kazalište, biblioteke, muzeji) nisu organizirani zbog sigurnosti djece i djelatnika. </w:t>
      </w:r>
      <w:r w:rsidR="007C4816">
        <w:rPr>
          <w:rFonts w:ascii="Arial" w:hAnsi="Arial" w:cs="Arial"/>
          <w:sz w:val="24"/>
          <w:szCs w:val="24"/>
        </w:rPr>
        <w:t>Izleti u prirodu su djelomično organizirani sukladno preporukama NZZJZ. Na izlete u prirodu su išla djeca upisana u različite programe.</w:t>
      </w:r>
    </w:p>
    <w:p w14:paraId="7CC2FA6D"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lastRenderedPageBreak/>
        <w:t xml:space="preserve">  </w:t>
      </w:r>
      <w:r w:rsidRPr="003F100B">
        <w:rPr>
          <w:rFonts w:ascii="Arial" w:hAnsi="Arial" w:cs="Arial"/>
          <w:b/>
          <w:bCs/>
          <w:sz w:val="24"/>
          <w:szCs w:val="24"/>
        </w:rPr>
        <w:t>Odgojno obrazovni rad s djecom s posebnim potrebama</w:t>
      </w:r>
    </w:p>
    <w:p w14:paraId="5F0E0FF9"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i/>
          <w:iCs/>
          <w:sz w:val="24"/>
          <w:szCs w:val="24"/>
        </w:rPr>
        <w:t xml:space="preserve">Tablica 1. Djeca s posebnim potrebama DV More za pedagošku 2020./21.godinu: </w:t>
      </w:r>
    </w:p>
    <w:tbl>
      <w:tblPr>
        <w:tblStyle w:val="Reetkatablice"/>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475"/>
        <w:gridCol w:w="1087"/>
        <w:gridCol w:w="1087"/>
        <w:gridCol w:w="700"/>
        <w:gridCol w:w="700"/>
        <w:gridCol w:w="1296"/>
        <w:gridCol w:w="1162"/>
        <w:gridCol w:w="847"/>
        <w:gridCol w:w="673"/>
      </w:tblGrid>
      <w:tr w:rsidR="003F100B" w:rsidRPr="003F100B" w14:paraId="2B5BE4E9" w14:textId="77777777" w:rsidTr="008C7E02">
        <w:tc>
          <w:tcPr>
            <w:tcW w:w="147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39879E59"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PPO</w:t>
            </w:r>
          </w:p>
        </w:tc>
        <w:tc>
          <w:tcPr>
            <w:tcW w:w="108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22D27C79"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Trajne teškoće i kronične bolesti</w:t>
            </w:r>
          </w:p>
        </w:tc>
        <w:tc>
          <w:tcPr>
            <w:tcW w:w="108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7FFDF403"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Jezično- govorne teškoće</w:t>
            </w:r>
          </w:p>
        </w:tc>
        <w:tc>
          <w:tcPr>
            <w:tcW w:w="14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4C8710E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Odstupanje od nivoa očekivanog za dob</w:t>
            </w:r>
          </w:p>
        </w:tc>
        <w:tc>
          <w:tcPr>
            <w:tcW w:w="129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74A1150F"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Specifična ponašanja</w:t>
            </w:r>
          </w:p>
        </w:tc>
        <w:tc>
          <w:tcPr>
            <w:tcW w:w="116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62B1CCCB"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Obiteljski rizični faktori</w:t>
            </w:r>
          </w:p>
        </w:tc>
        <w:tc>
          <w:tcPr>
            <w:tcW w:w="84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5A0A7AC2"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Odgoda škole</w:t>
            </w:r>
          </w:p>
        </w:tc>
        <w:tc>
          <w:tcPr>
            <w:tcW w:w="67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FF"/>
          </w:tcPr>
          <w:p w14:paraId="5F145DB5"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U</w:t>
            </w:r>
            <w:r w:rsidRPr="003F100B">
              <w:rPr>
                <w:rFonts w:ascii="Arial" w:hAnsi="Arial" w:cs="Arial"/>
                <w:sz w:val="24"/>
                <w:szCs w:val="24"/>
              </w:rPr>
              <w:br/>
              <w:t>K</w:t>
            </w:r>
            <w:r w:rsidRPr="003F100B">
              <w:rPr>
                <w:rFonts w:ascii="Arial" w:hAnsi="Arial" w:cs="Arial"/>
                <w:sz w:val="24"/>
                <w:szCs w:val="24"/>
              </w:rPr>
              <w:br/>
              <w:t>U</w:t>
            </w:r>
            <w:r w:rsidRPr="003F100B">
              <w:rPr>
                <w:rFonts w:ascii="Arial" w:hAnsi="Arial" w:cs="Arial"/>
                <w:sz w:val="24"/>
                <w:szCs w:val="24"/>
              </w:rPr>
              <w:br/>
              <w:t>P</w:t>
            </w:r>
            <w:r w:rsidRPr="003F100B">
              <w:rPr>
                <w:rFonts w:ascii="Arial" w:hAnsi="Arial" w:cs="Arial"/>
                <w:sz w:val="24"/>
                <w:szCs w:val="24"/>
              </w:rPr>
              <w:br/>
              <w:t>N</w:t>
            </w:r>
            <w:r w:rsidRPr="003F100B">
              <w:rPr>
                <w:rFonts w:ascii="Arial" w:hAnsi="Arial" w:cs="Arial"/>
                <w:sz w:val="24"/>
                <w:szCs w:val="24"/>
              </w:rPr>
              <w:br/>
              <w:t>O</w:t>
            </w:r>
          </w:p>
        </w:tc>
      </w:tr>
      <w:tr w:rsidR="003F100B" w:rsidRPr="003F100B" w14:paraId="5E294CEA" w14:textId="77777777" w:rsidTr="008C7E02">
        <w:tc>
          <w:tcPr>
            <w:tcW w:w="1475" w:type="dxa"/>
            <w:vMerge/>
            <w:tcBorders>
              <w:left w:val="single" w:sz="0" w:space="0" w:color="000000" w:themeColor="text1"/>
              <w:bottom w:val="single" w:sz="0" w:space="0" w:color="000000" w:themeColor="text1"/>
              <w:right w:val="single" w:sz="0" w:space="0" w:color="000000" w:themeColor="text1"/>
            </w:tcBorders>
            <w:vAlign w:val="center"/>
          </w:tcPr>
          <w:p w14:paraId="7F6997A8" w14:textId="77777777" w:rsidR="003F100B" w:rsidRPr="003F100B" w:rsidRDefault="003F100B" w:rsidP="003F100B">
            <w:pPr>
              <w:spacing w:after="160" w:line="360" w:lineRule="auto"/>
              <w:jc w:val="both"/>
              <w:rPr>
                <w:rFonts w:ascii="Arial" w:hAnsi="Arial" w:cs="Arial"/>
                <w:sz w:val="24"/>
                <w:szCs w:val="24"/>
              </w:rPr>
            </w:pPr>
          </w:p>
        </w:tc>
        <w:tc>
          <w:tcPr>
            <w:tcW w:w="1087" w:type="dxa"/>
            <w:vMerge/>
            <w:tcBorders>
              <w:left w:val="single" w:sz="0" w:space="0" w:color="000000" w:themeColor="text1"/>
              <w:bottom w:val="single" w:sz="0" w:space="0" w:color="000000" w:themeColor="text1"/>
              <w:right w:val="single" w:sz="0" w:space="0" w:color="000000" w:themeColor="text1"/>
            </w:tcBorders>
            <w:vAlign w:val="center"/>
          </w:tcPr>
          <w:p w14:paraId="10EC0025" w14:textId="77777777" w:rsidR="003F100B" w:rsidRPr="003F100B" w:rsidRDefault="003F100B" w:rsidP="003F100B">
            <w:pPr>
              <w:spacing w:after="160" w:line="360" w:lineRule="auto"/>
              <w:jc w:val="both"/>
              <w:rPr>
                <w:rFonts w:ascii="Arial" w:hAnsi="Arial" w:cs="Arial"/>
                <w:sz w:val="24"/>
                <w:szCs w:val="24"/>
              </w:rPr>
            </w:pPr>
          </w:p>
        </w:tc>
        <w:tc>
          <w:tcPr>
            <w:tcW w:w="1087" w:type="dxa"/>
            <w:vMerge/>
            <w:tcBorders>
              <w:left w:val="single" w:sz="0" w:space="0" w:color="000000" w:themeColor="text1"/>
              <w:bottom w:val="single" w:sz="0" w:space="0" w:color="000000" w:themeColor="text1"/>
              <w:right w:val="single" w:sz="0" w:space="0" w:color="000000" w:themeColor="text1"/>
            </w:tcBorders>
            <w:vAlign w:val="center"/>
          </w:tcPr>
          <w:p w14:paraId="48CE4583" w14:textId="77777777" w:rsidR="003F100B" w:rsidRPr="003F100B" w:rsidRDefault="003F100B" w:rsidP="003F100B">
            <w:pPr>
              <w:spacing w:after="160" w:line="360" w:lineRule="auto"/>
              <w:jc w:val="both"/>
              <w:rPr>
                <w:rFonts w:ascii="Arial" w:hAnsi="Arial" w:cs="Arial"/>
                <w:sz w:val="24"/>
                <w:szCs w:val="24"/>
              </w:rPr>
            </w:pP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D83A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0D8C4"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1296" w:type="dxa"/>
            <w:vMerge/>
            <w:tcBorders>
              <w:left w:val="single" w:sz="0" w:space="0" w:color="000000" w:themeColor="text1"/>
              <w:bottom w:val="single" w:sz="0" w:space="0" w:color="000000" w:themeColor="text1"/>
              <w:right w:val="single" w:sz="0" w:space="0" w:color="000000" w:themeColor="text1"/>
            </w:tcBorders>
            <w:vAlign w:val="center"/>
          </w:tcPr>
          <w:p w14:paraId="6548A008" w14:textId="77777777" w:rsidR="003F100B" w:rsidRPr="003F100B" w:rsidRDefault="003F100B" w:rsidP="003F100B">
            <w:pPr>
              <w:spacing w:after="160" w:line="360" w:lineRule="auto"/>
              <w:jc w:val="both"/>
              <w:rPr>
                <w:rFonts w:ascii="Arial" w:hAnsi="Arial" w:cs="Arial"/>
                <w:sz w:val="24"/>
                <w:szCs w:val="24"/>
              </w:rPr>
            </w:pPr>
          </w:p>
        </w:tc>
        <w:tc>
          <w:tcPr>
            <w:tcW w:w="1162" w:type="dxa"/>
            <w:vMerge/>
            <w:tcBorders>
              <w:left w:val="single" w:sz="0" w:space="0" w:color="000000" w:themeColor="text1"/>
              <w:bottom w:val="single" w:sz="0" w:space="0" w:color="000000" w:themeColor="text1"/>
              <w:right w:val="single" w:sz="0" w:space="0" w:color="000000" w:themeColor="text1"/>
            </w:tcBorders>
            <w:vAlign w:val="center"/>
          </w:tcPr>
          <w:p w14:paraId="2E304207" w14:textId="77777777" w:rsidR="003F100B" w:rsidRPr="003F100B" w:rsidRDefault="003F100B" w:rsidP="003F100B">
            <w:pPr>
              <w:spacing w:after="160" w:line="360" w:lineRule="auto"/>
              <w:jc w:val="both"/>
              <w:rPr>
                <w:rFonts w:ascii="Arial" w:hAnsi="Arial" w:cs="Arial"/>
                <w:sz w:val="24"/>
                <w:szCs w:val="24"/>
              </w:rPr>
            </w:pPr>
          </w:p>
        </w:tc>
        <w:tc>
          <w:tcPr>
            <w:tcW w:w="847" w:type="dxa"/>
            <w:vMerge/>
            <w:tcBorders>
              <w:left w:val="single" w:sz="0" w:space="0" w:color="000000" w:themeColor="text1"/>
              <w:bottom w:val="single" w:sz="0" w:space="0" w:color="000000" w:themeColor="text1"/>
              <w:right w:val="single" w:sz="0" w:space="0" w:color="000000" w:themeColor="text1"/>
            </w:tcBorders>
            <w:vAlign w:val="center"/>
          </w:tcPr>
          <w:p w14:paraId="0C61C855" w14:textId="77777777" w:rsidR="003F100B" w:rsidRPr="003F100B" w:rsidRDefault="003F100B" w:rsidP="003F100B">
            <w:pPr>
              <w:spacing w:after="160" w:line="360" w:lineRule="auto"/>
              <w:jc w:val="both"/>
              <w:rPr>
                <w:rFonts w:ascii="Arial" w:hAnsi="Arial" w:cs="Arial"/>
                <w:sz w:val="24"/>
                <w:szCs w:val="24"/>
              </w:rPr>
            </w:pPr>
          </w:p>
        </w:tc>
        <w:tc>
          <w:tcPr>
            <w:tcW w:w="673" w:type="dxa"/>
            <w:vMerge/>
            <w:tcBorders>
              <w:left w:val="single" w:sz="0" w:space="0" w:color="000000" w:themeColor="text1"/>
              <w:bottom w:val="single" w:sz="0" w:space="0" w:color="000000" w:themeColor="text1"/>
              <w:right w:val="single" w:sz="0" w:space="0" w:color="000000" w:themeColor="text1"/>
            </w:tcBorders>
            <w:vAlign w:val="center"/>
          </w:tcPr>
          <w:p w14:paraId="1E4F2ACA" w14:textId="77777777" w:rsidR="003F100B" w:rsidRPr="003F100B" w:rsidRDefault="003F100B" w:rsidP="003F100B">
            <w:pPr>
              <w:spacing w:after="160" w:line="360" w:lineRule="auto"/>
              <w:jc w:val="both"/>
              <w:rPr>
                <w:rFonts w:ascii="Arial" w:hAnsi="Arial" w:cs="Arial"/>
                <w:sz w:val="24"/>
                <w:szCs w:val="24"/>
              </w:rPr>
            </w:pPr>
          </w:p>
        </w:tc>
      </w:tr>
      <w:tr w:rsidR="003F100B" w:rsidRPr="003F100B" w14:paraId="52816765" w14:textId="77777777" w:rsidTr="008C7E02">
        <w:tc>
          <w:tcPr>
            <w:tcW w:w="1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89C6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BULEVARD</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5DF42"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2C2E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9C5FF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 xml:space="preserve"> </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AD2E9"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A0D5D"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F5EA9"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8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F43E0"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03BBB0F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6</w:t>
            </w:r>
          </w:p>
        </w:tc>
      </w:tr>
      <w:tr w:rsidR="003F100B" w:rsidRPr="003F100B" w14:paraId="4211FB54" w14:textId="77777777" w:rsidTr="008C7E02">
        <w:tc>
          <w:tcPr>
            <w:tcW w:w="1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88234"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DELFIN</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7F00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A07FBB"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6</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10972"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 xml:space="preserve"> </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40C18"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0B89B"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6DB83"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8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01C31"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078630F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12</w:t>
            </w:r>
          </w:p>
        </w:tc>
      </w:tr>
      <w:tr w:rsidR="003F100B" w:rsidRPr="003F100B" w14:paraId="1681FE12" w14:textId="77777777" w:rsidTr="008C7E02">
        <w:tc>
          <w:tcPr>
            <w:tcW w:w="1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39FCE"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ĐURĐICE</w:t>
            </w:r>
          </w:p>
          <w:p w14:paraId="257676F5"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 xml:space="preserve"> </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E55AB"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95198"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13</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C1134" w14:textId="77777777" w:rsidR="003F100B" w:rsidRPr="003F100B" w:rsidRDefault="003F100B" w:rsidP="003F100B">
            <w:pPr>
              <w:spacing w:after="160" w:line="360" w:lineRule="auto"/>
              <w:jc w:val="both"/>
              <w:rPr>
                <w:rFonts w:ascii="Arial" w:hAnsi="Arial" w:cs="Arial"/>
                <w:sz w:val="24"/>
                <w:szCs w:val="24"/>
              </w:rPr>
            </w:pP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5CE1B0"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3</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B090F"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6</w:t>
            </w:r>
          </w:p>
        </w:tc>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76268"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8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772772"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6930F709"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25</w:t>
            </w:r>
          </w:p>
        </w:tc>
      </w:tr>
      <w:tr w:rsidR="003F100B" w:rsidRPr="003F100B" w14:paraId="6F4B96A0" w14:textId="77777777" w:rsidTr="008C7E02">
        <w:tc>
          <w:tcPr>
            <w:tcW w:w="1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CBE4D"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KVARNER</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1D4791"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7</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F7D57"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10</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82927" w14:textId="77777777" w:rsidR="003F100B" w:rsidRPr="003F100B" w:rsidRDefault="003F100B" w:rsidP="003F100B">
            <w:pPr>
              <w:spacing w:after="160" w:line="360" w:lineRule="auto"/>
              <w:jc w:val="both"/>
              <w:rPr>
                <w:rFonts w:ascii="Arial" w:hAnsi="Arial" w:cs="Arial"/>
                <w:sz w:val="24"/>
                <w:szCs w:val="24"/>
              </w:rPr>
            </w:pP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F9FFF"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C9E9E1"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4</w:t>
            </w:r>
          </w:p>
        </w:tc>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E3A53"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8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056F9"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3305599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23</w:t>
            </w:r>
          </w:p>
        </w:tc>
      </w:tr>
      <w:tr w:rsidR="003F100B" w:rsidRPr="003F100B" w14:paraId="3B0D6E19" w14:textId="77777777" w:rsidTr="008C7E02">
        <w:tc>
          <w:tcPr>
            <w:tcW w:w="1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E79F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sz w:val="24"/>
                <w:szCs w:val="24"/>
              </w:rPr>
              <w:t>VIDRICE</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A3D6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13044B"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5</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88398"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D299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31A215"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3CEC1"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2</w:t>
            </w:r>
          </w:p>
        </w:tc>
        <w:tc>
          <w:tcPr>
            <w:tcW w:w="8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F94C2"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74BABDBA"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11</w:t>
            </w:r>
          </w:p>
        </w:tc>
      </w:tr>
      <w:tr w:rsidR="003F100B" w:rsidRPr="003F100B" w14:paraId="4E085C69" w14:textId="77777777" w:rsidTr="008C7E02">
        <w:tc>
          <w:tcPr>
            <w:tcW w:w="1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0D4593B8"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UKUPNO</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4140BD21"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12</w:t>
            </w:r>
          </w:p>
        </w:tc>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6BA4792C"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36</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1FC97330"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0</w:t>
            </w:r>
          </w:p>
        </w:tc>
        <w:tc>
          <w:tcPr>
            <w:tcW w:w="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0E54C8FD"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8</w:t>
            </w:r>
          </w:p>
        </w:tc>
        <w:tc>
          <w:tcPr>
            <w:tcW w:w="1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65AF4F80"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12</w:t>
            </w:r>
          </w:p>
        </w:tc>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1189C72E"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6</w:t>
            </w:r>
          </w:p>
        </w:tc>
        <w:tc>
          <w:tcPr>
            <w:tcW w:w="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6DAAF5D7"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3</w:t>
            </w:r>
          </w:p>
        </w:tc>
        <w:tc>
          <w:tcPr>
            <w:tcW w:w="67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52A639E8" w14:textId="77777777" w:rsidR="003F100B" w:rsidRPr="003F100B" w:rsidRDefault="003F100B" w:rsidP="003F100B">
            <w:pPr>
              <w:spacing w:after="160" w:line="360" w:lineRule="auto"/>
              <w:jc w:val="both"/>
              <w:rPr>
                <w:rFonts w:ascii="Arial" w:hAnsi="Arial" w:cs="Arial"/>
                <w:sz w:val="24"/>
                <w:szCs w:val="24"/>
              </w:rPr>
            </w:pPr>
            <w:r w:rsidRPr="003F100B">
              <w:rPr>
                <w:rFonts w:ascii="Arial" w:hAnsi="Arial" w:cs="Arial"/>
                <w:b/>
                <w:bCs/>
                <w:sz w:val="24"/>
                <w:szCs w:val="24"/>
              </w:rPr>
              <w:t>77</w:t>
            </w:r>
          </w:p>
        </w:tc>
      </w:tr>
    </w:tbl>
    <w:p w14:paraId="31CE0DE6"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 xml:space="preserve"> </w:t>
      </w:r>
    </w:p>
    <w:p w14:paraId="48F7FDA8"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Slika 1. Grafički prikaz djece s posebnim potrebama u DV More u pedagoškoj 2020./2021. godini</w:t>
      </w:r>
    </w:p>
    <w:p w14:paraId="6CCAEC59"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U pedagoškoj 2020./2021. godini u DV More bilo je upisano 77 djece s različitim posebnim potrebama.</w:t>
      </w:r>
    </w:p>
    <w:p w14:paraId="3FD9F5C3"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 xml:space="preserve">U Tablici 1. je prikazan broj djece s medicinskom dokumentacijom, kao i djeca koja su identificirana od strane odgojitelja/ stručnih suradnika/ roditelja, a s kojima su se na temelju zapažanja, procjena i dijagnostike provodile bilo koje vrste intervencija, individualno ili u grupi. </w:t>
      </w:r>
    </w:p>
    <w:p w14:paraId="27B6152E"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 xml:space="preserve">U PPO Kvarner u jednu posebnu vrtićku skupinu bilo je upisano 4 djece s poremećajem iz spektra autizma, a u jednu redovitu vrtićku skupinu 2 djece s poremećajem iz spektra autizma te 1 dijete s motoričkim oštećenjima. Uz odgojitelja-rehabilitatora djeci je </w:t>
      </w:r>
      <w:r w:rsidRPr="003F100B">
        <w:rPr>
          <w:rFonts w:ascii="Arial" w:hAnsi="Arial" w:cs="Arial"/>
          <w:sz w:val="24"/>
          <w:szCs w:val="24"/>
        </w:rPr>
        <w:lastRenderedPageBreak/>
        <w:t xml:space="preserve">podršku pružao i fizioterapeut što je omogućilo kvalitetan odgojno-obrazovni rad i skrb za djecu. </w:t>
      </w:r>
    </w:p>
    <w:p w14:paraId="0F57494D"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 xml:space="preserve">Ostala djeca s posebnim potrebama bila su uključena u skupine s redovitim programom uz povremenu podršku rehabilitatora i ostalih članova stručnog tima. </w:t>
      </w:r>
    </w:p>
    <w:p w14:paraId="22A3BC4E"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Konzultacije s roditeljima provodile su se u svrhu savjetovanja, davanja preporuka za rad kod kuće, a nekim roditeljima je preporučena i dodatna dijagnostika.</w:t>
      </w:r>
    </w:p>
    <w:p w14:paraId="7E7BD20D" w14:textId="77777777" w:rsidR="003F100B" w:rsidRPr="003F100B" w:rsidRDefault="003F100B" w:rsidP="003F100B">
      <w:pPr>
        <w:spacing w:line="360" w:lineRule="auto"/>
        <w:jc w:val="both"/>
        <w:rPr>
          <w:rFonts w:ascii="Arial" w:hAnsi="Arial" w:cs="Arial"/>
          <w:sz w:val="24"/>
          <w:szCs w:val="24"/>
        </w:rPr>
      </w:pPr>
      <w:r w:rsidRPr="003F100B">
        <w:rPr>
          <w:rFonts w:ascii="Arial" w:hAnsi="Arial" w:cs="Arial"/>
          <w:sz w:val="24"/>
          <w:szCs w:val="24"/>
        </w:rPr>
        <w:t>U sljedećoj pedagoškoj godini potrebno je i dalje kontinuirano osnaživati i senzibilizirati odgojitelje u radu s djecom s posebnim potrebama.</w:t>
      </w:r>
    </w:p>
    <w:p w14:paraId="3112313D" w14:textId="782F4490" w:rsidR="003F100B" w:rsidRDefault="003F100B" w:rsidP="00E348CF">
      <w:pPr>
        <w:spacing w:line="360" w:lineRule="auto"/>
        <w:jc w:val="both"/>
        <w:rPr>
          <w:rFonts w:ascii="Arial" w:hAnsi="Arial" w:cs="Arial"/>
          <w:sz w:val="24"/>
          <w:szCs w:val="24"/>
        </w:rPr>
      </w:pPr>
    </w:p>
    <w:p w14:paraId="48663A81" w14:textId="14DF39D0" w:rsidR="002C505A" w:rsidRDefault="002C505A" w:rsidP="00E348CF">
      <w:pPr>
        <w:spacing w:line="360" w:lineRule="auto"/>
        <w:jc w:val="both"/>
        <w:rPr>
          <w:rFonts w:ascii="Arial" w:hAnsi="Arial" w:cs="Arial"/>
          <w:sz w:val="24"/>
          <w:szCs w:val="24"/>
        </w:rPr>
      </w:pPr>
    </w:p>
    <w:p w14:paraId="52B996F6" w14:textId="34E13043" w:rsidR="002C505A" w:rsidRDefault="002C505A" w:rsidP="00E348CF">
      <w:pPr>
        <w:spacing w:line="360" w:lineRule="auto"/>
        <w:jc w:val="both"/>
        <w:rPr>
          <w:rFonts w:ascii="Arial" w:hAnsi="Arial" w:cs="Arial"/>
          <w:sz w:val="24"/>
          <w:szCs w:val="24"/>
        </w:rPr>
      </w:pPr>
    </w:p>
    <w:p w14:paraId="3E054C76" w14:textId="6C5327B3" w:rsidR="002C505A" w:rsidRDefault="002C505A" w:rsidP="00E348CF">
      <w:pPr>
        <w:spacing w:line="360" w:lineRule="auto"/>
        <w:jc w:val="both"/>
        <w:rPr>
          <w:rFonts w:ascii="Arial" w:hAnsi="Arial" w:cs="Arial"/>
          <w:sz w:val="24"/>
          <w:szCs w:val="24"/>
        </w:rPr>
      </w:pPr>
    </w:p>
    <w:p w14:paraId="4D270041" w14:textId="6C418BC3" w:rsidR="002C505A" w:rsidRDefault="002C505A" w:rsidP="00E348CF">
      <w:pPr>
        <w:spacing w:line="360" w:lineRule="auto"/>
        <w:jc w:val="both"/>
        <w:rPr>
          <w:rFonts w:ascii="Arial" w:hAnsi="Arial" w:cs="Arial"/>
          <w:sz w:val="24"/>
          <w:szCs w:val="24"/>
        </w:rPr>
      </w:pPr>
    </w:p>
    <w:p w14:paraId="299BA2FD" w14:textId="52C89428" w:rsidR="002C505A" w:rsidRDefault="002C505A" w:rsidP="00E348CF">
      <w:pPr>
        <w:spacing w:line="360" w:lineRule="auto"/>
        <w:jc w:val="both"/>
        <w:rPr>
          <w:rFonts w:ascii="Arial" w:hAnsi="Arial" w:cs="Arial"/>
          <w:sz w:val="24"/>
          <w:szCs w:val="24"/>
        </w:rPr>
      </w:pPr>
    </w:p>
    <w:p w14:paraId="73E8B0F9" w14:textId="40DA369F" w:rsidR="002C505A" w:rsidRDefault="002C505A" w:rsidP="00E348CF">
      <w:pPr>
        <w:spacing w:line="360" w:lineRule="auto"/>
        <w:jc w:val="both"/>
        <w:rPr>
          <w:rFonts w:ascii="Arial" w:hAnsi="Arial" w:cs="Arial"/>
          <w:sz w:val="24"/>
          <w:szCs w:val="24"/>
        </w:rPr>
      </w:pPr>
    </w:p>
    <w:p w14:paraId="0E6E3679" w14:textId="352C8917" w:rsidR="002C505A" w:rsidRDefault="002C505A" w:rsidP="00E348CF">
      <w:pPr>
        <w:spacing w:line="360" w:lineRule="auto"/>
        <w:jc w:val="both"/>
        <w:rPr>
          <w:rFonts w:ascii="Arial" w:hAnsi="Arial" w:cs="Arial"/>
          <w:sz w:val="24"/>
          <w:szCs w:val="24"/>
        </w:rPr>
      </w:pPr>
    </w:p>
    <w:p w14:paraId="0893F5A0" w14:textId="2F42AC6E" w:rsidR="002C505A" w:rsidRDefault="002C505A" w:rsidP="00E348CF">
      <w:pPr>
        <w:spacing w:line="360" w:lineRule="auto"/>
        <w:jc w:val="both"/>
        <w:rPr>
          <w:rFonts w:ascii="Arial" w:hAnsi="Arial" w:cs="Arial"/>
          <w:sz w:val="24"/>
          <w:szCs w:val="24"/>
        </w:rPr>
      </w:pPr>
    </w:p>
    <w:p w14:paraId="2BDDBF5F" w14:textId="750356F5" w:rsidR="002C505A" w:rsidRDefault="002C505A" w:rsidP="00E348CF">
      <w:pPr>
        <w:spacing w:line="360" w:lineRule="auto"/>
        <w:jc w:val="both"/>
        <w:rPr>
          <w:rFonts w:ascii="Arial" w:hAnsi="Arial" w:cs="Arial"/>
          <w:sz w:val="24"/>
          <w:szCs w:val="24"/>
        </w:rPr>
      </w:pPr>
    </w:p>
    <w:p w14:paraId="1C2BDEBB" w14:textId="5A0C6ACC" w:rsidR="002C505A" w:rsidRDefault="002C505A" w:rsidP="00E348CF">
      <w:pPr>
        <w:spacing w:line="360" w:lineRule="auto"/>
        <w:jc w:val="both"/>
        <w:rPr>
          <w:rFonts w:ascii="Arial" w:hAnsi="Arial" w:cs="Arial"/>
          <w:sz w:val="24"/>
          <w:szCs w:val="24"/>
        </w:rPr>
      </w:pPr>
    </w:p>
    <w:p w14:paraId="2969FD29" w14:textId="6221DAB2" w:rsidR="002C505A" w:rsidRDefault="002C505A" w:rsidP="00E348CF">
      <w:pPr>
        <w:spacing w:line="360" w:lineRule="auto"/>
        <w:jc w:val="both"/>
        <w:rPr>
          <w:rFonts w:ascii="Arial" w:hAnsi="Arial" w:cs="Arial"/>
          <w:sz w:val="24"/>
          <w:szCs w:val="24"/>
        </w:rPr>
      </w:pPr>
    </w:p>
    <w:p w14:paraId="47CFBF79" w14:textId="07F15283" w:rsidR="002C505A" w:rsidRDefault="002C505A" w:rsidP="00E348CF">
      <w:pPr>
        <w:spacing w:line="360" w:lineRule="auto"/>
        <w:jc w:val="both"/>
        <w:rPr>
          <w:rFonts w:ascii="Arial" w:hAnsi="Arial" w:cs="Arial"/>
          <w:sz w:val="24"/>
          <w:szCs w:val="24"/>
        </w:rPr>
      </w:pPr>
    </w:p>
    <w:p w14:paraId="4FF71EFD" w14:textId="566CC0FA" w:rsidR="002C505A" w:rsidRDefault="002C505A" w:rsidP="00E348CF">
      <w:pPr>
        <w:spacing w:line="360" w:lineRule="auto"/>
        <w:jc w:val="both"/>
        <w:rPr>
          <w:rFonts w:ascii="Arial" w:hAnsi="Arial" w:cs="Arial"/>
          <w:sz w:val="24"/>
          <w:szCs w:val="24"/>
        </w:rPr>
      </w:pPr>
    </w:p>
    <w:p w14:paraId="25341455" w14:textId="59FCCEBA" w:rsidR="002C505A" w:rsidRDefault="002C505A" w:rsidP="00E348CF">
      <w:pPr>
        <w:spacing w:line="360" w:lineRule="auto"/>
        <w:jc w:val="both"/>
        <w:rPr>
          <w:rFonts w:ascii="Arial" w:hAnsi="Arial" w:cs="Arial"/>
          <w:sz w:val="24"/>
          <w:szCs w:val="24"/>
        </w:rPr>
      </w:pPr>
    </w:p>
    <w:p w14:paraId="5293AB35" w14:textId="061BF0D7" w:rsidR="002C505A" w:rsidRDefault="002C505A" w:rsidP="00E348CF">
      <w:pPr>
        <w:spacing w:line="360" w:lineRule="auto"/>
        <w:jc w:val="both"/>
        <w:rPr>
          <w:rFonts w:ascii="Arial" w:hAnsi="Arial" w:cs="Arial"/>
          <w:sz w:val="24"/>
          <w:szCs w:val="24"/>
        </w:rPr>
      </w:pPr>
    </w:p>
    <w:p w14:paraId="78F320C0" w14:textId="223C4BE1" w:rsidR="002C505A" w:rsidRDefault="002C505A" w:rsidP="00E348CF">
      <w:pPr>
        <w:spacing w:line="360" w:lineRule="auto"/>
        <w:jc w:val="both"/>
        <w:rPr>
          <w:rFonts w:ascii="Arial" w:hAnsi="Arial" w:cs="Arial"/>
          <w:sz w:val="24"/>
          <w:szCs w:val="24"/>
        </w:rPr>
      </w:pPr>
    </w:p>
    <w:p w14:paraId="7E37C064" w14:textId="77777777" w:rsidR="002C505A" w:rsidRDefault="002C505A" w:rsidP="00E348CF">
      <w:pPr>
        <w:spacing w:line="360" w:lineRule="auto"/>
        <w:jc w:val="both"/>
        <w:rPr>
          <w:rFonts w:ascii="Arial" w:hAnsi="Arial" w:cs="Arial"/>
          <w:sz w:val="24"/>
          <w:szCs w:val="24"/>
        </w:rPr>
      </w:pPr>
    </w:p>
    <w:p w14:paraId="16E43008" w14:textId="34344CFD" w:rsidR="00E348CF" w:rsidRPr="00AC046C" w:rsidRDefault="00E348CF" w:rsidP="00E348CF">
      <w:pPr>
        <w:spacing w:line="360" w:lineRule="auto"/>
        <w:jc w:val="both"/>
        <w:rPr>
          <w:rFonts w:ascii="Arial" w:hAnsi="Arial" w:cs="Arial"/>
          <w:b/>
          <w:bCs/>
          <w:sz w:val="28"/>
          <w:szCs w:val="28"/>
        </w:rPr>
      </w:pPr>
      <w:r w:rsidRPr="00AC046C">
        <w:rPr>
          <w:rFonts w:ascii="Arial" w:hAnsi="Arial" w:cs="Arial"/>
          <w:b/>
          <w:bCs/>
          <w:sz w:val="28"/>
          <w:szCs w:val="28"/>
        </w:rPr>
        <w:lastRenderedPageBreak/>
        <w:t>5. STRUČNO USAVRŠAVANJE</w:t>
      </w:r>
    </w:p>
    <w:p w14:paraId="1BA73CD9" w14:textId="77777777" w:rsidR="002C505A" w:rsidRDefault="00E348CF" w:rsidP="002C505A">
      <w:pPr>
        <w:spacing w:line="360" w:lineRule="auto"/>
        <w:ind w:firstLine="708"/>
        <w:jc w:val="both"/>
        <w:rPr>
          <w:rFonts w:ascii="Arial" w:hAnsi="Arial" w:cs="Arial"/>
          <w:sz w:val="24"/>
          <w:szCs w:val="24"/>
        </w:rPr>
      </w:pPr>
      <w:r>
        <w:rPr>
          <w:rFonts w:ascii="Arial" w:hAnsi="Arial" w:cs="Arial"/>
          <w:sz w:val="24"/>
          <w:szCs w:val="24"/>
        </w:rPr>
        <w:t xml:space="preserve">Tijekom protekle pedagoške godine plan stručnog usavršavanja je realiziran  uz nužnu </w:t>
      </w:r>
      <w:r w:rsidR="006B38FF">
        <w:rPr>
          <w:rFonts w:ascii="Arial" w:hAnsi="Arial" w:cs="Arial"/>
          <w:sz w:val="24"/>
          <w:szCs w:val="24"/>
        </w:rPr>
        <w:t>pr</w:t>
      </w:r>
      <w:r w:rsidR="00954AAA">
        <w:rPr>
          <w:rFonts w:ascii="Arial" w:hAnsi="Arial" w:cs="Arial"/>
          <w:sz w:val="24"/>
          <w:szCs w:val="24"/>
        </w:rPr>
        <w:t>ilagodb</w:t>
      </w:r>
      <w:r w:rsidR="006B38FF">
        <w:rPr>
          <w:rFonts w:ascii="Arial" w:hAnsi="Arial" w:cs="Arial"/>
          <w:sz w:val="24"/>
          <w:szCs w:val="24"/>
        </w:rPr>
        <w:t>u oblika usavršavanja. Zbog epidemioloških mjera interne edukacije odgojitelja i stručnih suradnika realizirane su preko aplikacije google meet. Nije bilo moguće provesti edukacije koje su zahtijevale kontakt  sudionika, npr. edukacije koje su se trebale realizi</w:t>
      </w:r>
      <w:r w:rsidR="00555924">
        <w:rPr>
          <w:rFonts w:ascii="Arial" w:hAnsi="Arial" w:cs="Arial"/>
          <w:sz w:val="24"/>
          <w:szCs w:val="24"/>
        </w:rPr>
        <w:t>r</w:t>
      </w:r>
      <w:r w:rsidR="00603689">
        <w:rPr>
          <w:rFonts w:ascii="Arial" w:hAnsi="Arial" w:cs="Arial"/>
          <w:sz w:val="24"/>
          <w:szCs w:val="24"/>
        </w:rPr>
        <w:t xml:space="preserve">ati </w:t>
      </w:r>
      <w:r w:rsidR="006B38FF">
        <w:rPr>
          <w:rFonts w:ascii="Arial" w:hAnsi="Arial" w:cs="Arial"/>
          <w:sz w:val="24"/>
          <w:szCs w:val="24"/>
        </w:rPr>
        <w:t>u prirodi</w:t>
      </w:r>
      <w:r w:rsidR="007C4816">
        <w:rPr>
          <w:rFonts w:ascii="Arial" w:hAnsi="Arial" w:cs="Arial"/>
          <w:sz w:val="24"/>
          <w:szCs w:val="24"/>
        </w:rPr>
        <w:t>, kao ni edukacije u formi zajednica učenja.</w:t>
      </w:r>
      <w:r w:rsidR="00AF114D">
        <w:rPr>
          <w:rFonts w:ascii="Arial" w:hAnsi="Arial" w:cs="Arial"/>
          <w:sz w:val="24"/>
          <w:szCs w:val="24"/>
        </w:rPr>
        <w:t xml:space="preserve"> </w:t>
      </w:r>
      <w:r w:rsidR="007C4816">
        <w:rPr>
          <w:rFonts w:ascii="Arial" w:hAnsi="Arial" w:cs="Arial"/>
          <w:sz w:val="24"/>
          <w:szCs w:val="24"/>
        </w:rPr>
        <w:t>Prilagodba edukacija i njihova realizacija u on</w:t>
      </w:r>
      <w:r w:rsidR="00954AAA">
        <w:rPr>
          <w:rFonts w:ascii="Arial" w:hAnsi="Arial" w:cs="Arial"/>
          <w:sz w:val="24"/>
          <w:szCs w:val="24"/>
        </w:rPr>
        <w:t>-</w:t>
      </w:r>
      <w:r w:rsidR="007C4816">
        <w:rPr>
          <w:rFonts w:ascii="Arial" w:hAnsi="Arial" w:cs="Arial"/>
          <w:sz w:val="24"/>
          <w:szCs w:val="24"/>
        </w:rPr>
        <w:t xml:space="preserve">line okruženju podrazumijevala je dodatni angažman voditelja edukacije kao i sudionika. </w:t>
      </w:r>
    </w:p>
    <w:p w14:paraId="557A5EED" w14:textId="3BDCAB5F" w:rsidR="00E348CF" w:rsidRDefault="007C4816" w:rsidP="002C505A">
      <w:pPr>
        <w:spacing w:line="360" w:lineRule="auto"/>
        <w:ind w:firstLine="708"/>
        <w:jc w:val="both"/>
        <w:rPr>
          <w:rFonts w:ascii="Arial" w:hAnsi="Arial" w:cs="Arial"/>
          <w:sz w:val="24"/>
          <w:szCs w:val="24"/>
        </w:rPr>
      </w:pPr>
      <w:r>
        <w:rPr>
          <w:rFonts w:ascii="Arial" w:hAnsi="Arial" w:cs="Arial"/>
          <w:sz w:val="24"/>
          <w:szCs w:val="24"/>
        </w:rPr>
        <w:t xml:space="preserve">Okvirni plan i program edukacija je tijekom godine modificiran i prilagođen prepoznatim potrebama odgojitelja. U većini edukacija uz stručne suradnike sudjelovali su i odgojitelji s primjerima iz prakse što je dodatno unaprijedilo kvalitetu stručnog usavršavanja. Prvotno planiranoj edukaciji </w:t>
      </w:r>
      <w:r w:rsidRPr="00954AAA">
        <w:rPr>
          <w:rFonts w:ascii="Arial" w:hAnsi="Arial" w:cs="Arial"/>
          <w:i/>
          <w:iCs/>
          <w:sz w:val="24"/>
          <w:szCs w:val="24"/>
        </w:rPr>
        <w:t>Matematičke kompetencije djece u integriranom kurikulumu</w:t>
      </w:r>
      <w:r>
        <w:rPr>
          <w:rFonts w:ascii="Arial" w:hAnsi="Arial" w:cs="Arial"/>
          <w:sz w:val="24"/>
          <w:szCs w:val="24"/>
        </w:rPr>
        <w:t xml:space="preserve"> dodan je treći dio u kojem su odgojitelji pokazali primjer</w:t>
      </w:r>
      <w:r w:rsidR="00F60499">
        <w:rPr>
          <w:rFonts w:ascii="Arial" w:hAnsi="Arial" w:cs="Arial"/>
          <w:sz w:val="24"/>
          <w:szCs w:val="24"/>
        </w:rPr>
        <w:t>e</w:t>
      </w:r>
      <w:r>
        <w:rPr>
          <w:rFonts w:ascii="Arial" w:hAnsi="Arial" w:cs="Arial"/>
          <w:sz w:val="24"/>
          <w:szCs w:val="24"/>
        </w:rPr>
        <w:t xml:space="preserve"> dobre prakse na navedenu temu. Uvidom u pedagošku dokumentaciju odgojitelja uočeni su izazovi na kojima se može mijenjati ustaljena praksa zadovoljavanja forme. Organizirana je edukacija o pedagoškoj dokumentaciji koja je bila poticaj za promišljanje i </w:t>
      </w:r>
      <w:r w:rsidR="004902DF">
        <w:rPr>
          <w:rFonts w:ascii="Arial" w:hAnsi="Arial" w:cs="Arial"/>
          <w:sz w:val="24"/>
          <w:szCs w:val="24"/>
        </w:rPr>
        <w:t>daljnji rad na ovoj temi. Ideja za edukacije o primjeni mentalnih mapa bila je logičan slijed potreba iz prakse</w:t>
      </w:r>
      <w:r w:rsidR="00F60499">
        <w:rPr>
          <w:rFonts w:ascii="Arial" w:hAnsi="Arial" w:cs="Arial"/>
          <w:sz w:val="24"/>
          <w:szCs w:val="24"/>
        </w:rPr>
        <w:t>,</w:t>
      </w:r>
      <w:r w:rsidR="004902DF">
        <w:rPr>
          <w:rFonts w:ascii="Arial" w:hAnsi="Arial" w:cs="Arial"/>
          <w:sz w:val="24"/>
          <w:szCs w:val="24"/>
        </w:rPr>
        <w:t xml:space="preserve"> obzirom na manjkavosti pedagoške dokumentacije i izazova koje pred nas stavlja realizacija bitne zadaće. Odgojitelji su aktivno sudjelovali na način da su primjenu mentalnih mapa isprobali u praksi nakon čega su izlagali svoje primjere i o njima reflektirali u grupama ili individualno na stručnim konzultacijama s pedagogom. Dosegnuta razina spoznaja i iskustva</w:t>
      </w:r>
      <w:r w:rsidR="004F138C">
        <w:rPr>
          <w:rFonts w:ascii="Arial" w:hAnsi="Arial" w:cs="Arial"/>
          <w:sz w:val="24"/>
          <w:szCs w:val="24"/>
        </w:rPr>
        <w:t xml:space="preserve"> kao i evidentan doprinos kvaliteti rada dobar je poticaj za nastavak bavljenja ovom temom. </w:t>
      </w:r>
    </w:p>
    <w:p w14:paraId="15BAFDDD" w14:textId="77777777" w:rsidR="002C505A" w:rsidRDefault="002C505A" w:rsidP="00E348CF">
      <w:pPr>
        <w:spacing w:line="360" w:lineRule="auto"/>
        <w:jc w:val="both"/>
        <w:rPr>
          <w:rFonts w:ascii="Arial" w:hAnsi="Arial" w:cs="Arial"/>
          <w:sz w:val="24"/>
          <w:szCs w:val="24"/>
        </w:rPr>
      </w:pPr>
    </w:p>
    <w:p w14:paraId="27DEB778" w14:textId="77777777" w:rsidR="002C505A" w:rsidRDefault="002C505A" w:rsidP="00E348CF">
      <w:pPr>
        <w:spacing w:line="360" w:lineRule="auto"/>
        <w:jc w:val="both"/>
        <w:rPr>
          <w:rFonts w:ascii="Arial" w:hAnsi="Arial" w:cs="Arial"/>
          <w:sz w:val="24"/>
          <w:szCs w:val="24"/>
        </w:rPr>
      </w:pPr>
    </w:p>
    <w:p w14:paraId="4BBF7151" w14:textId="77777777" w:rsidR="002C505A" w:rsidRDefault="002C505A" w:rsidP="00E348CF">
      <w:pPr>
        <w:spacing w:line="360" w:lineRule="auto"/>
        <w:jc w:val="both"/>
        <w:rPr>
          <w:rFonts w:ascii="Arial" w:hAnsi="Arial" w:cs="Arial"/>
          <w:sz w:val="24"/>
          <w:szCs w:val="24"/>
        </w:rPr>
      </w:pPr>
    </w:p>
    <w:p w14:paraId="47C340E2" w14:textId="77777777" w:rsidR="002C505A" w:rsidRDefault="002C505A" w:rsidP="00E348CF">
      <w:pPr>
        <w:spacing w:line="360" w:lineRule="auto"/>
        <w:jc w:val="both"/>
        <w:rPr>
          <w:rFonts w:ascii="Arial" w:hAnsi="Arial" w:cs="Arial"/>
          <w:sz w:val="24"/>
          <w:szCs w:val="24"/>
        </w:rPr>
      </w:pPr>
    </w:p>
    <w:p w14:paraId="29620468" w14:textId="77777777" w:rsidR="002C505A" w:rsidRDefault="002C505A" w:rsidP="00E348CF">
      <w:pPr>
        <w:spacing w:line="360" w:lineRule="auto"/>
        <w:jc w:val="both"/>
        <w:rPr>
          <w:rFonts w:ascii="Arial" w:hAnsi="Arial" w:cs="Arial"/>
          <w:sz w:val="24"/>
          <w:szCs w:val="24"/>
        </w:rPr>
      </w:pPr>
    </w:p>
    <w:p w14:paraId="7EFF746E" w14:textId="77777777" w:rsidR="002C505A" w:rsidRDefault="002C505A" w:rsidP="00E348CF">
      <w:pPr>
        <w:spacing w:line="360" w:lineRule="auto"/>
        <w:jc w:val="both"/>
        <w:rPr>
          <w:rFonts w:ascii="Arial" w:hAnsi="Arial" w:cs="Arial"/>
          <w:sz w:val="24"/>
          <w:szCs w:val="24"/>
        </w:rPr>
      </w:pPr>
    </w:p>
    <w:p w14:paraId="2D8A3DE9" w14:textId="77777777" w:rsidR="002C505A" w:rsidRDefault="002C505A" w:rsidP="00E348CF">
      <w:pPr>
        <w:spacing w:line="360" w:lineRule="auto"/>
        <w:jc w:val="both"/>
        <w:rPr>
          <w:rFonts w:ascii="Arial" w:hAnsi="Arial" w:cs="Arial"/>
          <w:sz w:val="24"/>
          <w:szCs w:val="24"/>
        </w:rPr>
      </w:pPr>
    </w:p>
    <w:p w14:paraId="4E3665C8" w14:textId="2B75D5BC" w:rsidR="004F138C" w:rsidRPr="002C505A" w:rsidRDefault="004F138C" w:rsidP="004F138C">
      <w:pPr>
        <w:spacing w:line="360" w:lineRule="auto"/>
        <w:jc w:val="both"/>
        <w:rPr>
          <w:rFonts w:ascii="Arial" w:hAnsi="Arial" w:cs="Arial"/>
          <w:sz w:val="24"/>
          <w:szCs w:val="24"/>
        </w:rPr>
      </w:pPr>
      <w:r>
        <w:rPr>
          <w:rFonts w:ascii="Arial" w:hAnsi="Arial" w:cs="Arial"/>
          <w:sz w:val="24"/>
          <w:szCs w:val="24"/>
        </w:rPr>
        <w:lastRenderedPageBreak/>
        <w:t>Realizirane edukacije tijekom pedagoške godine:</w:t>
      </w:r>
    </w:p>
    <w:tbl>
      <w:tblPr>
        <w:tblStyle w:val="Reetkatablice"/>
        <w:tblW w:w="9062" w:type="dxa"/>
        <w:tblLook w:val="04A0" w:firstRow="1" w:lastRow="0" w:firstColumn="1" w:lastColumn="0" w:noHBand="0" w:noVBand="1"/>
      </w:tblPr>
      <w:tblGrid>
        <w:gridCol w:w="1542"/>
        <w:gridCol w:w="3925"/>
        <w:gridCol w:w="2032"/>
        <w:gridCol w:w="1563"/>
      </w:tblGrid>
      <w:tr w:rsidR="004F138C" w14:paraId="41D8C9DE" w14:textId="77777777" w:rsidTr="00562650">
        <w:tc>
          <w:tcPr>
            <w:tcW w:w="1542" w:type="dxa"/>
          </w:tcPr>
          <w:p w14:paraId="17EB7736" w14:textId="77777777" w:rsidR="004F138C" w:rsidRPr="00AC046C" w:rsidRDefault="004F138C" w:rsidP="00562650">
            <w:pPr>
              <w:spacing w:line="360" w:lineRule="auto"/>
              <w:jc w:val="center"/>
              <w:rPr>
                <w:rFonts w:ascii="Arial" w:hAnsi="Arial" w:cs="Arial"/>
                <w:b/>
                <w:bCs/>
                <w:sz w:val="24"/>
                <w:szCs w:val="24"/>
              </w:rPr>
            </w:pPr>
            <w:r w:rsidRPr="00AC046C">
              <w:rPr>
                <w:rFonts w:ascii="Arial" w:hAnsi="Arial" w:cs="Arial"/>
                <w:b/>
                <w:bCs/>
                <w:sz w:val="24"/>
                <w:szCs w:val="24"/>
              </w:rPr>
              <w:t>Oblik edukacije</w:t>
            </w:r>
          </w:p>
        </w:tc>
        <w:tc>
          <w:tcPr>
            <w:tcW w:w="3925" w:type="dxa"/>
          </w:tcPr>
          <w:p w14:paraId="3F490605" w14:textId="77777777" w:rsidR="004F138C" w:rsidRPr="00AC046C" w:rsidRDefault="004F138C" w:rsidP="00562650">
            <w:pPr>
              <w:spacing w:line="360" w:lineRule="auto"/>
              <w:jc w:val="center"/>
              <w:rPr>
                <w:rFonts w:ascii="Arial" w:hAnsi="Arial" w:cs="Arial"/>
                <w:b/>
                <w:bCs/>
                <w:sz w:val="24"/>
                <w:szCs w:val="24"/>
              </w:rPr>
            </w:pPr>
            <w:r w:rsidRPr="00AC046C">
              <w:rPr>
                <w:rFonts w:ascii="Arial" w:hAnsi="Arial" w:cs="Arial"/>
                <w:b/>
                <w:bCs/>
                <w:sz w:val="24"/>
                <w:szCs w:val="24"/>
              </w:rPr>
              <w:t>Tema edukacije</w:t>
            </w:r>
          </w:p>
        </w:tc>
        <w:tc>
          <w:tcPr>
            <w:tcW w:w="2032" w:type="dxa"/>
          </w:tcPr>
          <w:p w14:paraId="6F78B884" w14:textId="77777777" w:rsidR="004F138C" w:rsidRPr="00AC046C" w:rsidRDefault="004F138C" w:rsidP="00562650">
            <w:pPr>
              <w:spacing w:line="360" w:lineRule="auto"/>
              <w:jc w:val="center"/>
              <w:rPr>
                <w:rFonts w:ascii="Arial" w:hAnsi="Arial" w:cs="Arial"/>
                <w:b/>
                <w:bCs/>
                <w:sz w:val="24"/>
                <w:szCs w:val="24"/>
              </w:rPr>
            </w:pPr>
            <w:r w:rsidRPr="00AC046C">
              <w:rPr>
                <w:rFonts w:ascii="Arial" w:hAnsi="Arial" w:cs="Arial"/>
                <w:b/>
                <w:bCs/>
                <w:sz w:val="24"/>
                <w:szCs w:val="24"/>
              </w:rPr>
              <w:t>Voditelji edukacije</w:t>
            </w:r>
          </w:p>
        </w:tc>
        <w:tc>
          <w:tcPr>
            <w:tcW w:w="1563" w:type="dxa"/>
          </w:tcPr>
          <w:p w14:paraId="054BA3D5" w14:textId="77777777" w:rsidR="004F138C" w:rsidRPr="00AC046C" w:rsidRDefault="004F138C" w:rsidP="00562650">
            <w:pPr>
              <w:spacing w:line="360" w:lineRule="auto"/>
              <w:jc w:val="center"/>
              <w:rPr>
                <w:rFonts w:ascii="Arial" w:hAnsi="Arial" w:cs="Arial"/>
                <w:b/>
                <w:bCs/>
                <w:sz w:val="24"/>
                <w:szCs w:val="24"/>
              </w:rPr>
            </w:pPr>
            <w:r w:rsidRPr="00AC046C">
              <w:rPr>
                <w:rFonts w:ascii="Arial" w:hAnsi="Arial" w:cs="Arial"/>
                <w:b/>
                <w:bCs/>
                <w:sz w:val="24"/>
                <w:szCs w:val="24"/>
              </w:rPr>
              <w:t>Datum</w:t>
            </w:r>
          </w:p>
        </w:tc>
      </w:tr>
      <w:tr w:rsidR="004F138C" w14:paraId="6F2EEE79" w14:textId="77777777" w:rsidTr="00562650">
        <w:tc>
          <w:tcPr>
            <w:tcW w:w="1542" w:type="dxa"/>
            <w:vMerge w:val="restart"/>
          </w:tcPr>
          <w:p w14:paraId="34C518EC" w14:textId="594184A5" w:rsidR="004F138C"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online</w:t>
            </w:r>
          </w:p>
          <w:p w14:paraId="0859F652" w14:textId="77777777" w:rsidR="004F138C" w:rsidRPr="00AC046C" w:rsidRDefault="004F138C" w:rsidP="00562650">
            <w:pPr>
              <w:spacing w:line="360" w:lineRule="auto"/>
              <w:jc w:val="both"/>
              <w:rPr>
                <w:rFonts w:ascii="Arial" w:hAnsi="Arial" w:cs="Arial"/>
                <w:sz w:val="24"/>
                <w:szCs w:val="24"/>
              </w:rPr>
            </w:pPr>
          </w:p>
          <w:p w14:paraId="7E4B606E" w14:textId="77777777" w:rsidR="004F138C" w:rsidRPr="00AC046C" w:rsidRDefault="004F138C" w:rsidP="00562650">
            <w:pPr>
              <w:spacing w:line="360" w:lineRule="auto"/>
              <w:jc w:val="both"/>
              <w:rPr>
                <w:rFonts w:ascii="Arial" w:hAnsi="Arial" w:cs="Arial"/>
                <w:sz w:val="24"/>
                <w:szCs w:val="24"/>
              </w:rPr>
            </w:pPr>
          </w:p>
          <w:p w14:paraId="2CBF6874" w14:textId="77777777" w:rsidR="004F138C" w:rsidRPr="00AC046C" w:rsidRDefault="004F138C" w:rsidP="00562650">
            <w:pPr>
              <w:spacing w:line="360" w:lineRule="auto"/>
              <w:jc w:val="both"/>
              <w:rPr>
                <w:rFonts w:ascii="Arial" w:hAnsi="Arial" w:cs="Arial"/>
                <w:sz w:val="24"/>
                <w:szCs w:val="24"/>
              </w:rPr>
            </w:pPr>
          </w:p>
          <w:p w14:paraId="4616F3CC" w14:textId="12064E79" w:rsidR="004F138C"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online</w:t>
            </w:r>
          </w:p>
          <w:p w14:paraId="7993A1C9"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Prezentacije</w:t>
            </w:r>
          </w:p>
        </w:tc>
        <w:tc>
          <w:tcPr>
            <w:tcW w:w="3925" w:type="dxa"/>
          </w:tcPr>
          <w:p w14:paraId="2FB2A391"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Igračke koje rastu s djecom</w:t>
            </w:r>
          </w:p>
        </w:tc>
        <w:tc>
          <w:tcPr>
            <w:tcW w:w="2032" w:type="dxa"/>
          </w:tcPr>
          <w:p w14:paraId="7339BBC7"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Maja Matijašević, odgojiteljica</w:t>
            </w:r>
          </w:p>
        </w:tc>
        <w:tc>
          <w:tcPr>
            <w:tcW w:w="1563" w:type="dxa"/>
          </w:tcPr>
          <w:p w14:paraId="08E5B3C9" w14:textId="6E65CA5A" w:rsidR="004F138C"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svibanj</w:t>
            </w:r>
            <w:r w:rsidR="004F138C" w:rsidRPr="00AC046C">
              <w:rPr>
                <w:rFonts w:ascii="Arial" w:hAnsi="Arial" w:cs="Arial"/>
                <w:sz w:val="24"/>
                <w:szCs w:val="24"/>
              </w:rPr>
              <w:t xml:space="preserve">, 2021.   </w:t>
            </w:r>
          </w:p>
        </w:tc>
      </w:tr>
      <w:tr w:rsidR="004F138C" w14:paraId="7A5E5F93" w14:textId="77777777" w:rsidTr="00562650">
        <w:tc>
          <w:tcPr>
            <w:tcW w:w="1542" w:type="dxa"/>
            <w:vMerge/>
          </w:tcPr>
          <w:p w14:paraId="767F8A98" w14:textId="77777777" w:rsidR="004F138C" w:rsidRPr="00AC046C" w:rsidRDefault="004F138C" w:rsidP="00562650">
            <w:pPr>
              <w:rPr>
                <w:rFonts w:ascii="Arial" w:hAnsi="Arial" w:cs="Arial"/>
                <w:sz w:val="24"/>
                <w:szCs w:val="24"/>
              </w:rPr>
            </w:pPr>
          </w:p>
        </w:tc>
        <w:tc>
          <w:tcPr>
            <w:tcW w:w="3925" w:type="dxa"/>
          </w:tcPr>
          <w:p w14:paraId="15F4E621" w14:textId="77777777" w:rsidR="004F138C" w:rsidRPr="00AC046C" w:rsidRDefault="004F138C" w:rsidP="00562650">
            <w:pPr>
              <w:spacing w:line="360" w:lineRule="auto"/>
              <w:jc w:val="both"/>
              <w:rPr>
                <w:rFonts w:ascii="Arial" w:hAnsi="Arial" w:cs="Arial"/>
                <w:sz w:val="24"/>
                <w:szCs w:val="24"/>
              </w:rPr>
            </w:pPr>
          </w:p>
          <w:p w14:paraId="6F2D2BAB"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Kreativni modeli učenja</w:t>
            </w:r>
          </w:p>
        </w:tc>
        <w:tc>
          <w:tcPr>
            <w:tcW w:w="2032" w:type="dxa"/>
          </w:tcPr>
          <w:p w14:paraId="32F13B5A" w14:textId="77777777" w:rsidR="004F138C" w:rsidRPr="00AC046C" w:rsidRDefault="004F138C" w:rsidP="00562650">
            <w:pPr>
              <w:spacing w:line="360" w:lineRule="auto"/>
              <w:rPr>
                <w:rFonts w:ascii="Arial" w:hAnsi="Arial" w:cs="Arial"/>
                <w:sz w:val="24"/>
                <w:szCs w:val="24"/>
              </w:rPr>
            </w:pPr>
            <w:r w:rsidRPr="00AC046C">
              <w:rPr>
                <w:rFonts w:ascii="Arial" w:hAnsi="Arial" w:cs="Arial"/>
                <w:sz w:val="24"/>
                <w:szCs w:val="24"/>
              </w:rPr>
              <w:t>Anita Stošić Miočić, odgojiteljica</w:t>
            </w:r>
          </w:p>
        </w:tc>
        <w:tc>
          <w:tcPr>
            <w:tcW w:w="1563" w:type="dxa"/>
          </w:tcPr>
          <w:p w14:paraId="6B7ECBD3"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Siječanj, 2021.</w:t>
            </w:r>
          </w:p>
        </w:tc>
      </w:tr>
      <w:tr w:rsidR="004F138C" w14:paraId="385DC35E" w14:textId="77777777" w:rsidTr="00562650">
        <w:tc>
          <w:tcPr>
            <w:tcW w:w="1542" w:type="dxa"/>
            <w:vMerge/>
          </w:tcPr>
          <w:p w14:paraId="11858969" w14:textId="77777777" w:rsidR="004F138C" w:rsidRPr="00AC046C" w:rsidRDefault="004F138C" w:rsidP="00562650">
            <w:pPr>
              <w:rPr>
                <w:rFonts w:ascii="Arial" w:hAnsi="Arial" w:cs="Arial"/>
                <w:sz w:val="24"/>
                <w:szCs w:val="24"/>
              </w:rPr>
            </w:pPr>
          </w:p>
        </w:tc>
        <w:tc>
          <w:tcPr>
            <w:tcW w:w="3925" w:type="dxa"/>
          </w:tcPr>
          <w:p w14:paraId="4AF53020" w14:textId="77777777" w:rsidR="004F138C" w:rsidRPr="00AC046C" w:rsidRDefault="004F138C" w:rsidP="00562650">
            <w:pPr>
              <w:spacing w:line="360" w:lineRule="auto"/>
              <w:jc w:val="both"/>
              <w:rPr>
                <w:rFonts w:ascii="Arial" w:hAnsi="Arial" w:cs="Arial"/>
                <w:sz w:val="24"/>
                <w:szCs w:val="24"/>
              </w:rPr>
            </w:pPr>
          </w:p>
          <w:p w14:paraId="3B441132"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Alternativne pedagogije</w:t>
            </w:r>
          </w:p>
        </w:tc>
        <w:tc>
          <w:tcPr>
            <w:tcW w:w="2032" w:type="dxa"/>
          </w:tcPr>
          <w:p w14:paraId="3D546F46" w14:textId="77777777" w:rsidR="004F138C" w:rsidRPr="00AC046C" w:rsidRDefault="004F138C" w:rsidP="00562650">
            <w:pPr>
              <w:spacing w:line="360" w:lineRule="auto"/>
              <w:rPr>
                <w:rFonts w:ascii="Arial" w:hAnsi="Arial" w:cs="Arial"/>
                <w:sz w:val="24"/>
                <w:szCs w:val="24"/>
              </w:rPr>
            </w:pPr>
            <w:r w:rsidRPr="00AC046C">
              <w:rPr>
                <w:rFonts w:ascii="Arial" w:hAnsi="Arial" w:cs="Arial"/>
                <w:sz w:val="24"/>
                <w:szCs w:val="24"/>
              </w:rPr>
              <w:t>Tamara Demo, odgojiteljica</w:t>
            </w:r>
          </w:p>
        </w:tc>
        <w:tc>
          <w:tcPr>
            <w:tcW w:w="1563" w:type="dxa"/>
          </w:tcPr>
          <w:p w14:paraId="6B3DAE8A" w14:textId="77777777" w:rsidR="004F138C" w:rsidRPr="00AC046C" w:rsidRDefault="004F138C" w:rsidP="00562650">
            <w:pPr>
              <w:spacing w:line="360" w:lineRule="auto"/>
              <w:jc w:val="both"/>
              <w:rPr>
                <w:rFonts w:ascii="Arial" w:hAnsi="Arial" w:cs="Arial"/>
                <w:sz w:val="24"/>
                <w:szCs w:val="24"/>
              </w:rPr>
            </w:pPr>
            <w:r w:rsidRPr="00AC046C">
              <w:rPr>
                <w:rFonts w:ascii="Arial" w:hAnsi="Arial" w:cs="Arial"/>
                <w:sz w:val="24"/>
                <w:szCs w:val="24"/>
              </w:rPr>
              <w:t>Siječanj, 2021.</w:t>
            </w:r>
          </w:p>
        </w:tc>
      </w:tr>
      <w:tr w:rsidR="002D03B4" w14:paraId="00C9DE7F" w14:textId="77777777" w:rsidTr="00562650">
        <w:tc>
          <w:tcPr>
            <w:tcW w:w="1542" w:type="dxa"/>
          </w:tcPr>
          <w:p w14:paraId="6E7E4F70" w14:textId="77777777" w:rsidR="002D03B4" w:rsidRPr="00AC046C" w:rsidRDefault="002D03B4" w:rsidP="00562650">
            <w:pPr>
              <w:rPr>
                <w:rFonts w:ascii="Arial" w:hAnsi="Arial" w:cs="Arial"/>
                <w:sz w:val="24"/>
                <w:szCs w:val="24"/>
              </w:rPr>
            </w:pPr>
          </w:p>
        </w:tc>
        <w:tc>
          <w:tcPr>
            <w:tcW w:w="3925" w:type="dxa"/>
          </w:tcPr>
          <w:p w14:paraId="7EBA5D77" w14:textId="6C6CCA1C"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Matematičke kompetencije u integriranom kurikulumu</w:t>
            </w:r>
          </w:p>
        </w:tc>
        <w:tc>
          <w:tcPr>
            <w:tcW w:w="2032" w:type="dxa"/>
          </w:tcPr>
          <w:p w14:paraId="4EA0A015" w14:textId="27923CA0" w:rsidR="002D03B4" w:rsidRPr="00AC046C" w:rsidRDefault="002D03B4" w:rsidP="00562650">
            <w:pPr>
              <w:spacing w:line="360" w:lineRule="auto"/>
              <w:rPr>
                <w:rFonts w:ascii="Arial" w:hAnsi="Arial" w:cs="Arial"/>
                <w:sz w:val="24"/>
                <w:szCs w:val="24"/>
              </w:rPr>
            </w:pPr>
            <w:r w:rsidRPr="00AC046C">
              <w:rPr>
                <w:rFonts w:ascii="Arial" w:hAnsi="Arial" w:cs="Arial"/>
                <w:sz w:val="24"/>
                <w:szCs w:val="24"/>
              </w:rPr>
              <w:t>Vedrana Štanfelj Fućak, Jelena Jelić Puhalo, Tea Kolesar, Jasmina Pamuković, Irena Vitaz, Anamaria S. Paulić</w:t>
            </w:r>
          </w:p>
        </w:tc>
        <w:tc>
          <w:tcPr>
            <w:tcW w:w="1563" w:type="dxa"/>
          </w:tcPr>
          <w:p w14:paraId="35EE69DD" w14:textId="77777777" w:rsidR="002D03B4" w:rsidRPr="00AC046C" w:rsidRDefault="002D03B4" w:rsidP="00562650">
            <w:pPr>
              <w:spacing w:line="360" w:lineRule="auto"/>
              <w:jc w:val="both"/>
              <w:rPr>
                <w:rFonts w:ascii="Arial" w:hAnsi="Arial" w:cs="Arial"/>
                <w:sz w:val="24"/>
                <w:szCs w:val="24"/>
              </w:rPr>
            </w:pPr>
          </w:p>
          <w:p w14:paraId="7C4DB434" w14:textId="77777777" w:rsidR="002D03B4" w:rsidRPr="00AC046C" w:rsidRDefault="002D03B4" w:rsidP="00562650">
            <w:pPr>
              <w:spacing w:line="360" w:lineRule="auto"/>
              <w:jc w:val="both"/>
              <w:rPr>
                <w:rFonts w:ascii="Arial" w:hAnsi="Arial" w:cs="Arial"/>
                <w:sz w:val="24"/>
                <w:szCs w:val="24"/>
              </w:rPr>
            </w:pPr>
          </w:p>
          <w:p w14:paraId="4B5B9564" w14:textId="77777777" w:rsidR="002D03B4" w:rsidRPr="00AC046C" w:rsidRDefault="002D03B4" w:rsidP="00562650">
            <w:pPr>
              <w:spacing w:line="360" w:lineRule="auto"/>
              <w:jc w:val="both"/>
              <w:rPr>
                <w:rFonts w:ascii="Arial" w:hAnsi="Arial" w:cs="Arial"/>
                <w:sz w:val="24"/>
                <w:szCs w:val="24"/>
              </w:rPr>
            </w:pPr>
          </w:p>
          <w:p w14:paraId="032A173B" w14:textId="48D0EB6D"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Siječanj, svibanj, 2021</w:t>
            </w:r>
          </w:p>
        </w:tc>
      </w:tr>
      <w:tr w:rsidR="002D03B4" w14:paraId="630A7146" w14:textId="77777777" w:rsidTr="00562650">
        <w:tc>
          <w:tcPr>
            <w:tcW w:w="1542" w:type="dxa"/>
            <w:vMerge w:val="restart"/>
          </w:tcPr>
          <w:p w14:paraId="0BBA6B6D" w14:textId="77777777" w:rsidR="002D03B4" w:rsidRPr="00AC046C" w:rsidRDefault="002D03B4" w:rsidP="002D03B4">
            <w:pPr>
              <w:spacing w:line="360" w:lineRule="auto"/>
              <w:jc w:val="both"/>
              <w:rPr>
                <w:rFonts w:ascii="Arial" w:hAnsi="Arial" w:cs="Arial"/>
                <w:sz w:val="24"/>
                <w:szCs w:val="24"/>
              </w:rPr>
            </w:pPr>
          </w:p>
          <w:p w14:paraId="09B7E561" w14:textId="77777777" w:rsidR="002D03B4" w:rsidRPr="00AC046C" w:rsidRDefault="002D03B4" w:rsidP="002D03B4">
            <w:pPr>
              <w:spacing w:line="360" w:lineRule="auto"/>
              <w:jc w:val="both"/>
              <w:rPr>
                <w:rFonts w:ascii="Arial" w:hAnsi="Arial" w:cs="Arial"/>
                <w:sz w:val="24"/>
                <w:szCs w:val="24"/>
              </w:rPr>
            </w:pPr>
          </w:p>
          <w:p w14:paraId="6EE7773A" w14:textId="77777777" w:rsidR="002D03B4" w:rsidRPr="00AC046C" w:rsidRDefault="002D03B4" w:rsidP="002D03B4">
            <w:pPr>
              <w:spacing w:line="360" w:lineRule="auto"/>
              <w:jc w:val="both"/>
              <w:rPr>
                <w:rFonts w:ascii="Arial" w:hAnsi="Arial" w:cs="Arial"/>
                <w:sz w:val="24"/>
                <w:szCs w:val="24"/>
              </w:rPr>
            </w:pPr>
          </w:p>
          <w:p w14:paraId="40D5E6BA" w14:textId="77777777" w:rsidR="002D03B4" w:rsidRPr="00AC046C" w:rsidRDefault="002D03B4" w:rsidP="002D03B4">
            <w:pPr>
              <w:spacing w:line="360" w:lineRule="auto"/>
              <w:jc w:val="both"/>
              <w:rPr>
                <w:rFonts w:ascii="Arial" w:hAnsi="Arial" w:cs="Arial"/>
                <w:sz w:val="24"/>
                <w:szCs w:val="24"/>
              </w:rPr>
            </w:pPr>
          </w:p>
          <w:p w14:paraId="690154BF" w14:textId="77777777" w:rsidR="002D03B4" w:rsidRPr="00AC046C" w:rsidRDefault="002D03B4" w:rsidP="002D03B4">
            <w:pPr>
              <w:spacing w:line="360" w:lineRule="auto"/>
              <w:jc w:val="both"/>
              <w:rPr>
                <w:rFonts w:ascii="Arial" w:hAnsi="Arial" w:cs="Arial"/>
                <w:sz w:val="24"/>
                <w:szCs w:val="24"/>
              </w:rPr>
            </w:pPr>
          </w:p>
          <w:p w14:paraId="731D01CB" w14:textId="77777777" w:rsidR="002D03B4" w:rsidRPr="00AC046C" w:rsidRDefault="002D03B4" w:rsidP="002D03B4">
            <w:pPr>
              <w:spacing w:line="360" w:lineRule="auto"/>
              <w:jc w:val="both"/>
              <w:rPr>
                <w:rFonts w:ascii="Arial" w:hAnsi="Arial" w:cs="Arial"/>
                <w:sz w:val="24"/>
                <w:szCs w:val="24"/>
              </w:rPr>
            </w:pPr>
          </w:p>
          <w:p w14:paraId="7BBB1C98" w14:textId="77777777" w:rsidR="002D03B4" w:rsidRPr="00AC046C" w:rsidRDefault="002D03B4" w:rsidP="002D03B4">
            <w:pPr>
              <w:rPr>
                <w:rFonts w:ascii="Arial" w:hAnsi="Arial" w:cs="Arial"/>
                <w:sz w:val="24"/>
                <w:szCs w:val="24"/>
              </w:rPr>
            </w:pPr>
            <w:r w:rsidRPr="00AC046C">
              <w:rPr>
                <w:rFonts w:ascii="Arial" w:hAnsi="Arial" w:cs="Arial"/>
                <w:sz w:val="24"/>
                <w:szCs w:val="24"/>
              </w:rPr>
              <w:t>Radionice</w:t>
            </w:r>
          </w:p>
          <w:p w14:paraId="75AB376D" w14:textId="77777777" w:rsidR="002D03B4" w:rsidRPr="00AC046C" w:rsidRDefault="002D03B4" w:rsidP="002D03B4">
            <w:pPr>
              <w:rPr>
                <w:rFonts w:ascii="Arial" w:hAnsi="Arial" w:cs="Arial"/>
                <w:sz w:val="24"/>
                <w:szCs w:val="24"/>
              </w:rPr>
            </w:pPr>
          </w:p>
          <w:p w14:paraId="7161DB2C" w14:textId="1CE35E51" w:rsidR="002D03B4" w:rsidRPr="00AC046C" w:rsidRDefault="002D03B4" w:rsidP="002D03B4">
            <w:pPr>
              <w:rPr>
                <w:rFonts w:ascii="Arial" w:hAnsi="Arial" w:cs="Arial"/>
                <w:sz w:val="24"/>
                <w:szCs w:val="24"/>
              </w:rPr>
            </w:pPr>
            <w:r w:rsidRPr="00AC046C">
              <w:rPr>
                <w:rFonts w:ascii="Arial" w:hAnsi="Arial" w:cs="Arial"/>
                <w:sz w:val="24"/>
                <w:szCs w:val="24"/>
              </w:rPr>
              <w:t>online</w:t>
            </w:r>
          </w:p>
        </w:tc>
        <w:tc>
          <w:tcPr>
            <w:tcW w:w="3925" w:type="dxa"/>
          </w:tcPr>
          <w:p w14:paraId="52222084"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100 lica jednog poticaja</w:t>
            </w:r>
          </w:p>
        </w:tc>
        <w:tc>
          <w:tcPr>
            <w:tcW w:w="2032" w:type="dxa"/>
          </w:tcPr>
          <w:p w14:paraId="024659C6"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Radmila Bajić, pedagoginja</w:t>
            </w:r>
          </w:p>
        </w:tc>
        <w:tc>
          <w:tcPr>
            <w:tcW w:w="1563" w:type="dxa"/>
          </w:tcPr>
          <w:p w14:paraId="5FEEB108" w14:textId="2DB92C8D"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Svibanj, 2021.</w:t>
            </w:r>
          </w:p>
        </w:tc>
      </w:tr>
      <w:tr w:rsidR="002D03B4" w14:paraId="5F11E8AC" w14:textId="77777777" w:rsidTr="00562650">
        <w:tc>
          <w:tcPr>
            <w:tcW w:w="1542" w:type="dxa"/>
            <w:vMerge/>
          </w:tcPr>
          <w:p w14:paraId="22A87475" w14:textId="76B4A8BE" w:rsidR="002D03B4" w:rsidRPr="00AC046C" w:rsidRDefault="002D03B4" w:rsidP="002D03B4">
            <w:pPr>
              <w:rPr>
                <w:rFonts w:ascii="Arial" w:hAnsi="Arial" w:cs="Arial"/>
                <w:sz w:val="24"/>
                <w:szCs w:val="24"/>
              </w:rPr>
            </w:pPr>
          </w:p>
        </w:tc>
        <w:tc>
          <w:tcPr>
            <w:tcW w:w="3925" w:type="dxa"/>
          </w:tcPr>
          <w:p w14:paraId="338860CE"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 xml:space="preserve">Inovativni pristupi planiranju odgojno obrazovnog rada </w:t>
            </w:r>
          </w:p>
        </w:tc>
        <w:tc>
          <w:tcPr>
            <w:tcW w:w="2032" w:type="dxa"/>
          </w:tcPr>
          <w:p w14:paraId="11F69070" w14:textId="77777777" w:rsidR="002D03B4" w:rsidRPr="00AC046C" w:rsidRDefault="002D03B4" w:rsidP="00562650">
            <w:pPr>
              <w:spacing w:line="360" w:lineRule="auto"/>
              <w:jc w:val="both"/>
              <w:rPr>
                <w:rFonts w:ascii="Arial" w:hAnsi="Arial" w:cs="Arial"/>
                <w:sz w:val="24"/>
                <w:szCs w:val="24"/>
              </w:rPr>
            </w:pPr>
          </w:p>
          <w:p w14:paraId="3B0FC4BF"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Radmila Bajić, pedagog</w:t>
            </w:r>
          </w:p>
        </w:tc>
        <w:tc>
          <w:tcPr>
            <w:tcW w:w="1563" w:type="dxa"/>
          </w:tcPr>
          <w:p w14:paraId="66FBA5BB" w14:textId="16E82DBC"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Siječanj, veljača, ožujak, travanj 2021.</w:t>
            </w:r>
          </w:p>
        </w:tc>
      </w:tr>
      <w:tr w:rsidR="002D03B4" w14:paraId="5A2D0376" w14:textId="77777777" w:rsidTr="00562650">
        <w:tc>
          <w:tcPr>
            <w:tcW w:w="1542" w:type="dxa"/>
            <w:vMerge/>
          </w:tcPr>
          <w:p w14:paraId="4D180459" w14:textId="3B02B0F4" w:rsidR="002D03B4" w:rsidRPr="00AC046C" w:rsidRDefault="002D03B4" w:rsidP="002D03B4">
            <w:pPr>
              <w:rPr>
                <w:rFonts w:ascii="Arial" w:hAnsi="Arial" w:cs="Arial"/>
                <w:sz w:val="24"/>
                <w:szCs w:val="24"/>
              </w:rPr>
            </w:pPr>
          </w:p>
        </w:tc>
        <w:tc>
          <w:tcPr>
            <w:tcW w:w="3925" w:type="dxa"/>
          </w:tcPr>
          <w:p w14:paraId="2D6B9975"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Djeca u svijetu matematike</w:t>
            </w:r>
          </w:p>
        </w:tc>
        <w:tc>
          <w:tcPr>
            <w:tcW w:w="2032" w:type="dxa"/>
          </w:tcPr>
          <w:p w14:paraId="0491AF4C"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Radmila Bajić, pedagog</w:t>
            </w:r>
          </w:p>
          <w:p w14:paraId="41C9C920"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Ljiljana Brašnić, pedagog</w:t>
            </w:r>
          </w:p>
          <w:p w14:paraId="13EAF027" w14:textId="2D0FE351"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Lana Sušić Ivoš, rehabilitator</w:t>
            </w:r>
          </w:p>
        </w:tc>
        <w:tc>
          <w:tcPr>
            <w:tcW w:w="1563" w:type="dxa"/>
          </w:tcPr>
          <w:p w14:paraId="02D66A38"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studeni, 2020.</w:t>
            </w:r>
          </w:p>
          <w:p w14:paraId="370BC90F" w14:textId="0DC3022F"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prosinac, 2020.</w:t>
            </w:r>
          </w:p>
        </w:tc>
      </w:tr>
      <w:tr w:rsidR="002D03B4" w14:paraId="3310AD02" w14:textId="77777777" w:rsidTr="00562650">
        <w:tc>
          <w:tcPr>
            <w:tcW w:w="1542" w:type="dxa"/>
            <w:vMerge/>
          </w:tcPr>
          <w:p w14:paraId="0BEABCDB" w14:textId="33CC5367" w:rsidR="002D03B4" w:rsidRPr="00AC046C" w:rsidRDefault="002D03B4" w:rsidP="002D03B4">
            <w:pPr>
              <w:rPr>
                <w:rFonts w:ascii="Arial" w:hAnsi="Arial" w:cs="Arial"/>
                <w:sz w:val="24"/>
                <w:szCs w:val="24"/>
              </w:rPr>
            </w:pPr>
          </w:p>
        </w:tc>
        <w:tc>
          <w:tcPr>
            <w:tcW w:w="3925" w:type="dxa"/>
          </w:tcPr>
          <w:p w14:paraId="6829C2F5" w14:textId="77777777" w:rsidR="002D03B4" w:rsidRPr="00AC046C" w:rsidRDefault="002D03B4" w:rsidP="00562650">
            <w:pPr>
              <w:spacing w:line="360" w:lineRule="auto"/>
              <w:jc w:val="both"/>
              <w:rPr>
                <w:rFonts w:ascii="Arial" w:hAnsi="Arial" w:cs="Arial"/>
                <w:sz w:val="24"/>
                <w:szCs w:val="24"/>
              </w:rPr>
            </w:pPr>
          </w:p>
          <w:p w14:paraId="2AFE7A75" w14:textId="3284C9D8"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Razvojni profili djece s teškoćama u razvoju</w:t>
            </w:r>
          </w:p>
        </w:tc>
        <w:tc>
          <w:tcPr>
            <w:tcW w:w="2032" w:type="dxa"/>
          </w:tcPr>
          <w:p w14:paraId="7FACA102"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Ljiljana Brašnić, psiholog</w:t>
            </w:r>
          </w:p>
          <w:p w14:paraId="59D8F8BE"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Lana Sušić Ivoš, rehabilitator</w:t>
            </w:r>
          </w:p>
          <w:p w14:paraId="1CA9C702" w14:textId="4BF95926"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Radmila Bajić, pedagog</w:t>
            </w:r>
          </w:p>
        </w:tc>
        <w:tc>
          <w:tcPr>
            <w:tcW w:w="1563" w:type="dxa"/>
          </w:tcPr>
          <w:p w14:paraId="3844662D" w14:textId="77777777"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Prosinac 2020.</w:t>
            </w:r>
          </w:p>
        </w:tc>
      </w:tr>
      <w:tr w:rsidR="002D03B4" w14:paraId="4D6B95DA" w14:textId="77777777" w:rsidTr="00562650">
        <w:tc>
          <w:tcPr>
            <w:tcW w:w="1542" w:type="dxa"/>
            <w:vMerge/>
          </w:tcPr>
          <w:p w14:paraId="274597B8" w14:textId="0BC309A3" w:rsidR="002D03B4" w:rsidRPr="00AC046C" w:rsidRDefault="002D03B4" w:rsidP="002D03B4">
            <w:pPr>
              <w:rPr>
                <w:rFonts w:ascii="Arial" w:hAnsi="Arial" w:cs="Arial"/>
                <w:sz w:val="24"/>
                <w:szCs w:val="24"/>
              </w:rPr>
            </w:pPr>
          </w:p>
        </w:tc>
        <w:tc>
          <w:tcPr>
            <w:tcW w:w="3925" w:type="dxa"/>
          </w:tcPr>
          <w:p w14:paraId="33DA22AB" w14:textId="48EF6DED"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Pedagoška dokumentacija</w:t>
            </w:r>
          </w:p>
        </w:tc>
        <w:tc>
          <w:tcPr>
            <w:tcW w:w="2032" w:type="dxa"/>
          </w:tcPr>
          <w:p w14:paraId="5270D622" w14:textId="17FEBABF"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Radmila Bajić, pedagog</w:t>
            </w:r>
          </w:p>
        </w:tc>
        <w:tc>
          <w:tcPr>
            <w:tcW w:w="1563" w:type="dxa"/>
          </w:tcPr>
          <w:p w14:paraId="4DD3B24A" w14:textId="3B847331" w:rsidR="002D03B4" w:rsidRPr="00AC046C" w:rsidRDefault="002D03B4" w:rsidP="00562650">
            <w:pPr>
              <w:spacing w:line="360" w:lineRule="auto"/>
              <w:jc w:val="both"/>
              <w:rPr>
                <w:rFonts w:ascii="Arial" w:hAnsi="Arial" w:cs="Arial"/>
                <w:sz w:val="24"/>
                <w:szCs w:val="24"/>
              </w:rPr>
            </w:pPr>
            <w:r w:rsidRPr="00AC046C">
              <w:rPr>
                <w:rFonts w:ascii="Arial" w:hAnsi="Arial" w:cs="Arial"/>
                <w:sz w:val="24"/>
                <w:szCs w:val="24"/>
              </w:rPr>
              <w:t>Siječanj, 2021.</w:t>
            </w:r>
          </w:p>
        </w:tc>
      </w:tr>
      <w:tr w:rsidR="002D03B4" w14:paraId="4827D4AB" w14:textId="77777777" w:rsidTr="00562650">
        <w:tc>
          <w:tcPr>
            <w:tcW w:w="1542" w:type="dxa"/>
            <w:vMerge/>
          </w:tcPr>
          <w:p w14:paraId="3107584D" w14:textId="02B088F8" w:rsidR="002D03B4" w:rsidRPr="00AC046C" w:rsidRDefault="002D03B4" w:rsidP="002D03B4">
            <w:pPr>
              <w:rPr>
                <w:rFonts w:ascii="Arial" w:hAnsi="Arial" w:cs="Arial"/>
                <w:sz w:val="24"/>
                <w:szCs w:val="24"/>
              </w:rPr>
            </w:pPr>
          </w:p>
        </w:tc>
        <w:tc>
          <w:tcPr>
            <w:tcW w:w="3925" w:type="dxa"/>
          </w:tcPr>
          <w:p w14:paraId="01D340D7" w14:textId="06B61A7D" w:rsidR="002D03B4" w:rsidRPr="00AC046C" w:rsidRDefault="002D03B4" w:rsidP="002D03B4">
            <w:pPr>
              <w:spacing w:line="360" w:lineRule="auto"/>
              <w:jc w:val="both"/>
              <w:rPr>
                <w:rFonts w:ascii="Arial" w:hAnsi="Arial" w:cs="Arial"/>
                <w:sz w:val="24"/>
                <w:szCs w:val="24"/>
              </w:rPr>
            </w:pPr>
            <w:r w:rsidRPr="00AC046C">
              <w:rPr>
                <w:rFonts w:ascii="Arial" w:hAnsi="Arial" w:cs="Arial"/>
                <w:sz w:val="24"/>
                <w:szCs w:val="24"/>
              </w:rPr>
              <w:t>Uloga mentalnih mapa u planiranju i vrednovanju odgojno obrazovnog procesa</w:t>
            </w:r>
          </w:p>
        </w:tc>
        <w:tc>
          <w:tcPr>
            <w:tcW w:w="2032" w:type="dxa"/>
          </w:tcPr>
          <w:p w14:paraId="4DF93F33" w14:textId="77777777" w:rsidR="002D03B4" w:rsidRPr="00AC046C" w:rsidRDefault="002D03B4" w:rsidP="002D03B4">
            <w:pPr>
              <w:spacing w:line="360" w:lineRule="auto"/>
              <w:jc w:val="both"/>
              <w:rPr>
                <w:rFonts w:ascii="Arial" w:hAnsi="Arial" w:cs="Arial"/>
                <w:sz w:val="24"/>
                <w:szCs w:val="24"/>
              </w:rPr>
            </w:pPr>
            <w:r w:rsidRPr="00AC046C">
              <w:rPr>
                <w:rFonts w:ascii="Arial" w:hAnsi="Arial" w:cs="Arial"/>
                <w:sz w:val="24"/>
                <w:szCs w:val="24"/>
              </w:rPr>
              <w:t>Radmila Bajić,</w:t>
            </w:r>
          </w:p>
          <w:p w14:paraId="206B3ACB" w14:textId="7498899F" w:rsidR="002D03B4" w:rsidRPr="00AC046C" w:rsidRDefault="002D03B4" w:rsidP="002D03B4">
            <w:pPr>
              <w:spacing w:line="360" w:lineRule="auto"/>
              <w:jc w:val="both"/>
              <w:rPr>
                <w:rFonts w:ascii="Arial" w:hAnsi="Arial" w:cs="Arial"/>
                <w:sz w:val="24"/>
                <w:szCs w:val="24"/>
              </w:rPr>
            </w:pPr>
            <w:r w:rsidRPr="00AC046C">
              <w:rPr>
                <w:rFonts w:ascii="Arial" w:hAnsi="Arial" w:cs="Arial"/>
                <w:sz w:val="24"/>
                <w:szCs w:val="24"/>
              </w:rPr>
              <w:t>pedagog</w:t>
            </w:r>
          </w:p>
        </w:tc>
        <w:tc>
          <w:tcPr>
            <w:tcW w:w="1563" w:type="dxa"/>
          </w:tcPr>
          <w:p w14:paraId="4CBB4A8D" w14:textId="7B305E85" w:rsidR="002D03B4" w:rsidRPr="00AC046C" w:rsidRDefault="002D03B4" w:rsidP="002D03B4">
            <w:pPr>
              <w:spacing w:line="360" w:lineRule="auto"/>
              <w:jc w:val="both"/>
              <w:rPr>
                <w:rFonts w:ascii="Arial" w:hAnsi="Arial" w:cs="Arial"/>
                <w:sz w:val="24"/>
                <w:szCs w:val="24"/>
              </w:rPr>
            </w:pPr>
            <w:r w:rsidRPr="00AC046C">
              <w:rPr>
                <w:rFonts w:ascii="Arial" w:hAnsi="Arial" w:cs="Arial"/>
                <w:sz w:val="24"/>
                <w:szCs w:val="24"/>
              </w:rPr>
              <w:t>Veljača, ožujak, travanj, 2021.</w:t>
            </w:r>
          </w:p>
        </w:tc>
      </w:tr>
      <w:tr w:rsidR="005D4200" w14:paraId="58696697" w14:textId="77777777" w:rsidTr="00562650">
        <w:tc>
          <w:tcPr>
            <w:tcW w:w="1542" w:type="dxa"/>
          </w:tcPr>
          <w:p w14:paraId="57C14EA6" w14:textId="77777777" w:rsidR="005D4200" w:rsidRPr="00AC046C" w:rsidRDefault="005D4200" w:rsidP="002D03B4">
            <w:pPr>
              <w:rPr>
                <w:rFonts w:ascii="Arial" w:hAnsi="Arial" w:cs="Arial"/>
                <w:sz w:val="24"/>
                <w:szCs w:val="24"/>
              </w:rPr>
            </w:pPr>
          </w:p>
        </w:tc>
        <w:tc>
          <w:tcPr>
            <w:tcW w:w="3925" w:type="dxa"/>
          </w:tcPr>
          <w:p w14:paraId="2DF31CCF" w14:textId="008813FD" w:rsidR="005D4200" w:rsidRPr="00AC046C" w:rsidRDefault="005D4200" w:rsidP="002D03B4">
            <w:pPr>
              <w:spacing w:line="360" w:lineRule="auto"/>
              <w:jc w:val="both"/>
              <w:rPr>
                <w:rFonts w:ascii="Arial" w:hAnsi="Arial" w:cs="Arial"/>
                <w:sz w:val="24"/>
                <w:szCs w:val="24"/>
              </w:rPr>
            </w:pPr>
            <w:r w:rsidRPr="00AC046C">
              <w:rPr>
                <w:rFonts w:ascii="Arial" w:hAnsi="Arial" w:cs="Arial"/>
                <w:sz w:val="24"/>
                <w:szCs w:val="24"/>
              </w:rPr>
              <w:t>Participacija djece u planiranju, realizaciji i vrednovanju odgojno obrazovnog rada</w:t>
            </w:r>
          </w:p>
        </w:tc>
        <w:tc>
          <w:tcPr>
            <w:tcW w:w="2032" w:type="dxa"/>
          </w:tcPr>
          <w:p w14:paraId="62A4F741" w14:textId="50E75591" w:rsidR="005D4200" w:rsidRPr="00AC046C" w:rsidRDefault="005D4200" w:rsidP="002D03B4">
            <w:pPr>
              <w:spacing w:line="360" w:lineRule="auto"/>
              <w:jc w:val="both"/>
              <w:rPr>
                <w:rFonts w:ascii="Arial" w:hAnsi="Arial" w:cs="Arial"/>
                <w:sz w:val="24"/>
                <w:szCs w:val="24"/>
              </w:rPr>
            </w:pPr>
            <w:r w:rsidRPr="00AC046C">
              <w:rPr>
                <w:rFonts w:ascii="Arial" w:hAnsi="Arial" w:cs="Arial"/>
                <w:sz w:val="24"/>
                <w:szCs w:val="24"/>
              </w:rPr>
              <w:t>Matea Grdinić, Nikolina Đečaj</w:t>
            </w:r>
          </w:p>
        </w:tc>
        <w:tc>
          <w:tcPr>
            <w:tcW w:w="1563" w:type="dxa"/>
          </w:tcPr>
          <w:p w14:paraId="6DAE7272" w14:textId="656E503E" w:rsidR="005D4200" w:rsidRPr="00AC046C" w:rsidRDefault="005D4200" w:rsidP="002D03B4">
            <w:pPr>
              <w:spacing w:line="360" w:lineRule="auto"/>
              <w:jc w:val="both"/>
              <w:rPr>
                <w:rFonts w:ascii="Arial" w:hAnsi="Arial" w:cs="Arial"/>
                <w:sz w:val="24"/>
                <w:szCs w:val="24"/>
              </w:rPr>
            </w:pPr>
            <w:r w:rsidRPr="00AC046C">
              <w:rPr>
                <w:rFonts w:ascii="Arial" w:hAnsi="Arial" w:cs="Arial"/>
                <w:sz w:val="24"/>
                <w:szCs w:val="24"/>
              </w:rPr>
              <w:t>Ožujak, 2021.</w:t>
            </w:r>
          </w:p>
        </w:tc>
      </w:tr>
      <w:tr w:rsidR="00D64DA2" w14:paraId="57570498" w14:textId="77777777" w:rsidTr="00562650">
        <w:tc>
          <w:tcPr>
            <w:tcW w:w="1542" w:type="dxa"/>
          </w:tcPr>
          <w:p w14:paraId="30461C00" w14:textId="2AA84563" w:rsidR="00D64DA2" w:rsidRPr="00AC046C" w:rsidRDefault="00D64DA2" w:rsidP="002D03B4">
            <w:pPr>
              <w:rPr>
                <w:rFonts w:ascii="Arial" w:hAnsi="Arial" w:cs="Arial"/>
                <w:sz w:val="24"/>
                <w:szCs w:val="24"/>
              </w:rPr>
            </w:pPr>
            <w:r w:rsidRPr="00AC046C">
              <w:rPr>
                <w:rFonts w:ascii="Arial" w:hAnsi="Arial" w:cs="Arial"/>
                <w:sz w:val="24"/>
                <w:szCs w:val="24"/>
              </w:rPr>
              <w:t>Prezentacija</w:t>
            </w:r>
          </w:p>
        </w:tc>
        <w:tc>
          <w:tcPr>
            <w:tcW w:w="3925" w:type="dxa"/>
          </w:tcPr>
          <w:p w14:paraId="0CACF582" w14:textId="71FC9585" w:rsidR="00D64DA2" w:rsidRPr="00AC046C" w:rsidRDefault="00D64DA2" w:rsidP="002D03B4">
            <w:pPr>
              <w:spacing w:line="360" w:lineRule="auto"/>
              <w:jc w:val="both"/>
              <w:rPr>
                <w:rFonts w:ascii="Arial" w:hAnsi="Arial" w:cs="Arial"/>
                <w:sz w:val="24"/>
                <w:szCs w:val="24"/>
              </w:rPr>
            </w:pPr>
            <w:r w:rsidRPr="00AC046C">
              <w:rPr>
                <w:rFonts w:ascii="Arial" w:hAnsi="Arial" w:cs="Arial"/>
                <w:sz w:val="24"/>
                <w:szCs w:val="24"/>
              </w:rPr>
              <w:t>Scenske igre</w:t>
            </w:r>
          </w:p>
        </w:tc>
        <w:tc>
          <w:tcPr>
            <w:tcW w:w="2032" w:type="dxa"/>
          </w:tcPr>
          <w:p w14:paraId="625336F8" w14:textId="19090DB5" w:rsidR="00D64DA2" w:rsidRPr="00AC046C" w:rsidRDefault="00D64DA2" w:rsidP="002D03B4">
            <w:pPr>
              <w:spacing w:line="360" w:lineRule="auto"/>
              <w:jc w:val="both"/>
              <w:rPr>
                <w:rFonts w:ascii="Arial" w:hAnsi="Arial" w:cs="Arial"/>
                <w:sz w:val="24"/>
                <w:szCs w:val="24"/>
              </w:rPr>
            </w:pPr>
            <w:r w:rsidRPr="00AC046C">
              <w:rPr>
                <w:rFonts w:ascii="Arial" w:hAnsi="Arial" w:cs="Arial"/>
                <w:sz w:val="24"/>
                <w:szCs w:val="24"/>
              </w:rPr>
              <w:t>Laureta Španjol</w:t>
            </w:r>
          </w:p>
        </w:tc>
        <w:tc>
          <w:tcPr>
            <w:tcW w:w="1563" w:type="dxa"/>
          </w:tcPr>
          <w:p w14:paraId="2D70B185" w14:textId="21D898E8" w:rsidR="00D64DA2" w:rsidRPr="00AC046C" w:rsidRDefault="00D64DA2" w:rsidP="002D03B4">
            <w:pPr>
              <w:spacing w:line="360" w:lineRule="auto"/>
              <w:jc w:val="both"/>
              <w:rPr>
                <w:rFonts w:ascii="Arial" w:hAnsi="Arial" w:cs="Arial"/>
                <w:sz w:val="24"/>
                <w:szCs w:val="24"/>
              </w:rPr>
            </w:pPr>
            <w:r w:rsidRPr="00AC046C">
              <w:rPr>
                <w:rFonts w:ascii="Arial" w:hAnsi="Arial" w:cs="Arial"/>
                <w:sz w:val="24"/>
                <w:szCs w:val="24"/>
              </w:rPr>
              <w:t>Svibanj, 2021.</w:t>
            </w:r>
          </w:p>
        </w:tc>
      </w:tr>
    </w:tbl>
    <w:p w14:paraId="2FA31410" w14:textId="467BA3FB" w:rsidR="004F138C" w:rsidRDefault="004F138C" w:rsidP="00E348CF">
      <w:pPr>
        <w:spacing w:line="360" w:lineRule="auto"/>
        <w:jc w:val="both"/>
        <w:rPr>
          <w:rFonts w:ascii="Arial" w:hAnsi="Arial" w:cs="Arial"/>
          <w:sz w:val="24"/>
          <w:szCs w:val="24"/>
        </w:rPr>
      </w:pPr>
    </w:p>
    <w:p w14:paraId="104EB9F0" w14:textId="24C91D8C" w:rsidR="00205B14" w:rsidRDefault="00205B14" w:rsidP="00E348CF">
      <w:pPr>
        <w:spacing w:line="360" w:lineRule="auto"/>
        <w:jc w:val="both"/>
        <w:rPr>
          <w:rFonts w:ascii="Arial" w:hAnsi="Arial" w:cs="Arial"/>
          <w:sz w:val="24"/>
          <w:szCs w:val="24"/>
        </w:rPr>
      </w:pPr>
      <w:r>
        <w:rPr>
          <w:rFonts w:ascii="Arial" w:hAnsi="Arial" w:cs="Arial"/>
          <w:sz w:val="24"/>
          <w:szCs w:val="24"/>
        </w:rPr>
        <w:t xml:space="preserve">Odgojno obrazovni djelatnici sudjelovali su na različitim vrstama stručnog usavršavanja organiziranog od drugih ustanova, na različitim kraćim prezentacijama, radionicama i kongresima. Odgojiteljima koji rade u programu Rano učenje engleskog jezika omogućeno je sudjelovanje na ciklusu radionica na temu komunikacije na stranom jeziku. </w:t>
      </w:r>
    </w:p>
    <w:p w14:paraId="35E8BD78" w14:textId="629548B7" w:rsidR="00AC046C" w:rsidRDefault="00205B14" w:rsidP="00E348CF">
      <w:pPr>
        <w:spacing w:line="360" w:lineRule="auto"/>
        <w:jc w:val="both"/>
        <w:rPr>
          <w:rFonts w:ascii="Arial" w:hAnsi="Arial" w:cs="Arial"/>
          <w:sz w:val="24"/>
          <w:szCs w:val="24"/>
        </w:rPr>
      </w:pPr>
      <w:r>
        <w:rPr>
          <w:rFonts w:ascii="Arial" w:hAnsi="Arial" w:cs="Arial"/>
          <w:sz w:val="24"/>
          <w:szCs w:val="24"/>
        </w:rPr>
        <w:t>Djelatnici vrtića sudjelovali su na različitim stručnim skupovima i organiziranim prezentacijama u svojstvu voditelja što je poseban doprinos promociji vrtića i struke, te problematiziranju aktualnih tema.</w:t>
      </w:r>
    </w:p>
    <w:tbl>
      <w:tblPr>
        <w:tblStyle w:val="Reetkatablice"/>
        <w:tblW w:w="0" w:type="auto"/>
        <w:tblLook w:val="04A0" w:firstRow="1" w:lastRow="0" w:firstColumn="1" w:lastColumn="0" w:noHBand="0" w:noVBand="1"/>
      </w:tblPr>
      <w:tblGrid>
        <w:gridCol w:w="4531"/>
        <w:gridCol w:w="2552"/>
        <w:gridCol w:w="1979"/>
      </w:tblGrid>
      <w:tr w:rsidR="009A32B7" w14:paraId="2B95430F" w14:textId="77777777" w:rsidTr="00B96BE1">
        <w:tc>
          <w:tcPr>
            <w:tcW w:w="9062" w:type="dxa"/>
            <w:gridSpan w:val="3"/>
          </w:tcPr>
          <w:p w14:paraId="3512C17A" w14:textId="7E0F1A66" w:rsidR="009A32B7" w:rsidRPr="009A32B7" w:rsidRDefault="009A32B7" w:rsidP="009A32B7">
            <w:pPr>
              <w:spacing w:line="360" w:lineRule="auto"/>
              <w:jc w:val="center"/>
              <w:rPr>
                <w:rFonts w:ascii="Arial" w:hAnsi="Arial" w:cs="Arial"/>
                <w:b/>
                <w:bCs/>
                <w:sz w:val="24"/>
                <w:szCs w:val="24"/>
              </w:rPr>
            </w:pPr>
            <w:r w:rsidRPr="009A32B7">
              <w:rPr>
                <w:rFonts w:ascii="Arial" w:hAnsi="Arial" w:cs="Arial"/>
                <w:b/>
                <w:bCs/>
                <w:sz w:val="24"/>
                <w:szCs w:val="24"/>
              </w:rPr>
              <w:t>Teme prezentirane izvan ustanove</w:t>
            </w:r>
          </w:p>
        </w:tc>
      </w:tr>
      <w:tr w:rsidR="00E358D0" w14:paraId="09EB2C16" w14:textId="77777777" w:rsidTr="00E358D0">
        <w:tc>
          <w:tcPr>
            <w:tcW w:w="4531" w:type="dxa"/>
          </w:tcPr>
          <w:p w14:paraId="1BB8CD0B" w14:textId="3F525D1E" w:rsidR="00E358D0" w:rsidRDefault="00E358D0" w:rsidP="009A32B7">
            <w:pPr>
              <w:spacing w:line="360" w:lineRule="auto"/>
              <w:jc w:val="center"/>
              <w:rPr>
                <w:rFonts w:ascii="Arial" w:hAnsi="Arial" w:cs="Arial"/>
                <w:sz w:val="24"/>
                <w:szCs w:val="24"/>
              </w:rPr>
            </w:pPr>
            <w:r>
              <w:rPr>
                <w:rFonts w:ascii="Arial" w:hAnsi="Arial" w:cs="Arial"/>
                <w:sz w:val="24"/>
                <w:szCs w:val="24"/>
              </w:rPr>
              <w:t>tema</w:t>
            </w:r>
          </w:p>
        </w:tc>
        <w:tc>
          <w:tcPr>
            <w:tcW w:w="2552" w:type="dxa"/>
          </w:tcPr>
          <w:p w14:paraId="1B9EF28B" w14:textId="2B49829F" w:rsidR="00E358D0" w:rsidRDefault="00E358D0" w:rsidP="009A32B7">
            <w:pPr>
              <w:spacing w:line="360" w:lineRule="auto"/>
              <w:jc w:val="center"/>
              <w:rPr>
                <w:rFonts w:ascii="Arial" w:hAnsi="Arial" w:cs="Arial"/>
                <w:sz w:val="24"/>
                <w:szCs w:val="24"/>
              </w:rPr>
            </w:pPr>
            <w:r>
              <w:rPr>
                <w:rFonts w:ascii="Arial" w:hAnsi="Arial" w:cs="Arial"/>
                <w:sz w:val="24"/>
                <w:szCs w:val="24"/>
              </w:rPr>
              <w:t>voditelji</w:t>
            </w:r>
          </w:p>
        </w:tc>
        <w:tc>
          <w:tcPr>
            <w:tcW w:w="1979" w:type="dxa"/>
          </w:tcPr>
          <w:p w14:paraId="3BCB8647" w14:textId="75394388" w:rsidR="00E358D0" w:rsidRDefault="00E358D0" w:rsidP="009A32B7">
            <w:pPr>
              <w:spacing w:line="360" w:lineRule="auto"/>
              <w:jc w:val="center"/>
              <w:rPr>
                <w:rFonts w:ascii="Arial" w:hAnsi="Arial" w:cs="Arial"/>
                <w:sz w:val="24"/>
                <w:szCs w:val="24"/>
              </w:rPr>
            </w:pPr>
            <w:r>
              <w:rPr>
                <w:rFonts w:ascii="Arial" w:hAnsi="Arial" w:cs="Arial"/>
                <w:sz w:val="24"/>
                <w:szCs w:val="24"/>
              </w:rPr>
              <w:t>organizator</w:t>
            </w:r>
          </w:p>
        </w:tc>
      </w:tr>
      <w:tr w:rsidR="00E358D0" w14:paraId="74E6282B" w14:textId="77777777" w:rsidTr="00E358D0">
        <w:tc>
          <w:tcPr>
            <w:tcW w:w="4531" w:type="dxa"/>
          </w:tcPr>
          <w:p w14:paraId="1E06F6C0" w14:textId="3AC2C8F2" w:rsidR="00E358D0" w:rsidRDefault="00E358D0" w:rsidP="00E348CF">
            <w:pPr>
              <w:spacing w:line="360" w:lineRule="auto"/>
              <w:jc w:val="both"/>
              <w:rPr>
                <w:rFonts w:ascii="Arial" w:hAnsi="Arial" w:cs="Arial"/>
                <w:sz w:val="24"/>
                <w:szCs w:val="24"/>
              </w:rPr>
            </w:pPr>
            <w:r>
              <w:rPr>
                <w:rFonts w:ascii="Arial" w:hAnsi="Arial" w:cs="Arial"/>
                <w:sz w:val="24"/>
                <w:szCs w:val="24"/>
              </w:rPr>
              <w:t>Participacija djece u planiranju, realizaciji i vrednovanju odgojno obrazovnog rada</w:t>
            </w:r>
          </w:p>
        </w:tc>
        <w:tc>
          <w:tcPr>
            <w:tcW w:w="2552" w:type="dxa"/>
          </w:tcPr>
          <w:p w14:paraId="73767EB8" w14:textId="77777777" w:rsidR="00E358D0" w:rsidRDefault="00E358D0" w:rsidP="00E348CF">
            <w:pPr>
              <w:spacing w:line="360" w:lineRule="auto"/>
              <w:jc w:val="both"/>
              <w:rPr>
                <w:rFonts w:ascii="Arial" w:hAnsi="Arial" w:cs="Arial"/>
                <w:sz w:val="24"/>
                <w:szCs w:val="24"/>
              </w:rPr>
            </w:pPr>
            <w:r>
              <w:rPr>
                <w:rFonts w:ascii="Arial" w:hAnsi="Arial" w:cs="Arial"/>
                <w:sz w:val="24"/>
                <w:szCs w:val="24"/>
              </w:rPr>
              <w:t>Matea Grdinić,</w:t>
            </w:r>
          </w:p>
          <w:p w14:paraId="0F288683" w14:textId="77777777" w:rsidR="00E358D0" w:rsidRDefault="00E358D0" w:rsidP="00E348CF">
            <w:pPr>
              <w:spacing w:line="360" w:lineRule="auto"/>
              <w:jc w:val="both"/>
              <w:rPr>
                <w:rFonts w:ascii="Arial" w:hAnsi="Arial" w:cs="Arial"/>
                <w:sz w:val="24"/>
                <w:szCs w:val="24"/>
              </w:rPr>
            </w:pPr>
            <w:r>
              <w:rPr>
                <w:rFonts w:ascii="Arial" w:hAnsi="Arial" w:cs="Arial"/>
                <w:sz w:val="24"/>
                <w:szCs w:val="24"/>
              </w:rPr>
              <w:t>Nikolina Đečaj,</w:t>
            </w:r>
          </w:p>
          <w:p w14:paraId="1B8836F0" w14:textId="7BBEEC6A" w:rsidR="00E358D0" w:rsidRDefault="00E358D0" w:rsidP="00E348CF">
            <w:pPr>
              <w:spacing w:line="360" w:lineRule="auto"/>
              <w:jc w:val="both"/>
              <w:rPr>
                <w:rFonts w:ascii="Arial" w:hAnsi="Arial" w:cs="Arial"/>
                <w:sz w:val="24"/>
                <w:szCs w:val="24"/>
              </w:rPr>
            </w:pPr>
            <w:r>
              <w:rPr>
                <w:rFonts w:ascii="Arial" w:hAnsi="Arial" w:cs="Arial"/>
                <w:sz w:val="24"/>
                <w:szCs w:val="24"/>
              </w:rPr>
              <w:lastRenderedPageBreak/>
              <w:t>Gorana Sokol Rački, Jasmina Pamuković, Tamara Demo,</w:t>
            </w:r>
          </w:p>
          <w:p w14:paraId="0C34E46B" w14:textId="5554B5B8" w:rsidR="00E358D0" w:rsidRDefault="00E358D0" w:rsidP="00E348CF">
            <w:pPr>
              <w:spacing w:line="360" w:lineRule="auto"/>
              <w:jc w:val="both"/>
              <w:rPr>
                <w:rFonts w:ascii="Arial" w:hAnsi="Arial" w:cs="Arial"/>
                <w:sz w:val="24"/>
                <w:szCs w:val="24"/>
              </w:rPr>
            </w:pPr>
            <w:r>
              <w:rPr>
                <w:rFonts w:ascii="Arial" w:hAnsi="Arial" w:cs="Arial"/>
                <w:sz w:val="24"/>
                <w:szCs w:val="24"/>
              </w:rPr>
              <w:t>Karmen Butorac</w:t>
            </w:r>
          </w:p>
        </w:tc>
        <w:tc>
          <w:tcPr>
            <w:tcW w:w="1979" w:type="dxa"/>
            <w:vMerge w:val="restart"/>
          </w:tcPr>
          <w:p w14:paraId="52956F1C" w14:textId="77777777" w:rsidR="00E358D0" w:rsidRDefault="00E358D0" w:rsidP="00E348CF">
            <w:pPr>
              <w:spacing w:line="360" w:lineRule="auto"/>
              <w:jc w:val="both"/>
              <w:rPr>
                <w:rFonts w:ascii="Arial" w:hAnsi="Arial" w:cs="Arial"/>
                <w:sz w:val="24"/>
                <w:szCs w:val="24"/>
              </w:rPr>
            </w:pPr>
          </w:p>
          <w:p w14:paraId="7253B303" w14:textId="77777777" w:rsidR="00E358D0" w:rsidRDefault="00E358D0" w:rsidP="00E348CF">
            <w:pPr>
              <w:spacing w:line="360" w:lineRule="auto"/>
              <w:jc w:val="both"/>
              <w:rPr>
                <w:rFonts w:ascii="Arial" w:hAnsi="Arial" w:cs="Arial"/>
                <w:sz w:val="24"/>
                <w:szCs w:val="24"/>
              </w:rPr>
            </w:pPr>
          </w:p>
          <w:p w14:paraId="06172D2C" w14:textId="77777777" w:rsidR="00E358D0" w:rsidRDefault="00E358D0" w:rsidP="00E348CF">
            <w:pPr>
              <w:spacing w:line="360" w:lineRule="auto"/>
              <w:jc w:val="both"/>
              <w:rPr>
                <w:rFonts w:ascii="Arial" w:hAnsi="Arial" w:cs="Arial"/>
                <w:sz w:val="24"/>
                <w:szCs w:val="24"/>
              </w:rPr>
            </w:pPr>
          </w:p>
          <w:p w14:paraId="111D25FF" w14:textId="380959EA" w:rsidR="00E358D0" w:rsidRDefault="00E358D0" w:rsidP="00316039">
            <w:pPr>
              <w:spacing w:line="360" w:lineRule="auto"/>
              <w:rPr>
                <w:rFonts w:ascii="Arial" w:hAnsi="Arial" w:cs="Arial"/>
                <w:sz w:val="24"/>
                <w:szCs w:val="24"/>
              </w:rPr>
            </w:pPr>
            <w:r>
              <w:rPr>
                <w:rFonts w:ascii="Arial" w:hAnsi="Arial" w:cs="Arial"/>
                <w:sz w:val="24"/>
                <w:szCs w:val="24"/>
              </w:rPr>
              <w:t>DV Rijeka</w:t>
            </w:r>
            <w:r w:rsidR="00316039">
              <w:rPr>
                <w:rFonts w:ascii="Arial" w:hAnsi="Arial" w:cs="Arial"/>
                <w:sz w:val="24"/>
                <w:szCs w:val="24"/>
              </w:rPr>
              <w:t>, DV Sušak, DV More</w:t>
            </w:r>
          </w:p>
          <w:p w14:paraId="59CB2E3D" w14:textId="77777777" w:rsidR="00316039" w:rsidRDefault="00316039" w:rsidP="00316039">
            <w:pPr>
              <w:spacing w:line="360" w:lineRule="auto"/>
              <w:rPr>
                <w:rFonts w:ascii="Arial" w:hAnsi="Arial" w:cs="Arial"/>
                <w:sz w:val="24"/>
                <w:szCs w:val="24"/>
              </w:rPr>
            </w:pPr>
          </w:p>
          <w:p w14:paraId="642B86FB" w14:textId="62DFE387" w:rsidR="00E358D0" w:rsidRDefault="00E358D0" w:rsidP="00316039">
            <w:pPr>
              <w:spacing w:line="360" w:lineRule="auto"/>
              <w:rPr>
                <w:rFonts w:ascii="Arial" w:hAnsi="Arial" w:cs="Arial"/>
                <w:sz w:val="24"/>
                <w:szCs w:val="24"/>
              </w:rPr>
            </w:pPr>
            <w:r>
              <w:rPr>
                <w:rFonts w:ascii="Arial" w:hAnsi="Arial" w:cs="Arial"/>
                <w:sz w:val="24"/>
                <w:szCs w:val="24"/>
              </w:rPr>
              <w:t>Tjedan dobre prakse</w:t>
            </w:r>
          </w:p>
        </w:tc>
      </w:tr>
      <w:tr w:rsidR="00E358D0" w14:paraId="73414817" w14:textId="77777777" w:rsidTr="00E358D0">
        <w:tc>
          <w:tcPr>
            <w:tcW w:w="4531" w:type="dxa"/>
          </w:tcPr>
          <w:p w14:paraId="3C9FE36C" w14:textId="65601C87" w:rsidR="00E358D0" w:rsidRDefault="00E358D0" w:rsidP="00E348CF">
            <w:pPr>
              <w:spacing w:line="360" w:lineRule="auto"/>
              <w:jc w:val="both"/>
              <w:rPr>
                <w:rFonts w:ascii="Arial" w:hAnsi="Arial" w:cs="Arial"/>
                <w:sz w:val="24"/>
                <w:szCs w:val="24"/>
              </w:rPr>
            </w:pPr>
            <w:r>
              <w:rPr>
                <w:rFonts w:ascii="Arial" w:hAnsi="Arial" w:cs="Arial"/>
                <w:sz w:val="24"/>
                <w:szCs w:val="24"/>
              </w:rPr>
              <w:lastRenderedPageBreak/>
              <w:t>Uloga mentalnih mapa u radu s djecom</w:t>
            </w:r>
          </w:p>
        </w:tc>
        <w:tc>
          <w:tcPr>
            <w:tcW w:w="2552" w:type="dxa"/>
          </w:tcPr>
          <w:p w14:paraId="6734262D" w14:textId="77777777" w:rsidR="00E358D0" w:rsidRDefault="00E358D0" w:rsidP="00E348CF">
            <w:pPr>
              <w:spacing w:line="360" w:lineRule="auto"/>
              <w:jc w:val="both"/>
              <w:rPr>
                <w:rFonts w:ascii="Arial" w:hAnsi="Arial" w:cs="Arial"/>
                <w:sz w:val="24"/>
                <w:szCs w:val="24"/>
              </w:rPr>
            </w:pPr>
            <w:r>
              <w:rPr>
                <w:rFonts w:ascii="Arial" w:hAnsi="Arial" w:cs="Arial"/>
                <w:sz w:val="24"/>
                <w:szCs w:val="24"/>
              </w:rPr>
              <w:t>Nela Dundović,</w:t>
            </w:r>
          </w:p>
          <w:p w14:paraId="1CF0B909" w14:textId="77777777" w:rsidR="00E358D0" w:rsidRDefault="00E358D0" w:rsidP="00E348CF">
            <w:pPr>
              <w:spacing w:line="360" w:lineRule="auto"/>
              <w:jc w:val="both"/>
              <w:rPr>
                <w:rFonts w:ascii="Arial" w:hAnsi="Arial" w:cs="Arial"/>
                <w:sz w:val="24"/>
                <w:szCs w:val="24"/>
              </w:rPr>
            </w:pPr>
            <w:r>
              <w:rPr>
                <w:rFonts w:ascii="Arial" w:hAnsi="Arial" w:cs="Arial"/>
                <w:sz w:val="24"/>
                <w:szCs w:val="24"/>
              </w:rPr>
              <w:t>Anita Stošić Miočić,</w:t>
            </w:r>
          </w:p>
          <w:p w14:paraId="5CE46BFE" w14:textId="17BC3104" w:rsidR="00E358D0" w:rsidRDefault="00E358D0" w:rsidP="00E348CF">
            <w:pPr>
              <w:spacing w:line="360" w:lineRule="auto"/>
              <w:jc w:val="both"/>
              <w:rPr>
                <w:rFonts w:ascii="Arial" w:hAnsi="Arial" w:cs="Arial"/>
                <w:sz w:val="24"/>
                <w:szCs w:val="24"/>
              </w:rPr>
            </w:pPr>
            <w:r>
              <w:rPr>
                <w:rFonts w:ascii="Arial" w:hAnsi="Arial" w:cs="Arial"/>
                <w:sz w:val="24"/>
                <w:szCs w:val="24"/>
              </w:rPr>
              <w:t>Maja Ružić</w:t>
            </w:r>
          </w:p>
        </w:tc>
        <w:tc>
          <w:tcPr>
            <w:tcW w:w="1979" w:type="dxa"/>
            <w:vMerge/>
          </w:tcPr>
          <w:p w14:paraId="420FCD3C" w14:textId="77777777" w:rsidR="00E358D0" w:rsidRDefault="00E358D0" w:rsidP="00E348CF">
            <w:pPr>
              <w:spacing w:line="360" w:lineRule="auto"/>
              <w:jc w:val="both"/>
              <w:rPr>
                <w:rFonts w:ascii="Arial" w:hAnsi="Arial" w:cs="Arial"/>
                <w:sz w:val="24"/>
                <w:szCs w:val="24"/>
              </w:rPr>
            </w:pPr>
          </w:p>
        </w:tc>
      </w:tr>
      <w:tr w:rsidR="00E358D0" w14:paraId="3A58D0B5" w14:textId="77777777" w:rsidTr="00E358D0">
        <w:tc>
          <w:tcPr>
            <w:tcW w:w="4531" w:type="dxa"/>
          </w:tcPr>
          <w:p w14:paraId="2A779DA2" w14:textId="2D2B1B5F" w:rsidR="00E358D0" w:rsidRDefault="00F279A3" w:rsidP="00E348CF">
            <w:pPr>
              <w:spacing w:line="360" w:lineRule="auto"/>
              <w:jc w:val="both"/>
              <w:rPr>
                <w:rFonts w:ascii="Arial" w:hAnsi="Arial" w:cs="Arial"/>
                <w:sz w:val="24"/>
                <w:szCs w:val="24"/>
              </w:rPr>
            </w:pPr>
            <w:r>
              <w:rPr>
                <w:rFonts w:ascii="Arial" w:hAnsi="Arial" w:cs="Arial"/>
                <w:sz w:val="24"/>
                <w:szCs w:val="24"/>
              </w:rPr>
              <w:t>Kada je/nije prerano prepoznavati darovitost</w:t>
            </w:r>
          </w:p>
        </w:tc>
        <w:tc>
          <w:tcPr>
            <w:tcW w:w="2552" w:type="dxa"/>
          </w:tcPr>
          <w:p w14:paraId="49E70C52" w14:textId="65931DEF" w:rsidR="00E358D0" w:rsidRDefault="003658EE" w:rsidP="00E348CF">
            <w:pPr>
              <w:spacing w:line="360" w:lineRule="auto"/>
              <w:jc w:val="both"/>
              <w:rPr>
                <w:rFonts w:ascii="Arial" w:hAnsi="Arial" w:cs="Arial"/>
                <w:sz w:val="24"/>
                <w:szCs w:val="24"/>
              </w:rPr>
            </w:pPr>
            <w:r>
              <w:rPr>
                <w:rFonts w:ascii="Arial" w:hAnsi="Arial" w:cs="Arial"/>
                <w:sz w:val="24"/>
                <w:szCs w:val="24"/>
              </w:rPr>
              <w:t>Ljiljana Brašnić</w:t>
            </w:r>
          </w:p>
        </w:tc>
        <w:tc>
          <w:tcPr>
            <w:tcW w:w="1979" w:type="dxa"/>
          </w:tcPr>
          <w:p w14:paraId="3FD06FAB" w14:textId="68465770" w:rsidR="00E358D0" w:rsidRDefault="003658EE" w:rsidP="00E348CF">
            <w:pPr>
              <w:spacing w:line="360" w:lineRule="auto"/>
              <w:jc w:val="both"/>
              <w:rPr>
                <w:rFonts w:ascii="Arial" w:hAnsi="Arial" w:cs="Arial"/>
                <w:sz w:val="24"/>
                <w:szCs w:val="24"/>
              </w:rPr>
            </w:pPr>
            <w:r>
              <w:rPr>
                <w:rFonts w:ascii="Arial" w:hAnsi="Arial" w:cs="Arial"/>
                <w:sz w:val="24"/>
                <w:szCs w:val="24"/>
              </w:rPr>
              <w:t>Svjetska konferencija o darovitosti</w:t>
            </w:r>
          </w:p>
        </w:tc>
      </w:tr>
      <w:tr w:rsidR="003658EE" w14:paraId="72778DED" w14:textId="77777777" w:rsidTr="00E358D0">
        <w:tc>
          <w:tcPr>
            <w:tcW w:w="4531" w:type="dxa"/>
          </w:tcPr>
          <w:p w14:paraId="7C4B8492" w14:textId="21AEB9F9" w:rsidR="003658EE" w:rsidRDefault="00F279A3" w:rsidP="00E348CF">
            <w:pPr>
              <w:spacing w:line="360" w:lineRule="auto"/>
              <w:jc w:val="both"/>
              <w:rPr>
                <w:rFonts w:ascii="Arial" w:hAnsi="Arial" w:cs="Arial"/>
                <w:sz w:val="24"/>
                <w:szCs w:val="24"/>
              </w:rPr>
            </w:pPr>
            <w:r>
              <w:rPr>
                <w:rFonts w:ascii="Arial" w:hAnsi="Arial" w:cs="Arial"/>
                <w:sz w:val="24"/>
                <w:szCs w:val="24"/>
              </w:rPr>
              <w:t>Teška vremena stvaraju jake ljude</w:t>
            </w:r>
          </w:p>
        </w:tc>
        <w:tc>
          <w:tcPr>
            <w:tcW w:w="2552" w:type="dxa"/>
          </w:tcPr>
          <w:p w14:paraId="7829C68D" w14:textId="7A7CF2AB" w:rsidR="003658EE" w:rsidRDefault="003658EE" w:rsidP="00E348CF">
            <w:pPr>
              <w:spacing w:line="360" w:lineRule="auto"/>
              <w:jc w:val="both"/>
              <w:rPr>
                <w:rFonts w:ascii="Arial" w:hAnsi="Arial" w:cs="Arial"/>
                <w:sz w:val="24"/>
                <w:szCs w:val="24"/>
              </w:rPr>
            </w:pPr>
            <w:r>
              <w:rPr>
                <w:rFonts w:ascii="Arial" w:hAnsi="Arial" w:cs="Arial"/>
                <w:sz w:val="24"/>
                <w:szCs w:val="24"/>
              </w:rPr>
              <w:t>Ljiljana Brašnić</w:t>
            </w:r>
          </w:p>
        </w:tc>
        <w:tc>
          <w:tcPr>
            <w:tcW w:w="1979" w:type="dxa"/>
            <w:vMerge w:val="restart"/>
          </w:tcPr>
          <w:p w14:paraId="75B3169D" w14:textId="5C5829B3" w:rsidR="003658EE" w:rsidRDefault="003658EE" w:rsidP="00316039">
            <w:pPr>
              <w:spacing w:line="360" w:lineRule="auto"/>
              <w:rPr>
                <w:rFonts w:ascii="Arial" w:hAnsi="Arial" w:cs="Arial"/>
                <w:sz w:val="24"/>
                <w:szCs w:val="24"/>
              </w:rPr>
            </w:pPr>
            <w:r>
              <w:rPr>
                <w:rFonts w:ascii="Arial" w:hAnsi="Arial" w:cs="Arial"/>
                <w:sz w:val="24"/>
                <w:szCs w:val="24"/>
              </w:rPr>
              <w:t xml:space="preserve">Međunarodna konferencija </w:t>
            </w:r>
            <w:r w:rsidR="00316039">
              <w:rPr>
                <w:rFonts w:ascii="Arial" w:hAnsi="Arial" w:cs="Arial"/>
                <w:sz w:val="24"/>
                <w:szCs w:val="24"/>
              </w:rPr>
              <w:t>Sodobni izzivi vrtca</w:t>
            </w:r>
          </w:p>
        </w:tc>
      </w:tr>
      <w:tr w:rsidR="003658EE" w14:paraId="1B1AD145" w14:textId="77777777" w:rsidTr="00E358D0">
        <w:tc>
          <w:tcPr>
            <w:tcW w:w="4531" w:type="dxa"/>
          </w:tcPr>
          <w:p w14:paraId="6F8CB7E7" w14:textId="0BD02BB7" w:rsidR="003658EE" w:rsidRDefault="003658EE" w:rsidP="00E348CF">
            <w:pPr>
              <w:spacing w:line="360" w:lineRule="auto"/>
              <w:jc w:val="both"/>
              <w:rPr>
                <w:rFonts w:ascii="Arial" w:hAnsi="Arial" w:cs="Arial"/>
                <w:sz w:val="24"/>
                <w:szCs w:val="24"/>
              </w:rPr>
            </w:pPr>
            <w:r>
              <w:rPr>
                <w:rFonts w:ascii="Arial" w:hAnsi="Arial" w:cs="Arial"/>
                <w:sz w:val="24"/>
                <w:szCs w:val="24"/>
              </w:rPr>
              <w:t>Participacija djece u planiranju, realizaciji i vrednovanju</w:t>
            </w:r>
          </w:p>
        </w:tc>
        <w:tc>
          <w:tcPr>
            <w:tcW w:w="2552" w:type="dxa"/>
          </w:tcPr>
          <w:p w14:paraId="700E9E66" w14:textId="77777777" w:rsidR="003658EE" w:rsidRDefault="003658EE" w:rsidP="00E348CF">
            <w:pPr>
              <w:spacing w:line="360" w:lineRule="auto"/>
              <w:jc w:val="both"/>
              <w:rPr>
                <w:rFonts w:ascii="Arial" w:hAnsi="Arial" w:cs="Arial"/>
                <w:sz w:val="24"/>
                <w:szCs w:val="24"/>
              </w:rPr>
            </w:pPr>
            <w:r>
              <w:rPr>
                <w:rFonts w:ascii="Arial" w:hAnsi="Arial" w:cs="Arial"/>
                <w:sz w:val="24"/>
                <w:szCs w:val="24"/>
              </w:rPr>
              <w:t>Matea Grdinić,</w:t>
            </w:r>
          </w:p>
          <w:p w14:paraId="04780E09" w14:textId="7FBA63F4" w:rsidR="003658EE" w:rsidRDefault="003658EE" w:rsidP="00E348CF">
            <w:pPr>
              <w:spacing w:line="360" w:lineRule="auto"/>
              <w:jc w:val="both"/>
              <w:rPr>
                <w:rFonts w:ascii="Arial" w:hAnsi="Arial" w:cs="Arial"/>
                <w:sz w:val="24"/>
                <w:szCs w:val="24"/>
              </w:rPr>
            </w:pPr>
            <w:r>
              <w:rPr>
                <w:rFonts w:ascii="Arial" w:hAnsi="Arial" w:cs="Arial"/>
                <w:sz w:val="24"/>
                <w:szCs w:val="24"/>
              </w:rPr>
              <w:t>Radmila Bajić</w:t>
            </w:r>
          </w:p>
        </w:tc>
        <w:tc>
          <w:tcPr>
            <w:tcW w:w="1979" w:type="dxa"/>
            <w:vMerge/>
          </w:tcPr>
          <w:p w14:paraId="0CBF1F27" w14:textId="77777777" w:rsidR="003658EE" w:rsidRDefault="003658EE" w:rsidP="00E348CF">
            <w:pPr>
              <w:spacing w:line="360" w:lineRule="auto"/>
              <w:jc w:val="both"/>
              <w:rPr>
                <w:rFonts w:ascii="Arial" w:hAnsi="Arial" w:cs="Arial"/>
                <w:sz w:val="24"/>
                <w:szCs w:val="24"/>
              </w:rPr>
            </w:pPr>
          </w:p>
        </w:tc>
      </w:tr>
      <w:tr w:rsidR="00316039" w14:paraId="7BC5CFB3" w14:textId="77777777" w:rsidTr="00E358D0">
        <w:tc>
          <w:tcPr>
            <w:tcW w:w="4531" w:type="dxa"/>
          </w:tcPr>
          <w:p w14:paraId="23263A78" w14:textId="3B68C8FD" w:rsidR="00316039" w:rsidRDefault="00316039" w:rsidP="00E348CF">
            <w:pPr>
              <w:spacing w:line="360" w:lineRule="auto"/>
              <w:jc w:val="both"/>
              <w:rPr>
                <w:rFonts w:ascii="Arial" w:hAnsi="Arial" w:cs="Arial"/>
                <w:sz w:val="24"/>
                <w:szCs w:val="24"/>
              </w:rPr>
            </w:pPr>
            <w:r>
              <w:rPr>
                <w:rFonts w:ascii="Arial" w:hAnsi="Arial" w:cs="Arial"/>
                <w:sz w:val="24"/>
                <w:szCs w:val="24"/>
              </w:rPr>
              <w:t>Vrtić u prirodi, priroda u vrtiću</w:t>
            </w:r>
          </w:p>
        </w:tc>
        <w:tc>
          <w:tcPr>
            <w:tcW w:w="2552" w:type="dxa"/>
          </w:tcPr>
          <w:p w14:paraId="528EA3F2" w14:textId="77777777" w:rsidR="00316039" w:rsidRDefault="00316039" w:rsidP="00E348CF">
            <w:pPr>
              <w:spacing w:line="360" w:lineRule="auto"/>
              <w:jc w:val="both"/>
              <w:rPr>
                <w:rFonts w:ascii="Arial" w:hAnsi="Arial" w:cs="Arial"/>
                <w:sz w:val="24"/>
                <w:szCs w:val="24"/>
              </w:rPr>
            </w:pPr>
            <w:r>
              <w:rPr>
                <w:rFonts w:ascii="Arial" w:hAnsi="Arial" w:cs="Arial"/>
                <w:sz w:val="24"/>
                <w:szCs w:val="24"/>
              </w:rPr>
              <w:t>Matea Grdnić,</w:t>
            </w:r>
          </w:p>
          <w:p w14:paraId="5D3F72A2" w14:textId="77777777" w:rsidR="00316039" w:rsidRDefault="00316039" w:rsidP="00E348CF">
            <w:pPr>
              <w:spacing w:line="360" w:lineRule="auto"/>
              <w:jc w:val="both"/>
              <w:rPr>
                <w:rFonts w:ascii="Arial" w:hAnsi="Arial" w:cs="Arial"/>
                <w:sz w:val="24"/>
                <w:szCs w:val="24"/>
              </w:rPr>
            </w:pPr>
            <w:r>
              <w:rPr>
                <w:rFonts w:ascii="Arial" w:hAnsi="Arial" w:cs="Arial"/>
                <w:sz w:val="24"/>
                <w:szCs w:val="24"/>
              </w:rPr>
              <w:t>Nikolina Đečaj,</w:t>
            </w:r>
          </w:p>
          <w:p w14:paraId="0C9DD05C" w14:textId="786480A9" w:rsidR="00316039" w:rsidRDefault="00316039" w:rsidP="00E348CF">
            <w:pPr>
              <w:spacing w:line="360" w:lineRule="auto"/>
              <w:jc w:val="both"/>
              <w:rPr>
                <w:rFonts w:ascii="Arial" w:hAnsi="Arial" w:cs="Arial"/>
                <w:sz w:val="24"/>
                <w:szCs w:val="24"/>
              </w:rPr>
            </w:pPr>
            <w:r>
              <w:rPr>
                <w:rFonts w:ascii="Arial" w:hAnsi="Arial" w:cs="Arial"/>
                <w:sz w:val="24"/>
                <w:szCs w:val="24"/>
              </w:rPr>
              <w:t>Radmila Bajić</w:t>
            </w:r>
          </w:p>
        </w:tc>
        <w:tc>
          <w:tcPr>
            <w:tcW w:w="1979" w:type="dxa"/>
          </w:tcPr>
          <w:p w14:paraId="1D4F06D5" w14:textId="271C2A1F" w:rsidR="00316039" w:rsidRDefault="00316039" w:rsidP="00316039">
            <w:pPr>
              <w:spacing w:line="360" w:lineRule="auto"/>
              <w:rPr>
                <w:rFonts w:ascii="Arial" w:hAnsi="Arial" w:cs="Arial"/>
                <w:sz w:val="24"/>
                <w:szCs w:val="24"/>
              </w:rPr>
            </w:pPr>
            <w:r>
              <w:rPr>
                <w:rFonts w:ascii="Arial" w:hAnsi="Arial" w:cs="Arial"/>
                <w:sz w:val="24"/>
                <w:szCs w:val="24"/>
              </w:rPr>
              <w:t xml:space="preserve"> Catholic University of Ruzomberok, Faculti of Education</w:t>
            </w:r>
          </w:p>
        </w:tc>
      </w:tr>
      <w:tr w:rsidR="00316039" w14:paraId="1178D853" w14:textId="77777777" w:rsidTr="00E358D0">
        <w:tc>
          <w:tcPr>
            <w:tcW w:w="4531" w:type="dxa"/>
          </w:tcPr>
          <w:p w14:paraId="6EDAFD16" w14:textId="39D7D15B" w:rsidR="00316039" w:rsidRDefault="00316039" w:rsidP="00E348CF">
            <w:pPr>
              <w:spacing w:line="360" w:lineRule="auto"/>
              <w:jc w:val="both"/>
              <w:rPr>
                <w:rFonts w:ascii="Arial" w:hAnsi="Arial" w:cs="Arial"/>
                <w:sz w:val="24"/>
                <w:szCs w:val="24"/>
              </w:rPr>
            </w:pPr>
            <w:r>
              <w:rPr>
                <w:rFonts w:ascii="Arial" w:hAnsi="Arial" w:cs="Arial"/>
                <w:sz w:val="24"/>
                <w:szCs w:val="24"/>
              </w:rPr>
              <w:t>Uloga prirode u razvoju djeteta</w:t>
            </w:r>
          </w:p>
        </w:tc>
        <w:tc>
          <w:tcPr>
            <w:tcW w:w="2552" w:type="dxa"/>
          </w:tcPr>
          <w:p w14:paraId="622C1799" w14:textId="2CA44B7F" w:rsidR="00316039" w:rsidRDefault="00316039" w:rsidP="00E348CF">
            <w:pPr>
              <w:spacing w:line="360" w:lineRule="auto"/>
              <w:jc w:val="both"/>
              <w:rPr>
                <w:rFonts w:ascii="Arial" w:hAnsi="Arial" w:cs="Arial"/>
                <w:sz w:val="24"/>
                <w:szCs w:val="24"/>
              </w:rPr>
            </w:pPr>
            <w:r>
              <w:rPr>
                <w:rFonts w:ascii="Arial" w:hAnsi="Arial" w:cs="Arial"/>
                <w:sz w:val="24"/>
                <w:szCs w:val="24"/>
              </w:rPr>
              <w:t>Radmila Bajić</w:t>
            </w:r>
          </w:p>
        </w:tc>
        <w:tc>
          <w:tcPr>
            <w:tcW w:w="1979" w:type="dxa"/>
            <w:vMerge w:val="restart"/>
          </w:tcPr>
          <w:p w14:paraId="509223EB" w14:textId="7C09506D" w:rsidR="00316039" w:rsidRDefault="00316039" w:rsidP="00316039">
            <w:pPr>
              <w:spacing w:line="360" w:lineRule="auto"/>
              <w:rPr>
                <w:rFonts w:ascii="Arial" w:hAnsi="Arial" w:cs="Arial"/>
                <w:sz w:val="24"/>
                <w:szCs w:val="24"/>
              </w:rPr>
            </w:pPr>
            <w:r>
              <w:rPr>
                <w:rFonts w:ascii="Arial" w:hAnsi="Arial" w:cs="Arial"/>
                <w:sz w:val="24"/>
                <w:szCs w:val="24"/>
              </w:rPr>
              <w:t>ERASMUS projekt Dan u prirodi</w:t>
            </w:r>
          </w:p>
        </w:tc>
      </w:tr>
      <w:tr w:rsidR="00316039" w14:paraId="53B96BF4" w14:textId="77777777" w:rsidTr="00E358D0">
        <w:tc>
          <w:tcPr>
            <w:tcW w:w="4531" w:type="dxa"/>
          </w:tcPr>
          <w:p w14:paraId="6E75E542" w14:textId="51F41E5E" w:rsidR="00316039" w:rsidRDefault="00316039" w:rsidP="00E348CF">
            <w:pPr>
              <w:spacing w:line="360" w:lineRule="auto"/>
              <w:jc w:val="both"/>
              <w:rPr>
                <w:rFonts w:ascii="Arial" w:hAnsi="Arial" w:cs="Arial"/>
                <w:sz w:val="24"/>
                <w:szCs w:val="24"/>
              </w:rPr>
            </w:pPr>
            <w:r>
              <w:rPr>
                <w:rFonts w:ascii="Arial" w:hAnsi="Arial" w:cs="Arial"/>
                <w:sz w:val="24"/>
                <w:szCs w:val="24"/>
              </w:rPr>
              <w:t>Strukturirana igra u prirodi</w:t>
            </w:r>
          </w:p>
        </w:tc>
        <w:tc>
          <w:tcPr>
            <w:tcW w:w="2552" w:type="dxa"/>
          </w:tcPr>
          <w:p w14:paraId="3BE8FDBA" w14:textId="2CFF39DF" w:rsidR="00316039" w:rsidRDefault="00316039" w:rsidP="00E348CF">
            <w:pPr>
              <w:spacing w:line="360" w:lineRule="auto"/>
              <w:jc w:val="both"/>
              <w:rPr>
                <w:rFonts w:ascii="Arial" w:hAnsi="Arial" w:cs="Arial"/>
                <w:sz w:val="24"/>
                <w:szCs w:val="24"/>
              </w:rPr>
            </w:pPr>
            <w:r>
              <w:rPr>
                <w:rFonts w:ascii="Arial" w:hAnsi="Arial" w:cs="Arial"/>
                <w:sz w:val="24"/>
                <w:szCs w:val="24"/>
              </w:rPr>
              <w:t>Nikolina Đečaj</w:t>
            </w:r>
          </w:p>
        </w:tc>
        <w:tc>
          <w:tcPr>
            <w:tcW w:w="1979" w:type="dxa"/>
            <w:vMerge/>
          </w:tcPr>
          <w:p w14:paraId="745AA002" w14:textId="77777777" w:rsidR="00316039" w:rsidRDefault="00316039" w:rsidP="00E348CF">
            <w:pPr>
              <w:spacing w:line="360" w:lineRule="auto"/>
              <w:jc w:val="both"/>
              <w:rPr>
                <w:rFonts w:ascii="Arial" w:hAnsi="Arial" w:cs="Arial"/>
                <w:sz w:val="24"/>
                <w:szCs w:val="24"/>
              </w:rPr>
            </w:pPr>
          </w:p>
        </w:tc>
      </w:tr>
    </w:tbl>
    <w:p w14:paraId="006859A7" w14:textId="62B9B7E5" w:rsidR="00205B14" w:rsidRDefault="00205B14" w:rsidP="00E348CF">
      <w:pPr>
        <w:spacing w:line="360" w:lineRule="auto"/>
        <w:jc w:val="both"/>
        <w:rPr>
          <w:rFonts w:ascii="Arial" w:hAnsi="Arial" w:cs="Arial"/>
          <w:sz w:val="24"/>
          <w:szCs w:val="24"/>
        </w:rPr>
      </w:pPr>
    </w:p>
    <w:p w14:paraId="2FF29F80" w14:textId="14136FE5" w:rsidR="00AC046C" w:rsidRPr="006908F7" w:rsidRDefault="00316039" w:rsidP="00E348CF">
      <w:pPr>
        <w:spacing w:line="360" w:lineRule="auto"/>
        <w:jc w:val="both"/>
        <w:rPr>
          <w:rFonts w:ascii="Arial" w:hAnsi="Arial" w:cs="Arial"/>
          <w:sz w:val="24"/>
          <w:szCs w:val="24"/>
        </w:rPr>
      </w:pPr>
      <w:r>
        <w:rPr>
          <w:rFonts w:ascii="Arial" w:hAnsi="Arial" w:cs="Arial"/>
          <w:sz w:val="24"/>
          <w:szCs w:val="24"/>
        </w:rPr>
        <w:t xml:space="preserve">Poseban doprinos kvaliteti stručnog usavršavanja, stručnoj promociji vrtića i predškolskog odgoja dali su Dani vrtića More. U okviru manifestacije odgojno obrazovni djelatnici ponudili su različite teme stručnog usavršavanja </w:t>
      </w:r>
      <w:r w:rsidR="00F60499">
        <w:rPr>
          <w:rFonts w:ascii="Arial" w:hAnsi="Arial" w:cs="Arial"/>
          <w:sz w:val="24"/>
          <w:szCs w:val="24"/>
        </w:rPr>
        <w:t>z</w:t>
      </w:r>
      <w:r>
        <w:rPr>
          <w:rFonts w:ascii="Arial" w:hAnsi="Arial" w:cs="Arial"/>
          <w:sz w:val="24"/>
          <w:szCs w:val="24"/>
        </w:rPr>
        <w:t xml:space="preserve">a odgojitelje </w:t>
      </w:r>
      <w:r w:rsidR="00F60499">
        <w:rPr>
          <w:rFonts w:ascii="Arial" w:hAnsi="Arial" w:cs="Arial"/>
          <w:sz w:val="24"/>
          <w:szCs w:val="24"/>
        </w:rPr>
        <w:t>DV More</w:t>
      </w:r>
      <w:r>
        <w:rPr>
          <w:rFonts w:ascii="Arial" w:hAnsi="Arial" w:cs="Arial"/>
          <w:sz w:val="24"/>
          <w:szCs w:val="24"/>
        </w:rPr>
        <w:t xml:space="preserve"> i </w:t>
      </w:r>
      <w:r w:rsidR="00F60499">
        <w:rPr>
          <w:rFonts w:ascii="Arial" w:hAnsi="Arial" w:cs="Arial"/>
          <w:sz w:val="24"/>
          <w:szCs w:val="24"/>
        </w:rPr>
        <w:t xml:space="preserve">odgojitelje </w:t>
      </w:r>
      <w:r>
        <w:rPr>
          <w:rFonts w:ascii="Arial" w:hAnsi="Arial" w:cs="Arial"/>
          <w:sz w:val="24"/>
          <w:szCs w:val="24"/>
        </w:rPr>
        <w:t>drugih vrtića kao i za studente UFRi.</w:t>
      </w:r>
    </w:p>
    <w:tbl>
      <w:tblPr>
        <w:tblStyle w:val="Reetkatablice"/>
        <w:tblW w:w="0" w:type="auto"/>
        <w:tblLook w:val="04A0" w:firstRow="1" w:lastRow="0" w:firstColumn="1" w:lastColumn="0" w:noHBand="0" w:noVBand="1"/>
      </w:tblPr>
      <w:tblGrid>
        <w:gridCol w:w="6091"/>
        <w:gridCol w:w="2971"/>
      </w:tblGrid>
      <w:tr w:rsidR="00F279A3" w14:paraId="0E1F1A2E" w14:textId="77777777" w:rsidTr="00F279A3">
        <w:trPr>
          <w:trHeight w:val="633"/>
        </w:trPr>
        <w:tc>
          <w:tcPr>
            <w:tcW w:w="9062" w:type="dxa"/>
            <w:gridSpan w:val="2"/>
          </w:tcPr>
          <w:p w14:paraId="7531AF4D" w14:textId="06C9FB2A" w:rsidR="00F279A3" w:rsidRPr="009A32B7" w:rsidRDefault="00F279A3" w:rsidP="00F279A3">
            <w:pPr>
              <w:spacing w:line="360" w:lineRule="auto"/>
              <w:jc w:val="center"/>
              <w:rPr>
                <w:rFonts w:ascii="Arial" w:hAnsi="Arial" w:cs="Arial"/>
                <w:b/>
                <w:bCs/>
                <w:sz w:val="24"/>
                <w:szCs w:val="24"/>
              </w:rPr>
            </w:pPr>
            <w:r w:rsidRPr="009A32B7">
              <w:rPr>
                <w:rFonts w:ascii="Arial" w:hAnsi="Arial" w:cs="Arial"/>
                <w:b/>
                <w:bCs/>
                <w:sz w:val="24"/>
                <w:szCs w:val="24"/>
              </w:rPr>
              <w:t>Edukacije u okviru Dana DV More</w:t>
            </w:r>
          </w:p>
        </w:tc>
      </w:tr>
      <w:tr w:rsidR="00F279A3" w14:paraId="7E04D741" w14:textId="77777777" w:rsidTr="00F279A3">
        <w:tc>
          <w:tcPr>
            <w:tcW w:w="6091" w:type="dxa"/>
          </w:tcPr>
          <w:p w14:paraId="5A3C1E44" w14:textId="589E43A5" w:rsidR="00F279A3" w:rsidRDefault="00F279A3" w:rsidP="00F279A3">
            <w:pPr>
              <w:spacing w:line="360" w:lineRule="auto"/>
              <w:jc w:val="center"/>
              <w:rPr>
                <w:rFonts w:ascii="Arial" w:hAnsi="Arial" w:cs="Arial"/>
                <w:sz w:val="24"/>
                <w:szCs w:val="24"/>
              </w:rPr>
            </w:pPr>
            <w:r>
              <w:rPr>
                <w:rFonts w:ascii="Arial" w:hAnsi="Arial" w:cs="Arial"/>
                <w:sz w:val="24"/>
                <w:szCs w:val="24"/>
              </w:rPr>
              <w:t>Teme</w:t>
            </w:r>
          </w:p>
        </w:tc>
        <w:tc>
          <w:tcPr>
            <w:tcW w:w="2971" w:type="dxa"/>
          </w:tcPr>
          <w:p w14:paraId="4F620273" w14:textId="3C694B80" w:rsidR="00F279A3" w:rsidRDefault="00F279A3" w:rsidP="00F279A3">
            <w:pPr>
              <w:spacing w:line="360" w:lineRule="auto"/>
              <w:jc w:val="center"/>
              <w:rPr>
                <w:rFonts w:ascii="Arial" w:hAnsi="Arial" w:cs="Arial"/>
                <w:sz w:val="24"/>
                <w:szCs w:val="24"/>
              </w:rPr>
            </w:pPr>
            <w:r>
              <w:rPr>
                <w:rFonts w:ascii="Arial" w:hAnsi="Arial" w:cs="Arial"/>
                <w:sz w:val="24"/>
                <w:szCs w:val="24"/>
              </w:rPr>
              <w:t>voditelji</w:t>
            </w:r>
          </w:p>
        </w:tc>
      </w:tr>
      <w:tr w:rsidR="00F279A3" w14:paraId="661AAE5E" w14:textId="77777777" w:rsidTr="00F279A3">
        <w:tc>
          <w:tcPr>
            <w:tcW w:w="6091" w:type="dxa"/>
          </w:tcPr>
          <w:p w14:paraId="1AC2E4E2" w14:textId="07738FFB" w:rsidR="00F279A3" w:rsidRDefault="00F279A3" w:rsidP="00E348CF">
            <w:pPr>
              <w:spacing w:line="360" w:lineRule="auto"/>
              <w:jc w:val="both"/>
              <w:rPr>
                <w:rFonts w:ascii="Arial" w:hAnsi="Arial" w:cs="Arial"/>
                <w:sz w:val="24"/>
                <w:szCs w:val="24"/>
              </w:rPr>
            </w:pPr>
            <w:r>
              <w:rPr>
                <w:rFonts w:ascii="Arial" w:hAnsi="Arial" w:cs="Arial"/>
                <w:sz w:val="24"/>
                <w:szCs w:val="24"/>
              </w:rPr>
              <w:t>Participacija djece u planiranju, realizaciji i vrednovanju odgojno obrazovnog rada</w:t>
            </w:r>
          </w:p>
        </w:tc>
        <w:tc>
          <w:tcPr>
            <w:tcW w:w="2971" w:type="dxa"/>
          </w:tcPr>
          <w:p w14:paraId="6DEB90FA" w14:textId="77777777" w:rsidR="00F279A3" w:rsidRDefault="00F279A3" w:rsidP="00E348CF">
            <w:pPr>
              <w:spacing w:line="360" w:lineRule="auto"/>
              <w:jc w:val="both"/>
              <w:rPr>
                <w:rFonts w:ascii="Arial" w:hAnsi="Arial" w:cs="Arial"/>
                <w:sz w:val="24"/>
                <w:szCs w:val="24"/>
              </w:rPr>
            </w:pPr>
            <w:r>
              <w:rPr>
                <w:rFonts w:ascii="Arial" w:hAnsi="Arial" w:cs="Arial"/>
                <w:sz w:val="24"/>
                <w:szCs w:val="24"/>
              </w:rPr>
              <w:t>Nikolina Đečaj,</w:t>
            </w:r>
          </w:p>
          <w:p w14:paraId="2593076A" w14:textId="77777777" w:rsidR="00F279A3" w:rsidRDefault="00F279A3" w:rsidP="00E348CF">
            <w:pPr>
              <w:spacing w:line="360" w:lineRule="auto"/>
              <w:jc w:val="both"/>
              <w:rPr>
                <w:rFonts w:ascii="Arial" w:hAnsi="Arial" w:cs="Arial"/>
                <w:sz w:val="24"/>
                <w:szCs w:val="24"/>
              </w:rPr>
            </w:pPr>
            <w:r>
              <w:rPr>
                <w:rFonts w:ascii="Arial" w:hAnsi="Arial" w:cs="Arial"/>
                <w:sz w:val="24"/>
                <w:szCs w:val="24"/>
              </w:rPr>
              <w:t>Matea Grdinić,</w:t>
            </w:r>
          </w:p>
          <w:p w14:paraId="41D366C7" w14:textId="298E6C48" w:rsidR="00F279A3" w:rsidRDefault="00F279A3" w:rsidP="00E348CF">
            <w:pPr>
              <w:spacing w:line="360" w:lineRule="auto"/>
              <w:jc w:val="both"/>
              <w:rPr>
                <w:rFonts w:ascii="Arial" w:hAnsi="Arial" w:cs="Arial"/>
                <w:sz w:val="24"/>
                <w:szCs w:val="24"/>
              </w:rPr>
            </w:pPr>
            <w:r>
              <w:rPr>
                <w:rFonts w:ascii="Arial" w:hAnsi="Arial" w:cs="Arial"/>
                <w:sz w:val="24"/>
                <w:szCs w:val="24"/>
              </w:rPr>
              <w:t>Radmila Bajić</w:t>
            </w:r>
          </w:p>
        </w:tc>
      </w:tr>
      <w:tr w:rsidR="00F279A3" w14:paraId="32563E6E" w14:textId="77777777" w:rsidTr="00F279A3">
        <w:tc>
          <w:tcPr>
            <w:tcW w:w="6091" w:type="dxa"/>
          </w:tcPr>
          <w:p w14:paraId="28A03054" w14:textId="74477093" w:rsidR="00F279A3" w:rsidRDefault="00F279A3" w:rsidP="00E348CF">
            <w:pPr>
              <w:spacing w:line="360" w:lineRule="auto"/>
              <w:jc w:val="both"/>
              <w:rPr>
                <w:rFonts w:ascii="Arial" w:hAnsi="Arial" w:cs="Arial"/>
                <w:sz w:val="24"/>
                <w:szCs w:val="24"/>
              </w:rPr>
            </w:pPr>
            <w:r>
              <w:rPr>
                <w:rFonts w:ascii="Arial" w:hAnsi="Arial" w:cs="Arial"/>
                <w:sz w:val="24"/>
                <w:szCs w:val="24"/>
              </w:rPr>
              <w:lastRenderedPageBreak/>
              <w:t>Igračke koje rastu s djecom</w:t>
            </w:r>
          </w:p>
        </w:tc>
        <w:tc>
          <w:tcPr>
            <w:tcW w:w="2971" w:type="dxa"/>
          </w:tcPr>
          <w:p w14:paraId="246ADABD" w14:textId="06EEB15B" w:rsidR="00F279A3" w:rsidRDefault="00F279A3" w:rsidP="00E348CF">
            <w:pPr>
              <w:spacing w:line="360" w:lineRule="auto"/>
              <w:jc w:val="both"/>
              <w:rPr>
                <w:rFonts w:ascii="Arial" w:hAnsi="Arial" w:cs="Arial"/>
                <w:sz w:val="24"/>
                <w:szCs w:val="24"/>
              </w:rPr>
            </w:pPr>
            <w:r>
              <w:rPr>
                <w:rFonts w:ascii="Arial" w:hAnsi="Arial" w:cs="Arial"/>
                <w:sz w:val="24"/>
                <w:szCs w:val="24"/>
              </w:rPr>
              <w:t>Maja Matijašević</w:t>
            </w:r>
          </w:p>
        </w:tc>
      </w:tr>
      <w:tr w:rsidR="00F279A3" w14:paraId="2B9AFD51" w14:textId="77777777" w:rsidTr="00F279A3">
        <w:tc>
          <w:tcPr>
            <w:tcW w:w="6091" w:type="dxa"/>
          </w:tcPr>
          <w:p w14:paraId="31A5DD86" w14:textId="1539F454" w:rsidR="00F279A3" w:rsidRDefault="00F279A3" w:rsidP="00E348CF">
            <w:pPr>
              <w:spacing w:line="360" w:lineRule="auto"/>
              <w:jc w:val="both"/>
              <w:rPr>
                <w:rFonts w:ascii="Arial" w:hAnsi="Arial" w:cs="Arial"/>
                <w:sz w:val="24"/>
                <w:szCs w:val="24"/>
              </w:rPr>
            </w:pPr>
            <w:r>
              <w:rPr>
                <w:rFonts w:ascii="Arial" w:hAnsi="Arial" w:cs="Arial"/>
                <w:sz w:val="24"/>
                <w:szCs w:val="24"/>
              </w:rPr>
              <w:t>Kada je/nije prerano prepoznavati darovitost</w:t>
            </w:r>
          </w:p>
        </w:tc>
        <w:tc>
          <w:tcPr>
            <w:tcW w:w="2971" w:type="dxa"/>
          </w:tcPr>
          <w:p w14:paraId="4330362C" w14:textId="2A22B8B2" w:rsidR="00F279A3" w:rsidRDefault="00F279A3" w:rsidP="00E348CF">
            <w:pPr>
              <w:spacing w:line="360" w:lineRule="auto"/>
              <w:jc w:val="both"/>
              <w:rPr>
                <w:rFonts w:ascii="Arial" w:hAnsi="Arial" w:cs="Arial"/>
                <w:sz w:val="24"/>
                <w:szCs w:val="24"/>
              </w:rPr>
            </w:pPr>
            <w:r>
              <w:rPr>
                <w:rFonts w:ascii="Arial" w:hAnsi="Arial" w:cs="Arial"/>
                <w:sz w:val="24"/>
                <w:szCs w:val="24"/>
              </w:rPr>
              <w:t>Lj</w:t>
            </w:r>
            <w:r w:rsidR="0040288F">
              <w:rPr>
                <w:rFonts w:ascii="Arial" w:hAnsi="Arial" w:cs="Arial"/>
                <w:sz w:val="24"/>
                <w:szCs w:val="24"/>
              </w:rPr>
              <w:t>i</w:t>
            </w:r>
            <w:r>
              <w:rPr>
                <w:rFonts w:ascii="Arial" w:hAnsi="Arial" w:cs="Arial"/>
                <w:sz w:val="24"/>
                <w:szCs w:val="24"/>
              </w:rPr>
              <w:t>ljana Brašnić</w:t>
            </w:r>
          </w:p>
        </w:tc>
      </w:tr>
      <w:tr w:rsidR="00F279A3" w14:paraId="14D900CA" w14:textId="77777777" w:rsidTr="00F279A3">
        <w:tc>
          <w:tcPr>
            <w:tcW w:w="6091" w:type="dxa"/>
          </w:tcPr>
          <w:p w14:paraId="73F4E344" w14:textId="09912BD3" w:rsidR="00F279A3" w:rsidRDefault="0040288F" w:rsidP="00E348CF">
            <w:pPr>
              <w:spacing w:line="360" w:lineRule="auto"/>
              <w:jc w:val="both"/>
              <w:rPr>
                <w:rFonts w:ascii="Arial" w:hAnsi="Arial" w:cs="Arial"/>
                <w:sz w:val="24"/>
                <w:szCs w:val="24"/>
              </w:rPr>
            </w:pPr>
            <w:r>
              <w:rPr>
                <w:rFonts w:ascii="Arial" w:hAnsi="Arial" w:cs="Arial"/>
                <w:sz w:val="24"/>
                <w:szCs w:val="24"/>
              </w:rPr>
              <w:t>Sto lica jednog poticaja</w:t>
            </w:r>
          </w:p>
        </w:tc>
        <w:tc>
          <w:tcPr>
            <w:tcW w:w="2971" w:type="dxa"/>
          </w:tcPr>
          <w:p w14:paraId="14BF958D" w14:textId="28F6B519" w:rsidR="00F279A3" w:rsidRDefault="0040288F" w:rsidP="00E348CF">
            <w:pPr>
              <w:spacing w:line="360" w:lineRule="auto"/>
              <w:jc w:val="both"/>
              <w:rPr>
                <w:rFonts w:ascii="Arial" w:hAnsi="Arial" w:cs="Arial"/>
                <w:sz w:val="24"/>
                <w:szCs w:val="24"/>
              </w:rPr>
            </w:pPr>
            <w:r>
              <w:rPr>
                <w:rFonts w:ascii="Arial" w:hAnsi="Arial" w:cs="Arial"/>
                <w:sz w:val="24"/>
                <w:szCs w:val="24"/>
              </w:rPr>
              <w:t>Radmila Bajić</w:t>
            </w:r>
          </w:p>
        </w:tc>
      </w:tr>
      <w:tr w:rsidR="00F279A3" w14:paraId="0D053E1C" w14:textId="77777777" w:rsidTr="00F279A3">
        <w:tc>
          <w:tcPr>
            <w:tcW w:w="6091" w:type="dxa"/>
          </w:tcPr>
          <w:p w14:paraId="6400128F" w14:textId="008D2E41" w:rsidR="00F279A3" w:rsidRDefault="0040288F" w:rsidP="00E348CF">
            <w:pPr>
              <w:spacing w:line="360" w:lineRule="auto"/>
              <w:jc w:val="both"/>
              <w:rPr>
                <w:rFonts w:ascii="Arial" w:hAnsi="Arial" w:cs="Arial"/>
                <w:sz w:val="24"/>
                <w:szCs w:val="24"/>
              </w:rPr>
            </w:pPr>
            <w:r>
              <w:rPr>
                <w:rFonts w:ascii="Arial" w:hAnsi="Arial" w:cs="Arial"/>
                <w:sz w:val="24"/>
                <w:szCs w:val="24"/>
              </w:rPr>
              <w:t>Uloga digitalnih kompetencija u stručnom usavršavanju odgojitelja</w:t>
            </w:r>
          </w:p>
        </w:tc>
        <w:tc>
          <w:tcPr>
            <w:tcW w:w="2971" w:type="dxa"/>
          </w:tcPr>
          <w:p w14:paraId="71D4D53B" w14:textId="5279868B" w:rsidR="00F279A3" w:rsidRDefault="0040288F" w:rsidP="00E348CF">
            <w:pPr>
              <w:spacing w:line="360" w:lineRule="auto"/>
              <w:jc w:val="both"/>
              <w:rPr>
                <w:rFonts w:ascii="Arial" w:hAnsi="Arial" w:cs="Arial"/>
                <w:sz w:val="24"/>
                <w:szCs w:val="24"/>
              </w:rPr>
            </w:pPr>
            <w:r>
              <w:rPr>
                <w:rFonts w:ascii="Arial" w:hAnsi="Arial" w:cs="Arial"/>
                <w:sz w:val="24"/>
                <w:szCs w:val="24"/>
              </w:rPr>
              <w:t>Sandra Medica</w:t>
            </w:r>
          </w:p>
        </w:tc>
      </w:tr>
      <w:tr w:rsidR="00F279A3" w14:paraId="6EA28D95" w14:textId="77777777" w:rsidTr="00F279A3">
        <w:tc>
          <w:tcPr>
            <w:tcW w:w="6091" w:type="dxa"/>
          </w:tcPr>
          <w:p w14:paraId="1D2C6D73" w14:textId="0C2D575D" w:rsidR="00F279A3" w:rsidRDefault="0040288F" w:rsidP="00E348CF">
            <w:pPr>
              <w:spacing w:line="360" w:lineRule="auto"/>
              <w:jc w:val="both"/>
              <w:rPr>
                <w:rFonts w:ascii="Arial" w:hAnsi="Arial" w:cs="Arial"/>
                <w:sz w:val="24"/>
                <w:szCs w:val="24"/>
              </w:rPr>
            </w:pPr>
            <w:r>
              <w:rPr>
                <w:rFonts w:ascii="Arial" w:hAnsi="Arial" w:cs="Arial"/>
                <w:sz w:val="24"/>
                <w:szCs w:val="24"/>
              </w:rPr>
              <w:t>Matematičke kompetencije u integriranom kurikulumu</w:t>
            </w:r>
          </w:p>
        </w:tc>
        <w:tc>
          <w:tcPr>
            <w:tcW w:w="2971" w:type="dxa"/>
          </w:tcPr>
          <w:p w14:paraId="16309E39" w14:textId="77777777" w:rsidR="00F279A3" w:rsidRDefault="0040288F" w:rsidP="0040288F">
            <w:pPr>
              <w:spacing w:line="360" w:lineRule="auto"/>
              <w:rPr>
                <w:rFonts w:ascii="Arial" w:hAnsi="Arial" w:cs="Arial"/>
                <w:sz w:val="24"/>
                <w:szCs w:val="24"/>
              </w:rPr>
            </w:pPr>
            <w:r>
              <w:rPr>
                <w:rFonts w:ascii="Arial" w:hAnsi="Arial" w:cs="Arial"/>
                <w:sz w:val="24"/>
                <w:szCs w:val="24"/>
              </w:rPr>
              <w:t>Vedrana Štanfelj Fućak,</w:t>
            </w:r>
          </w:p>
          <w:p w14:paraId="1B17CBB9" w14:textId="77777777" w:rsidR="0040288F" w:rsidRDefault="0040288F" w:rsidP="0040288F">
            <w:pPr>
              <w:spacing w:line="360" w:lineRule="auto"/>
              <w:rPr>
                <w:rFonts w:ascii="Arial" w:hAnsi="Arial" w:cs="Arial"/>
                <w:sz w:val="24"/>
                <w:szCs w:val="24"/>
              </w:rPr>
            </w:pPr>
            <w:r>
              <w:rPr>
                <w:rFonts w:ascii="Arial" w:hAnsi="Arial" w:cs="Arial"/>
                <w:sz w:val="24"/>
                <w:szCs w:val="24"/>
              </w:rPr>
              <w:t>Jelena Jelić Puhalo,</w:t>
            </w:r>
          </w:p>
          <w:p w14:paraId="57379AD4" w14:textId="77777777" w:rsidR="0040288F" w:rsidRDefault="0040288F" w:rsidP="0040288F">
            <w:pPr>
              <w:spacing w:line="360" w:lineRule="auto"/>
              <w:rPr>
                <w:rFonts w:ascii="Arial" w:hAnsi="Arial" w:cs="Arial"/>
                <w:sz w:val="24"/>
                <w:szCs w:val="24"/>
              </w:rPr>
            </w:pPr>
            <w:r>
              <w:rPr>
                <w:rFonts w:ascii="Arial" w:hAnsi="Arial" w:cs="Arial"/>
                <w:sz w:val="24"/>
                <w:szCs w:val="24"/>
              </w:rPr>
              <w:t>Tea Kolesar,</w:t>
            </w:r>
          </w:p>
          <w:p w14:paraId="4C6F8DDF" w14:textId="1F5AC89B" w:rsidR="0040288F" w:rsidRDefault="0040288F" w:rsidP="0040288F">
            <w:pPr>
              <w:spacing w:line="360" w:lineRule="auto"/>
              <w:rPr>
                <w:rFonts w:ascii="Arial" w:hAnsi="Arial" w:cs="Arial"/>
                <w:sz w:val="24"/>
                <w:szCs w:val="24"/>
              </w:rPr>
            </w:pPr>
            <w:r>
              <w:rPr>
                <w:rFonts w:ascii="Arial" w:hAnsi="Arial" w:cs="Arial"/>
                <w:sz w:val="24"/>
                <w:szCs w:val="24"/>
              </w:rPr>
              <w:t>Maja Matijašević, Irena Vitaz, Jasmina Pamuković, Anamarija Simčić Paulić</w:t>
            </w:r>
          </w:p>
        </w:tc>
      </w:tr>
      <w:tr w:rsidR="0040288F" w14:paraId="0E441AC2" w14:textId="77777777" w:rsidTr="00F279A3">
        <w:tc>
          <w:tcPr>
            <w:tcW w:w="6091" w:type="dxa"/>
          </w:tcPr>
          <w:p w14:paraId="0B5F0DDC" w14:textId="20752D5D" w:rsidR="0040288F" w:rsidRDefault="0040288F" w:rsidP="00E348CF">
            <w:pPr>
              <w:spacing w:line="360" w:lineRule="auto"/>
              <w:jc w:val="both"/>
              <w:rPr>
                <w:rFonts w:ascii="Arial" w:hAnsi="Arial" w:cs="Arial"/>
                <w:sz w:val="24"/>
                <w:szCs w:val="24"/>
              </w:rPr>
            </w:pPr>
            <w:r>
              <w:rPr>
                <w:rFonts w:ascii="Arial" w:hAnsi="Arial" w:cs="Arial"/>
                <w:sz w:val="24"/>
                <w:szCs w:val="24"/>
              </w:rPr>
              <w:t>Stres i tehnike opuštanja  za odgojitelje</w:t>
            </w:r>
          </w:p>
        </w:tc>
        <w:tc>
          <w:tcPr>
            <w:tcW w:w="2971" w:type="dxa"/>
          </w:tcPr>
          <w:p w14:paraId="58A35D6E" w14:textId="74762789" w:rsidR="0040288F" w:rsidRDefault="0040288F" w:rsidP="0040288F">
            <w:pPr>
              <w:spacing w:line="360" w:lineRule="auto"/>
              <w:rPr>
                <w:rFonts w:ascii="Arial" w:hAnsi="Arial" w:cs="Arial"/>
                <w:sz w:val="24"/>
                <w:szCs w:val="24"/>
              </w:rPr>
            </w:pPr>
            <w:r>
              <w:rPr>
                <w:rFonts w:ascii="Arial" w:hAnsi="Arial" w:cs="Arial"/>
                <w:sz w:val="24"/>
                <w:szCs w:val="24"/>
              </w:rPr>
              <w:t>Ivana Host</w:t>
            </w:r>
          </w:p>
        </w:tc>
      </w:tr>
      <w:tr w:rsidR="0040288F" w14:paraId="25AC4711" w14:textId="77777777" w:rsidTr="00F279A3">
        <w:tc>
          <w:tcPr>
            <w:tcW w:w="6091" w:type="dxa"/>
          </w:tcPr>
          <w:p w14:paraId="4B08D24C" w14:textId="7AD4EEA1" w:rsidR="0040288F" w:rsidRDefault="0040288F" w:rsidP="00E348CF">
            <w:pPr>
              <w:spacing w:line="360" w:lineRule="auto"/>
              <w:jc w:val="both"/>
              <w:rPr>
                <w:rFonts w:ascii="Arial" w:hAnsi="Arial" w:cs="Arial"/>
                <w:sz w:val="24"/>
                <w:szCs w:val="24"/>
              </w:rPr>
            </w:pPr>
            <w:r>
              <w:rPr>
                <w:rFonts w:ascii="Arial" w:hAnsi="Arial" w:cs="Arial"/>
                <w:sz w:val="24"/>
                <w:szCs w:val="24"/>
              </w:rPr>
              <w:t>Teška vremena stvaraju jake ljude</w:t>
            </w:r>
          </w:p>
        </w:tc>
        <w:tc>
          <w:tcPr>
            <w:tcW w:w="2971" w:type="dxa"/>
          </w:tcPr>
          <w:p w14:paraId="2C787EFC" w14:textId="38EA8DEB" w:rsidR="0040288F" w:rsidRDefault="0040288F" w:rsidP="0040288F">
            <w:pPr>
              <w:spacing w:line="360" w:lineRule="auto"/>
              <w:rPr>
                <w:rFonts w:ascii="Arial" w:hAnsi="Arial" w:cs="Arial"/>
                <w:sz w:val="24"/>
                <w:szCs w:val="24"/>
              </w:rPr>
            </w:pPr>
            <w:r>
              <w:rPr>
                <w:rFonts w:ascii="Arial" w:hAnsi="Arial" w:cs="Arial"/>
                <w:sz w:val="24"/>
                <w:szCs w:val="24"/>
              </w:rPr>
              <w:t>Ljiljana Brašnić</w:t>
            </w:r>
          </w:p>
        </w:tc>
      </w:tr>
      <w:tr w:rsidR="0040288F" w14:paraId="423C752B" w14:textId="77777777" w:rsidTr="00F279A3">
        <w:tc>
          <w:tcPr>
            <w:tcW w:w="6091" w:type="dxa"/>
          </w:tcPr>
          <w:p w14:paraId="0343DCB8" w14:textId="7F9F092A" w:rsidR="0040288F" w:rsidRDefault="0040288F" w:rsidP="00E348CF">
            <w:pPr>
              <w:spacing w:line="360" w:lineRule="auto"/>
              <w:jc w:val="both"/>
              <w:rPr>
                <w:rFonts w:ascii="Arial" w:hAnsi="Arial" w:cs="Arial"/>
                <w:sz w:val="24"/>
                <w:szCs w:val="24"/>
              </w:rPr>
            </w:pPr>
            <w:r>
              <w:rPr>
                <w:rFonts w:ascii="Arial" w:hAnsi="Arial" w:cs="Arial"/>
                <w:sz w:val="24"/>
                <w:szCs w:val="24"/>
              </w:rPr>
              <w:t>Suradnja s roditeljima u Alternativnom waldorfskom programu</w:t>
            </w:r>
          </w:p>
        </w:tc>
        <w:tc>
          <w:tcPr>
            <w:tcW w:w="2971" w:type="dxa"/>
          </w:tcPr>
          <w:p w14:paraId="5D773BC2" w14:textId="60F9CF4B" w:rsidR="0040288F" w:rsidRDefault="0040288F" w:rsidP="0040288F">
            <w:pPr>
              <w:spacing w:line="360" w:lineRule="auto"/>
              <w:rPr>
                <w:rFonts w:ascii="Arial" w:hAnsi="Arial" w:cs="Arial"/>
                <w:sz w:val="24"/>
                <w:szCs w:val="24"/>
              </w:rPr>
            </w:pPr>
            <w:r>
              <w:rPr>
                <w:rFonts w:ascii="Arial" w:hAnsi="Arial" w:cs="Arial"/>
                <w:sz w:val="24"/>
                <w:szCs w:val="24"/>
              </w:rPr>
              <w:t>Suzana Srića</w:t>
            </w:r>
          </w:p>
        </w:tc>
      </w:tr>
      <w:tr w:rsidR="0040288F" w14:paraId="79AAE31C" w14:textId="77777777" w:rsidTr="00F279A3">
        <w:tc>
          <w:tcPr>
            <w:tcW w:w="6091" w:type="dxa"/>
          </w:tcPr>
          <w:p w14:paraId="21AC0DDE" w14:textId="3BA819AA" w:rsidR="0040288F" w:rsidRDefault="0040288F" w:rsidP="00E348CF">
            <w:pPr>
              <w:spacing w:line="360" w:lineRule="auto"/>
              <w:jc w:val="both"/>
              <w:rPr>
                <w:rFonts w:ascii="Arial" w:hAnsi="Arial" w:cs="Arial"/>
                <w:sz w:val="24"/>
                <w:szCs w:val="24"/>
              </w:rPr>
            </w:pPr>
            <w:r>
              <w:rPr>
                <w:rFonts w:ascii="Arial" w:hAnsi="Arial" w:cs="Arial"/>
                <w:sz w:val="24"/>
                <w:szCs w:val="24"/>
              </w:rPr>
              <w:t>Potpomognuta komunikacija</w:t>
            </w:r>
          </w:p>
        </w:tc>
        <w:tc>
          <w:tcPr>
            <w:tcW w:w="2971" w:type="dxa"/>
          </w:tcPr>
          <w:p w14:paraId="609CC7D3" w14:textId="445D5603" w:rsidR="0040288F" w:rsidRDefault="0040288F" w:rsidP="0040288F">
            <w:pPr>
              <w:spacing w:line="360" w:lineRule="auto"/>
              <w:rPr>
                <w:rFonts w:ascii="Arial" w:hAnsi="Arial" w:cs="Arial"/>
                <w:sz w:val="24"/>
                <w:szCs w:val="24"/>
              </w:rPr>
            </w:pPr>
            <w:r>
              <w:rPr>
                <w:rFonts w:ascii="Arial" w:hAnsi="Arial" w:cs="Arial"/>
                <w:sz w:val="24"/>
                <w:szCs w:val="24"/>
              </w:rPr>
              <w:t>Danijela Filinić</w:t>
            </w:r>
          </w:p>
        </w:tc>
      </w:tr>
      <w:tr w:rsidR="000518DA" w14:paraId="60F70675" w14:textId="77777777" w:rsidTr="00F279A3">
        <w:tc>
          <w:tcPr>
            <w:tcW w:w="6091" w:type="dxa"/>
          </w:tcPr>
          <w:p w14:paraId="4C2C99FC" w14:textId="194C9061" w:rsidR="000518DA" w:rsidRDefault="000518DA" w:rsidP="00E348CF">
            <w:pPr>
              <w:spacing w:line="360" w:lineRule="auto"/>
              <w:jc w:val="both"/>
              <w:rPr>
                <w:rFonts w:ascii="Arial" w:hAnsi="Arial" w:cs="Arial"/>
                <w:sz w:val="24"/>
                <w:szCs w:val="24"/>
              </w:rPr>
            </w:pPr>
            <w:r>
              <w:rPr>
                <w:rFonts w:ascii="Arial" w:hAnsi="Arial" w:cs="Arial"/>
                <w:sz w:val="24"/>
                <w:szCs w:val="24"/>
              </w:rPr>
              <w:t>Prezentacija programa Istraživači šumske čarolije</w:t>
            </w:r>
          </w:p>
        </w:tc>
        <w:tc>
          <w:tcPr>
            <w:tcW w:w="2971" w:type="dxa"/>
          </w:tcPr>
          <w:p w14:paraId="55EBB432" w14:textId="77777777" w:rsidR="000518DA" w:rsidRDefault="000518DA" w:rsidP="0040288F">
            <w:pPr>
              <w:spacing w:line="360" w:lineRule="auto"/>
              <w:rPr>
                <w:rFonts w:ascii="Arial" w:hAnsi="Arial" w:cs="Arial"/>
                <w:sz w:val="24"/>
                <w:szCs w:val="24"/>
              </w:rPr>
            </w:pPr>
            <w:r>
              <w:rPr>
                <w:rFonts w:ascii="Arial" w:hAnsi="Arial" w:cs="Arial"/>
                <w:sz w:val="24"/>
                <w:szCs w:val="24"/>
              </w:rPr>
              <w:t>Nikolina Đečaj</w:t>
            </w:r>
          </w:p>
          <w:p w14:paraId="661C2652" w14:textId="026548ED" w:rsidR="000518DA" w:rsidRDefault="000518DA" w:rsidP="0040288F">
            <w:pPr>
              <w:spacing w:line="360" w:lineRule="auto"/>
              <w:rPr>
                <w:rFonts w:ascii="Arial" w:hAnsi="Arial" w:cs="Arial"/>
                <w:sz w:val="24"/>
                <w:szCs w:val="24"/>
              </w:rPr>
            </w:pPr>
            <w:r>
              <w:rPr>
                <w:rFonts w:ascii="Arial" w:hAnsi="Arial" w:cs="Arial"/>
                <w:sz w:val="24"/>
                <w:szCs w:val="24"/>
              </w:rPr>
              <w:t>Radmila Bajić</w:t>
            </w:r>
          </w:p>
        </w:tc>
      </w:tr>
      <w:tr w:rsidR="000518DA" w14:paraId="7D65055A" w14:textId="77777777" w:rsidTr="00F279A3">
        <w:tc>
          <w:tcPr>
            <w:tcW w:w="6091" w:type="dxa"/>
          </w:tcPr>
          <w:p w14:paraId="1BAE1164" w14:textId="6E183C71" w:rsidR="000518DA" w:rsidRDefault="000518DA" w:rsidP="00E348CF">
            <w:pPr>
              <w:spacing w:line="360" w:lineRule="auto"/>
              <w:jc w:val="both"/>
              <w:rPr>
                <w:rFonts w:ascii="Arial" w:hAnsi="Arial" w:cs="Arial"/>
                <w:sz w:val="24"/>
                <w:szCs w:val="24"/>
              </w:rPr>
            </w:pPr>
            <w:r>
              <w:rPr>
                <w:rFonts w:ascii="Arial" w:hAnsi="Arial" w:cs="Arial"/>
                <w:sz w:val="24"/>
                <w:szCs w:val="24"/>
              </w:rPr>
              <w:t>Prezentacija programa ranog učenja engleskog jezika</w:t>
            </w:r>
          </w:p>
        </w:tc>
        <w:tc>
          <w:tcPr>
            <w:tcW w:w="2971" w:type="dxa"/>
          </w:tcPr>
          <w:p w14:paraId="2F598A0A" w14:textId="77777777" w:rsidR="000518DA" w:rsidRDefault="000518DA" w:rsidP="0040288F">
            <w:pPr>
              <w:spacing w:line="360" w:lineRule="auto"/>
              <w:rPr>
                <w:rFonts w:ascii="Arial" w:hAnsi="Arial" w:cs="Arial"/>
                <w:sz w:val="24"/>
                <w:szCs w:val="24"/>
              </w:rPr>
            </w:pPr>
            <w:r>
              <w:rPr>
                <w:rFonts w:ascii="Arial" w:hAnsi="Arial" w:cs="Arial"/>
                <w:sz w:val="24"/>
                <w:szCs w:val="24"/>
              </w:rPr>
              <w:t>Biljana Bertić</w:t>
            </w:r>
          </w:p>
          <w:p w14:paraId="7FDDDC9A" w14:textId="16BE1CF6" w:rsidR="000518DA" w:rsidRDefault="000518DA" w:rsidP="0040288F">
            <w:pPr>
              <w:spacing w:line="360" w:lineRule="auto"/>
              <w:rPr>
                <w:rFonts w:ascii="Arial" w:hAnsi="Arial" w:cs="Arial"/>
                <w:sz w:val="24"/>
                <w:szCs w:val="24"/>
              </w:rPr>
            </w:pPr>
            <w:r>
              <w:rPr>
                <w:rFonts w:ascii="Arial" w:hAnsi="Arial" w:cs="Arial"/>
                <w:sz w:val="24"/>
                <w:szCs w:val="24"/>
              </w:rPr>
              <w:t>Mirjana Fingerhut</w:t>
            </w:r>
          </w:p>
        </w:tc>
      </w:tr>
      <w:tr w:rsidR="000518DA" w14:paraId="3EA542EA" w14:textId="77777777" w:rsidTr="00F279A3">
        <w:tc>
          <w:tcPr>
            <w:tcW w:w="6091" w:type="dxa"/>
          </w:tcPr>
          <w:p w14:paraId="1C6D4A78" w14:textId="1A2DB4E8" w:rsidR="000518DA" w:rsidRDefault="000518DA" w:rsidP="00E348CF">
            <w:pPr>
              <w:spacing w:line="360" w:lineRule="auto"/>
              <w:jc w:val="both"/>
              <w:rPr>
                <w:rFonts w:ascii="Arial" w:hAnsi="Arial" w:cs="Arial"/>
                <w:sz w:val="24"/>
                <w:szCs w:val="24"/>
              </w:rPr>
            </w:pPr>
            <w:r>
              <w:rPr>
                <w:rFonts w:ascii="Arial" w:hAnsi="Arial" w:cs="Arial"/>
                <w:sz w:val="24"/>
                <w:szCs w:val="24"/>
              </w:rPr>
              <w:t>Prezentacija Integriranog glazbenog programa</w:t>
            </w:r>
          </w:p>
        </w:tc>
        <w:tc>
          <w:tcPr>
            <w:tcW w:w="2971" w:type="dxa"/>
          </w:tcPr>
          <w:p w14:paraId="09A70500" w14:textId="77777777" w:rsidR="000518DA" w:rsidRDefault="000518DA" w:rsidP="0040288F">
            <w:pPr>
              <w:spacing w:line="360" w:lineRule="auto"/>
              <w:rPr>
                <w:rFonts w:ascii="Arial" w:hAnsi="Arial" w:cs="Arial"/>
                <w:sz w:val="24"/>
                <w:szCs w:val="24"/>
              </w:rPr>
            </w:pPr>
            <w:r>
              <w:rPr>
                <w:rFonts w:ascii="Arial" w:hAnsi="Arial" w:cs="Arial"/>
                <w:sz w:val="24"/>
                <w:szCs w:val="24"/>
              </w:rPr>
              <w:t>Nela Dundović</w:t>
            </w:r>
          </w:p>
          <w:p w14:paraId="27CEABE5" w14:textId="1BA6B7C9" w:rsidR="000518DA" w:rsidRDefault="000518DA" w:rsidP="0040288F">
            <w:pPr>
              <w:spacing w:line="360" w:lineRule="auto"/>
              <w:rPr>
                <w:rFonts w:ascii="Arial" w:hAnsi="Arial" w:cs="Arial"/>
                <w:sz w:val="24"/>
                <w:szCs w:val="24"/>
              </w:rPr>
            </w:pPr>
            <w:r>
              <w:rPr>
                <w:rFonts w:ascii="Arial" w:hAnsi="Arial" w:cs="Arial"/>
                <w:sz w:val="24"/>
                <w:szCs w:val="24"/>
              </w:rPr>
              <w:t>Tihana Novosel</w:t>
            </w:r>
          </w:p>
        </w:tc>
      </w:tr>
      <w:tr w:rsidR="000518DA" w14:paraId="1CC08CF7" w14:textId="77777777" w:rsidTr="00F279A3">
        <w:tc>
          <w:tcPr>
            <w:tcW w:w="6091" w:type="dxa"/>
          </w:tcPr>
          <w:p w14:paraId="2E4D2632" w14:textId="01505FBC" w:rsidR="000518DA" w:rsidRDefault="000518DA" w:rsidP="00E348CF">
            <w:pPr>
              <w:spacing w:line="360" w:lineRule="auto"/>
              <w:jc w:val="both"/>
              <w:rPr>
                <w:rFonts w:ascii="Arial" w:hAnsi="Arial" w:cs="Arial"/>
                <w:sz w:val="24"/>
                <w:szCs w:val="24"/>
              </w:rPr>
            </w:pPr>
            <w:r>
              <w:rPr>
                <w:rFonts w:ascii="Arial" w:hAnsi="Arial" w:cs="Arial"/>
                <w:sz w:val="24"/>
                <w:szCs w:val="24"/>
              </w:rPr>
              <w:t>Prezentacija Programa održivog razvoja</w:t>
            </w:r>
          </w:p>
        </w:tc>
        <w:tc>
          <w:tcPr>
            <w:tcW w:w="2971" w:type="dxa"/>
          </w:tcPr>
          <w:p w14:paraId="60BF0F73" w14:textId="313A2D5C" w:rsidR="000518DA" w:rsidRDefault="000518DA" w:rsidP="0040288F">
            <w:pPr>
              <w:spacing w:line="360" w:lineRule="auto"/>
              <w:rPr>
                <w:rFonts w:ascii="Arial" w:hAnsi="Arial" w:cs="Arial"/>
                <w:sz w:val="24"/>
                <w:szCs w:val="24"/>
              </w:rPr>
            </w:pPr>
            <w:r>
              <w:rPr>
                <w:rFonts w:ascii="Arial" w:hAnsi="Arial" w:cs="Arial"/>
                <w:sz w:val="24"/>
                <w:szCs w:val="24"/>
              </w:rPr>
              <w:t>Matea Grdinić</w:t>
            </w:r>
          </w:p>
        </w:tc>
      </w:tr>
      <w:tr w:rsidR="000518DA" w14:paraId="0EF2491D" w14:textId="77777777" w:rsidTr="00F279A3">
        <w:tc>
          <w:tcPr>
            <w:tcW w:w="6091" w:type="dxa"/>
          </w:tcPr>
          <w:p w14:paraId="49C97D4F" w14:textId="55E09FB9" w:rsidR="000518DA" w:rsidRDefault="000518DA" w:rsidP="00E348CF">
            <w:pPr>
              <w:spacing w:line="360" w:lineRule="auto"/>
              <w:jc w:val="both"/>
              <w:rPr>
                <w:rFonts w:ascii="Arial" w:hAnsi="Arial" w:cs="Arial"/>
                <w:sz w:val="24"/>
                <w:szCs w:val="24"/>
              </w:rPr>
            </w:pPr>
            <w:r>
              <w:rPr>
                <w:rFonts w:ascii="Arial" w:hAnsi="Arial" w:cs="Arial"/>
                <w:sz w:val="24"/>
                <w:szCs w:val="24"/>
              </w:rPr>
              <w:t>Prezentacija sportskog programa</w:t>
            </w:r>
          </w:p>
        </w:tc>
        <w:tc>
          <w:tcPr>
            <w:tcW w:w="2971" w:type="dxa"/>
          </w:tcPr>
          <w:p w14:paraId="34FF7FB4" w14:textId="77777777" w:rsidR="000518DA" w:rsidRDefault="000518DA" w:rsidP="0040288F">
            <w:pPr>
              <w:spacing w:line="360" w:lineRule="auto"/>
              <w:rPr>
                <w:rFonts w:ascii="Arial" w:hAnsi="Arial" w:cs="Arial"/>
                <w:sz w:val="24"/>
                <w:szCs w:val="24"/>
              </w:rPr>
            </w:pPr>
            <w:r>
              <w:rPr>
                <w:rFonts w:ascii="Arial" w:hAnsi="Arial" w:cs="Arial"/>
                <w:sz w:val="24"/>
                <w:szCs w:val="24"/>
              </w:rPr>
              <w:t>Željana Marić</w:t>
            </w:r>
          </w:p>
          <w:p w14:paraId="51D90DC6" w14:textId="292AB11A" w:rsidR="000518DA" w:rsidRDefault="000518DA" w:rsidP="0040288F">
            <w:pPr>
              <w:spacing w:line="360" w:lineRule="auto"/>
              <w:rPr>
                <w:rFonts w:ascii="Arial" w:hAnsi="Arial" w:cs="Arial"/>
                <w:sz w:val="24"/>
                <w:szCs w:val="24"/>
              </w:rPr>
            </w:pPr>
            <w:r>
              <w:rPr>
                <w:rFonts w:ascii="Arial" w:hAnsi="Arial" w:cs="Arial"/>
                <w:sz w:val="24"/>
                <w:szCs w:val="24"/>
              </w:rPr>
              <w:t>Gorana Sokol Rački</w:t>
            </w:r>
          </w:p>
        </w:tc>
      </w:tr>
    </w:tbl>
    <w:p w14:paraId="643843ED" w14:textId="2474C839" w:rsidR="00F279A3" w:rsidRDefault="00F279A3" w:rsidP="00E348CF">
      <w:pPr>
        <w:spacing w:line="360" w:lineRule="auto"/>
        <w:jc w:val="both"/>
        <w:rPr>
          <w:rFonts w:ascii="Arial" w:hAnsi="Arial" w:cs="Arial"/>
          <w:sz w:val="24"/>
          <w:szCs w:val="24"/>
        </w:rPr>
      </w:pPr>
    </w:p>
    <w:p w14:paraId="2F31EE47" w14:textId="48B86EBF" w:rsidR="009A32B7" w:rsidRDefault="009A32B7" w:rsidP="00E348CF">
      <w:pPr>
        <w:spacing w:line="360" w:lineRule="auto"/>
        <w:jc w:val="both"/>
        <w:rPr>
          <w:rFonts w:ascii="Arial" w:hAnsi="Arial" w:cs="Arial"/>
          <w:sz w:val="24"/>
          <w:szCs w:val="24"/>
        </w:rPr>
      </w:pPr>
    </w:p>
    <w:p w14:paraId="667D64F5" w14:textId="73970775" w:rsidR="002C505A" w:rsidRDefault="002C505A" w:rsidP="00E348CF">
      <w:pPr>
        <w:spacing w:line="360" w:lineRule="auto"/>
        <w:jc w:val="both"/>
        <w:rPr>
          <w:rFonts w:ascii="Arial" w:hAnsi="Arial" w:cs="Arial"/>
          <w:sz w:val="24"/>
          <w:szCs w:val="24"/>
        </w:rPr>
      </w:pPr>
    </w:p>
    <w:p w14:paraId="04060865" w14:textId="767CCBF3" w:rsidR="002C505A" w:rsidRDefault="002C505A" w:rsidP="00E348CF">
      <w:pPr>
        <w:spacing w:line="360" w:lineRule="auto"/>
        <w:jc w:val="both"/>
        <w:rPr>
          <w:rFonts w:ascii="Arial" w:hAnsi="Arial" w:cs="Arial"/>
          <w:sz w:val="24"/>
          <w:szCs w:val="24"/>
        </w:rPr>
      </w:pPr>
    </w:p>
    <w:p w14:paraId="2CA93180" w14:textId="77777777" w:rsidR="002C505A" w:rsidRDefault="002C505A" w:rsidP="00E348CF">
      <w:pPr>
        <w:spacing w:line="360" w:lineRule="auto"/>
        <w:jc w:val="both"/>
        <w:rPr>
          <w:rFonts w:ascii="Arial" w:hAnsi="Arial" w:cs="Arial"/>
          <w:sz w:val="24"/>
          <w:szCs w:val="24"/>
        </w:rPr>
      </w:pPr>
    </w:p>
    <w:p w14:paraId="68B8A6F7" w14:textId="19B88713" w:rsidR="009A32B7" w:rsidRPr="009A32B7" w:rsidRDefault="009A32B7" w:rsidP="00E348CF">
      <w:pPr>
        <w:spacing w:line="360" w:lineRule="auto"/>
        <w:jc w:val="both"/>
        <w:rPr>
          <w:rFonts w:ascii="Arial" w:hAnsi="Arial" w:cs="Arial"/>
          <w:b/>
          <w:bCs/>
          <w:sz w:val="28"/>
          <w:szCs w:val="28"/>
        </w:rPr>
      </w:pPr>
      <w:r w:rsidRPr="009A32B7">
        <w:rPr>
          <w:rFonts w:ascii="Arial" w:hAnsi="Arial" w:cs="Arial"/>
          <w:b/>
          <w:bCs/>
          <w:sz w:val="28"/>
          <w:szCs w:val="28"/>
        </w:rPr>
        <w:lastRenderedPageBreak/>
        <w:t>6. SURADNJA S RODITELJIMA</w:t>
      </w:r>
    </w:p>
    <w:p w14:paraId="57229D99" w14:textId="50DAEA2F" w:rsidR="009A32B7" w:rsidRDefault="009A32B7" w:rsidP="00E348CF">
      <w:pPr>
        <w:spacing w:line="360" w:lineRule="auto"/>
        <w:jc w:val="both"/>
        <w:rPr>
          <w:rFonts w:ascii="Arial" w:hAnsi="Arial" w:cs="Arial"/>
          <w:sz w:val="24"/>
          <w:szCs w:val="24"/>
        </w:rPr>
      </w:pPr>
      <w:r>
        <w:rPr>
          <w:rFonts w:ascii="Arial" w:hAnsi="Arial" w:cs="Arial"/>
          <w:sz w:val="24"/>
          <w:szCs w:val="24"/>
        </w:rPr>
        <w:t xml:space="preserve">Specifičnost situacije uzrokovane provedbom epidemioloških mjera nametnula je potrebu neprestanog promišljanja kako osigurati roditeljima dostupnost informacija i kvalitetu suradnje zadržati na </w:t>
      </w:r>
      <w:r w:rsidR="00F60499">
        <w:rPr>
          <w:rFonts w:ascii="Arial" w:hAnsi="Arial" w:cs="Arial"/>
          <w:sz w:val="24"/>
          <w:szCs w:val="24"/>
        </w:rPr>
        <w:t xml:space="preserve">optimalnoj </w:t>
      </w:r>
      <w:r>
        <w:rPr>
          <w:rFonts w:ascii="Arial" w:hAnsi="Arial" w:cs="Arial"/>
          <w:sz w:val="24"/>
          <w:szCs w:val="24"/>
        </w:rPr>
        <w:t xml:space="preserve">razini. Preporuka o ne ulasku roditelja u vrtić iziskivala je uvođenje promjena u procesu prilagodbe djece kao i ograničenja u svakodnevnom prijenosu važnih informacija. </w:t>
      </w:r>
      <w:r w:rsidR="00424D24">
        <w:rPr>
          <w:rFonts w:ascii="Arial" w:hAnsi="Arial" w:cs="Arial"/>
          <w:sz w:val="24"/>
          <w:szCs w:val="24"/>
        </w:rPr>
        <w:t>Uslijed epidemioloških mjera dosadašnja praksa boravka roditelja u prostoru vrtića tijekom adaptacije djece skraćena je u broju dana i dnevnom boravku. U godišnji</w:t>
      </w:r>
      <w:r w:rsidR="00F60499">
        <w:rPr>
          <w:rFonts w:ascii="Arial" w:hAnsi="Arial" w:cs="Arial"/>
          <w:sz w:val="24"/>
          <w:szCs w:val="24"/>
        </w:rPr>
        <w:t>m</w:t>
      </w:r>
      <w:r w:rsidR="00424D24">
        <w:rPr>
          <w:rFonts w:ascii="Arial" w:hAnsi="Arial" w:cs="Arial"/>
          <w:sz w:val="24"/>
          <w:szCs w:val="24"/>
        </w:rPr>
        <w:t xml:space="preserve"> izvješćima odgojitelji navode svoja iskustva po kojima ovakva promjena nije značajno narušila kvalitetu prilagodbe i dovela je do novih uvida o optimalnom vremenu boravka roditelja u skupini tijekom perioda prilagodbe djece na vrtić. Smanjena mogućnost prijenosa informacija također nije znatno narušila kvalitetu suradnje s roditeljima uslijed pronalaženja drugačijih načina kao što su bilježnice koje djeca nose </w:t>
      </w:r>
      <w:r w:rsidR="00F60499">
        <w:rPr>
          <w:rFonts w:ascii="Arial" w:hAnsi="Arial" w:cs="Arial"/>
          <w:sz w:val="24"/>
          <w:szCs w:val="24"/>
        </w:rPr>
        <w:t>kući</w:t>
      </w:r>
      <w:r w:rsidR="00424D24">
        <w:rPr>
          <w:rFonts w:ascii="Arial" w:hAnsi="Arial" w:cs="Arial"/>
          <w:sz w:val="24"/>
          <w:szCs w:val="24"/>
        </w:rPr>
        <w:t xml:space="preserve"> i vraćaju u vrtić na dnevnoj bazi, viber grupe, komunikacija mailom i web stranica vrtića. Individualne konzultacije su se redovito održavale u kraćem vremenskom</w:t>
      </w:r>
      <w:r w:rsidR="00F60499">
        <w:rPr>
          <w:rFonts w:ascii="Arial" w:hAnsi="Arial" w:cs="Arial"/>
          <w:sz w:val="24"/>
          <w:szCs w:val="24"/>
        </w:rPr>
        <w:t xml:space="preserve"> trajanju</w:t>
      </w:r>
      <w:r w:rsidR="00424D24">
        <w:rPr>
          <w:rFonts w:ascii="Arial" w:hAnsi="Arial" w:cs="Arial"/>
          <w:sz w:val="24"/>
          <w:szCs w:val="24"/>
        </w:rPr>
        <w:t xml:space="preserve"> uz pridržavanje epidemioloških mjera ili na vanjskom prostoru. U praksi su vidljivi pomaci u smislu komunikacije s roditeljima </w:t>
      </w:r>
      <w:r w:rsidR="00F60499">
        <w:rPr>
          <w:rFonts w:ascii="Arial" w:hAnsi="Arial" w:cs="Arial"/>
          <w:sz w:val="24"/>
          <w:szCs w:val="24"/>
        </w:rPr>
        <w:t>(</w:t>
      </w:r>
      <w:r w:rsidR="00424D24">
        <w:rPr>
          <w:rFonts w:ascii="Arial" w:hAnsi="Arial" w:cs="Arial"/>
          <w:sz w:val="24"/>
          <w:szCs w:val="24"/>
        </w:rPr>
        <w:t>individualne i grupne</w:t>
      </w:r>
      <w:r w:rsidR="00F60499">
        <w:rPr>
          <w:rFonts w:ascii="Arial" w:hAnsi="Arial" w:cs="Arial"/>
          <w:sz w:val="24"/>
          <w:szCs w:val="24"/>
        </w:rPr>
        <w:t>)</w:t>
      </w:r>
      <w:r w:rsidR="00424D24">
        <w:rPr>
          <w:rFonts w:ascii="Arial" w:hAnsi="Arial" w:cs="Arial"/>
          <w:sz w:val="24"/>
          <w:szCs w:val="24"/>
        </w:rPr>
        <w:t xml:space="preserve"> preko aplikacije google meet i zoom, nakon čega odgojitelji ističu kako su im to bila dobra iskustva</w:t>
      </w:r>
      <w:r w:rsidR="00AD68EA">
        <w:rPr>
          <w:rFonts w:ascii="Arial" w:hAnsi="Arial" w:cs="Arial"/>
          <w:sz w:val="24"/>
          <w:szCs w:val="24"/>
        </w:rPr>
        <w:t>.</w:t>
      </w:r>
    </w:p>
    <w:tbl>
      <w:tblPr>
        <w:tblStyle w:val="Reetkatablice"/>
        <w:tblW w:w="9062" w:type="dxa"/>
        <w:tblLook w:val="04A0" w:firstRow="1" w:lastRow="0" w:firstColumn="1" w:lastColumn="0" w:noHBand="0" w:noVBand="1"/>
      </w:tblPr>
      <w:tblGrid>
        <w:gridCol w:w="2547"/>
        <w:gridCol w:w="6515"/>
      </w:tblGrid>
      <w:tr w:rsidR="00AD68EA" w:rsidRPr="00FA4167" w14:paraId="6A656759" w14:textId="77777777" w:rsidTr="00562650">
        <w:tc>
          <w:tcPr>
            <w:tcW w:w="2547" w:type="dxa"/>
          </w:tcPr>
          <w:p w14:paraId="3035639A" w14:textId="77777777" w:rsidR="00AD68EA" w:rsidRPr="00FA4167" w:rsidRDefault="00AD68EA" w:rsidP="00562650">
            <w:pPr>
              <w:spacing w:line="360" w:lineRule="auto"/>
              <w:jc w:val="both"/>
              <w:rPr>
                <w:rFonts w:ascii="Arial" w:hAnsi="Arial" w:cs="Arial"/>
                <w:b/>
                <w:bCs/>
                <w:sz w:val="24"/>
                <w:szCs w:val="24"/>
              </w:rPr>
            </w:pPr>
            <w:r w:rsidRPr="00FA4167">
              <w:rPr>
                <w:rFonts w:ascii="Arial" w:hAnsi="Arial" w:cs="Arial"/>
                <w:b/>
                <w:bCs/>
                <w:sz w:val="24"/>
                <w:szCs w:val="24"/>
              </w:rPr>
              <w:t>Suradničke aktivnosti</w:t>
            </w:r>
          </w:p>
        </w:tc>
        <w:tc>
          <w:tcPr>
            <w:tcW w:w="6515" w:type="dxa"/>
          </w:tcPr>
          <w:p w14:paraId="0B3AD0B5" w14:textId="77777777" w:rsidR="00AD68EA" w:rsidRPr="00FA4167" w:rsidRDefault="00AD68EA" w:rsidP="00562650">
            <w:pPr>
              <w:spacing w:line="360" w:lineRule="auto"/>
              <w:jc w:val="both"/>
              <w:rPr>
                <w:rFonts w:ascii="Arial" w:hAnsi="Arial" w:cs="Arial"/>
                <w:b/>
                <w:bCs/>
                <w:sz w:val="24"/>
                <w:szCs w:val="24"/>
              </w:rPr>
            </w:pPr>
            <w:r w:rsidRPr="00FA4167">
              <w:rPr>
                <w:rFonts w:ascii="Arial" w:hAnsi="Arial" w:cs="Arial"/>
                <w:b/>
                <w:bCs/>
                <w:sz w:val="24"/>
                <w:szCs w:val="24"/>
              </w:rPr>
              <w:t>Opis aktivnosti</w:t>
            </w:r>
          </w:p>
        </w:tc>
      </w:tr>
      <w:tr w:rsidR="00AD68EA" w:rsidRPr="00FA4167" w14:paraId="62B47EE7" w14:textId="77777777" w:rsidTr="00562650">
        <w:tc>
          <w:tcPr>
            <w:tcW w:w="2547" w:type="dxa"/>
          </w:tcPr>
          <w:p w14:paraId="4F3AB8FE" w14:textId="2B40FD4F"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Inicijalni razgovori s roditeljima - igraonica</w:t>
            </w:r>
          </w:p>
        </w:tc>
        <w:tc>
          <w:tcPr>
            <w:tcW w:w="6515" w:type="dxa"/>
          </w:tcPr>
          <w:p w14:paraId="1AD7C530" w14:textId="793A22C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Tijekom upisa uvedena je inovacija u smislu grupnih inicijalnih razgovora s roditeljima uz nazočnost djece. Cilj ovakvog pristupa je upoznati djecu i roditelje u opuštenom okruženju vanjskog prostora gdje djeca mogu upoznati prostor, a stručni suradnici i odgojitelji upoznati djecu i roditelje te razmijeniti korisne informacije. Igraonica je ponuđena tijekom upisnog postupka, a igraonicu su vodili stručni suradnici i nekoliko odgojiteljica.</w:t>
            </w:r>
          </w:p>
        </w:tc>
      </w:tr>
      <w:tr w:rsidR="00AD68EA" w:rsidRPr="00FA4167" w14:paraId="7375F180" w14:textId="77777777" w:rsidTr="00562650">
        <w:tc>
          <w:tcPr>
            <w:tcW w:w="2547" w:type="dxa"/>
          </w:tcPr>
          <w:p w14:paraId="41755429"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Anketni upitnici za roditelje</w:t>
            </w:r>
          </w:p>
        </w:tc>
        <w:tc>
          <w:tcPr>
            <w:tcW w:w="6515" w:type="dxa"/>
          </w:tcPr>
          <w:p w14:paraId="4D2A867B" w14:textId="5726A28A" w:rsidR="00AD68EA" w:rsidRPr="00FA4167" w:rsidRDefault="002B5BB8" w:rsidP="00562650">
            <w:pPr>
              <w:spacing w:line="360" w:lineRule="auto"/>
              <w:jc w:val="both"/>
              <w:rPr>
                <w:rFonts w:ascii="Arial" w:hAnsi="Arial" w:cs="Arial"/>
                <w:sz w:val="24"/>
                <w:szCs w:val="24"/>
              </w:rPr>
            </w:pPr>
            <w:r w:rsidRPr="00FA4167">
              <w:rPr>
                <w:rFonts w:ascii="Arial" w:hAnsi="Arial" w:cs="Arial"/>
                <w:sz w:val="24"/>
                <w:szCs w:val="24"/>
              </w:rPr>
              <w:t>Korišteni su u svrhu brzog prikupljanja važnih podataka, kao i za vrednovanje odgojno obrazovnog rada na kraju pedagoške godine.</w:t>
            </w:r>
          </w:p>
        </w:tc>
      </w:tr>
      <w:tr w:rsidR="00AD68EA" w:rsidRPr="00FA4167" w14:paraId="5B8F9E80" w14:textId="77777777" w:rsidTr="00562650">
        <w:tc>
          <w:tcPr>
            <w:tcW w:w="2547" w:type="dxa"/>
          </w:tcPr>
          <w:p w14:paraId="0EBEAD05"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lastRenderedPageBreak/>
              <w:t>Info kutić za roditelje</w:t>
            </w:r>
          </w:p>
        </w:tc>
        <w:tc>
          <w:tcPr>
            <w:tcW w:w="6515" w:type="dxa"/>
          </w:tcPr>
          <w:p w14:paraId="4400537C" w14:textId="62EE881E" w:rsidR="00AD68EA" w:rsidRPr="00FA4167" w:rsidRDefault="002B5BB8" w:rsidP="00562650">
            <w:pPr>
              <w:spacing w:line="360" w:lineRule="auto"/>
              <w:jc w:val="both"/>
              <w:rPr>
                <w:rFonts w:ascii="Arial" w:hAnsi="Arial" w:cs="Arial"/>
                <w:sz w:val="24"/>
                <w:szCs w:val="24"/>
              </w:rPr>
            </w:pPr>
            <w:r w:rsidRPr="00FA4167">
              <w:rPr>
                <w:rFonts w:ascii="Arial" w:hAnsi="Arial" w:cs="Arial"/>
                <w:sz w:val="24"/>
                <w:szCs w:val="24"/>
              </w:rPr>
              <w:t xml:space="preserve">Kreirani su na drugačije načine i premješteni na mjesta dostupna roditeljima obzirom da ne ulaze u vrtić. Izloženost info kutića na vanjske površine zahtjeva je posebnu brigu o zaštiti podataka djece. </w:t>
            </w:r>
          </w:p>
        </w:tc>
      </w:tr>
      <w:tr w:rsidR="00AD68EA" w:rsidRPr="00FA4167" w14:paraId="76758859" w14:textId="77777777" w:rsidTr="00562650">
        <w:tc>
          <w:tcPr>
            <w:tcW w:w="2547" w:type="dxa"/>
          </w:tcPr>
          <w:p w14:paraId="2FC08844"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Banka ideja</w:t>
            </w:r>
          </w:p>
        </w:tc>
        <w:tc>
          <w:tcPr>
            <w:tcW w:w="6515" w:type="dxa"/>
          </w:tcPr>
          <w:p w14:paraId="08386489" w14:textId="61248649"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 xml:space="preserve">Na web stranici roditeljima </w:t>
            </w:r>
            <w:r w:rsidR="002B5BB8" w:rsidRPr="00FA4167">
              <w:rPr>
                <w:rFonts w:ascii="Arial" w:hAnsi="Arial" w:cs="Arial"/>
                <w:sz w:val="24"/>
                <w:szCs w:val="24"/>
              </w:rPr>
              <w:t xml:space="preserve">su ponuđeni </w:t>
            </w:r>
            <w:r w:rsidRPr="00FA4167">
              <w:rPr>
                <w:rFonts w:ascii="Arial" w:hAnsi="Arial" w:cs="Arial"/>
                <w:sz w:val="24"/>
                <w:szCs w:val="24"/>
              </w:rPr>
              <w:t>prijedlo</w:t>
            </w:r>
            <w:r w:rsidR="002B5BB8" w:rsidRPr="00FA4167">
              <w:rPr>
                <w:rFonts w:ascii="Arial" w:hAnsi="Arial" w:cs="Arial"/>
                <w:sz w:val="24"/>
                <w:szCs w:val="24"/>
              </w:rPr>
              <w:t>zi</w:t>
            </w:r>
            <w:r w:rsidRPr="00FA4167">
              <w:rPr>
                <w:rFonts w:ascii="Arial" w:hAnsi="Arial" w:cs="Arial"/>
                <w:sz w:val="24"/>
                <w:szCs w:val="24"/>
              </w:rPr>
              <w:t xml:space="preserve"> aktivnosti za kvalitetnije provođenje slobodnog vremena s djecom. Banka ideja omogućuje odgojno obrazovnim djelatnicima i roditeljima da međusobno dijele ideje.</w:t>
            </w:r>
          </w:p>
        </w:tc>
      </w:tr>
      <w:tr w:rsidR="000518DA" w:rsidRPr="00FA4167" w14:paraId="7FCC191F" w14:textId="77777777" w:rsidTr="00562650">
        <w:tc>
          <w:tcPr>
            <w:tcW w:w="2547" w:type="dxa"/>
          </w:tcPr>
          <w:p w14:paraId="470513F4" w14:textId="3C6D8C50" w:rsidR="000518DA" w:rsidRPr="00FA4167" w:rsidRDefault="000518DA" w:rsidP="00562650">
            <w:pPr>
              <w:spacing w:line="360" w:lineRule="auto"/>
              <w:jc w:val="both"/>
              <w:rPr>
                <w:rFonts w:ascii="Arial" w:hAnsi="Arial" w:cs="Arial"/>
                <w:sz w:val="24"/>
                <w:szCs w:val="24"/>
              </w:rPr>
            </w:pPr>
            <w:r w:rsidRPr="00FA4167">
              <w:rPr>
                <w:rFonts w:ascii="Arial" w:hAnsi="Arial" w:cs="Arial"/>
                <w:sz w:val="24"/>
                <w:szCs w:val="24"/>
              </w:rPr>
              <w:t>Web stranica vrtića</w:t>
            </w:r>
          </w:p>
        </w:tc>
        <w:tc>
          <w:tcPr>
            <w:tcW w:w="6515" w:type="dxa"/>
          </w:tcPr>
          <w:p w14:paraId="28DB4AAA" w14:textId="7956E616" w:rsidR="000518DA" w:rsidRPr="00FA4167" w:rsidRDefault="000518DA" w:rsidP="00562650">
            <w:pPr>
              <w:spacing w:line="360" w:lineRule="auto"/>
              <w:jc w:val="both"/>
              <w:rPr>
                <w:rFonts w:ascii="Arial" w:hAnsi="Arial" w:cs="Arial"/>
                <w:sz w:val="24"/>
                <w:szCs w:val="24"/>
              </w:rPr>
            </w:pPr>
            <w:r w:rsidRPr="00FA4167">
              <w:rPr>
                <w:rFonts w:ascii="Arial" w:hAnsi="Arial" w:cs="Arial"/>
                <w:sz w:val="24"/>
                <w:szCs w:val="24"/>
              </w:rPr>
              <w:t>Obzirom na ograničenja u ovom segmentu rada modificirana je web stranica vrtića kako bi roditelji imali pravovremenu informaciju i dublji uvid u odgojno obrazovne aktivnosti. U rubrici vijesti neprestano su se izmjenjivale relevantne informacije vezane za covid</w:t>
            </w:r>
            <w:r w:rsidR="00F60499" w:rsidRPr="00FA4167">
              <w:rPr>
                <w:rFonts w:ascii="Arial" w:hAnsi="Arial" w:cs="Arial"/>
                <w:sz w:val="24"/>
                <w:szCs w:val="24"/>
              </w:rPr>
              <w:t>,</w:t>
            </w:r>
            <w:r w:rsidRPr="00FA4167">
              <w:rPr>
                <w:rFonts w:ascii="Arial" w:hAnsi="Arial" w:cs="Arial"/>
                <w:sz w:val="24"/>
                <w:szCs w:val="24"/>
              </w:rPr>
              <w:t xml:space="preserve"> ali i aktualna vrtićka događanja. Web stranica je obogaćena rubrikama: Glas djeteta i Likovni izričaj djece. Stranice su se kontinuirano nadopunjavale fotografijama i filmovima koje dobro prezentiraju igru i aktivnosti djece.</w:t>
            </w:r>
          </w:p>
        </w:tc>
      </w:tr>
      <w:tr w:rsidR="00AD68EA" w:rsidRPr="00FA4167" w14:paraId="53E82CEB" w14:textId="77777777" w:rsidTr="00562650">
        <w:tc>
          <w:tcPr>
            <w:tcW w:w="2547" w:type="dxa"/>
          </w:tcPr>
          <w:p w14:paraId="15FCC176"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Roditeljski sastanci</w:t>
            </w:r>
          </w:p>
        </w:tc>
        <w:tc>
          <w:tcPr>
            <w:tcW w:w="6515" w:type="dxa"/>
          </w:tcPr>
          <w:p w14:paraId="1C967A8D" w14:textId="485703DF" w:rsidR="00AD68EA" w:rsidRPr="00FA4167" w:rsidRDefault="002B5BB8" w:rsidP="00562650">
            <w:pPr>
              <w:spacing w:line="360" w:lineRule="auto"/>
              <w:jc w:val="both"/>
              <w:rPr>
                <w:rFonts w:ascii="Arial" w:hAnsi="Arial" w:cs="Arial"/>
                <w:sz w:val="24"/>
                <w:szCs w:val="24"/>
              </w:rPr>
            </w:pPr>
            <w:r w:rsidRPr="00FA4167">
              <w:rPr>
                <w:rFonts w:ascii="Arial" w:hAnsi="Arial" w:cs="Arial"/>
                <w:sz w:val="24"/>
                <w:szCs w:val="24"/>
              </w:rPr>
              <w:t>Sukladno preporukama NZZJZ roditeljski sastanci su se održavali na vanjskom  prostoru ili u on</w:t>
            </w:r>
            <w:r w:rsidR="00F60499" w:rsidRPr="00FA4167">
              <w:rPr>
                <w:rFonts w:ascii="Arial" w:hAnsi="Arial" w:cs="Arial"/>
                <w:sz w:val="24"/>
                <w:szCs w:val="24"/>
              </w:rPr>
              <w:t>-</w:t>
            </w:r>
            <w:r w:rsidRPr="00FA4167">
              <w:rPr>
                <w:rFonts w:ascii="Arial" w:hAnsi="Arial" w:cs="Arial"/>
                <w:sz w:val="24"/>
                <w:szCs w:val="24"/>
              </w:rPr>
              <w:t>line okruženju. Realizirani su sukladno potrebama i procjeni odgojiteljica. Inovativan je roditeljski sastanak namijenjen roditeljima uključenim u upisni postupak s ciljem da dobiju kvalitetne informacije o</w:t>
            </w:r>
            <w:r w:rsidR="00F60499" w:rsidRPr="00FA4167">
              <w:rPr>
                <w:rFonts w:ascii="Arial" w:hAnsi="Arial" w:cs="Arial"/>
                <w:sz w:val="24"/>
                <w:szCs w:val="24"/>
              </w:rPr>
              <w:t xml:space="preserve"> </w:t>
            </w:r>
            <w:r w:rsidRPr="00FA4167">
              <w:rPr>
                <w:rFonts w:ascii="Arial" w:hAnsi="Arial" w:cs="Arial"/>
                <w:sz w:val="24"/>
                <w:szCs w:val="24"/>
              </w:rPr>
              <w:t>daljnjem tijeku upisnog postupka, specifičnostima rada vrtića i periodu prilagodbe djece na vrtić. Sastanak su vodili stručni suradnici.</w:t>
            </w:r>
          </w:p>
        </w:tc>
      </w:tr>
      <w:tr w:rsidR="00AD68EA" w:rsidRPr="00FA4167" w14:paraId="3338D5ED" w14:textId="77777777" w:rsidTr="00562650">
        <w:tc>
          <w:tcPr>
            <w:tcW w:w="2547" w:type="dxa"/>
          </w:tcPr>
          <w:p w14:paraId="0D1007F8"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Individualni razgovori s roditeljima</w:t>
            </w:r>
          </w:p>
        </w:tc>
        <w:tc>
          <w:tcPr>
            <w:tcW w:w="6515" w:type="dxa"/>
          </w:tcPr>
          <w:p w14:paraId="3B0E6B58" w14:textId="7EC97F3A"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Provodi</w:t>
            </w:r>
            <w:r w:rsidR="002B5BB8" w:rsidRPr="00FA4167">
              <w:rPr>
                <w:rFonts w:ascii="Arial" w:hAnsi="Arial" w:cs="Arial"/>
                <w:sz w:val="24"/>
                <w:szCs w:val="24"/>
              </w:rPr>
              <w:t>li</w:t>
            </w:r>
            <w:r w:rsidRPr="00FA4167">
              <w:rPr>
                <w:rFonts w:ascii="Arial" w:hAnsi="Arial" w:cs="Arial"/>
                <w:sz w:val="24"/>
                <w:szCs w:val="24"/>
              </w:rPr>
              <w:t xml:space="preserve"> </w:t>
            </w:r>
            <w:r w:rsidR="00F60499" w:rsidRPr="00FA4167">
              <w:rPr>
                <w:rFonts w:ascii="Arial" w:hAnsi="Arial" w:cs="Arial"/>
                <w:sz w:val="24"/>
                <w:szCs w:val="24"/>
              </w:rPr>
              <w:t>su</w:t>
            </w:r>
            <w:r w:rsidRPr="00FA4167">
              <w:rPr>
                <w:rFonts w:ascii="Arial" w:hAnsi="Arial" w:cs="Arial"/>
                <w:sz w:val="24"/>
                <w:szCs w:val="24"/>
              </w:rPr>
              <w:t xml:space="preserve"> se po potrebi, na inicijativu roditelja ili odgojno obrazovnih djelatnika. Nakon obavljenog razgovora pi</w:t>
            </w:r>
            <w:r w:rsidR="002B5BB8" w:rsidRPr="00FA4167">
              <w:rPr>
                <w:rFonts w:ascii="Arial" w:hAnsi="Arial" w:cs="Arial"/>
                <w:sz w:val="24"/>
                <w:szCs w:val="24"/>
              </w:rPr>
              <w:t>sani</w:t>
            </w:r>
            <w:r w:rsidRPr="00FA4167">
              <w:rPr>
                <w:rFonts w:ascii="Arial" w:hAnsi="Arial" w:cs="Arial"/>
                <w:sz w:val="24"/>
                <w:szCs w:val="24"/>
              </w:rPr>
              <w:t xml:space="preserve"> s</w:t>
            </w:r>
            <w:r w:rsidR="00F60499" w:rsidRPr="00FA4167">
              <w:rPr>
                <w:rFonts w:ascii="Arial" w:hAnsi="Arial" w:cs="Arial"/>
                <w:sz w:val="24"/>
                <w:szCs w:val="24"/>
              </w:rPr>
              <w:t>u</w:t>
            </w:r>
            <w:r w:rsidRPr="00FA4167">
              <w:rPr>
                <w:rFonts w:ascii="Arial" w:hAnsi="Arial" w:cs="Arial"/>
                <w:sz w:val="24"/>
                <w:szCs w:val="24"/>
              </w:rPr>
              <w:t xml:space="preserve"> zapisni</w:t>
            </w:r>
            <w:r w:rsidR="002B5BB8" w:rsidRPr="00FA4167">
              <w:rPr>
                <w:rFonts w:ascii="Arial" w:hAnsi="Arial" w:cs="Arial"/>
                <w:sz w:val="24"/>
                <w:szCs w:val="24"/>
              </w:rPr>
              <w:t xml:space="preserve">ci i pohranjeni u pedagošku dokumentaciju odgojitelja. </w:t>
            </w:r>
          </w:p>
        </w:tc>
      </w:tr>
      <w:tr w:rsidR="00AD68EA" w:rsidRPr="00FA4167" w14:paraId="23A98C8C" w14:textId="77777777" w:rsidTr="00562650">
        <w:tc>
          <w:tcPr>
            <w:tcW w:w="2547" w:type="dxa"/>
          </w:tcPr>
          <w:p w14:paraId="2673BF77"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Svečanosti i druženja</w:t>
            </w:r>
          </w:p>
        </w:tc>
        <w:tc>
          <w:tcPr>
            <w:tcW w:w="6515" w:type="dxa"/>
          </w:tcPr>
          <w:p w14:paraId="4184EDF4" w14:textId="1EABF00D"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Organiz</w:t>
            </w:r>
            <w:r w:rsidR="002B5BB8" w:rsidRPr="00FA4167">
              <w:rPr>
                <w:rFonts w:ascii="Arial" w:hAnsi="Arial" w:cs="Arial"/>
                <w:sz w:val="24"/>
                <w:szCs w:val="24"/>
              </w:rPr>
              <w:t>irane su sukladno epidemiološkim mjerama na vanjskom prostoru uz ograničeni broj sudionika (samo za roditelje).</w:t>
            </w:r>
          </w:p>
        </w:tc>
      </w:tr>
      <w:tr w:rsidR="00AD68EA" w:rsidRPr="00FA4167" w14:paraId="28A7CD8A" w14:textId="77777777" w:rsidTr="00562650">
        <w:tc>
          <w:tcPr>
            <w:tcW w:w="2547" w:type="dxa"/>
          </w:tcPr>
          <w:p w14:paraId="3A81A7B5"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lastRenderedPageBreak/>
              <w:t>Dani vrtića</w:t>
            </w:r>
          </w:p>
        </w:tc>
        <w:tc>
          <w:tcPr>
            <w:tcW w:w="6515" w:type="dxa"/>
          </w:tcPr>
          <w:p w14:paraId="1B0BA439" w14:textId="1322DD31" w:rsidR="00FD6226"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O</w:t>
            </w:r>
            <w:r w:rsidR="000518DA" w:rsidRPr="00FA4167">
              <w:rPr>
                <w:rFonts w:ascii="Arial" w:hAnsi="Arial" w:cs="Arial"/>
                <w:sz w:val="24"/>
                <w:szCs w:val="24"/>
              </w:rPr>
              <w:t>rganizirani su početkom svibnja s ciljem da omoguće  roditeljima korisnicima usluga kao i novoupisanim</w:t>
            </w:r>
            <w:r w:rsidR="00F60499" w:rsidRPr="00FA4167">
              <w:rPr>
                <w:rFonts w:ascii="Arial" w:hAnsi="Arial" w:cs="Arial"/>
                <w:sz w:val="24"/>
                <w:szCs w:val="24"/>
              </w:rPr>
              <w:t>a</w:t>
            </w:r>
            <w:r w:rsidR="000518DA" w:rsidRPr="00FA4167">
              <w:rPr>
                <w:rFonts w:ascii="Arial" w:hAnsi="Arial" w:cs="Arial"/>
                <w:sz w:val="24"/>
                <w:szCs w:val="24"/>
              </w:rPr>
              <w:t xml:space="preserve"> uvid u specifičnosti rada vrtića. Ponuđene su teme za koje se na osnovu razgovora s roditeljima uvidjelo da su od posebnog interesa</w:t>
            </w:r>
            <w:r w:rsidR="00FD6226" w:rsidRPr="00FA4167">
              <w:rPr>
                <w:rFonts w:ascii="Arial" w:hAnsi="Arial" w:cs="Arial"/>
                <w:sz w:val="24"/>
                <w:szCs w:val="24"/>
              </w:rPr>
              <w:t>.</w:t>
            </w:r>
          </w:p>
        </w:tc>
      </w:tr>
      <w:tr w:rsidR="00AD68EA" w:rsidRPr="00FA4167" w14:paraId="61EAA1F2" w14:textId="77777777" w:rsidTr="00562650">
        <w:tc>
          <w:tcPr>
            <w:tcW w:w="2547" w:type="dxa"/>
          </w:tcPr>
          <w:p w14:paraId="4884EEC4" w14:textId="77777777" w:rsidR="00AD68EA" w:rsidRPr="00FA4167" w:rsidRDefault="00AD68EA" w:rsidP="00562650">
            <w:pPr>
              <w:spacing w:line="360" w:lineRule="auto"/>
              <w:jc w:val="both"/>
              <w:rPr>
                <w:rFonts w:ascii="Arial" w:hAnsi="Arial" w:cs="Arial"/>
                <w:sz w:val="24"/>
                <w:szCs w:val="24"/>
              </w:rPr>
            </w:pPr>
            <w:r w:rsidRPr="00FA4167">
              <w:rPr>
                <w:rFonts w:ascii="Arial" w:hAnsi="Arial" w:cs="Arial"/>
                <w:sz w:val="24"/>
                <w:szCs w:val="24"/>
              </w:rPr>
              <w:t>Zajednički izleti s  djecom i roditeljima</w:t>
            </w:r>
          </w:p>
        </w:tc>
        <w:tc>
          <w:tcPr>
            <w:tcW w:w="6515" w:type="dxa"/>
          </w:tcPr>
          <w:p w14:paraId="2EC8A18E" w14:textId="042E1065" w:rsidR="00AD68EA" w:rsidRPr="00FA4167" w:rsidRDefault="000518DA" w:rsidP="00562650">
            <w:pPr>
              <w:spacing w:line="360" w:lineRule="auto"/>
              <w:jc w:val="both"/>
              <w:rPr>
                <w:rFonts w:ascii="Arial" w:hAnsi="Arial" w:cs="Arial"/>
                <w:sz w:val="24"/>
                <w:szCs w:val="24"/>
              </w:rPr>
            </w:pPr>
            <w:r w:rsidRPr="00FA4167">
              <w:rPr>
                <w:rFonts w:ascii="Arial" w:hAnsi="Arial" w:cs="Arial"/>
                <w:sz w:val="24"/>
                <w:szCs w:val="24"/>
              </w:rPr>
              <w:t>U ovoj pedagoškoj godini nije bilo moguće organizirati ovakve izlete.</w:t>
            </w:r>
          </w:p>
        </w:tc>
      </w:tr>
    </w:tbl>
    <w:p w14:paraId="0153A732" w14:textId="77777777" w:rsidR="00AD68EA" w:rsidRPr="00FA4167" w:rsidRDefault="00AD68EA" w:rsidP="00AD68EA">
      <w:pPr>
        <w:spacing w:line="360" w:lineRule="auto"/>
        <w:jc w:val="both"/>
        <w:rPr>
          <w:rFonts w:ascii="Arial" w:hAnsi="Arial" w:cs="Arial"/>
          <w:sz w:val="24"/>
          <w:szCs w:val="24"/>
        </w:rPr>
      </w:pPr>
    </w:p>
    <w:p w14:paraId="24BDC140" w14:textId="197140E7" w:rsidR="00AD68EA"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U ovoj pedagoškoj godini naglasak je stavljen na prezentacije za roditelje i edukacije za koje se procijenilo da su od velikog značaja i interesa.</w:t>
      </w:r>
    </w:p>
    <w:tbl>
      <w:tblPr>
        <w:tblStyle w:val="Reetkatablice"/>
        <w:tblW w:w="0" w:type="auto"/>
        <w:tblLook w:val="04A0" w:firstRow="1" w:lastRow="0" w:firstColumn="1" w:lastColumn="0" w:noHBand="0" w:noVBand="1"/>
      </w:tblPr>
      <w:tblGrid>
        <w:gridCol w:w="6374"/>
        <w:gridCol w:w="2688"/>
      </w:tblGrid>
      <w:tr w:rsidR="00FD6226" w:rsidRPr="00FA4167" w14:paraId="2FC30428" w14:textId="77777777" w:rsidTr="00085F2D">
        <w:tc>
          <w:tcPr>
            <w:tcW w:w="9062" w:type="dxa"/>
            <w:gridSpan w:val="2"/>
          </w:tcPr>
          <w:p w14:paraId="283FB9AE" w14:textId="42F8472C" w:rsidR="00FD6226" w:rsidRPr="00FA4167" w:rsidRDefault="00FD6226" w:rsidP="00FD6226">
            <w:pPr>
              <w:spacing w:line="360" w:lineRule="auto"/>
              <w:jc w:val="center"/>
              <w:rPr>
                <w:rFonts w:ascii="Arial" w:hAnsi="Arial" w:cs="Arial"/>
                <w:b/>
                <w:bCs/>
                <w:sz w:val="24"/>
                <w:szCs w:val="24"/>
              </w:rPr>
            </w:pPr>
            <w:r w:rsidRPr="00FA4167">
              <w:rPr>
                <w:rFonts w:ascii="Arial" w:hAnsi="Arial" w:cs="Arial"/>
                <w:b/>
                <w:bCs/>
                <w:sz w:val="24"/>
                <w:szCs w:val="24"/>
              </w:rPr>
              <w:t>Prezentacije i radionice za roditelje</w:t>
            </w:r>
          </w:p>
        </w:tc>
      </w:tr>
      <w:tr w:rsidR="00FD6226" w:rsidRPr="00FA4167" w14:paraId="405D0CF3" w14:textId="77777777" w:rsidTr="00FD6226">
        <w:tc>
          <w:tcPr>
            <w:tcW w:w="6374" w:type="dxa"/>
          </w:tcPr>
          <w:p w14:paraId="678331FE" w14:textId="1ABD0D51" w:rsidR="00FD6226" w:rsidRPr="00FA4167" w:rsidRDefault="00FD6226" w:rsidP="00FD6226">
            <w:pPr>
              <w:spacing w:line="360" w:lineRule="auto"/>
              <w:jc w:val="center"/>
              <w:rPr>
                <w:rFonts w:ascii="Arial" w:hAnsi="Arial" w:cs="Arial"/>
                <w:sz w:val="24"/>
                <w:szCs w:val="24"/>
              </w:rPr>
            </w:pPr>
            <w:r w:rsidRPr="00FA4167">
              <w:rPr>
                <w:rFonts w:ascii="Arial" w:hAnsi="Arial" w:cs="Arial"/>
                <w:sz w:val="24"/>
                <w:szCs w:val="24"/>
              </w:rPr>
              <w:t>tema</w:t>
            </w:r>
          </w:p>
        </w:tc>
        <w:tc>
          <w:tcPr>
            <w:tcW w:w="2688" w:type="dxa"/>
          </w:tcPr>
          <w:p w14:paraId="2F21D7B5" w14:textId="53F3E176" w:rsidR="00FD6226" w:rsidRPr="00FA4167" w:rsidRDefault="00FD6226" w:rsidP="00FD6226">
            <w:pPr>
              <w:spacing w:line="360" w:lineRule="auto"/>
              <w:jc w:val="center"/>
              <w:rPr>
                <w:rFonts w:ascii="Arial" w:hAnsi="Arial" w:cs="Arial"/>
                <w:sz w:val="24"/>
                <w:szCs w:val="24"/>
              </w:rPr>
            </w:pPr>
            <w:r w:rsidRPr="00FA4167">
              <w:rPr>
                <w:rFonts w:ascii="Arial" w:hAnsi="Arial" w:cs="Arial"/>
                <w:sz w:val="24"/>
                <w:szCs w:val="24"/>
              </w:rPr>
              <w:t>voditelji</w:t>
            </w:r>
          </w:p>
        </w:tc>
      </w:tr>
      <w:tr w:rsidR="00FD6226" w:rsidRPr="00FA4167" w14:paraId="18F56DE4" w14:textId="77777777" w:rsidTr="00FD6226">
        <w:tc>
          <w:tcPr>
            <w:tcW w:w="6374" w:type="dxa"/>
          </w:tcPr>
          <w:p w14:paraId="4CC6AA15" w14:textId="6638129B"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Prezentacija Sportskog programa</w:t>
            </w:r>
          </w:p>
        </w:tc>
        <w:tc>
          <w:tcPr>
            <w:tcW w:w="2688" w:type="dxa"/>
          </w:tcPr>
          <w:p w14:paraId="70244F33" w14:textId="77777777"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Željana Marić</w:t>
            </w:r>
          </w:p>
          <w:p w14:paraId="7C77BF5E" w14:textId="1D920B4C"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Gorana Sokol Rački</w:t>
            </w:r>
          </w:p>
        </w:tc>
      </w:tr>
      <w:tr w:rsidR="00FD6226" w:rsidRPr="00FA4167" w14:paraId="3AE5CF1E" w14:textId="77777777" w:rsidTr="00FD6226">
        <w:tc>
          <w:tcPr>
            <w:tcW w:w="6374" w:type="dxa"/>
          </w:tcPr>
          <w:p w14:paraId="1A85774E" w14:textId="6AC02395"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Prezentacija Programa održivog razvoja</w:t>
            </w:r>
          </w:p>
        </w:tc>
        <w:tc>
          <w:tcPr>
            <w:tcW w:w="2688" w:type="dxa"/>
          </w:tcPr>
          <w:p w14:paraId="0D3EBD03" w14:textId="4FB3EF16"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Matea Grdinić</w:t>
            </w:r>
          </w:p>
        </w:tc>
      </w:tr>
      <w:tr w:rsidR="00FD6226" w:rsidRPr="00FA4167" w14:paraId="538CB037" w14:textId="77777777" w:rsidTr="00FD6226">
        <w:tc>
          <w:tcPr>
            <w:tcW w:w="6374" w:type="dxa"/>
          </w:tcPr>
          <w:p w14:paraId="1D478020" w14:textId="700D9A8B"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Prezentacija programa Istraživači šumske čarolije</w:t>
            </w:r>
          </w:p>
        </w:tc>
        <w:tc>
          <w:tcPr>
            <w:tcW w:w="2688" w:type="dxa"/>
          </w:tcPr>
          <w:p w14:paraId="1B44F259" w14:textId="77777777"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Nikolina Đečaj</w:t>
            </w:r>
          </w:p>
          <w:p w14:paraId="5B0B1760" w14:textId="5CD959E4"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Radmila Bajić</w:t>
            </w:r>
          </w:p>
        </w:tc>
      </w:tr>
      <w:tr w:rsidR="00FD6226" w:rsidRPr="00FA4167" w14:paraId="24C29C7B" w14:textId="77777777" w:rsidTr="00FD6226">
        <w:tc>
          <w:tcPr>
            <w:tcW w:w="6374" w:type="dxa"/>
          </w:tcPr>
          <w:p w14:paraId="57510EDD" w14:textId="142FE5C5"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Prezentacija Integriranog glazbenog programa</w:t>
            </w:r>
          </w:p>
        </w:tc>
        <w:tc>
          <w:tcPr>
            <w:tcW w:w="2688" w:type="dxa"/>
          </w:tcPr>
          <w:p w14:paraId="5415E364" w14:textId="77777777"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Nela Dundović</w:t>
            </w:r>
          </w:p>
          <w:p w14:paraId="5BB408CE" w14:textId="725584EA"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Tihana Novosel</w:t>
            </w:r>
          </w:p>
        </w:tc>
      </w:tr>
      <w:tr w:rsidR="00FD6226" w:rsidRPr="00FA4167" w14:paraId="6D66FB9F" w14:textId="77777777" w:rsidTr="00FD6226">
        <w:tc>
          <w:tcPr>
            <w:tcW w:w="6374" w:type="dxa"/>
          </w:tcPr>
          <w:p w14:paraId="58F9E5C3" w14:textId="6B6C2B27"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Prezentacija programa Rano učenje engleskog jezika</w:t>
            </w:r>
          </w:p>
        </w:tc>
        <w:tc>
          <w:tcPr>
            <w:tcW w:w="2688" w:type="dxa"/>
          </w:tcPr>
          <w:p w14:paraId="1DDF3329" w14:textId="77777777"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Biljana Bertić</w:t>
            </w:r>
          </w:p>
          <w:p w14:paraId="05F043D5" w14:textId="7048579F"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Mirjana Fingerhut</w:t>
            </w:r>
          </w:p>
        </w:tc>
      </w:tr>
      <w:tr w:rsidR="00FD6226" w:rsidRPr="00FA4167" w14:paraId="4EBB205C" w14:textId="77777777" w:rsidTr="00FD6226">
        <w:tc>
          <w:tcPr>
            <w:tcW w:w="6374" w:type="dxa"/>
          </w:tcPr>
          <w:p w14:paraId="22CFFA46" w14:textId="4F8B0ABE"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Razvoj dječje samostalnosti</w:t>
            </w:r>
          </w:p>
        </w:tc>
        <w:tc>
          <w:tcPr>
            <w:tcW w:w="2688" w:type="dxa"/>
          </w:tcPr>
          <w:p w14:paraId="1FC11E7B" w14:textId="5E2E45FE"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Maja Ružić</w:t>
            </w:r>
          </w:p>
        </w:tc>
      </w:tr>
      <w:tr w:rsidR="00FD6226" w:rsidRPr="00FA4167" w14:paraId="3893D83A" w14:textId="77777777" w:rsidTr="00FD6226">
        <w:tc>
          <w:tcPr>
            <w:tcW w:w="6374" w:type="dxa"/>
          </w:tcPr>
          <w:p w14:paraId="65CCCBD5" w14:textId="0C520CBC"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Roditeljski stilovi odgoja</w:t>
            </w:r>
          </w:p>
        </w:tc>
        <w:tc>
          <w:tcPr>
            <w:tcW w:w="2688" w:type="dxa"/>
          </w:tcPr>
          <w:p w14:paraId="7CB4A110" w14:textId="379B878A"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Tea Kolesar</w:t>
            </w:r>
          </w:p>
        </w:tc>
      </w:tr>
      <w:tr w:rsidR="00FD6226" w:rsidRPr="00FA4167" w14:paraId="01D9671E" w14:textId="77777777" w:rsidTr="00FD6226">
        <w:tc>
          <w:tcPr>
            <w:tcW w:w="6374" w:type="dxa"/>
          </w:tcPr>
          <w:p w14:paraId="7CF512FD" w14:textId="7CD06DB5"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Postavljanje granica u odgoju</w:t>
            </w:r>
          </w:p>
        </w:tc>
        <w:tc>
          <w:tcPr>
            <w:tcW w:w="2688" w:type="dxa"/>
          </w:tcPr>
          <w:p w14:paraId="60E665B9" w14:textId="45B1DDCB"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Tea Kolesar</w:t>
            </w:r>
          </w:p>
        </w:tc>
      </w:tr>
      <w:tr w:rsidR="00FD6226" w:rsidRPr="00FA4167" w14:paraId="6FC8C063" w14:textId="77777777" w:rsidTr="00FD6226">
        <w:tc>
          <w:tcPr>
            <w:tcW w:w="6374" w:type="dxa"/>
          </w:tcPr>
          <w:p w14:paraId="116E30A8" w14:textId="5C698070"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Kompetencije djece u godini pred polazak u školu</w:t>
            </w:r>
          </w:p>
        </w:tc>
        <w:tc>
          <w:tcPr>
            <w:tcW w:w="2688" w:type="dxa"/>
          </w:tcPr>
          <w:p w14:paraId="120A8316" w14:textId="77777777"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Ljiljana Brašnić</w:t>
            </w:r>
          </w:p>
          <w:p w14:paraId="4B4D4E7C" w14:textId="06305872" w:rsidR="00FD6226" w:rsidRPr="00FA4167" w:rsidRDefault="00FD6226" w:rsidP="00E348CF">
            <w:pPr>
              <w:spacing w:line="360" w:lineRule="auto"/>
              <w:jc w:val="both"/>
              <w:rPr>
                <w:rFonts w:ascii="Arial" w:hAnsi="Arial" w:cs="Arial"/>
                <w:sz w:val="24"/>
                <w:szCs w:val="24"/>
              </w:rPr>
            </w:pPr>
            <w:r w:rsidRPr="00FA4167">
              <w:rPr>
                <w:rFonts w:ascii="Arial" w:hAnsi="Arial" w:cs="Arial"/>
                <w:sz w:val="24"/>
                <w:szCs w:val="24"/>
              </w:rPr>
              <w:t>Radmila Bajić</w:t>
            </w:r>
          </w:p>
        </w:tc>
      </w:tr>
    </w:tbl>
    <w:p w14:paraId="602966A2" w14:textId="77777777" w:rsidR="00F60499" w:rsidRPr="00FA4167" w:rsidRDefault="00F60499" w:rsidP="00E348CF">
      <w:pPr>
        <w:spacing w:line="360" w:lineRule="auto"/>
        <w:jc w:val="both"/>
        <w:rPr>
          <w:rFonts w:ascii="Arial" w:hAnsi="Arial" w:cs="Arial"/>
          <w:sz w:val="24"/>
          <w:szCs w:val="24"/>
        </w:rPr>
      </w:pPr>
    </w:p>
    <w:p w14:paraId="27F06E6B" w14:textId="3F8CAF9A" w:rsidR="00F60499" w:rsidRDefault="00F60499" w:rsidP="00E348CF">
      <w:pPr>
        <w:spacing w:line="360" w:lineRule="auto"/>
        <w:jc w:val="both"/>
        <w:rPr>
          <w:rFonts w:ascii="Arial" w:hAnsi="Arial" w:cs="Arial"/>
          <w:sz w:val="24"/>
          <w:szCs w:val="24"/>
        </w:rPr>
      </w:pPr>
    </w:p>
    <w:p w14:paraId="133970E7" w14:textId="1DAD0C1C" w:rsidR="00FA4167" w:rsidRDefault="00FA4167" w:rsidP="00E348CF">
      <w:pPr>
        <w:spacing w:line="360" w:lineRule="auto"/>
        <w:jc w:val="both"/>
        <w:rPr>
          <w:rFonts w:ascii="Arial" w:hAnsi="Arial" w:cs="Arial"/>
          <w:sz w:val="24"/>
          <w:szCs w:val="24"/>
        </w:rPr>
      </w:pPr>
    </w:p>
    <w:p w14:paraId="12B65EDF" w14:textId="79625C89" w:rsidR="00FA4167" w:rsidRDefault="00FA4167" w:rsidP="00E348CF">
      <w:pPr>
        <w:spacing w:line="360" w:lineRule="auto"/>
        <w:jc w:val="both"/>
        <w:rPr>
          <w:rFonts w:ascii="Arial" w:hAnsi="Arial" w:cs="Arial"/>
          <w:sz w:val="24"/>
          <w:szCs w:val="24"/>
        </w:rPr>
      </w:pPr>
    </w:p>
    <w:p w14:paraId="4D84F791" w14:textId="77777777" w:rsidR="00FA4167" w:rsidRPr="00FA4167" w:rsidRDefault="00FA4167" w:rsidP="00E348CF">
      <w:pPr>
        <w:spacing w:line="360" w:lineRule="auto"/>
        <w:jc w:val="both"/>
        <w:rPr>
          <w:rFonts w:ascii="Arial" w:hAnsi="Arial" w:cs="Arial"/>
          <w:sz w:val="24"/>
          <w:szCs w:val="24"/>
        </w:rPr>
      </w:pPr>
    </w:p>
    <w:p w14:paraId="28D3AAF2" w14:textId="2F5340F9" w:rsidR="00FD6226" w:rsidRPr="00FA4167" w:rsidRDefault="00FD6226" w:rsidP="00E348CF">
      <w:pPr>
        <w:spacing w:line="360" w:lineRule="auto"/>
        <w:jc w:val="both"/>
        <w:rPr>
          <w:rFonts w:ascii="Arial" w:hAnsi="Arial" w:cs="Arial"/>
          <w:sz w:val="28"/>
          <w:szCs w:val="28"/>
        </w:rPr>
      </w:pPr>
      <w:r w:rsidRPr="00FA4167">
        <w:rPr>
          <w:rFonts w:ascii="Arial" w:hAnsi="Arial" w:cs="Arial"/>
          <w:sz w:val="28"/>
          <w:szCs w:val="28"/>
        </w:rPr>
        <w:lastRenderedPageBreak/>
        <w:t xml:space="preserve">7. </w:t>
      </w:r>
      <w:r w:rsidRPr="00FA4167">
        <w:rPr>
          <w:rFonts w:ascii="Arial" w:hAnsi="Arial" w:cs="Arial"/>
          <w:b/>
          <w:bCs/>
          <w:sz w:val="28"/>
          <w:szCs w:val="28"/>
        </w:rPr>
        <w:t>SURADNJA S VANJSKIM INSTITUCIJAMA</w:t>
      </w:r>
    </w:p>
    <w:p w14:paraId="50EBBEE8" w14:textId="09B73FFB" w:rsidR="00635849" w:rsidRPr="00FA4167" w:rsidRDefault="00635849" w:rsidP="00E348CF">
      <w:pPr>
        <w:spacing w:line="360" w:lineRule="auto"/>
        <w:jc w:val="both"/>
        <w:rPr>
          <w:rFonts w:ascii="Arial" w:hAnsi="Arial" w:cs="Arial"/>
          <w:sz w:val="24"/>
          <w:szCs w:val="24"/>
        </w:rPr>
      </w:pPr>
      <w:r w:rsidRPr="00FA4167">
        <w:rPr>
          <w:rFonts w:ascii="Arial" w:hAnsi="Arial" w:cs="Arial"/>
          <w:sz w:val="24"/>
          <w:szCs w:val="24"/>
        </w:rPr>
        <w:t>Suradnja s vanjskim institucijama je bila ograničena uslijed epidemioloških mjera. Unatoč tomu neke aktivnosti su se uspjele održati na način da su se prilagodile i modificirale te na taj način učinile djeci dostupnim. U nemogućnosti odlaska djece u kino i kazalište organizira</w:t>
      </w:r>
      <w:r w:rsidR="00F60499" w:rsidRPr="00FA4167">
        <w:rPr>
          <w:rFonts w:ascii="Arial" w:hAnsi="Arial" w:cs="Arial"/>
          <w:sz w:val="24"/>
          <w:szCs w:val="24"/>
        </w:rPr>
        <w:t>ne</w:t>
      </w:r>
      <w:r w:rsidRPr="00FA4167">
        <w:rPr>
          <w:rFonts w:ascii="Arial" w:hAnsi="Arial" w:cs="Arial"/>
          <w:sz w:val="24"/>
          <w:szCs w:val="24"/>
        </w:rPr>
        <w:t xml:space="preserve"> s</w:t>
      </w:r>
      <w:r w:rsidR="00F60499" w:rsidRPr="00FA4167">
        <w:rPr>
          <w:rFonts w:ascii="Arial" w:hAnsi="Arial" w:cs="Arial"/>
          <w:sz w:val="24"/>
          <w:szCs w:val="24"/>
        </w:rPr>
        <w:t>u</w:t>
      </w:r>
      <w:r w:rsidRPr="00FA4167">
        <w:rPr>
          <w:rFonts w:ascii="Arial" w:hAnsi="Arial" w:cs="Arial"/>
          <w:sz w:val="24"/>
          <w:szCs w:val="24"/>
        </w:rPr>
        <w:t xml:space="preserve"> kino predstave u vrtiću, a kazališne predstave su djeca mogla pratiti </w:t>
      </w:r>
      <w:r w:rsidR="00E67F39" w:rsidRPr="00FA4167">
        <w:rPr>
          <w:rFonts w:ascii="Arial" w:hAnsi="Arial" w:cs="Arial"/>
          <w:sz w:val="24"/>
          <w:szCs w:val="24"/>
        </w:rPr>
        <w:t>on</w:t>
      </w:r>
      <w:r w:rsidR="00F60499" w:rsidRPr="00FA4167">
        <w:rPr>
          <w:rFonts w:ascii="Arial" w:hAnsi="Arial" w:cs="Arial"/>
          <w:sz w:val="24"/>
          <w:szCs w:val="24"/>
        </w:rPr>
        <w:t>-</w:t>
      </w:r>
      <w:r w:rsidR="00E67F39" w:rsidRPr="00FA4167">
        <w:rPr>
          <w:rFonts w:ascii="Arial" w:hAnsi="Arial" w:cs="Arial"/>
          <w:sz w:val="24"/>
          <w:szCs w:val="24"/>
        </w:rPr>
        <w:t xml:space="preserve">line u organizaciji Waldorfskog društva i odgojiteljica vrtića Bulevard. </w:t>
      </w:r>
    </w:p>
    <w:p w14:paraId="22A2E578" w14:textId="5E49F6EC" w:rsidR="00FD6226" w:rsidRPr="00FA4167" w:rsidRDefault="00FD6226" w:rsidP="00E348CF">
      <w:pPr>
        <w:spacing w:line="360" w:lineRule="auto"/>
        <w:jc w:val="both"/>
        <w:rPr>
          <w:rFonts w:ascii="Arial" w:hAnsi="Arial" w:cs="Arial"/>
          <w:sz w:val="24"/>
          <w:szCs w:val="24"/>
        </w:rPr>
      </w:pPr>
    </w:p>
    <w:tbl>
      <w:tblPr>
        <w:tblStyle w:val="Reetkatablice"/>
        <w:tblW w:w="9026" w:type="dxa"/>
        <w:tblLook w:val="06A0" w:firstRow="1" w:lastRow="0" w:firstColumn="1" w:lastColumn="0" w:noHBand="1" w:noVBand="1"/>
      </w:tblPr>
      <w:tblGrid>
        <w:gridCol w:w="2107"/>
        <w:gridCol w:w="6919"/>
      </w:tblGrid>
      <w:tr w:rsidR="00FD6226" w:rsidRPr="00FA4167" w14:paraId="73944271"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5A19D9D9" w14:textId="77777777" w:rsidR="00FD6226" w:rsidRPr="00FA4167" w:rsidRDefault="00FD6226" w:rsidP="00562650">
            <w:pPr>
              <w:spacing w:line="360" w:lineRule="auto"/>
              <w:jc w:val="center"/>
              <w:rPr>
                <w:rFonts w:ascii="Arial" w:hAnsi="Arial" w:cs="Arial"/>
                <w:b/>
                <w:bCs/>
                <w:sz w:val="24"/>
                <w:szCs w:val="24"/>
              </w:rPr>
            </w:pPr>
            <w:r w:rsidRPr="00FA4167">
              <w:rPr>
                <w:rFonts w:ascii="Arial" w:eastAsia="Arial" w:hAnsi="Arial" w:cs="Arial"/>
                <w:b/>
                <w:bCs/>
                <w:color w:val="000000"/>
                <w:sz w:val="24"/>
                <w:szCs w:val="24"/>
              </w:rPr>
              <w:t>Suradnici</w:t>
            </w:r>
          </w:p>
        </w:tc>
        <w:tc>
          <w:tcPr>
            <w:tcW w:w="6919" w:type="dxa"/>
            <w:tcBorders>
              <w:top w:val="single" w:sz="8" w:space="0" w:color="000000"/>
              <w:left w:val="single" w:sz="8" w:space="0" w:color="000000"/>
              <w:bottom w:val="single" w:sz="8" w:space="0" w:color="000000"/>
              <w:right w:val="single" w:sz="8" w:space="0" w:color="000000"/>
            </w:tcBorders>
          </w:tcPr>
          <w:p w14:paraId="2CC7444E" w14:textId="77777777" w:rsidR="00FD6226" w:rsidRPr="00FA4167" w:rsidRDefault="00FD6226" w:rsidP="00562650">
            <w:pPr>
              <w:spacing w:line="360" w:lineRule="auto"/>
              <w:jc w:val="center"/>
              <w:rPr>
                <w:rFonts w:ascii="Arial" w:hAnsi="Arial" w:cs="Arial"/>
                <w:b/>
                <w:bCs/>
                <w:sz w:val="24"/>
                <w:szCs w:val="24"/>
              </w:rPr>
            </w:pPr>
            <w:r w:rsidRPr="00FA4167">
              <w:rPr>
                <w:rFonts w:ascii="Arial" w:eastAsia="Arial" w:hAnsi="Arial" w:cs="Arial"/>
                <w:b/>
                <w:bCs/>
                <w:color w:val="000000"/>
                <w:sz w:val="24"/>
                <w:szCs w:val="24"/>
              </w:rPr>
              <w:t>Opis aktivnosti</w:t>
            </w:r>
          </w:p>
        </w:tc>
      </w:tr>
      <w:tr w:rsidR="00FD6226" w:rsidRPr="00FA4167" w14:paraId="0CE9C69D"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19C5EEA7" w14:textId="77777777" w:rsidR="00FD6226" w:rsidRPr="00FA4167" w:rsidRDefault="00FD6226" w:rsidP="00562650">
            <w:pPr>
              <w:spacing w:line="360" w:lineRule="auto"/>
              <w:jc w:val="both"/>
              <w:rPr>
                <w:rFonts w:ascii="Arial" w:hAnsi="Arial" w:cs="Arial"/>
                <w:sz w:val="24"/>
                <w:szCs w:val="24"/>
              </w:rPr>
            </w:pPr>
            <w:r w:rsidRPr="00FA4167">
              <w:rPr>
                <w:rFonts w:ascii="Arial" w:eastAsia="Arial" w:hAnsi="Arial" w:cs="Arial"/>
                <w:color w:val="000000"/>
                <w:sz w:val="24"/>
                <w:szCs w:val="24"/>
              </w:rPr>
              <w:t>Učiteljski fakultet</w:t>
            </w:r>
          </w:p>
        </w:tc>
        <w:tc>
          <w:tcPr>
            <w:tcW w:w="6919" w:type="dxa"/>
            <w:tcBorders>
              <w:top w:val="single" w:sz="8" w:space="0" w:color="000000"/>
              <w:left w:val="single" w:sz="8" w:space="0" w:color="000000"/>
              <w:bottom w:val="single" w:sz="8" w:space="0" w:color="000000"/>
              <w:right w:val="single" w:sz="8" w:space="0" w:color="000000"/>
            </w:tcBorders>
          </w:tcPr>
          <w:p w14:paraId="59612B0C" w14:textId="503FE474" w:rsidR="00FD6226" w:rsidRPr="00FA4167" w:rsidRDefault="00FD6226" w:rsidP="00562650">
            <w:pPr>
              <w:spacing w:line="360" w:lineRule="auto"/>
              <w:ind w:left="360" w:hanging="360"/>
              <w:jc w:val="both"/>
              <w:rPr>
                <w:rFonts w:ascii="Arial" w:hAnsi="Arial" w:cs="Arial"/>
                <w:sz w:val="24"/>
                <w:szCs w:val="24"/>
              </w:rPr>
            </w:pPr>
            <w:r w:rsidRPr="00FA4167">
              <w:rPr>
                <w:rFonts w:ascii="Arial" w:hAnsi="Arial" w:cs="Arial"/>
                <w:color w:val="000000"/>
                <w:sz w:val="24"/>
                <w:szCs w:val="24"/>
              </w:rPr>
              <w:t xml:space="preserve">- </w:t>
            </w:r>
            <w:r w:rsidR="00947072" w:rsidRPr="00FA4167">
              <w:rPr>
                <w:rFonts w:ascii="Arial" w:hAnsi="Arial" w:cs="Arial"/>
                <w:color w:val="000000"/>
                <w:sz w:val="24"/>
                <w:szCs w:val="24"/>
              </w:rPr>
              <w:t>Studentska praksa nije organizirana zbog ograničenja uzrokovanim preporukama NZZJZ</w:t>
            </w:r>
          </w:p>
          <w:p w14:paraId="7FBD55E7" w14:textId="5AB34F14" w:rsidR="00FD6226" w:rsidRPr="00FA4167" w:rsidRDefault="00FD6226" w:rsidP="00562650">
            <w:pPr>
              <w:spacing w:line="360" w:lineRule="auto"/>
              <w:ind w:left="360" w:hanging="360"/>
              <w:jc w:val="both"/>
              <w:rPr>
                <w:rFonts w:ascii="Arial" w:hAnsi="Arial" w:cs="Arial"/>
                <w:sz w:val="24"/>
                <w:szCs w:val="24"/>
              </w:rPr>
            </w:pPr>
            <w:r w:rsidRPr="00FA4167">
              <w:rPr>
                <w:rFonts w:ascii="Arial" w:hAnsi="Arial" w:cs="Arial"/>
                <w:color w:val="000000"/>
                <w:sz w:val="24"/>
                <w:szCs w:val="24"/>
              </w:rPr>
              <w:t xml:space="preserve">- </w:t>
            </w:r>
            <w:r w:rsidR="00947072" w:rsidRPr="00FA4167">
              <w:rPr>
                <w:rFonts w:ascii="Arial" w:hAnsi="Arial" w:cs="Arial"/>
                <w:color w:val="000000"/>
                <w:sz w:val="24"/>
                <w:szCs w:val="24"/>
              </w:rPr>
              <w:t>Metodička praksa studenata organizirana je online u vidu konzultacija s odgojiteljima mentorima</w:t>
            </w:r>
          </w:p>
          <w:p w14:paraId="1D958A5D" w14:textId="77777777" w:rsidR="00FD6226" w:rsidRPr="00FA4167" w:rsidRDefault="00FD6226" w:rsidP="00562650">
            <w:pPr>
              <w:spacing w:line="360" w:lineRule="auto"/>
              <w:ind w:left="360" w:hanging="360"/>
              <w:jc w:val="both"/>
              <w:rPr>
                <w:rFonts w:ascii="Arial" w:hAnsi="Arial" w:cs="Arial"/>
                <w:sz w:val="24"/>
                <w:szCs w:val="24"/>
              </w:rPr>
            </w:pPr>
            <w:r w:rsidRPr="00FA4167">
              <w:rPr>
                <w:rFonts w:ascii="Arial" w:hAnsi="Arial" w:cs="Arial"/>
                <w:color w:val="000000"/>
                <w:sz w:val="24"/>
                <w:szCs w:val="24"/>
              </w:rPr>
              <w:t xml:space="preserve">- </w:t>
            </w:r>
            <w:r w:rsidRPr="00FA4167">
              <w:rPr>
                <w:rFonts w:ascii="Arial" w:eastAsia="Arial" w:hAnsi="Arial" w:cs="Arial"/>
                <w:color w:val="000000"/>
                <w:sz w:val="24"/>
                <w:szCs w:val="24"/>
              </w:rPr>
              <w:t>suradnja u istraživanju u okviru Erasmus + KA3 projekta PROMEHS</w:t>
            </w:r>
          </w:p>
        </w:tc>
      </w:tr>
      <w:tr w:rsidR="00FD6226" w14:paraId="2E7111A3"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7F752AAE"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Filozofski fakultet</w:t>
            </w:r>
          </w:p>
        </w:tc>
        <w:tc>
          <w:tcPr>
            <w:tcW w:w="6919" w:type="dxa"/>
            <w:tcBorders>
              <w:top w:val="single" w:sz="8" w:space="0" w:color="000000"/>
              <w:left w:val="single" w:sz="8" w:space="0" w:color="000000"/>
              <w:bottom w:val="single" w:sz="8" w:space="0" w:color="000000"/>
              <w:right w:val="single" w:sz="8" w:space="0" w:color="000000"/>
            </w:tcBorders>
          </w:tcPr>
          <w:p w14:paraId="4CF35783" w14:textId="223266A8"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Organiz</w:t>
            </w:r>
            <w:r w:rsidR="00635849" w:rsidRPr="00AC046C">
              <w:rPr>
                <w:rFonts w:ascii="Arial" w:eastAsia="Arial" w:hAnsi="Arial" w:cs="Arial"/>
                <w:color w:val="000000"/>
                <w:sz w:val="24"/>
                <w:szCs w:val="24"/>
              </w:rPr>
              <w:t>irana je studentska praksa za jednog studenta pedagogije po hibridnom modelu.</w:t>
            </w:r>
          </w:p>
        </w:tc>
      </w:tr>
      <w:tr w:rsidR="00FD6226" w14:paraId="7BB9C6D3"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42BE53E9"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 xml:space="preserve">Osnovne škole </w:t>
            </w:r>
          </w:p>
        </w:tc>
        <w:tc>
          <w:tcPr>
            <w:tcW w:w="6919" w:type="dxa"/>
            <w:tcBorders>
              <w:top w:val="single" w:sz="8" w:space="0" w:color="000000"/>
              <w:left w:val="single" w:sz="8" w:space="0" w:color="000000"/>
              <w:bottom w:val="single" w:sz="8" w:space="0" w:color="000000"/>
              <w:right w:val="single" w:sz="8" w:space="0" w:color="000000"/>
            </w:tcBorders>
          </w:tcPr>
          <w:p w14:paraId="1217679E" w14:textId="77777777" w:rsidR="00FD6226" w:rsidRPr="00AC046C" w:rsidRDefault="00FD6226" w:rsidP="00635849">
            <w:pPr>
              <w:spacing w:line="360" w:lineRule="auto"/>
              <w:ind w:left="360" w:hanging="360"/>
              <w:jc w:val="both"/>
              <w:rPr>
                <w:rFonts w:ascii="Arial" w:hAnsi="Arial" w:cs="Arial"/>
                <w:color w:val="000000"/>
                <w:sz w:val="24"/>
                <w:szCs w:val="24"/>
              </w:rPr>
            </w:pPr>
            <w:r w:rsidRPr="00AC046C">
              <w:rPr>
                <w:rFonts w:ascii="Arial" w:hAnsi="Arial" w:cs="Arial"/>
                <w:color w:val="000000"/>
                <w:sz w:val="24"/>
                <w:szCs w:val="24"/>
              </w:rPr>
              <w:t xml:space="preserve">- </w:t>
            </w:r>
            <w:r w:rsidR="00635849" w:rsidRPr="00AC046C">
              <w:rPr>
                <w:rFonts w:ascii="Arial" w:hAnsi="Arial" w:cs="Arial"/>
                <w:color w:val="000000"/>
                <w:sz w:val="24"/>
                <w:szCs w:val="24"/>
              </w:rPr>
              <w:t>tradicionalne posjete osnovnim školama se nisu realizirale</w:t>
            </w:r>
          </w:p>
          <w:p w14:paraId="373808E3" w14:textId="2C12A6CB" w:rsidR="00635849" w:rsidRPr="00AC046C" w:rsidRDefault="00635849" w:rsidP="00635849">
            <w:pPr>
              <w:spacing w:line="360" w:lineRule="auto"/>
              <w:ind w:left="360" w:hanging="360"/>
              <w:jc w:val="both"/>
              <w:rPr>
                <w:rFonts w:ascii="Arial" w:hAnsi="Arial" w:cs="Arial"/>
                <w:sz w:val="24"/>
                <w:szCs w:val="24"/>
              </w:rPr>
            </w:pPr>
            <w:r w:rsidRPr="00AC046C">
              <w:rPr>
                <w:rFonts w:ascii="Arial" w:hAnsi="Arial" w:cs="Arial"/>
                <w:sz w:val="24"/>
                <w:szCs w:val="24"/>
              </w:rPr>
              <w:t xml:space="preserve">- odgojitelji i stručni suradnici su izradili mišljenja za školu za djecu </w:t>
            </w:r>
          </w:p>
        </w:tc>
      </w:tr>
      <w:tr w:rsidR="00FD6226" w14:paraId="6B15F7C3"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210D8F1B"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Predškolske ustanove</w:t>
            </w:r>
          </w:p>
        </w:tc>
        <w:tc>
          <w:tcPr>
            <w:tcW w:w="6919" w:type="dxa"/>
            <w:tcBorders>
              <w:top w:val="single" w:sz="8" w:space="0" w:color="000000"/>
              <w:left w:val="single" w:sz="8" w:space="0" w:color="000000"/>
              <w:bottom w:val="single" w:sz="8" w:space="0" w:color="000000"/>
              <w:right w:val="single" w:sz="8" w:space="0" w:color="000000"/>
            </w:tcBorders>
          </w:tcPr>
          <w:p w14:paraId="151E1C6B" w14:textId="3132CF84" w:rsidR="00FD6226" w:rsidRPr="00AC046C" w:rsidRDefault="00FD6226" w:rsidP="00635849">
            <w:pPr>
              <w:spacing w:line="360" w:lineRule="auto"/>
              <w:ind w:left="360" w:hanging="360"/>
              <w:jc w:val="both"/>
              <w:rPr>
                <w:rFonts w:ascii="Arial" w:hAnsi="Arial" w:cs="Arial"/>
                <w:color w:val="000000"/>
                <w:sz w:val="24"/>
                <w:szCs w:val="24"/>
              </w:rPr>
            </w:pPr>
            <w:r w:rsidRPr="00AC046C">
              <w:rPr>
                <w:rFonts w:ascii="Arial" w:hAnsi="Arial" w:cs="Arial"/>
                <w:color w:val="000000"/>
                <w:sz w:val="24"/>
                <w:szCs w:val="24"/>
              </w:rPr>
              <w:t xml:space="preserve">- </w:t>
            </w:r>
            <w:r w:rsidR="00635849" w:rsidRPr="00AC046C">
              <w:rPr>
                <w:rFonts w:ascii="Arial" w:hAnsi="Arial" w:cs="Arial"/>
                <w:color w:val="000000"/>
                <w:sz w:val="24"/>
                <w:szCs w:val="24"/>
              </w:rPr>
              <w:t>Suradnja s DV Sušak i Rijeka realizirana je u vidu zajedničke organizacije Tjedna dobre prakse i oko ostalih tekućih zajedničkih tema</w:t>
            </w:r>
          </w:p>
          <w:p w14:paraId="054FC463" w14:textId="46328F49" w:rsidR="00635849" w:rsidRPr="00AC046C" w:rsidRDefault="00635849" w:rsidP="00635849">
            <w:pPr>
              <w:spacing w:line="360" w:lineRule="auto"/>
              <w:ind w:left="360" w:hanging="360"/>
              <w:jc w:val="both"/>
              <w:rPr>
                <w:rFonts w:ascii="Arial" w:hAnsi="Arial" w:cs="Arial"/>
                <w:sz w:val="24"/>
                <w:szCs w:val="24"/>
              </w:rPr>
            </w:pPr>
            <w:r w:rsidRPr="00AC046C">
              <w:rPr>
                <w:rFonts w:ascii="Arial" w:hAnsi="Arial" w:cs="Arial"/>
                <w:sz w:val="24"/>
                <w:szCs w:val="24"/>
              </w:rPr>
              <w:t>- Sadržaji ponuđeni na Danima vrtića More namijenjeni su ostalim vrtićima u okruženju s ciljem boljeg međusobnog povezivanja i zajedničkog učenja</w:t>
            </w:r>
          </w:p>
          <w:p w14:paraId="3F34E3DA" w14:textId="77777777" w:rsidR="00FD6226" w:rsidRPr="00AC046C" w:rsidRDefault="00FD6226" w:rsidP="00562650">
            <w:pPr>
              <w:spacing w:line="360" w:lineRule="auto"/>
              <w:jc w:val="both"/>
              <w:rPr>
                <w:rFonts w:ascii="Arial" w:hAnsi="Arial" w:cs="Arial"/>
                <w:sz w:val="24"/>
                <w:szCs w:val="24"/>
              </w:rPr>
            </w:pPr>
          </w:p>
        </w:tc>
      </w:tr>
      <w:tr w:rsidR="00FD6226" w14:paraId="37C526E7"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44CEDE50"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PAR – visoka poslovna škola</w:t>
            </w:r>
          </w:p>
        </w:tc>
        <w:tc>
          <w:tcPr>
            <w:tcW w:w="6919" w:type="dxa"/>
            <w:tcBorders>
              <w:top w:val="single" w:sz="8" w:space="0" w:color="000000"/>
              <w:left w:val="single" w:sz="8" w:space="0" w:color="000000"/>
              <w:bottom w:val="single" w:sz="8" w:space="0" w:color="000000"/>
              <w:right w:val="single" w:sz="8" w:space="0" w:color="000000"/>
            </w:tcBorders>
          </w:tcPr>
          <w:p w14:paraId="4F33813F" w14:textId="7FE79790"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 xml:space="preserve">Suradnja </w:t>
            </w:r>
            <w:r w:rsidR="00635849" w:rsidRPr="00AC046C">
              <w:rPr>
                <w:rFonts w:ascii="Arial" w:eastAsia="Arial" w:hAnsi="Arial" w:cs="Arial"/>
                <w:color w:val="000000"/>
                <w:sz w:val="24"/>
                <w:szCs w:val="24"/>
              </w:rPr>
              <w:t>je realizirana u vidu</w:t>
            </w:r>
            <w:r w:rsidRPr="00AC046C">
              <w:rPr>
                <w:rFonts w:ascii="Arial" w:eastAsia="Arial" w:hAnsi="Arial" w:cs="Arial"/>
                <w:color w:val="000000"/>
                <w:sz w:val="24"/>
                <w:szCs w:val="24"/>
              </w:rPr>
              <w:t xml:space="preserve"> pripreme i realizacije projekta Erasmus </w:t>
            </w:r>
          </w:p>
          <w:p w14:paraId="05F23418" w14:textId="42A66A2F"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00635849" w:rsidRPr="00AC046C">
              <w:rPr>
                <w:rFonts w:ascii="Arial" w:hAnsi="Arial" w:cs="Arial"/>
                <w:color w:val="000000"/>
                <w:sz w:val="24"/>
                <w:szCs w:val="24"/>
              </w:rPr>
              <w:t>Suradnja je realizirana kroz pripremu</w:t>
            </w:r>
            <w:r w:rsidRPr="00AC046C">
              <w:rPr>
                <w:rFonts w:ascii="Arial" w:eastAsia="Arial" w:hAnsi="Arial" w:cs="Arial"/>
                <w:color w:val="000000"/>
                <w:sz w:val="24"/>
                <w:szCs w:val="24"/>
              </w:rPr>
              <w:t xml:space="preserve"> EU projekta u cilju organizacije produženog rada vrtića</w:t>
            </w:r>
          </w:p>
        </w:tc>
      </w:tr>
      <w:tr w:rsidR="00FD6226" w14:paraId="30C1E2F9"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21724FE0"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Dom mladih</w:t>
            </w:r>
          </w:p>
        </w:tc>
        <w:tc>
          <w:tcPr>
            <w:tcW w:w="6919" w:type="dxa"/>
            <w:tcBorders>
              <w:top w:val="single" w:sz="8" w:space="0" w:color="000000"/>
              <w:left w:val="single" w:sz="8" w:space="0" w:color="000000"/>
              <w:bottom w:val="single" w:sz="8" w:space="0" w:color="000000"/>
              <w:right w:val="single" w:sz="8" w:space="0" w:color="000000"/>
            </w:tcBorders>
          </w:tcPr>
          <w:p w14:paraId="72ED636E"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 xml:space="preserve">Planiranje zajedničkih aktivnosti u Staroj Sušici, realizacija i vrednovanje istih </w:t>
            </w:r>
          </w:p>
          <w:p w14:paraId="180C73C4" w14:textId="05445A41" w:rsidR="00FD6226" w:rsidRPr="00AC046C" w:rsidRDefault="00FD6226" w:rsidP="00562650">
            <w:pPr>
              <w:spacing w:line="360" w:lineRule="auto"/>
              <w:ind w:left="360" w:hanging="360"/>
              <w:jc w:val="both"/>
              <w:rPr>
                <w:rFonts w:ascii="Arial" w:hAnsi="Arial" w:cs="Arial"/>
                <w:sz w:val="24"/>
                <w:szCs w:val="24"/>
              </w:rPr>
            </w:pPr>
          </w:p>
        </w:tc>
      </w:tr>
      <w:tr w:rsidR="00FD6226" w14:paraId="7FD45981"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192D29D9"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lastRenderedPageBreak/>
              <w:t>Prirodoslovni muzej</w:t>
            </w:r>
          </w:p>
        </w:tc>
        <w:tc>
          <w:tcPr>
            <w:tcW w:w="6919" w:type="dxa"/>
            <w:tcBorders>
              <w:top w:val="single" w:sz="8" w:space="0" w:color="000000"/>
              <w:left w:val="single" w:sz="8" w:space="0" w:color="000000"/>
              <w:bottom w:val="single" w:sz="8" w:space="0" w:color="000000"/>
              <w:right w:val="single" w:sz="8" w:space="0" w:color="000000"/>
            </w:tcBorders>
          </w:tcPr>
          <w:p w14:paraId="67674524" w14:textId="6C6DF81E" w:rsidR="00FD6226" w:rsidRPr="00AC046C" w:rsidRDefault="00635849" w:rsidP="00635849">
            <w:pPr>
              <w:pStyle w:val="Odlomakpopisa"/>
              <w:numPr>
                <w:ilvl w:val="0"/>
                <w:numId w:val="2"/>
              </w:numPr>
              <w:spacing w:line="360" w:lineRule="auto"/>
              <w:jc w:val="both"/>
              <w:rPr>
                <w:rFonts w:ascii="Arial" w:hAnsi="Arial" w:cs="Arial"/>
                <w:sz w:val="24"/>
                <w:szCs w:val="24"/>
              </w:rPr>
            </w:pPr>
            <w:r w:rsidRPr="00AC046C">
              <w:rPr>
                <w:rFonts w:ascii="Arial" w:hAnsi="Arial" w:cs="Arial"/>
                <w:sz w:val="24"/>
                <w:szCs w:val="24"/>
              </w:rPr>
              <w:t>Suradnja nije ostvarena</w:t>
            </w:r>
          </w:p>
        </w:tc>
      </w:tr>
      <w:tr w:rsidR="00FD6226" w14:paraId="3CA13CE3"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107AAB7E" w14:textId="77777777" w:rsidR="00FD6226" w:rsidRPr="00AC046C" w:rsidRDefault="00FD6226" w:rsidP="00562650">
            <w:pPr>
              <w:spacing w:line="360" w:lineRule="auto"/>
              <w:rPr>
                <w:rFonts w:ascii="Arial" w:hAnsi="Arial" w:cs="Arial"/>
                <w:sz w:val="24"/>
                <w:szCs w:val="24"/>
              </w:rPr>
            </w:pPr>
            <w:r w:rsidRPr="00AC046C">
              <w:rPr>
                <w:rFonts w:ascii="Arial" w:eastAsia="Arial" w:hAnsi="Arial" w:cs="Arial"/>
                <w:color w:val="000000"/>
                <w:sz w:val="24"/>
                <w:szCs w:val="24"/>
              </w:rPr>
              <w:t>Gradsko kazalište lutaka</w:t>
            </w:r>
          </w:p>
        </w:tc>
        <w:tc>
          <w:tcPr>
            <w:tcW w:w="6919" w:type="dxa"/>
            <w:tcBorders>
              <w:top w:val="single" w:sz="8" w:space="0" w:color="000000"/>
              <w:left w:val="single" w:sz="8" w:space="0" w:color="000000"/>
              <w:bottom w:val="single" w:sz="8" w:space="0" w:color="000000"/>
              <w:right w:val="single" w:sz="8" w:space="0" w:color="000000"/>
            </w:tcBorders>
          </w:tcPr>
          <w:p w14:paraId="4D11BD8A" w14:textId="7A76A0AA"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00635849" w:rsidRPr="00AC046C">
              <w:rPr>
                <w:rFonts w:ascii="Arial" w:eastAsia="Arial" w:hAnsi="Arial" w:cs="Arial"/>
                <w:color w:val="000000"/>
                <w:sz w:val="24"/>
                <w:szCs w:val="24"/>
              </w:rPr>
              <w:t>Suradnja nije ostvarena</w:t>
            </w:r>
          </w:p>
        </w:tc>
      </w:tr>
      <w:tr w:rsidR="00635849" w14:paraId="67D8D2DD"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722D07AF" w14:textId="4A7EBADC" w:rsidR="00635849" w:rsidRPr="00AC046C" w:rsidRDefault="00635849" w:rsidP="00562650">
            <w:pPr>
              <w:spacing w:line="360" w:lineRule="auto"/>
              <w:rPr>
                <w:rFonts w:ascii="Arial" w:eastAsia="Arial" w:hAnsi="Arial" w:cs="Arial"/>
                <w:color w:val="000000"/>
                <w:sz w:val="24"/>
                <w:szCs w:val="24"/>
              </w:rPr>
            </w:pPr>
            <w:r w:rsidRPr="00AC046C">
              <w:rPr>
                <w:rFonts w:ascii="Arial" w:eastAsia="Arial" w:hAnsi="Arial" w:cs="Arial"/>
                <w:color w:val="000000"/>
                <w:sz w:val="24"/>
                <w:szCs w:val="24"/>
              </w:rPr>
              <w:t>Art kino</w:t>
            </w:r>
          </w:p>
        </w:tc>
        <w:tc>
          <w:tcPr>
            <w:tcW w:w="6919" w:type="dxa"/>
            <w:tcBorders>
              <w:top w:val="single" w:sz="8" w:space="0" w:color="000000"/>
              <w:left w:val="single" w:sz="8" w:space="0" w:color="000000"/>
              <w:bottom w:val="single" w:sz="8" w:space="0" w:color="000000"/>
              <w:right w:val="single" w:sz="8" w:space="0" w:color="000000"/>
            </w:tcBorders>
          </w:tcPr>
          <w:p w14:paraId="448CC7C6" w14:textId="137CA7ED" w:rsidR="00635849" w:rsidRPr="00AC046C" w:rsidRDefault="00635849" w:rsidP="00635849">
            <w:pPr>
              <w:pStyle w:val="Odlomakpopisa"/>
              <w:numPr>
                <w:ilvl w:val="0"/>
                <w:numId w:val="2"/>
              </w:numPr>
              <w:spacing w:line="360" w:lineRule="auto"/>
              <w:jc w:val="both"/>
              <w:rPr>
                <w:rFonts w:ascii="Arial" w:hAnsi="Arial" w:cs="Arial"/>
                <w:color w:val="000000"/>
                <w:sz w:val="24"/>
                <w:szCs w:val="24"/>
              </w:rPr>
            </w:pPr>
            <w:r w:rsidRPr="00AC046C">
              <w:rPr>
                <w:rFonts w:ascii="Arial" w:hAnsi="Arial" w:cs="Arial"/>
                <w:color w:val="000000"/>
                <w:sz w:val="24"/>
                <w:szCs w:val="24"/>
              </w:rPr>
              <w:t>Suradnja je ostvarena kroz organiziranje kino projekcija u prostoru vrtića.</w:t>
            </w:r>
          </w:p>
        </w:tc>
      </w:tr>
      <w:tr w:rsidR="00FD6226" w14:paraId="584EB5A6"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10A99D92" w14:textId="77777777" w:rsidR="00FD6226" w:rsidRPr="00AC046C" w:rsidRDefault="00FD6226" w:rsidP="00562650">
            <w:pPr>
              <w:spacing w:line="360" w:lineRule="auto"/>
              <w:rPr>
                <w:rFonts w:ascii="Arial" w:hAnsi="Arial" w:cs="Arial"/>
                <w:sz w:val="24"/>
                <w:szCs w:val="24"/>
              </w:rPr>
            </w:pPr>
            <w:r w:rsidRPr="00AC046C">
              <w:rPr>
                <w:rFonts w:ascii="Arial" w:eastAsia="Arial" w:hAnsi="Arial" w:cs="Arial"/>
                <w:color w:val="000000"/>
                <w:sz w:val="24"/>
                <w:szCs w:val="24"/>
              </w:rPr>
              <w:t>Gradska knjižnica Rijeka</w:t>
            </w:r>
          </w:p>
        </w:tc>
        <w:tc>
          <w:tcPr>
            <w:tcW w:w="6919" w:type="dxa"/>
            <w:tcBorders>
              <w:top w:val="single" w:sz="8" w:space="0" w:color="000000"/>
              <w:left w:val="single" w:sz="8" w:space="0" w:color="000000"/>
              <w:bottom w:val="single" w:sz="8" w:space="0" w:color="000000"/>
              <w:right w:val="single" w:sz="8" w:space="0" w:color="000000"/>
            </w:tcBorders>
          </w:tcPr>
          <w:p w14:paraId="560E99FE"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Korištenje usluga bibliobusa</w:t>
            </w:r>
          </w:p>
          <w:p w14:paraId="0C273CA8" w14:textId="3042F528" w:rsidR="00FD6226" w:rsidRPr="00AC046C" w:rsidRDefault="00FD6226" w:rsidP="00562650">
            <w:pPr>
              <w:spacing w:line="360" w:lineRule="auto"/>
              <w:ind w:left="360" w:hanging="360"/>
              <w:jc w:val="both"/>
              <w:rPr>
                <w:rFonts w:ascii="Arial" w:hAnsi="Arial" w:cs="Arial"/>
                <w:sz w:val="24"/>
                <w:szCs w:val="24"/>
              </w:rPr>
            </w:pPr>
          </w:p>
        </w:tc>
      </w:tr>
      <w:tr w:rsidR="00FD6226" w14:paraId="600062E0"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5E9B791E"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CZSS</w:t>
            </w:r>
          </w:p>
        </w:tc>
        <w:tc>
          <w:tcPr>
            <w:tcW w:w="6919" w:type="dxa"/>
            <w:tcBorders>
              <w:top w:val="single" w:sz="8" w:space="0" w:color="000000"/>
              <w:left w:val="single" w:sz="8" w:space="0" w:color="000000"/>
              <w:bottom w:val="single" w:sz="8" w:space="0" w:color="000000"/>
              <w:right w:val="single" w:sz="8" w:space="0" w:color="000000"/>
            </w:tcBorders>
          </w:tcPr>
          <w:p w14:paraId="0D826F9C"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Suradnja u vezi pomoći djeci iz obitelji s rizičnim čimbenicima i djeci s teškoćama u razvoju</w:t>
            </w:r>
          </w:p>
        </w:tc>
      </w:tr>
      <w:tr w:rsidR="00FD6226" w14:paraId="2C8A7585"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09DE15DA"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NZZJZ</w:t>
            </w:r>
          </w:p>
        </w:tc>
        <w:tc>
          <w:tcPr>
            <w:tcW w:w="6919" w:type="dxa"/>
            <w:tcBorders>
              <w:top w:val="single" w:sz="8" w:space="0" w:color="000000"/>
              <w:left w:val="single" w:sz="8" w:space="0" w:color="000000"/>
              <w:bottom w:val="single" w:sz="8" w:space="0" w:color="000000"/>
              <w:right w:val="single" w:sz="8" w:space="0" w:color="000000"/>
            </w:tcBorders>
          </w:tcPr>
          <w:p w14:paraId="27F903F2"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Zdravstvene preporuke</w:t>
            </w:r>
          </w:p>
          <w:p w14:paraId="171913CA"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Konzultacije oko pojedinačnih aktivnosti</w:t>
            </w:r>
          </w:p>
          <w:p w14:paraId="3818DAB0"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Kontrola kvalitete prehrane</w:t>
            </w:r>
          </w:p>
        </w:tc>
      </w:tr>
      <w:tr w:rsidR="00FD6226" w14:paraId="2EDA88D9"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56CB3227"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AZOO</w:t>
            </w:r>
          </w:p>
        </w:tc>
        <w:tc>
          <w:tcPr>
            <w:tcW w:w="6919" w:type="dxa"/>
            <w:tcBorders>
              <w:top w:val="single" w:sz="8" w:space="0" w:color="000000"/>
              <w:left w:val="single" w:sz="8" w:space="0" w:color="000000"/>
              <w:bottom w:val="single" w:sz="8" w:space="0" w:color="000000"/>
              <w:right w:val="single" w:sz="8" w:space="0" w:color="000000"/>
            </w:tcBorders>
          </w:tcPr>
          <w:p w14:paraId="4C4FDCE8"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Suradnja oko dobivanja suglasnosti za nove programe</w:t>
            </w:r>
          </w:p>
        </w:tc>
      </w:tr>
      <w:tr w:rsidR="00FD6226" w14:paraId="0FD5D2C3"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10C0BB23" w14:textId="77777777" w:rsidR="00FD6226" w:rsidRPr="00AC046C" w:rsidRDefault="00FD6226" w:rsidP="00562650">
            <w:pPr>
              <w:spacing w:line="360" w:lineRule="auto"/>
              <w:jc w:val="both"/>
              <w:rPr>
                <w:rFonts w:ascii="Arial" w:hAnsi="Arial" w:cs="Arial"/>
                <w:sz w:val="24"/>
                <w:szCs w:val="24"/>
              </w:rPr>
            </w:pPr>
            <w:r w:rsidRPr="00AC046C">
              <w:rPr>
                <w:rFonts w:ascii="Arial" w:eastAsia="Arial" w:hAnsi="Arial" w:cs="Arial"/>
                <w:color w:val="000000"/>
                <w:sz w:val="24"/>
                <w:szCs w:val="24"/>
              </w:rPr>
              <w:t>MZO</w:t>
            </w:r>
          </w:p>
        </w:tc>
        <w:tc>
          <w:tcPr>
            <w:tcW w:w="6919" w:type="dxa"/>
            <w:tcBorders>
              <w:top w:val="single" w:sz="8" w:space="0" w:color="000000"/>
              <w:left w:val="single" w:sz="8" w:space="0" w:color="000000"/>
              <w:bottom w:val="single" w:sz="8" w:space="0" w:color="000000"/>
              <w:right w:val="single" w:sz="8" w:space="0" w:color="000000"/>
            </w:tcBorders>
          </w:tcPr>
          <w:p w14:paraId="4CD7DA12"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Suradnja oko organizacije vježbaonice Učiteljskog fakulteta</w:t>
            </w:r>
          </w:p>
        </w:tc>
      </w:tr>
      <w:tr w:rsidR="00FD6226" w14:paraId="191DF2A6"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19033DBC" w14:textId="77777777" w:rsidR="00FD6226" w:rsidRPr="00AC046C" w:rsidRDefault="00FD6226" w:rsidP="00562650">
            <w:pPr>
              <w:spacing w:line="360" w:lineRule="auto"/>
              <w:rPr>
                <w:rFonts w:ascii="Arial" w:hAnsi="Arial" w:cs="Arial"/>
                <w:sz w:val="24"/>
                <w:szCs w:val="24"/>
              </w:rPr>
            </w:pPr>
            <w:r w:rsidRPr="00AC046C">
              <w:rPr>
                <w:rFonts w:ascii="Arial" w:eastAsia="Arial" w:hAnsi="Arial" w:cs="Arial"/>
                <w:color w:val="000000"/>
                <w:sz w:val="24"/>
                <w:szCs w:val="24"/>
              </w:rPr>
              <w:t>Agencija za strukovno obrazovanje</w:t>
            </w:r>
          </w:p>
        </w:tc>
        <w:tc>
          <w:tcPr>
            <w:tcW w:w="6919" w:type="dxa"/>
            <w:tcBorders>
              <w:top w:val="single" w:sz="8" w:space="0" w:color="000000"/>
              <w:left w:val="single" w:sz="8" w:space="0" w:color="000000"/>
              <w:bottom w:val="single" w:sz="8" w:space="0" w:color="000000"/>
              <w:right w:val="single" w:sz="8" w:space="0" w:color="000000"/>
            </w:tcBorders>
          </w:tcPr>
          <w:p w14:paraId="2C64264C"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Sudjelovanje na Tjednu cjeloživotnog učenja</w:t>
            </w:r>
          </w:p>
        </w:tc>
      </w:tr>
      <w:tr w:rsidR="00FD6226" w14:paraId="0D896050"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2CF29742" w14:textId="77777777" w:rsidR="00FD6226" w:rsidRPr="00AC046C" w:rsidRDefault="00FD6226" w:rsidP="00562650">
            <w:pPr>
              <w:spacing w:line="360" w:lineRule="auto"/>
              <w:rPr>
                <w:rFonts w:ascii="Arial" w:hAnsi="Arial" w:cs="Arial"/>
                <w:sz w:val="24"/>
                <w:szCs w:val="24"/>
              </w:rPr>
            </w:pPr>
            <w:r w:rsidRPr="00AC046C">
              <w:rPr>
                <w:rFonts w:ascii="Arial" w:eastAsia="Arial" w:hAnsi="Arial" w:cs="Arial"/>
                <w:color w:val="000000"/>
                <w:sz w:val="24"/>
                <w:szCs w:val="24"/>
              </w:rPr>
              <w:t>Odjel za školstvo grada Rijeke</w:t>
            </w:r>
          </w:p>
        </w:tc>
        <w:tc>
          <w:tcPr>
            <w:tcW w:w="6919" w:type="dxa"/>
            <w:tcBorders>
              <w:top w:val="single" w:sz="8" w:space="0" w:color="000000"/>
              <w:left w:val="single" w:sz="8" w:space="0" w:color="000000"/>
              <w:bottom w:val="single" w:sz="8" w:space="0" w:color="000000"/>
              <w:right w:val="single" w:sz="8" w:space="0" w:color="000000"/>
            </w:tcBorders>
          </w:tcPr>
          <w:p w14:paraId="71A1875B" w14:textId="77777777" w:rsidR="00FD6226" w:rsidRPr="00AC046C" w:rsidRDefault="00FD6226" w:rsidP="00562650">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 xml:space="preserve">Organizacija upisnog postupka </w:t>
            </w:r>
          </w:p>
          <w:p w14:paraId="16607586" w14:textId="3FC91139" w:rsidR="00FD6226" w:rsidRPr="00AC046C" w:rsidRDefault="00FD6226" w:rsidP="00635849">
            <w:pPr>
              <w:spacing w:line="360" w:lineRule="auto"/>
              <w:ind w:left="360" w:hanging="360"/>
              <w:jc w:val="both"/>
              <w:rPr>
                <w:rFonts w:ascii="Arial" w:hAnsi="Arial" w:cs="Arial"/>
                <w:sz w:val="24"/>
                <w:szCs w:val="24"/>
              </w:rPr>
            </w:pPr>
            <w:r w:rsidRPr="00AC046C">
              <w:rPr>
                <w:rFonts w:ascii="Arial" w:hAnsi="Arial" w:cs="Arial"/>
                <w:color w:val="000000"/>
                <w:sz w:val="24"/>
                <w:szCs w:val="24"/>
              </w:rPr>
              <w:t xml:space="preserve">- </w:t>
            </w:r>
            <w:r w:rsidRPr="00AC046C">
              <w:rPr>
                <w:rFonts w:ascii="Arial" w:eastAsia="Arial" w:hAnsi="Arial" w:cs="Arial"/>
                <w:color w:val="000000"/>
                <w:sz w:val="24"/>
                <w:szCs w:val="24"/>
              </w:rPr>
              <w:t xml:space="preserve">Redoviti sastanci uprave </w:t>
            </w:r>
          </w:p>
        </w:tc>
      </w:tr>
      <w:tr w:rsidR="00E67F39" w14:paraId="3CE825AF" w14:textId="77777777" w:rsidTr="00562650">
        <w:tc>
          <w:tcPr>
            <w:tcW w:w="2107" w:type="dxa"/>
            <w:tcBorders>
              <w:top w:val="single" w:sz="8" w:space="0" w:color="000000"/>
              <w:left w:val="single" w:sz="8" w:space="0" w:color="000000"/>
              <w:bottom w:val="single" w:sz="8" w:space="0" w:color="000000"/>
              <w:right w:val="single" w:sz="8" w:space="0" w:color="000000"/>
            </w:tcBorders>
          </w:tcPr>
          <w:p w14:paraId="3B78FF48" w14:textId="253D9E53" w:rsidR="00E67F39" w:rsidRPr="00AC046C" w:rsidRDefault="00E67F39" w:rsidP="00562650">
            <w:pPr>
              <w:spacing w:line="360" w:lineRule="auto"/>
              <w:rPr>
                <w:rFonts w:ascii="Arial" w:eastAsia="Arial" w:hAnsi="Arial" w:cs="Arial"/>
                <w:color w:val="000000"/>
                <w:sz w:val="24"/>
                <w:szCs w:val="24"/>
              </w:rPr>
            </w:pPr>
            <w:r w:rsidRPr="00AC046C">
              <w:rPr>
                <w:rFonts w:ascii="Arial" w:eastAsia="Arial" w:hAnsi="Arial" w:cs="Arial"/>
                <w:color w:val="000000"/>
                <w:sz w:val="24"/>
                <w:szCs w:val="24"/>
              </w:rPr>
              <w:t>Agencija za prijevoz putnika</w:t>
            </w:r>
          </w:p>
        </w:tc>
        <w:tc>
          <w:tcPr>
            <w:tcW w:w="6919" w:type="dxa"/>
            <w:tcBorders>
              <w:top w:val="single" w:sz="8" w:space="0" w:color="000000"/>
              <w:left w:val="single" w:sz="8" w:space="0" w:color="000000"/>
              <w:bottom w:val="single" w:sz="8" w:space="0" w:color="000000"/>
              <w:right w:val="single" w:sz="8" w:space="0" w:color="000000"/>
            </w:tcBorders>
          </w:tcPr>
          <w:p w14:paraId="2BE64B6C" w14:textId="2D32CAF7" w:rsidR="00E67F39" w:rsidRPr="00AC046C" w:rsidRDefault="00E67F39" w:rsidP="00E67F39">
            <w:pPr>
              <w:pStyle w:val="Odlomakpopisa"/>
              <w:numPr>
                <w:ilvl w:val="0"/>
                <w:numId w:val="2"/>
              </w:numPr>
              <w:spacing w:line="360" w:lineRule="auto"/>
              <w:jc w:val="both"/>
              <w:rPr>
                <w:rFonts w:ascii="Arial" w:hAnsi="Arial" w:cs="Arial"/>
                <w:color w:val="000000"/>
                <w:sz w:val="24"/>
                <w:szCs w:val="24"/>
              </w:rPr>
            </w:pPr>
            <w:r w:rsidRPr="00AC046C">
              <w:rPr>
                <w:rFonts w:ascii="Arial" w:hAnsi="Arial" w:cs="Arial"/>
                <w:color w:val="000000"/>
                <w:sz w:val="24"/>
                <w:szCs w:val="24"/>
              </w:rPr>
              <w:t xml:space="preserve">Organizacija izleta </w:t>
            </w:r>
          </w:p>
        </w:tc>
      </w:tr>
    </w:tbl>
    <w:p w14:paraId="6A408D3D" w14:textId="77777777" w:rsidR="00FD6226" w:rsidRDefault="00FD6226" w:rsidP="00FD6226">
      <w:pPr>
        <w:spacing w:line="360" w:lineRule="auto"/>
        <w:jc w:val="both"/>
        <w:rPr>
          <w:rFonts w:ascii="Times New Roman" w:hAnsi="Times New Roman"/>
          <w:sz w:val="24"/>
          <w:szCs w:val="24"/>
        </w:rPr>
      </w:pPr>
      <w:r>
        <w:rPr>
          <w:rFonts w:ascii="Times New Roman" w:eastAsia="Arial" w:hAnsi="Times New Roman"/>
          <w:color w:val="000000"/>
          <w:sz w:val="24"/>
          <w:szCs w:val="24"/>
        </w:rPr>
        <w:t xml:space="preserve"> </w:t>
      </w:r>
    </w:p>
    <w:p w14:paraId="4977557F" w14:textId="011A6300" w:rsidR="00FD6226" w:rsidRDefault="00FD6226" w:rsidP="00FD6226">
      <w:pPr>
        <w:spacing w:line="360" w:lineRule="auto"/>
        <w:jc w:val="both"/>
        <w:rPr>
          <w:rFonts w:ascii="Times New Roman" w:eastAsia="Arial" w:hAnsi="Times New Roman"/>
          <w:color w:val="000000"/>
          <w:sz w:val="24"/>
          <w:szCs w:val="24"/>
        </w:rPr>
      </w:pPr>
      <w:r>
        <w:rPr>
          <w:rFonts w:ascii="Times New Roman" w:eastAsia="Arial" w:hAnsi="Times New Roman"/>
          <w:color w:val="000000"/>
          <w:sz w:val="24"/>
          <w:szCs w:val="24"/>
        </w:rPr>
        <w:t xml:space="preserve"> </w:t>
      </w:r>
    </w:p>
    <w:p w14:paraId="6C54AAFF" w14:textId="0730FB18" w:rsidR="00FA4167" w:rsidRDefault="00FA4167" w:rsidP="00FD6226">
      <w:pPr>
        <w:spacing w:line="360" w:lineRule="auto"/>
        <w:jc w:val="both"/>
        <w:rPr>
          <w:rFonts w:ascii="Times New Roman" w:eastAsia="Arial" w:hAnsi="Times New Roman"/>
          <w:color w:val="000000"/>
          <w:sz w:val="24"/>
          <w:szCs w:val="24"/>
        </w:rPr>
      </w:pPr>
    </w:p>
    <w:p w14:paraId="7D1D6982" w14:textId="6C659D5B" w:rsidR="00FA4167" w:rsidRDefault="00FA4167" w:rsidP="00FD6226">
      <w:pPr>
        <w:spacing w:line="360" w:lineRule="auto"/>
        <w:jc w:val="both"/>
        <w:rPr>
          <w:rFonts w:ascii="Times New Roman" w:eastAsia="Arial" w:hAnsi="Times New Roman"/>
          <w:color w:val="000000"/>
          <w:sz w:val="24"/>
          <w:szCs w:val="24"/>
        </w:rPr>
      </w:pPr>
    </w:p>
    <w:p w14:paraId="11529317" w14:textId="27E1838B" w:rsidR="00FA4167" w:rsidRDefault="00FA4167" w:rsidP="00FD6226">
      <w:pPr>
        <w:spacing w:line="360" w:lineRule="auto"/>
        <w:jc w:val="both"/>
        <w:rPr>
          <w:rFonts w:ascii="Times New Roman" w:eastAsia="Arial" w:hAnsi="Times New Roman"/>
          <w:color w:val="000000"/>
          <w:sz w:val="24"/>
          <w:szCs w:val="24"/>
        </w:rPr>
      </w:pPr>
    </w:p>
    <w:p w14:paraId="11802917" w14:textId="77777777" w:rsidR="00FA4167" w:rsidRDefault="00FA4167" w:rsidP="00FD6226">
      <w:pPr>
        <w:spacing w:line="360" w:lineRule="auto"/>
        <w:jc w:val="both"/>
        <w:rPr>
          <w:rFonts w:ascii="Times New Roman" w:hAnsi="Times New Roman"/>
          <w:sz w:val="24"/>
          <w:szCs w:val="24"/>
        </w:rPr>
      </w:pPr>
    </w:p>
    <w:p w14:paraId="0217B80A" w14:textId="77777777" w:rsidR="00FD6226" w:rsidRPr="00055919" w:rsidRDefault="00FD6226" w:rsidP="00FD6226">
      <w:pPr>
        <w:spacing w:line="360" w:lineRule="auto"/>
        <w:jc w:val="both"/>
        <w:rPr>
          <w:rFonts w:ascii="Times New Roman" w:eastAsia="Arial" w:hAnsi="Times New Roman"/>
          <w:color w:val="000000"/>
          <w:sz w:val="28"/>
          <w:szCs w:val="28"/>
        </w:rPr>
      </w:pPr>
      <w:r w:rsidRPr="00055919">
        <w:rPr>
          <w:rFonts w:ascii="Times New Roman" w:eastAsia="Arial" w:hAnsi="Times New Roman"/>
          <w:color w:val="000000"/>
          <w:sz w:val="28"/>
          <w:szCs w:val="28"/>
        </w:rPr>
        <w:t xml:space="preserve"> </w:t>
      </w:r>
    </w:p>
    <w:p w14:paraId="56929CC4" w14:textId="22E42397" w:rsidR="00FD6226" w:rsidRDefault="00CE2B73" w:rsidP="00E348CF">
      <w:pPr>
        <w:spacing w:line="360" w:lineRule="auto"/>
        <w:jc w:val="both"/>
        <w:rPr>
          <w:rFonts w:ascii="Arial" w:hAnsi="Arial" w:cs="Arial"/>
          <w:b/>
          <w:bCs/>
          <w:sz w:val="28"/>
          <w:szCs w:val="28"/>
        </w:rPr>
      </w:pPr>
      <w:r w:rsidRPr="00055919">
        <w:rPr>
          <w:rFonts w:ascii="Arial" w:hAnsi="Arial" w:cs="Arial"/>
          <w:b/>
          <w:bCs/>
          <w:sz w:val="28"/>
          <w:szCs w:val="28"/>
        </w:rPr>
        <w:lastRenderedPageBreak/>
        <w:t xml:space="preserve">  </w:t>
      </w:r>
      <w:r w:rsidR="00055919" w:rsidRPr="00055919">
        <w:rPr>
          <w:rFonts w:ascii="Arial" w:hAnsi="Arial" w:cs="Arial"/>
          <w:b/>
          <w:bCs/>
          <w:sz w:val="28"/>
          <w:szCs w:val="28"/>
        </w:rPr>
        <w:t>8. VREDNOVANJE ODGOJNO OBRAZOVNOG RADA</w:t>
      </w:r>
    </w:p>
    <w:p w14:paraId="25360EDB" w14:textId="77777777" w:rsidR="00D64DA2" w:rsidRPr="00055919" w:rsidRDefault="00D64DA2" w:rsidP="00E348CF">
      <w:pPr>
        <w:spacing w:line="360" w:lineRule="auto"/>
        <w:jc w:val="both"/>
        <w:rPr>
          <w:rFonts w:ascii="Arial" w:hAnsi="Arial" w:cs="Arial"/>
          <w:b/>
          <w:bCs/>
          <w:sz w:val="28"/>
          <w:szCs w:val="28"/>
        </w:rPr>
      </w:pPr>
    </w:p>
    <w:p w14:paraId="2F45E531" w14:textId="0D6ED3A7" w:rsidR="00055919" w:rsidRDefault="00055919" w:rsidP="00FA4167">
      <w:pPr>
        <w:spacing w:line="360" w:lineRule="auto"/>
        <w:ind w:firstLine="708"/>
        <w:jc w:val="both"/>
        <w:rPr>
          <w:rFonts w:ascii="Arial" w:hAnsi="Arial" w:cs="Arial"/>
          <w:sz w:val="24"/>
          <w:szCs w:val="24"/>
        </w:rPr>
      </w:pPr>
      <w:r>
        <w:rPr>
          <w:rFonts w:ascii="Arial" w:hAnsi="Arial" w:cs="Arial"/>
          <w:sz w:val="24"/>
          <w:szCs w:val="24"/>
        </w:rPr>
        <w:t>Vrednovanje odgojno obrazovnog procesa realizirao se kroz mozaik pristup koji uključuje angažiranost odgojno obrazovnih djelatnika, djece i roditelja. Odgojno obrazovni djelatnici sudjeluju u čestim refleksijama koje se provode u različitim oblicima: individualnim, u paru, grupnim ili s djecom. U individualnim refleksijama i refleksijama u paru značajnu ulogu ima dokumentacija (foto zapisi i video snimke) djece  u aktivnostima, a služe kao podloga za kvalitetniju refleksij</w:t>
      </w:r>
      <w:r w:rsidR="00DA661E">
        <w:rPr>
          <w:rFonts w:ascii="Arial" w:hAnsi="Arial" w:cs="Arial"/>
          <w:sz w:val="24"/>
          <w:szCs w:val="24"/>
        </w:rPr>
        <w:t>u. Grupna refleksija se odvijala u online okruženju i nije bila česta što će se pokušati prevladati organizacijom zajednica učenja. U prethodnoj pedagoškoj godini grupna refleksija odgojitelja i članova stručnog tima realizirana je samo s posebnim programima po hibridnom modelu</w:t>
      </w:r>
      <w:r w:rsidR="0024333F">
        <w:rPr>
          <w:rFonts w:ascii="Arial" w:hAnsi="Arial" w:cs="Arial"/>
          <w:sz w:val="24"/>
          <w:szCs w:val="24"/>
        </w:rPr>
        <w:t>. Osvrt na pedagošku dokumentaciju realiziran je kroz pisana izvješća što se pokazalo kao dobro iskustvo jer pisanje potiče na dublje promišljanje. Pisane refleksije i osvrti korišteni su i kod provedbe samostalne aktivnosti odgojiteljica pripravnica</w:t>
      </w:r>
      <w:r w:rsidR="00D64DA2">
        <w:rPr>
          <w:rFonts w:ascii="Arial" w:hAnsi="Arial" w:cs="Arial"/>
          <w:sz w:val="24"/>
          <w:szCs w:val="24"/>
        </w:rPr>
        <w:t xml:space="preserve"> što je znatno doprinijelo kvaliteti njihova pripravničkog staža i dobar je primjer učenja po modelu: refleksija prije akcije, refleksija tijekom akcije i refleksija nakon akcije. </w:t>
      </w:r>
    </w:p>
    <w:p w14:paraId="4CBD8D3C" w14:textId="287D8020" w:rsidR="00F62E5F" w:rsidRDefault="00D64DA2" w:rsidP="00FA4167">
      <w:pPr>
        <w:spacing w:line="360" w:lineRule="auto"/>
        <w:ind w:firstLine="708"/>
        <w:jc w:val="both"/>
        <w:rPr>
          <w:rFonts w:ascii="Arial" w:hAnsi="Arial" w:cs="Arial"/>
          <w:sz w:val="24"/>
          <w:szCs w:val="24"/>
        </w:rPr>
      </w:pPr>
      <w:r>
        <w:rPr>
          <w:rFonts w:ascii="Arial" w:hAnsi="Arial" w:cs="Arial"/>
          <w:sz w:val="24"/>
          <w:szCs w:val="24"/>
        </w:rPr>
        <w:t xml:space="preserve">Vrednovanje kroz mozaik pristup provedeno je na polugodištu i na kraju pedagoške godine. Na polugodištu je provedeno kroz nekoliko pitanja koja su se odnosila na participaciju i razumijevanje dječjih potreba i interesa. Odgojitelji u najvećem broju slučajeva navode da djeca u vrtiću ne vole pospremanje igračaka nakon korištenja. Isto pitanje je postavljeno djeci i dobiveni su drugačiji rezultati, djeca ne vole jutarnji krug i popodnevni odmor u vrtiću. Na pitanje što djeca vole u vrtiću raditi odgojitelji navode različite centre aktivnosti u unutarnjem prostoru vrtića, dok djeca u većini slučajeva za omiljenu aktivnosti navode boravak na vanjskom prostoru iz nestrukturiranu igru. Na kraju pedagoške godine u vrednovanje su uključeni i roditelji kroz anketni upitnik koji su dobili na mail adrese. </w:t>
      </w:r>
      <w:r w:rsidR="006F120E">
        <w:rPr>
          <w:rFonts w:ascii="Arial" w:hAnsi="Arial" w:cs="Arial"/>
          <w:sz w:val="24"/>
          <w:szCs w:val="24"/>
        </w:rPr>
        <w:t>Upitnici su poslani po slučajnom odabiru roditeljima redovitih vrtićkih programa. Poslano je oko sto upitnika i vratilo se 28 sa pokazateljima koji govore kako roditelji doživljavaju vrtić i gdje ima prostora za promjene.</w:t>
      </w:r>
      <w:r w:rsidR="00F62E5F">
        <w:rPr>
          <w:rFonts w:ascii="Arial" w:hAnsi="Arial" w:cs="Arial"/>
          <w:sz w:val="24"/>
          <w:szCs w:val="24"/>
        </w:rPr>
        <w:t xml:space="preserve"> Anketni upitnik namijenjen vrednovanju roditelja ispunilo je 42,9 % roditelja PPO Kvarner, 28,6 % roditelja PPO Đurđice, i 28,6 % roditelja PPO Delfin. Otvorenost vrtića za suradnju najvišom ocjenom vrednuje 78,6 % roditelja. U prijedlozima za </w:t>
      </w:r>
      <w:r w:rsidR="00F62E5F">
        <w:rPr>
          <w:rFonts w:ascii="Arial" w:hAnsi="Arial" w:cs="Arial"/>
          <w:sz w:val="24"/>
          <w:szCs w:val="24"/>
        </w:rPr>
        <w:lastRenderedPageBreak/>
        <w:t>unapređenje suradnje navode: više individualnih konzultacija, veća dostupnost informacija, pojašnjenje inkluzije i sl. Dovoljan uvid u odgojno obrazovni rad skupine ima 78,6 % roditelja kroz različite oblike suradnje: individualne, roditeljske sastanke, likovne izložbe, viber grupe i sms poruke. Na pitanje koji su ime segmenti odgojno obrazovnog rada nedovoljno poznati 50 % roditelja odgovara da su to načini učenja djece, 35 % omjeri različitih aktivnosti tijekom dana i 21,4 % mogućnost slobode izbora djece. Roditelji navode da imaju potrebu utjecaja na vrijeme dolaska i odlaska djece i na organizaciju popodnevnog odmora. Značajan broj roditelj procjenjuje stupanj uvažavanja djece maksimalnim, dok 36 % ipak smatra da razina uvažavanja djece nije na visokom nivou. Za daljnje unapređenje odgojno obrazovnog rada roditelji predlažu: više izlazaka izvan vrtića, više informacija za roditelje, više zaposlenih odgojitelja, više roditeljskih sastanaka i manji broj djece u skupinama.</w:t>
      </w:r>
    </w:p>
    <w:p w14:paraId="71A91607" w14:textId="6DBB9EDC" w:rsidR="00974E4F" w:rsidRDefault="00974E4F" w:rsidP="00D64DA2">
      <w:pPr>
        <w:spacing w:line="360" w:lineRule="auto"/>
        <w:jc w:val="both"/>
        <w:rPr>
          <w:rFonts w:ascii="Arial" w:hAnsi="Arial" w:cs="Arial"/>
          <w:sz w:val="24"/>
          <w:szCs w:val="24"/>
        </w:rPr>
      </w:pPr>
    </w:p>
    <w:p w14:paraId="51CA5701" w14:textId="77777777" w:rsidR="00AC046C" w:rsidRDefault="00AC046C" w:rsidP="00D64DA2">
      <w:pPr>
        <w:spacing w:line="360" w:lineRule="auto"/>
        <w:jc w:val="both"/>
        <w:rPr>
          <w:rFonts w:ascii="Arial" w:hAnsi="Arial" w:cs="Arial"/>
          <w:sz w:val="24"/>
          <w:szCs w:val="24"/>
        </w:rPr>
      </w:pPr>
    </w:p>
    <w:p w14:paraId="016C653C" w14:textId="663583A7" w:rsidR="00974E4F" w:rsidRDefault="008C574D" w:rsidP="00974E4F">
      <w:pPr>
        <w:spacing w:line="360" w:lineRule="auto"/>
        <w:jc w:val="both"/>
        <w:rPr>
          <w:rFonts w:ascii="Arial" w:eastAsia="Arial" w:hAnsi="Arial" w:cs="Arial"/>
          <w:b/>
          <w:bCs/>
          <w:color w:val="000000" w:themeColor="text1"/>
          <w:sz w:val="28"/>
          <w:szCs w:val="28"/>
        </w:rPr>
      </w:pPr>
      <w:r>
        <w:rPr>
          <w:rFonts w:ascii="Arial" w:eastAsia="Arial" w:hAnsi="Arial" w:cs="Arial"/>
          <w:b/>
          <w:bCs/>
          <w:color w:val="000000" w:themeColor="text1"/>
          <w:sz w:val="28"/>
          <w:szCs w:val="28"/>
        </w:rPr>
        <w:t>9</w:t>
      </w:r>
      <w:r w:rsidR="00974E4F" w:rsidRPr="00974E4F">
        <w:rPr>
          <w:rFonts w:ascii="Arial" w:eastAsia="Arial" w:hAnsi="Arial" w:cs="Arial"/>
          <w:b/>
          <w:bCs/>
          <w:color w:val="000000" w:themeColor="text1"/>
          <w:sz w:val="28"/>
          <w:szCs w:val="28"/>
        </w:rPr>
        <w:t>. RAD ČLANOVA STRUČNOG TIMA, ZDRAVSTVENOG VODITELJA</w:t>
      </w:r>
      <w:r w:rsidR="002C505A">
        <w:rPr>
          <w:rFonts w:ascii="Arial" w:eastAsia="Arial" w:hAnsi="Arial" w:cs="Arial"/>
          <w:b/>
          <w:bCs/>
          <w:color w:val="000000" w:themeColor="text1"/>
          <w:sz w:val="28"/>
          <w:szCs w:val="28"/>
        </w:rPr>
        <w:t>, RAVNATELJA I UPRAVNOG VIJEĆA</w:t>
      </w:r>
    </w:p>
    <w:p w14:paraId="195195CA" w14:textId="69EC36B4" w:rsidR="00974E4F" w:rsidRDefault="00974E4F" w:rsidP="00974E4F">
      <w:pPr>
        <w:spacing w:line="360" w:lineRule="auto"/>
        <w:jc w:val="both"/>
        <w:rPr>
          <w:rFonts w:ascii="Arial" w:eastAsia="Arial" w:hAnsi="Arial" w:cs="Arial"/>
          <w:b/>
          <w:bCs/>
          <w:color w:val="000000" w:themeColor="text1"/>
          <w:sz w:val="28"/>
          <w:szCs w:val="28"/>
        </w:rPr>
      </w:pPr>
    </w:p>
    <w:p w14:paraId="25FB8CCE" w14:textId="2BF1FFF6" w:rsidR="00974E4F" w:rsidRPr="008C086A" w:rsidRDefault="008C086A" w:rsidP="00974E4F">
      <w:pPr>
        <w:spacing w:line="360" w:lineRule="auto"/>
        <w:jc w:val="both"/>
        <w:rPr>
          <w:rFonts w:ascii="Arial" w:eastAsia="Arial" w:hAnsi="Arial" w:cs="Arial"/>
          <w:color w:val="000000" w:themeColor="text1"/>
          <w:sz w:val="24"/>
          <w:szCs w:val="24"/>
        </w:rPr>
      </w:pPr>
      <w:r w:rsidRPr="008C086A">
        <w:rPr>
          <w:rFonts w:ascii="Arial" w:eastAsia="Arial" w:hAnsi="Arial" w:cs="Arial"/>
          <w:color w:val="000000" w:themeColor="text1"/>
          <w:sz w:val="24"/>
          <w:szCs w:val="24"/>
        </w:rPr>
        <w:t>PEDAGOG</w:t>
      </w:r>
    </w:p>
    <w:p w14:paraId="72163AF6" w14:textId="324C1AD0" w:rsidR="00974E4F" w:rsidRDefault="008C086A" w:rsidP="00974E4F">
      <w:pPr>
        <w:spacing w:line="360" w:lineRule="auto"/>
        <w:jc w:val="both"/>
        <w:rPr>
          <w:rFonts w:ascii="Arial" w:hAnsi="Arial" w:cs="Arial"/>
          <w:sz w:val="24"/>
          <w:szCs w:val="24"/>
        </w:rPr>
      </w:pPr>
      <w:r w:rsidRPr="008C086A">
        <w:rPr>
          <w:rFonts w:ascii="Arial" w:eastAsia="Arial" w:hAnsi="Arial" w:cs="Arial"/>
          <w:color w:val="000000" w:themeColor="text1"/>
          <w:sz w:val="24"/>
          <w:szCs w:val="24"/>
        </w:rPr>
        <w:t>Tijekom pedagoške godine</w:t>
      </w:r>
      <w:r w:rsidRPr="008C086A">
        <w:rPr>
          <w:rFonts w:ascii="Arial" w:hAnsi="Arial" w:cs="Arial"/>
          <w:sz w:val="24"/>
          <w:szCs w:val="24"/>
        </w:rPr>
        <w:t xml:space="preserve"> naglasak u radu bio je prilagodbi odgojno obrazovnog rada novonastalim zahtjevima. Pomoć odgojiteljima da u novim uvjetima održe kvalitetu rada i uspješno premoste prepreke koje bi mogle na neki način tu kvalitetu narušiti. Radikalne promjene  u ustaljenom načinu rada zahtijevale su  puno truda, zajedničkog promišljanja i traženja najboljih rješenja.  </w:t>
      </w:r>
    </w:p>
    <w:tbl>
      <w:tblPr>
        <w:tblStyle w:val="Reetkatablice"/>
        <w:tblW w:w="0" w:type="auto"/>
        <w:tblLook w:val="04A0" w:firstRow="1" w:lastRow="0" w:firstColumn="1" w:lastColumn="0" w:noHBand="0" w:noVBand="1"/>
      </w:tblPr>
      <w:tblGrid>
        <w:gridCol w:w="2405"/>
        <w:gridCol w:w="6657"/>
      </w:tblGrid>
      <w:tr w:rsidR="00DC4110" w14:paraId="2D78C5D8" w14:textId="77777777" w:rsidTr="00DC4110">
        <w:tc>
          <w:tcPr>
            <w:tcW w:w="2405" w:type="dxa"/>
          </w:tcPr>
          <w:p w14:paraId="23F088A0" w14:textId="607AE9ED" w:rsidR="00DC4110" w:rsidRDefault="00DC4110" w:rsidP="00974E4F">
            <w:pPr>
              <w:spacing w:line="360" w:lineRule="auto"/>
              <w:jc w:val="both"/>
              <w:rPr>
                <w:rFonts w:ascii="Arial" w:hAnsi="Arial" w:cs="Arial"/>
                <w:sz w:val="24"/>
                <w:szCs w:val="24"/>
              </w:rPr>
            </w:pPr>
            <w:r>
              <w:rPr>
                <w:rFonts w:ascii="Arial" w:hAnsi="Arial" w:cs="Arial"/>
                <w:sz w:val="24"/>
                <w:szCs w:val="24"/>
              </w:rPr>
              <w:t>Područje rada</w:t>
            </w:r>
          </w:p>
        </w:tc>
        <w:tc>
          <w:tcPr>
            <w:tcW w:w="6657" w:type="dxa"/>
          </w:tcPr>
          <w:p w14:paraId="5DB6160C" w14:textId="521B7862" w:rsidR="00DC4110" w:rsidRDefault="00DC4110" w:rsidP="00974E4F">
            <w:pPr>
              <w:spacing w:line="360" w:lineRule="auto"/>
              <w:jc w:val="both"/>
              <w:rPr>
                <w:rFonts w:ascii="Arial" w:hAnsi="Arial" w:cs="Arial"/>
                <w:sz w:val="24"/>
                <w:szCs w:val="24"/>
              </w:rPr>
            </w:pPr>
            <w:r>
              <w:rPr>
                <w:rFonts w:ascii="Arial" w:hAnsi="Arial" w:cs="Arial"/>
                <w:sz w:val="24"/>
                <w:szCs w:val="24"/>
              </w:rPr>
              <w:t>aktivnosti</w:t>
            </w:r>
          </w:p>
        </w:tc>
      </w:tr>
      <w:tr w:rsidR="00DC4110" w14:paraId="380FFD0C" w14:textId="77777777" w:rsidTr="00DC4110">
        <w:tc>
          <w:tcPr>
            <w:tcW w:w="2405" w:type="dxa"/>
          </w:tcPr>
          <w:p w14:paraId="63F8B02B" w14:textId="302DD072" w:rsidR="00DC4110" w:rsidRDefault="00DC4110" w:rsidP="00974E4F">
            <w:pPr>
              <w:spacing w:line="360" w:lineRule="auto"/>
              <w:jc w:val="both"/>
              <w:rPr>
                <w:rFonts w:ascii="Arial" w:hAnsi="Arial" w:cs="Arial"/>
                <w:sz w:val="24"/>
                <w:szCs w:val="24"/>
              </w:rPr>
            </w:pPr>
            <w:r>
              <w:rPr>
                <w:rFonts w:ascii="Arial" w:hAnsi="Arial" w:cs="Arial"/>
                <w:sz w:val="24"/>
                <w:szCs w:val="24"/>
              </w:rPr>
              <w:t>Sudjelovanje u planiranju i programiranju</w:t>
            </w:r>
          </w:p>
        </w:tc>
        <w:tc>
          <w:tcPr>
            <w:tcW w:w="6657" w:type="dxa"/>
          </w:tcPr>
          <w:p w14:paraId="4632536F"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na timskim planiranjima vrtića</w:t>
            </w:r>
          </w:p>
          <w:p w14:paraId="310A444C"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Individualna planiranja uz stručne konzultacije</w:t>
            </w:r>
          </w:p>
          <w:p w14:paraId="1363867C"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Izrada Godišnjeg plana i Kurikuluma vrtića</w:t>
            </w:r>
          </w:p>
          <w:p w14:paraId="5266BC3F"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Objedinjavanje Godišnjeg izvješća vrtića</w:t>
            </w:r>
          </w:p>
          <w:p w14:paraId="568B462C" w14:textId="2D470A5F" w:rsidR="00DC4110" w:rsidRP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na planiranju za posebne programe</w:t>
            </w:r>
          </w:p>
        </w:tc>
      </w:tr>
      <w:tr w:rsidR="00DC4110" w14:paraId="7CB1F3A3" w14:textId="77777777" w:rsidTr="00DC4110">
        <w:tc>
          <w:tcPr>
            <w:tcW w:w="2405" w:type="dxa"/>
          </w:tcPr>
          <w:p w14:paraId="0D4AB023" w14:textId="7745650B" w:rsidR="00DC4110" w:rsidRDefault="00FF67F8" w:rsidP="00974E4F">
            <w:pPr>
              <w:spacing w:line="360" w:lineRule="auto"/>
              <w:jc w:val="both"/>
              <w:rPr>
                <w:rFonts w:ascii="Arial" w:hAnsi="Arial" w:cs="Arial"/>
                <w:sz w:val="24"/>
                <w:szCs w:val="24"/>
              </w:rPr>
            </w:pPr>
            <w:r>
              <w:rPr>
                <w:rFonts w:ascii="Arial" w:hAnsi="Arial" w:cs="Arial"/>
                <w:sz w:val="24"/>
                <w:szCs w:val="24"/>
              </w:rPr>
              <w:lastRenderedPageBreak/>
              <w:t>Sudjelovanje u upi</w:t>
            </w:r>
            <w:r w:rsidR="00403201">
              <w:rPr>
                <w:rFonts w:ascii="Arial" w:hAnsi="Arial" w:cs="Arial"/>
                <w:sz w:val="24"/>
                <w:szCs w:val="24"/>
              </w:rPr>
              <w:t>s</w:t>
            </w:r>
            <w:r>
              <w:rPr>
                <w:rFonts w:ascii="Arial" w:hAnsi="Arial" w:cs="Arial"/>
                <w:sz w:val="24"/>
                <w:szCs w:val="24"/>
              </w:rPr>
              <w:t>nom postupku i formiranju skupina</w:t>
            </w:r>
          </w:p>
        </w:tc>
        <w:tc>
          <w:tcPr>
            <w:tcW w:w="6657" w:type="dxa"/>
          </w:tcPr>
          <w:p w14:paraId="134ABA78"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Upisi djece za predškolu</w:t>
            </w:r>
          </w:p>
          <w:p w14:paraId="48966B7E"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Zaprimanje zahtjeva za nastavak korištenja usluga vrtića, sortiranje i raspored djece po grupama</w:t>
            </w:r>
          </w:p>
          <w:p w14:paraId="3149E3CF"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Zaprimanje prijava za novoupisanu djece, bodovanje i sortiranje po prioritetima</w:t>
            </w:r>
          </w:p>
          <w:p w14:paraId="09514BD3"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Formiranje odgojno obrazovnih skupina</w:t>
            </w:r>
          </w:p>
          <w:p w14:paraId="0553D8D4" w14:textId="3F851E71" w:rsidR="00DC4110" w:rsidRP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Praćenje odustajanja roditelja i popunjavanja slobodnih mjesta </w:t>
            </w:r>
          </w:p>
        </w:tc>
      </w:tr>
      <w:tr w:rsidR="00DC4110" w14:paraId="73E88693" w14:textId="77777777" w:rsidTr="00DC4110">
        <w:tc>
          <w:tcPr>
            <w:tcW w:w="2405" w:type="dxa"/>
          </w:tcPr>
          <w:p w14:paraId="51DC9E03" w14:textId="36D518CE" w:rsidR="00DC4110" w:rsidRDefault="00DC4110" w:rsidP="00FF67F8">
            <w:pPr>
              <w:spacing w:line="360" w:lineRule="auto"/>
              <w:rPr>
                <w:rFonts w:ascii="Arial" w:hAnsi="Arial" w:cs="Arial"/>
                <w:sz w:val="24"/>
                <w:szCs w:val="24"/>
              </w:rPr>
            </w:pPr>
            <w:r>
              <w:rPr>
                <w:rFonts w:ascii="Arial" w:hAnsi="Arial" w:cs="Arial"/>
                <w:sz w:val="24"/>
                <w:szCs w:val="24"/>
              </w:rPr>
              <w:t>Sudjelovanje u stvaranju optimalnih uvjeta za ostvarivanje odgojno obrazovnog procesa</w:t>
            </w:r>
          </w:p>
        </w:tc>
        <w:tc>
          <w:tcPr>
            <w:tcW w:w="6657" w:type="dxa"/>
          </w:tcPr>
          <w:p w14:paraId="2E7584C2"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potreba u praksi, izrada narudžbe i podjela likovnog materijala</w:t>
            </w:r>
          </w:p>
          <w:p w14:paraId="5DF6D4B0"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Praćenja potreba u praksi i narudžba didaktičkih sredstava</w:t>
            </w:r>
          </w:p>
          <w:p w14:paraId="404F4263" w14:textId="77777777" w:rsidR="00DC4110" w:rsidRDefault="00DC4110"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Sudjelovanje u izradi različitih projekta </w:t>
            </w:r>
            <w:r w:rsidR="00FF67F8">
              <w:rPr>
                <w:rFonts w:ascii="Arial" w:hAnsi="Arial" w:cs="Arial"/>
                <w:sz w:val="24"/>
                <w:szCs w:val="24"/>
              </w:rPr>
              <w:t>i natječaja</w:t>
            </w:r>
          </w:p>
          <w:p w14:paraId="5E325083" w14:textId="465295A0" w:rsidR="00FF67F8" w:rsidRDefault="00FF67F8"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ponuda stručnog usavršavanja izvan ustanove</w:t>
            </w:r>
          </w:p>
          <w:p w14:paraId="6942EDC5" w14:textId="3915612E" w:rsidR="0096731C" w:rsidRDefault="0096731C" w:rsidP="00DC4110">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u planiranju aktivnosti izvan vrtića</w:t>
            </w:r>
          </w:p>
          <w:p w14:paraId="17A6C537" w14:textId="359F81BA" w:rsidR="00FF67F8" w:rsidRPr="00DC4110" w:rsidRDefault="00FF67F8" w:rsidP="00FF67F8">
            <w:pPr>
              <w:pStyle w:val="Odlomakpopisa"/>
              <w:spacing w:line="360" w:lineRule="auto"/>
              <w:jc w:val="both"/>
              <w:rPr>
                <w:rFonts w:ascii="Arial" w:hAnsi="Arial" w:cs="Arial"/>
                <w:sz w:val="24"/>
                <w:szCs w:val="24"/>
              </w:rPr>
            </w:pPr>
          </w:p>
        </w:tc>
      </w:tr>
      <w:tr w:rsidR="00DC4110" w14:paraId="777A4AE8" w14:textId="77777777" w:rsidTr="00DC4110">
        <w:tc>
          <w:tcPr>
            <w:tcW w:w="2405" w:type="dxa"/>
          </w:tcPr>
          <w:p w14:paraId="3A7FAD10" w14:textId="161380E6" w:rsidR="00DC4110" w:rsidRDefault="00FF67F8" w:rsidP="00974E4F">
            <w:pPr>
              <w:spacing w:line="360" w:lineRule="auto"/>
              <w:jc w:val="both"/>
              <w:rPr>
                <w:rFonts w:ascii="Arial" w:hAnsi="Arial" w:cs="Arial"/>
                <w:sz w:val="24"/>
                <w:szCs w:val="24"/>
              </w:rPr>
            </w:pPr>
            <w:r>
              <w:rPr>
                <w:rFonts w:ascii="Arial" w:hAnsi="Arial" w:cs="Arial"/>
                <w:sz w:val="24"/>
                <w:szCs w:val="24"/>
              </w:rPr>
              <w:t>Planiranje vlastitog rada</w:t>
            </w:r>
          </w:p>
        </w:tc>
        <w:tc>
          <w:tcPr>
            <w:tcW w:w="6657" w:type="dxa"/>
          </w:tcPr>
          <w:p w14:paraId="29D88D46" w14:textId="77777777" w:rsidR="00DC4110" w:rsidRDefault="00FF67F8" w:rsidP="00FF67F8">
            <w:pPr>
              <w:pStyle w:val="Odlomakpopisa"/>
              <w:numPr>
                <w:ilvl w:val="0"/>
                <w:numId w:val="2"/>
              </w:numPr>
              <w:spacing w:line="360" w:lineRule="auto"/>
              <w:jc w:val="both"/>
              <w:rPr>
                <w:rFonts w:ascii="Arial" w:hAnsi="Arial" w:cs="Arial"/>
                <w:sz w:val="24"/>
                <w:szCs w:val="24"/>
              </w:rPr>
            </w:pPr>
            <w:r>
              <w:rPr>
                <w:rFonts w:ascii="Arial" w:hAnsi="Arial" w:cs="Arial"/>
                <w:sz w:val="24"/>
                <w:szCs w:val="24"/>
              </w:rPr>
              <w:t>Izrada godišnjeg plana pedagoga</w:t>
            </w:r>
          </w:p>
          <w:p w14:paraId="51BABC68" w14:textId="77777777" w:rsidR="00FF67F8" w:rsidRDefault="00FF67F8" w:rsidP="00FF67F8">
            <w:pPr>
              <w:pStyle w:val="Odlomakpopisa"/>
              <w:numPr>
                <w:ilvl w:val="0"/>
                <w:numId w:val="2"/>
              </w:numPr>
              <w:spacing w:line="360" w:lineRule="auto"/>
              <w:jc w:val="both"/>
              <w:rPr>
                <w:rFonts w:ascii="Arial" w:hAnsi="Arial" w:cs="Arial"/>
                <w:sz w:val="24"/>
                <w:szCs w:val="24"/>
              </w:rPr>
            </w:pPr>
            <w:r>
              <w:rPr>
                <w:rFonts w:ascii="Arial" w:hAnsi="Arial" w:cs="Arial"/>
                <w:sz w:val="24"/>
                <w:szCs w:val="24"/>
              </w:rPr>
              <w:t>Izrada mjesečnih izvješća o radu</w:t>
            </w:r>
          </w:p>
          <w:p w14:paraId="78D59B54" w14:textId="7033A4F8" w:rsidR="00FF67F8" w:rsidRDefault="00FF67F8" w:rsidP="00FF67F8">
            <w:pPr>
              <w:pStyle w:val="Odlomakpopisa"/>
              <w:numPr>
                <w:ilvl w:val="0"/>
                <w:numId w:val="2"/>
              </w:numPr>
              <w:spacing w:line="360" w:lineRule="auto"/>
              <w:jc w:val="both"/>
              <w:rPr>
                <w:rFonts w:ascii="Arial" w:hAnsi="Arial" w:cs="Arial"/>
                <w:sz w:val="24"/>
                <w:szCs w:val="24"/>
              </w:rPr>
            </w:pPr>
            <w:r>
              <w:rPr>
                <w:rFonts w:ascii="Arial" w:hAnsi="Arial" w:cs="Arial"/>
                <w:sz w:val="24"/>
                <w:szCs w:val="24"/>
              </w:rPr>
              <w:t>Planiranje stručnog usavršavanja odgojitelja</w:t>
            </w:r>
          </w:p>
          <w:p w14:paraId="084CA9B2" w14:textId="48E6EA8C" w:rsidR="00FF67F8" w:rsidRDefault="00FF67F8" w:rsidP="00FF67F8">
            <w:pPr>
              <w:pStyle w:val="Odlomakpopisa"/>
              <w:numPr>
                <w:ilvl w:val="0"/>
                <w:numId w:val="2"/>
              </w:numPr>
              <w:spacing w:line="360" w:lineRule="auto"/>
              <w:jc w:val="both"/>
              <w:rPr>
                <w:rFonts w:ascii="Arial" w:hAnsi="Arial" w:cs="Arial"/>
                <w:sz w:val="24"/>
                <w:szCs w:val="24"/>
              </w:rPr>
            </w:pPr>
            <w:r>
              <w:rPr>
                <w:rFonts w:ascii="Arial" w:hAnsi="Arial" w:cs="Arial"/>
                <w:sz w:val="24"/>
                <w:szCs w:val="24"/>
              </w:rPr>
              <w:t>Planiranje vlastitog stručnog usavršavanja</w:t>
            </w:r>
          </w:p>
          <w:p w14:paraId="391B87C0" w14:textId="77777777" w:rsidR="00FF67F8" w:rsidRDefault="00FF67F8" w:rsidP="00FF67F8">
            <w:pPr>
              <w:pStyle w:val="Odlomakpopisa"/>
              <w:numPr>
                <w:ilvl w:val="0"/>
                <w:numId w:val="2"/>
              </w:numPr>
              <w:spacing w:line="360" w:lineRule="auto"/>
              <w:jc w:val="both"/>
              <w:rPr>
                <w:rFonts w:ascii="Arial" w:hAnsi="Arial" w:cs="Arial"/>
                <w:sz w:val="24"/>
                <w:szCs w:val="24"/>
              </w:rPr>
            </w:pPr>
            <w:r>
              <w:rPr>
                <w:rFonts w:ascii="Arial" w:hAnsi="Arial" w:cs="Arial"/>
                <w:sz w:val="24"/>
                <w:szCs w:val="24"/>
              </w:rPr>
              <w:t>Istraživanje mogućnosti za razvoj kvalitete ustanove</w:t>
            </w:r>
          </w:p>
          <w:p w14:paraId="4F1F1BCC" w14:textId="3A3F316D" w:rsidR="00FF67F8" w:rsidRPr="00FF67F8" w:rsidRDefault="00FF67F8" w:rsidP="00FF67F8">
            <w:pPr>
              <w:pStyle w:val="Odlomakpopisa"/>
              <w:numPr>
                <w:ilvl w:val="0"/>
                <w:numId w:val="2"/>
              </w:numPr>
              <w:spacing w:line="360" w:lineRule="auto"/>
              <w:jc w:val="both"/>
              <w:rPr>
                <w:rFonts w:ascii="Arial" w:hAnsi="Arial" w:cs="Arial"/>
                <w:sz w:val="24"/>
                <w:szCs w:val="24"/>
              </w:rPr>
            </w:pPr>
            <w:r>
              <w:rPr>
                <w:rFonts w:ascii="Arial" w:hAnsi="Arial" w:cs="Arial"/>
                <w:sz w:val="24"/>
                <w:szCs w:val="24"/>
              </w:rPr>
              <w:t>Planiranje uključenosti u neposredni rad s djecom</w:t>
            </w:r>
          </w:p>
        </w:tc>
      </w:tr>
      <w:tr w:rsidR="00DC4110" w14:paraId="6268D568" w14:textId="77777777" w:rsidTr="00DC4110">
        <w:tc>
          <w:tcPr>
            <w:tcW w:w="2405" w:type="dxa"/>
          </w:tcPr>
          <w:p w14:paraId="29989268" w14:textId="596B0998" w:rsidR="00DC4110" w:rsidRDefault="00FF67F8" w:rsidP="00FF67F8">
            <w:pPr>
              <w:spacing w:line="360" w:lineRule="auto"/>
              <w:rPr>
                <w:rFonts w:ascii="Arial" w:hAnsi="Arial" w:cs="Arial"/>
                <w:sz w:val="24"/>
                <w:szCs w:val="24"/>
              </w:rPr>
            </w:pPr>
            <w:r>
              <w:rPr>
                <w:rFonts w:ascii="Arial" w:hAnsi="Arial" w:cs="Arial"/>
                <w:sz w:val="24"/>
                <w:szCs w:val="24"/>
              </w:rPr>
              <w:t>Praćenje ostvarivanja odgojno obrazovnog rada</w:t>
            </w:r>
          </w:p>
        </w:tc>
        <w:tc>
          <w:tcPr>
            <w:tcW w:w="6657" w:type="dxa"/>
          </w:tcPr>
          <w:p w14:paraId="31710B3F" w14:textId="77777777" w:rsidR="00DC4110"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Uvid u neposredni rad odgojitelja</w:t>
            </w:r>
          </w:p>
          <w:p w14:paraId="486853CF"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samostalnog rada pripravnika</w:t>
            </w:r>
          </w:p>
          <w:p w14:paraId="265E6638"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perioda prilagodbe</w:t>
            </w:r>
          </w:p>
          <w:p w14:paraId="31374BA8"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Praćenja djece s teškoćama u razvoju</w:t>
            </w:r>
          </w:p>
          <w:p w14:paraId="5D355774" w14:textId="7EA3A95C" w:rsidR="00D44BED" w:rsidRP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Uvid u pedagošku dokumentaciju odgojitelja</w:t>
            </w:r>
          </w:p>
        </w:tc>
      </w:tr>
      <w:tr w:rsidR="00D44BED" w14:paraId="6EE67BF3" w14:textId="77777777" w:rsidTr="00DC4110">
        <w:tc>
          <w:tcPr>
            <w:tcW w:w="2405" w:type="dxa"/>
          </w:tcPr>
          <w:p w14:paraId="36E810A6" w14:textId="23AFA298" w:rsidR="00D44BED" w:rsidRDefault="00D44BED" w:rsidP="00FF67F8">
            <w:pPr>
              <w:spacing w:line="360" w:lineRule="auto"/>
              <w:rPr>
                <w:rFonts w:ascii="Arial" w:hAnsi="Arial" w:cs="Arial"/>
                <w:sz w:val="24"/>
                <w:szCs w:val="24"/>
              </w:rPr>
            </w:pPr>
            <w:r>
              <w:rPr>
                <w:rFonts w:ascii="Arial" w:hAnsi="Arial" w:cs="Arial"/>
                <w:sz w:val="24"/>
                <w:szCs w:val="24"/>
              </w:rPr>
              <w:t>Neposredni rad s djecom</w:t>
            </w:r>
          </w:p>
        </w:tc>
        <w:tc>
          <w:tcPr>
            <w:tcW w:w="6657" w:type="dxa"/>
          </w:tcPr>
          <w:p w14:paraId="7814EE8F"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Individualni rad s djecom </w:t>
            </w:r>
          </w:p>
          <w:p w14:paraId="6100B769"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Rad u maloj grupi</w:t>
            </w:r>
          </w:p>
          <w:p w14:paraId="1D4F30E7"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u organiziranim aktivnostima</w:t>
            </w:r>
          </w:p>
          <w:p w14:paraId="1CC62853"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Inicijalne igraonice</w:t>
            </w:r>
          </w:p>
          <w:p w14:paraId="7FD3796E" w14:textId="79798790" w:rsidR="0096731C" w:rsidRDefault="0096731C"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Vođenje programa održivog razvoja</w:t>
            </w:r>
          </w:p>
        </w:tc>
      </w:tr>
      <w:tr w:rsidR="00DC4110" w14:paraId="59CBF23E" w14:textId="77777777" w:rsidTr="00DC4110">
        <w:tc>
          <w:tcPr>
            <w:tcW w:w="2405" w:type="dxa"/>
          </w:tcPr>
          <w:p w14:paraId="6ACFCF92" w14:textId="2FA51728" w:rsidR="00DC4110" w:rsidRDefault="00FF67F8" w:rsidP="00FF67F8">
            <w:pPr>
              <w:spacing w:line="360" w:lineRule="auto"/>
              <w:rPr>
                <w:rFonts w:ascii="Arial" w:hAnsi="Arial" w:cs="Arial"/>
                <w:sz w:val="24"/>
                <w:szCs w:val="24"/>
              </w:rPr>
            </w:pPr>
            <w:r>
              <w:rPr>
                <w:rFonts w:ascii="Arial" w:hAnsi="Arial" w:cs="Arial"/>
                <w:sz w:val="24"/>
                <w:szCs w:val="24"/>
              </w:rPr>
              <w:lastRenderedPageBreak/>
              <w:t>Suradnja s roditeljima</w:t>
            </w:r>
          </w:p>
        </w:tc>
        <w:tc>
          <w:tcPr>
            <w:tcW w:w="6657" w:type="dxa"/>
          </w:tcPr>
          <w:p w14:paraId="6F2AA88F" w14:textId="77777777" w:rsidR="00DC4110"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Inicijalni razgovori s roditeljima</w:t>
            </w:r>
          </w:p>
          <w:p w14:paraId="334426AB"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Individualne konzultaciji po potrebi</w:t>
            </w:r>
          </w:p>
          <w:p w14:paraId="7B148B33"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Organizacija edukativnih tema za roditelje</w:t>
            </w:r>
          </w:p>
          <w:p w14:paraId="730123D5"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Vođenje radionica za roditelje</w:t>
            </w:r>
          </w:p>
          <w:p w14:paraId="7AAD4C46" w14:textId="77777777" w:rsidR="0096731C" w:rsidRDefault="0096731C"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Roditeljski sastanak za novoupisanu djecu</w:t>
            </w:r>
          </w:p>
          <w:p w14:paraId="415AF73F" w14:textId="1B3D5099" w:rsidR="0096731C" w:rsidRPr="00D44BED" w:rsidRDefault="0096731C"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Prezentacija programa održivog razvoja</w:t>
            </w:r>
          </w:p>
        </w:tc>
      </w:tr>
      <w:tr w:rsidR="00DC4110" w14:paraId="126F3385" w14:textId="77777777" w:rsidTr="00DC4110">
        <w:tc>
          <w:tcPr>
            <w:tcW w:w="2405" w:type="dxa"/>
          </w:tcPr>
          <w:p w14:paraId="001923DF" w14:textId="0AC50A6E" w:rsidR="00DC4110" w:rsidRDefault="00FF67F8" w:rsidP="00FF67F8">
            <w:pPr>
              <w:spacing w:line="360" w:lineRule="auto"/>
              <w:rPr>
                <w:rFonts w:ascii="Arial" w:hAnsi="Arial" w:cs="Arial"/>
                <w:sz w:val="24"/>
                <w:szCs w:val="24"/>
              </w:rPr>
            </w:pPr>
            <w:r>
              <w:rPr>
                <w:rFonts w:ascii="Arial" w:hAnsi="Arial" w:cs="Arial"/>
                <w:sz w:val="24"/>
                <w:szCs w:val="24"/>
              </w:rPr>
              <w:t>Suradnja sa sustručnjacima</w:t>
            </w:r>
          </w:p>
        </w:tc>
        <w:tc>
          <w:tcPr>
            <w:tcW w:w="6657" w:type="dxa"/>
          </w:tcPr>
          <w:p w14:paraId="59089EC9" w14:textId="77777777" w:rsidR="00DC4110"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Timska planiranja na razini PPO a</w:t>
            </w:r>
          </w:p>
          <w:p w14:paraId="602750FE"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Voditeljski sastanci </w:t>
            </w:r>
          </w:p>
          <w:p w14:paraId="457C042A" w14:textId="208784F2"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Vijeća odgojitelja</w:t>
            </w:r>
          </w:p>
          <w:p w14:paraId="0A03FAD4" w14:textId="625A48F8"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Timska planiranja članova tima s ravnateljicom</w:t>
            </w:r>
          </w:p>
          <w:p w14:paraId="014B3C54"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Individualne konzultacije s odgojiteljima</w:t>
            </w:r>
          </w:p>
          <w:p w14:paraId="08A98423"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Grupne konzultacije s odgojiteljima</w:t>
            </w:r>
          </w:p>
          <w:p w14:paraId="5F81D257" w14:textId="3AD8FCCD" w:rsidR="00D44BED" w:rsidRP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Stručne konzultacije s pripravnicima</w:t>
            </w:r>
          </w:p>
        </w:tc>
      </w:tr>
      <w:tr w:rsidR="00FF67F8" w14:paraId="4F296C53" w14:textId="77777777" w:rsidTr="00DC4110">
        <w:tc>
          <w:tcPr>
            <w:tcW w:w="2405" w:type="dxa"/>
          </w:tcPr>
          <w:p w14:paraId="17BA89AF" w14:textId="559B82AD" w:rsidR="00FF67F8" w:rsidRDefault="00FF67F8" w:rsidP="00FF67F8">
            <w:pPr>
              <w:spacing w:line="360" w:lineRule="auto"/>
              <w:rPr>
                <w:rFonts w:ascii="Arial" w:hAnsi="Arial" w:cs="Arial"/>
                <w:sz w:val="24"/>
                <w:szCs w:val="24"/>
              </w:rPr>
            </w:pPr>
            <w:r>
              <w:rPr>
                <w:rFonts w:ascii="Arial" w:hAnsi="Arial" w:cs="Arial"/>
                <w:sz w:val="24"/>
                <w:szCs w:val="24"/>
              </w:rPr>
              <w:t>Suradnja s vanjskim čimbenicima</w:t>
            </w:r>
          </w:p>
        </w:tc>
        <w:tc>
          <w:tcPr>
            <w:tcW w:w="6657" w:type="dxa"/>
          </w:tcPr>
          <w:p w14:paraId="6425AA14" w14:textId="085DB419" w:rsidR="00FF67F8"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Suradnja s UF RI oko organizacije metodičke prakse i provedbe projekta</w:t>
            </w:r>
          </w:p>
          <w:p w14:paraId="2C97AFA1"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Suradnja s FF RI oko organizacije prakse studenata</w:t>
            </w:r>
          </w:p>
          <w:p w14:paraId="0AB3B0EA" w14:textId="77777777" w:rsidR="00D44BED" w:rsidRDefault="00D44BED"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Suradnja s Domom mladih oko planiranja zajedničkih aktivnosti</w:t>
            </w:r>
          </w:p>
          <w:p w14:paraId="48C398FC" w14:textId="77777777" w:rsidR="0096731C" w:rsidRDefault="0096731C"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Suradnja s drugim vrtićima u okruženju</w:t>
            </w:r>
          </w:p>
          <w:p w14:paraId="6A40B33F" w14:textId="31492E2C" w:rsidR="00D44BED" w:rsidRPr="00D44BED" w:rsidRDefault="0096731C" w:rsidP="00D44BED">
            <w:pPr>
              <w:pStyle w:val="Odlomakpopisa"/>
              <w:numPr>
                <w:ilvl w:val="0"/>
                <w:numId w:val="2"/>
              </w:numPr>
              <w:spacing w:line="360" w:lineRule="auto"/>
              <w:jc w:val="both"/>
              <w:rPr>
                <w:rFonts w:ascii="Arial" w:hAnsi="Arial" w:cs="Arial"/>
                <w:sz w:val="24"/>
                <w:szCs w:val="24"/>
              </w:rPr>
            </w:pPr>
            <w:r>
              <w:rPr>
                <w:rFonts w:ascii="Arial" w:hAnsi="Arial" w:cs="Arial"/>
                <w:sz w:val="24"/>
                <w:szCs w:val="24"/>
              </w:rPr>
              <w:t>Suradnja s art kinom oko organizacije kino projekcija</w:t>
            </w:r>
            <w:r w:rsidR="00D44BED">
              <w:rPr>
                <w:rFonts w:ascii="Arial" w:hAnsi="Arial" w:cs="Arial"/>
                <w:sz w:val="24"/>
                <w:szCs w:val="24"/>
              </w:rPr>
              <w:t xml:space="preserve"> </w:t>
            </w:r>
          </w:p>
        </w:tc>
      </w:tr>
      <w:tr w:rsidR="00FF67F8" w14:paraId="262DA375" w14:textId="77777777" w:rsidTr="00DC4110">
        <w:tc>
          <w:tcPr>
            <w:tcW w:w="2405" w:type="dxa"/>
          </w:tcPr>
          <w:p w14:paraId="199D9E15" w14:textId="61DC259A" w:rsidR="00FF67F8" w:rsidRDefault="00FF67F8" w:rsidP="00FF67F8">
            <w:pPr>
              <w:spacing w:line="360" w:lineRule="auto"/>
              <w:rPr>
                <w:rFonts w:ascii="Arial" w:hAnsi="Arial" w:cs="Arial"/>
                <w:sz w:val="24"/>
                <w:szCs w:val="24"/>
              </w:rPr>
            </w:pPr>
            <w:r>
              <w:rPr>
                <w:rFonts w:ascii="Arial" w:hAnsi="Arial" w:cs="Arial"/>
                <w:sz w:val="24"/>
                <w:szCs w:val="24"/>
              </w:rPr>
              <w:t>Stručno usavršavanje</w:t>
            </w:r>
          </w:p>
        </w:tc>
        <w:tc>
          <w:tcPr>
            <w:tcW w:w="6657" w:type="dxa"/>
          </w:tcPr>
          <w:p w14:paraId="77402C07" w14:textId="22A2AF92" w:rsidR="00FF67F8" w:rsidRDefault="0096731C"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na Svjetskoj ENEA</w:t>
            </w:r>
            <w:r w:rsidR="00944032">
              <w:rPr>
                <w:rFonts w:ascii="Arial" w:hAnsi="Arial" w:cs="Arial"/>
                <w:sz w:val="24"/>
                <w:szCs w:val="24"/>
              </w:rPr>
              <w:t>: Refleksije suvremenih predškolskih kurikuluma na razvoj predškolske teorije i prakse u svijetu i RH</w:t>
            </w:r>
          </w:p>
          <w:p w14:paraId="24741F05" w14:textId="469657B4" w:rsidR="0096731C" w:rsidRDefault="0096731C"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na Međunarodnoj konferenciji u Sloveniji</w:t>
            </w:r>
            <w:r w:rsidR="00944032">
              <w:rPr>
                <w:rFonts w:ascii="Arial" w:hAnsi="Arial" w:cs="Arial"/>
                <w:sz w:val="24"/>
                <w:szCs w:val="24"/>
              </w:rPr>
              <w:t>: Sodobni izzivi vrtca</w:t>
            </w:r>
          </w:p>
          <w:p w14:paraId="1A760A57" w14:textId="2F512B8D" w:rsidR="0096731C" w:rsidRDefault="0096731C"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Projekt </w:t>
            </w:r>
          </w:p>
          <w:p w14:paraId="58009EA2" w14:textId="6752F3C6" w:rsidR="00944032" w:rsidRDefault="00944032"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Catholic university in ružomberok</w:t>
            </w:r>
          </w:p>
          <w:p w14:paraId="1942294C" w14:textId="55E31765" w:rsidR="00944032" w:rsidRP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Radionica: vještine algoritamskog razmišljanja kroz učenje temeljeno na igri</w:t>
            </w:r>
          </w:p>
          <w:p w14:paraId="773EA3FB" w14:textId="77777777" w:rsid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ERASMUS projekt Dan u planini</w:t>
            </w:r>
          </w:p>
          <w:p w14:paraId="4EC63D61" w14:textId="7FBF01F5" w:rsidR="00944032" w:rsidRPr="0096731C"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Radionica Korištenje sustava e - upisi</w:t>
            </w:r>
          </w:p>
        </w:tc>
      </w:tr>
      <w:tr w:rsidR="00FF67F8" w14:paraId="24C38146" w14:textId="77777777" w:rsidTr="00DC4110">
        <w:tc>
          <w:tcPr>
            <w:tcW w:w="2405" w:type="dxa"/>
          </w:tcPr>
          <w:p w14:paraId="1BB82EA7" w14:textId="48122D09" w:rsidR="00FF67F8" w:rsidRDefault="00FF67F8" w:rsidP="00FF67F8">
            <w:pPr>
              <w:spacing w:line="360" w:lineRule="auto"/>
              <w:rPr>
                <w:rFonts w:ascii="Arial" w:hAnsi="Arial" w:cs="Arial"/>
                <w:sz w:val="24"/>
                <w:szCs w:val="24"/>
              </w:rPr>
            </w:pPr>
            <w:r>
              <w:rPr>
                <w:rFonts w:ascii="Arial" w:hAnsi="Arial" w:cs="Arial"/>
                <w:sz w:val="24"/>
                <w:szCs w:val="24"/>
              </w:rPr>
              <w:lastRenderedPageBreak/>
              <w:t>Podrška stručnom usavršavanju odgojitelja</w:t>
            </w:r>
          </w:p>
        </w:tc>
        <w:tc>
          <w:tcPr>
            <w:tcW w:w="6657" w:type="dxa"/>
          </w:tcPr>
          <w:p w14:paraId="287691F0" w14:textId="48DC7C28" w:rsidR="00FF67F8" w:rsidRDefault="0096731C"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potreba u praksi, organizacija i planiranje stručnog usavršavanja odgojitelja</w:t>
            </w:r>
          </w:p>
          <w:p w14:paraId="2EF30232" w14:textId="79B68FE0" w:rsidR="0096731C" w:rsidRDefault="0096731C"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Vođenje različitih oblika stručnog usavršavanja</w:t>
            </w:r>
            <w:r w:rsidR="00944032">
              <w:rPr>
                <w:rFonts w:ascii="Arial" w:hAnsi="Arial" w:cs="Arial"/>
                <w:sz w:val="24"/>
                <w:szCs w:val="24"/>
              </w:rPr>
              <w:t xml:space="preserve"> u vrtiću </w:t>
            </w:r>
          </w:p>
          <w:p w14:paraId="6BBA89F8" w14:textId="676E45B4" w:rsidR="00944032" w:rsidRDefault="00944032" w:rsidP="0096731C">
            <w:pPr>
              <w:pStyle w:val="Odlomakpopisa"/>
              <w:numPr>
                <w:ilvl w:val="0"/>
                <w:numId w:val="2"/>
              </w:numPr>
              <w:spacing w:line="360" w:lineRule="auto"/>
              <w:jc w:val="both"/>
              <w:rPr>
                <w:rFonts w:ascii="Arial" w:hAnsi="Arial" w:cs="Arial"/>
                <w:sz w:val="24"/>
                <w:szCs w:val="24"/>
              </w:rPr>
            </w:pPr>
            <w:r>
              <w:rPr>
                <w:rFonts w:ascii="Arial" w:hAnsi="Arial" w:cs="Arial"/>
                <w:sz w:val="24"/>
                <w:szCs w:val="24"/>
              </w:rPr>
              <w:t>Vođenje različitih radionica izvan vrtića</w:t>
            </w:r>
          </w:p>
          <w:p w14:paraId="740B3A51" w14:textId="5904D265" w:rsid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Refleksija s odgojiteljima u grupi ili individualno</w:t>
            </w:r>
          </w:p>
          <w:p w14:paraId="5C7A4863" w14:textId="6B8E930D" w:rsidR="00944032" w:rsidRP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Radionica za studente UF RI</w:t>
            </w:r>
          </w:p>
          <w:p w14:paraId="03E2898C" w14:textId="566182B6" w:rsidR="0096731C" w:rsidRPr="0096731C" w:rsidRDefault="0096731C" w:rsidP="0096731C">
            <w:pPr>
              <w:pStyle w:val="Odlomakpopisa"/>
              <w:spacing w:line="360" w:lineRule="auto"/>
              <w:jc w:val="both"/>
              <w:rPr>
                <w:rFonts w:ascii="Arial" w:hAnsi="Arial" w:cs="Arial"/>
                <w:sz w:val="24"/>
                <w:szCs w:val="24"/>
              </w:rPr>
            </w:pPr>
          </w:p>
        </w:tc>
      </w:tr>
      <w:tr w:rsidR="00FF67F8" w14:paraId="2A5747C3" w14:textId="77777777" w:rsidTr="00DC4110">
        <w:tc>
          <w:tcPr>
            <w:tcW w:w="2405" w:type="dxa"/>
          </w:tcPr>
          <w:p w14:paraId="2ECC7195" w14:textId="08D45B45" w:rsidR="00FF67F8" w:rsidRDefault="00FF67F8" w:rsidP="00FF67F8">
            <w:pPr>
              <w:spacing w:line="360" w:lineRule="auto"/>
              <w:rPr>
                <w:rFonts w:ascii="Arial" w:hAnsi="Arial" w:cs="Arial"/>
                <w:sz w:val="24"/>
                <w:szCs w:val="24"/>
              </w:rPr>
            </w:pPr>
            <w:r>
              <w:rPr>
                <w:rFonts w:ascii="Arial" w:hAnsi="Arial" w:cs="Arial"/>
                <w:sz w:val="24"/>
                <w:szCs w:val="24"/>
              </w:rPr>
              <w:t>Dokumentiranje odgojno obrazovnog procesa</w:t>
            </w:r>
          </w:p>
        </w:tc>
        <w:tc>
          <w:tcPr>
            <w:tcW w:w="6657" w:type="dxa"/>
          </w:tcPr>
          <w:p w14:paraId="6A7ECC7A" w14:textId="77777777" w:rsidR="00FF67F8"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u izradi Godišnjeg plana i programa</w:t>
            </w:r>
          </w:p>
          <w:p w14:paraId="5E6AB429" w14:textId="77777777" w:rsid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u izradi Kurikuluma vrtića</w:t>
            </w:r>
          </w:p>
          <w:p w14:paraId="15BCA582" w14:textId="77777777" w:rsid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Praćenja pedagoške dokumentacije vrtića i rad na kvaliteti</w:t>
            </w:r>
          </w:p>
          <w:p w14:paraId="54368CC4" w14:textId="77777777" w:rsid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Izrada protokola za praćenja</w:t>
            </w:r>
          </w:p>
          <w:p w14:paraId="58BFEBEB" w14:textId="77777777" w:rsid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Izrada zapisnika</w:t>
            </w:r>
          </w:p>
          <w:p w14:paraId="742E2BE8" w14:textId="00A31215" w:rsidR="00944032" w:rsidRPr="00944032" w:rsidRDefault="00944032" w:rsidP="00944032">
            <w:pPr>
              <w:pStyle w:val="Odlomakpopisa"/>
              <w:numPr>
                <w:ilvl w:val="0"/>
                <w:numId w:val="2"/>
              </w:numPr>
              <w:spacing w:line="360" w:lineRule="auto"/>
              <w:jc w:val="both"/>
              <w:rPr>
                <w:rFonts w:ascii="Arial" w:hAnsi="Arial" w:cs="Arial"/>
                <w:sz w:val="24"/>
                <w:szCs w:val="24"/>
              </w:rPr>
            </w:pPr>
            <w:r>
              <w:rPr>
                <w:rFonts w:ascii="Arial" w:hAnsi="Arial" w:cs="Arial"/>
                <w:sz w:val="24"/>
                <w:szCs w:val="24"/>
              </w:rPr>
              <w:t>Izrada mjesečnih izvješća</w:t>
            </w:r>
          </w:p>
        </w:tc>
      </w:tr>
    </w:tbl>
    <w:p w14:paraId="49BD7D45" w14:textId="5A78AF95" w:rsidR="00C05535" w:rsidRDefault="00C05535" w:rsidP="00C05535">
      <w:pPr>
        <w:spacing w:line="360" w:lineRule="auto"/>
        <w:jc w:val="both"/>
        <w:rPr>
          <w:rFonts w:ascii="Arial" w:eastAsia="Arial" w:hAnsi="Arial" w:cs="Arial"/>
          <w:color w:val="000000" w:themeColor="text1"/>
          <w:sz w:val="24"/>
          <w:szCs w:val="24"/>
          <w:u w:val="single"/>
        </w:rPr>
      </w:pPr>
    </w:p>
    <w:p w14:paraId="62F4C862" w14:textId="63B84EF6" w:rsidR="00AC046C" w:rsidRDefault="00AC046C" w:rsidP="00C05535">
      <w:pPr>
        <w:spacing w:line="360" w:lineRule="auto"/>
        <w:jc w:val="both"/>
        <w:rPr>
          <w:rFonts w:ascii="Arial" w:eastAsia="Arial" w:hAnsi="Arial" w:cs="Arial"/>
          <w:color w:val="000000" w:themeColor="text1"/>
          <w:sz w:val="24"/>
          <w:szCs w:val="24"/>
          <w:u w:val="single"/>
        </w:rPr>
      </w:pPr>
    </w:p>
    <w:p w14:paraId="30BA1AC5" w14:textId="77777777" w:rsidR="00AC046C" w:rsidRDefault="00AC046C" w:rsidP="00C05535">
      <w:pPr>
        <w:spacing w:line="360" w:lineRule="auto"/>
        <w:jc w:val="both"/>
        <w:rPr>
          <w:rFonts w:ascii="Arial" w:eastAsia="Arial" w:hAnsi="Arial" w:cs="Arial"/>
          <w:color w:val="000000" w:themeColor="text1"/>
          <w:sz w:val="24"/>
          <w:szCs w:val="24"/>
          <w:u w:val="single"/>
        </w:rPr>
      </w:pPr>
    </w:p>
    <w:p w14:paraId="26777265" w14:textId="5E4C966B" w:rsidR="00C05535" w:rsidRDefault="00C05535" w:rsidP="00C05535">
      <w:pPr>
        <w:spacing w:line="360" w:lineRule="auto"/>
        <w:jc w:val="both"/>
      </w:pPr>
      <w:r>
        <w:rPr>
          <w:rFonts w:ascii="Arial" w:eastAsia="Arial" w:hAnsi="Arial" w:cs="Arial"/>
          <w:color w:val="000000" w:themeColor="text1"/>
          <w:sz w:val="24"/>
          <w:szCs w:val="24"/>
          <w:u w:val="single"/>
        </w:rPr>
        <w:t>PSIHOLOG</w:t>
      </w:r>
    </w:p>
    <w:p w14:paraId="4F6C5BE4" w14:textId="5F767326" w:rsidR="00C05535" w:rsidRDefault="00C05535" w:rsidP="00C05535">
      <w:pPr>
        <w:spacing w:line="360" w:lineRule="auto"/>
        <w:jc w:val="both"/>
        <w:rPr>
          <w:rFonts w:ascii="Arial" w:eastAsia="Arial" w:hAnsi="Arial" w:cs="Arial"/>
          <w:color w:val="000000" w:themeColor="text1"/>
          <w:sz w:val="24"/>
          <w:szCs w:val="24"/>
        </w:rPr>
      </w:pPr>
      <w:r w:rsidRPr="1501724C">
        <w:rPr>
          <w:rFonts w:ascii="Arial" w:eastAsia="Arial" w:hAnsi="Arial" w:cs="Arial"/>
          <w:color w:val="000000" w:themeColor="text1"/>
          <w:sz w:val="24"/>
          <w:szCs w:val="24"/>
        </w:rPr>
        <w:t>U pedagoškoj 20</w:t>
      </w:r>
      <w:r>
        <w:rPr>
          <w:rFonts w:ascii="Arial" w:eastAsia="Arial" w:hAnsi="Arial" w:cs="Arial"/>
          <w:color w:val="000000" w:themeColor="text1"/>
          <w:sz w:val="24"/>
          <w:szCs w:val="24"/>
        </w:rPr>
        <w:t>20</w:t>
      </w:r>
      <w:r w:rsidRPr="1501724C">
        <w:rPr>
          <w:rFonts w:ascii="Arial" w:eastAsia="Arial" w:hAnsi="Arial" w:cs="Arial"/>
          <w:color w:val="000000" w:themeColor="text1"/>
          <w:sz w:val="24"/>
          <w:szCs w:val="24"/>
        </w:rPr>
        <w:t>./202</w:t>
      </w:r>
      <w:r>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 xml:space="preserve">. godini na radnom mjestu stručnog suradnika </w:t>
      </w:r>
      <w:r>
        <w:rPr>
          <w:rFonts w:ascii="Arial" w:eastAsia="Arial" w:hAnsi="Arial" w:cs="Arial"/>
          <w:color w:val="000000" w:themeColor="text1"/>
          <w:sz w:val="24"/>
          <w:szCs w:val="24"/>
        </w:rPr>
        <w:t>psihologa</w:t>
      </w:r>
      <w:r w:rsidR="00FF1325">
        <w:rPr>
          <w:rFonts w:ascii="Arial" w:eastAsia="Arial" w:hAnsi="Arial" w:cs="Arial"/>
          <w:color w:val="000000" w:themeColor="text1"/>
          <w:sz w:val="24"/>
          <w:szCs w:val="24"/>
        </w:rPr>
        <w:t xml:space="preserve"> </w:t>
      </w:r>
      <w:r w:rsidR="00FF1325" w:rsidRPr="008C086A">
        <w:rPr>
          <w:rFonts w:ascii="Arial" w:hAnsi="Arial" w:cs="Arial"/>
          <w:sz w:val="24"/>
          <w:szCs w:val="24"/>
        </w:rPr>
        <w:t>naglasak u radu bio je</w:t>
      </w:r>
      <w:r w:rsidR="00FF1325">
        <w:rPr>
          <w:rFonts w:ascii="Arial" w:hAnsi="Arial" w:cs="Arial"/>
          <w:sz w:val="24"/>
          <w:szCs w:val="24"/>
        </w:rPr>
        <w:t xml:space="preserve"> na</w:t>
      </w:r>
      <w:r w:rsidR="00FF1325" w:rsidRPr="008C086A">
        <w:rPr>
          <w:rFonts w:ascii="Arial" w:hAnsi="Arial" w:cs="Arial"/>
          <w:sz w:val="24"/>
          <w:szCs w:val="24"/>
        </w:rPr>
        <w:t xml:space="preserve"> prilagodbi odgojno obrazovnog rada novonastalim </w:t>
      </w:r>
      <w:r w:rsidR="00FF1325">
        <w:rPr>
          <w:rFonts w:ascii="Arial" w:hAnsi="Arial" w:cs="Arial"/>
          <w:sz w:val="24"/>
          <w:szCs w:val="24"/>
        </w:rPr>
        <w:t>uvjetima, te kontinuirana podrška roditeljima,</w:t>
      </w:r>
      <w:r w:rsidR="00FF1325" w:rsidRPr="008C086A">
        <w:rPr>
          <w:rFonts w:ascii="Arial" w:hAnsi="Arial" w:cs="Arial"/>
          <w:sz w:val="24"/>
          <w:szCs w:val="24"/>
        </w:rPr>
        <w:t xml:space="preserve"> odgojiteljim</w:t>
      </w:r>
      <w:r w:rsidR="00FF1325">
        <w:rPr>
          <w:rFonts w:ascii="Arial" w:hAnsi="Arial" w:cs="Arial"/>
          <w:sz w:val="24"/>
          <w:szCs w:val="24"/>
        </w:rPr>
        <w:t>a i djeci.</w:t>
      </w:r>
    </w:p>
    <w:tbl>
      <w:tblPr>
        <w:tblStyle w:val="Reetkatablice"/>
        <w:tblW w:w="0" w:type="auto"/>
        <w:tblLook w:val="04A0" w:firstRow="1" w:lastRow="0" w:firstColumn="1" w:lastColumn="0" w:noHBand="0" w:noVBand="1"/>
      </w:tblPr>
      <w:tblGrid>
        <w:gridCol w:w="2972"/>
        <w:gridCol w:w="6090"/>
      </w:tblGrid>
      <w:tr w:rsidR="00260F47" w14:paraId="4AA8C08F" w14:textId="77777777" w:rsidTr="00260F47">
        <w:tc>
          <w:tcPr>
            <w:tcW w:w="2972" w:type="dxa"/>
          </w:tcPr>
          <w:p w14:paraId="34E1B82D" w14:textId="77777777" w:rsidR="00260F47" w:rsidRDefault="00260F47" w:rsidP="00CF552E">
            <w:pPr>
              <w:spacing w:line="360" w:lineRule="auto"/>
              <w:jc w:val="both"/>
              <w:rPr>
                <w:rFonts w:ascii="Arial" w:hAnsi="Arial" w:cs="Arial"/>
                <w:sz w:val="24"/>
                <w:szCs w:val="24"/>
              </w:rPr>
            </w:pPr>
            <w:r>
              <w:rPr>
                <w:rFonts w:ascii="Arial" w:hAnsi="Arial" w:cs="Arial"/>
                <w:sz w:val="24"/>
                <w:szCs w:val="24"/>
              </w:rPr>
              <w:t>Područje rada</w:t>
            </w:r>
          </w:p>
        </w:tc>
        <w:tc>
          <w:tcPr>
            <w:tcW w:w="6090" w:type="dxa"/>
          </w:tcPr>
          <w:p w14:paraId="52636865" w14:textId="77777777" w:rsidR="00260F47" w:rsidRDefault="00260F47" w:rsidP="00CF552E">
            <w:pPr>
              <w:spacing w:line="360" w:lineRule="auto"/>
              <w:jc w:val="both"/>
              <w:rPr>
                <w:rFonts w:ascii="Arial" w:hAnsi="Arial" w:cs="Arial"/>
                <w:sz w:val="24"/>
                <w:szCs w:val="24"/>
              </w:rPr>
            </w:pPr>
            <w:r>
              <w:rPr>
                <w:rFonts w:ascii="Arial" w:hAnsi="Arial" w:cs="Arial"/>
                <w:sz w:val="24"/>
                <w:szCs w:val="24"/>
              </w:rPr>
              <w:t>aktivnosti</w:t>
            </w:r>
          </w:p>
        </w:tc>
      </w:tr>
      <w:tr w:rsidR="00260F47" w:rsidRPr="00DC4110" w14:paraId="4EA07412" w14:textId="77777777" w:rsidTr="00260F47">
        <w:tc>
          <w:tcPr>
            <w:tcW w:w="2972" w:type="dxa"/>
          </w:tcPr>
          <w:p w14:paraId="46F00DEF" w14:textId="2317FB84" w:rsidR="00260F47" w:rsidRDefault="00260F47" w:rsidP="00CF552E">
            <w:pPr>
              <w:spacing w:line="360" w:lineRule="auto"/>
              <w:jc w:val="both"/>
              <w:rPr>
                <w:rFonts w:ascii="Arial" w:hAnsi="Arial" w:cs="Arial"/>
                <w:sz w:val="24"/>
                <w:szCs w:val="24"/>
              </w:rPr>
            </w:pPr>
            <w:r>
              <w:rPr>
                <w:rFonts w:ascii="Arial" w:hAnsi="Arial" w:cs="Arial"/>
                <w:sz w:val="24"/>
                <w:szCs w:val="24"/>
              </w:rPr>
              <w:t>Planiranje i programiranje rada</w:t>
            </w:r>
          </w:p>
        </w:tc>
        <w:tc>
          <w:tcPr>
            <w:tcW w:w="6090" w:type="dxa"/>
          </w:tcPr>
          <w:p w14:paraId="637A1013" w14:textId="5ECFC496" w:rsidR="00260F47" w:rsidRDefault="00260F47" w:rsidP="00260F47">
            <w:pPr>
              <w:pStyle w:val="Odlomakpopisa"/>
              <w:numPr>
                <w:ilvl w:val="0"/>
                <w:numId w:val="2"/>
              </w:numPr>
              <w:spacing w:after="160" w:line="360" w:lineRule="auto"/>
              <w:jc w:val="both"/>
              <w:rPr>
                <w:rFonts w:ascii="Arial" w:hAnsi="Arial" w:cs="Arial"/>
                <w:sz w:val="24"/>
                <w:szCs w:val="24"/>
              </w:rPr>
            </w:pPr>
            <w:r>
              <w:rPr>
                <w:rFonts w:ascii="Arial" w:hAnsi="Arial" w:cs="Arial"/>
                <w:sz w:val="24"/>
                <w:szCs w:val="24"/>
              </w:rPr>
              <w:t>Izrada godišnjeg plana psihologa</w:t>
            </w:r>
          </w:p>
          <w:p w14:paraId="201BBEF9" w14:textId="7AFB7B63" w:rsidR="00260F47" w:rsidRPr="00FA4167" w:rsidRDefault="00260F47" w:rsidP="00FA4167">
            <w:pPr>
              <w:pStyle w:val="Odlomakpopisa"/>
              <w:numPr>
                <w:ilvl w:val="0"/>
                <w:numId w:val="2"/>
              </w:numPr>
              <w:spacing w:after="160" w:line="360" w:lineRule="auto"/>
              <w:jc w:val="both"/>
              <w:rPr>
                <w:rFonts w:ascii="Arial" w:hAnsi="Arial" w:cs="Arial"/>
                <w:sz w:val="24"/>
                <w:szCs w:val="24"/>
              </w:rPr>
            </w:pPr>
            <w:r>
              <w:rPr>
                <w:rFonts w:ascii="Arial" w:hAnsi="Arial" w:cs="Arial"/>
                <w:sz w:val="24"/>
                <w:szCs w:val="24"/>
              </w:rPr>
              <w:t>Izrada mjesečnih izvješća o radu</w:t>
            </w:r>
          </w:p>
          <w:p w14:paraId="02535774" w14:textId="045A87E3" w:rsid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na timskim planiranjima vrtića</w:t>
            </w:r>
          </w:p>
          <w:p w14:paraId="524EB782" w14:textId="77777777" w:rsid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Individualna planiranja uz stručne konzultacije</w:t>
            </w:r>
          </w:p>
          <w:p w14:paraId="0B3203E0" w14:textId="19096ABE" w:rsidR="00260F47" w:rsidRP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u izradi Godišnjeg plana i Kurikuluma vrtića</w:t>
            </w:r>
          </w:p>
          <w:p w14:paraId="18CB69A4" w14:textId="77777777" w:rsidR="00260F47" w:rsidRPr="00DC4110"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Sudjelovanje na planiranju za posebne programe</w:t>
            </w:r>
          </w:p>
        </w:tc>
      </w:tr>
      <w:tr w:rsidR="00260F47" w:rsidRPr="00DC4110" w14:paraId="7650B344" w14:textId="77777777" w:rsidTr="00260F47">
        <w:tc>
          <w:tcPr>
            <w:tcW w:w="2972" w:type="dxa"/>
          </w:tcPr>
          <w:p w14:paraId="7C91B8EB" w14:textId="77777777" w:rsidR="00260F47" w:rsidRDefault="00260F47" w:rsidP="00CF552E">
            <w:pPr>
              <w:spacing w:line="360" w:lineRule="auto"/>
              <w:jc w:val="both"/>
              <w:rPr>
                <w:rFonts w:ascii="Arial" w:hAnsi="Arial" w:cs="Arial"/>
                <w:sz w:val="24"/>
                <w:szCs w:val="24"/>
              </w:rPr>
            </w:pPr>
            <w:r>
              <w:rPr>
                <w:rFonts w:ascii="Arial" w:hAnsi="Arial" w:cs="Arial"/>
                <w:sz w:val="24"/>
                <w:szCs w:val="24"/>
              </w:rPr>
              <w:lastRenderedPageBreak/>
              <w:t>Sudjelovanje u upisnom postupku i formiranju skupina</w:t>
            </w:r>
          </w:p>
        </w:tc>
        <w:tc>
          <w:tcPr>
            <w:tcW w:w="6090" w:type="dxa"/>
          </w:tcPr>
          <w:p w14:paraId="7D6FFC2A" w14:textId="77777777" w:rsid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Upisi djece za predškolu</w:t>
            </w:r>
          </w:p>
          <w:p w14:paraId="4C29CD92" w14:textId="61527298" w:rsid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Zaprimanje zahtjeva za nastavak korištenja usluga vrtića, raspored djece po skupinama</w:t>
            </w:r>
          </w:p>
          <w:p w14:paraId="7AC02CAF" w14:textId="77777777" w:rsid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Zaprimanje prijava za novoupisanu djece, bodovanje i sortiranje po prioritetima</w:t>
            </w:r>
          </w:p>
          <w:p w14:paraId="5C81B02E" w14:textId="7FCBB882" w:rsidR="00260F47" w:rsidRPr="00260F47" w:rsidRDefault="00260F47" w:rsidP="00260F47">
            <w:pPr>
              <w:pStyle w:val="Odlomakpopisa"/>
              <w:numPr>
                <w:ilvl w:val="0"/>
                <w:numId w:val="2"/>
              </w:numPr>
              <w:spacing w:line="360" w:lineRule="auto"/>
              <w:jc w:val="both"/>
              <w:rPr>
                <w:rFonts w:ascii="Arial" w:hAnsi="Arial" w:cs="Arial"/>
                <w:sz w:val="24"/>
                <w:szCs w:val="24"/>
              </w:rPr>
            </w:pPr>
            <w:r>
              <w:rPr>
                <w:rFonts w:ascii="Arial" w:hAnsi="Arial" w:cs="Arial"/>
                <w:sz w:val="24"/>
                <w:szCs w:val="24"/>
              </w:rPr>
              <w:t>Formiranje odgojno obrazovnih skupina</w:t>
            </w:r>
          </w:p>
        </w:tc>
      </w:tr>
      <w:tr w:rsidR="00C05535" w14:paraId="717A88A9" w14:textId="77777777" w:rsidTr="00CF552E">
        <w:tc>
          <w:tcPr>
            <w:tcW w:w="2972" w:type="dxa"/>
          </w:tcPr>
          <w:p w14:paraId="0B0E1372" w14:textId="77777777" w:rsidR="00C05535" w:rsidRPr="00A51B40" w:rsidRDefault="00C05535" w:rsidP="00CF552E">
            <w:pPr>
              <w:rPr>
                <w:rFonts w:ascii="Arial" w:hAnsi="Arial" w:cs="Arial"/>
                <w:sz w:val="24"/>
                <w:szCs w:val="24"/>
              </w:rPr>
            </w:pPr>
            <w:r>
              <w:rPr>
                <w:rFonts w:ascii="Arial" w:hAnsi="Arial" w:cs="Arial"/>
                <w:sz w:val="24"/>
                <w:szCs w:val="24"/>
              </w:rPr>
              <w:t>Odgojno-obrazovni rad</w:t>
            </w:r>
          </w:p>
        </w:tc>
        <w:tc>
          <w:tcPr>
            <w:tcW w:w="6090" w:type="dxa"/>
          </w:tcPr>
          <w:p w14:paraId="360CB92F" w14:textId="2C7CC55F" w:rsidR="00C05535" w:rsidRDefault="00C05535" w:rsidP="00CF552E">
            <w:pPr>
              <w:spacing w:line="360" w:lineRule="auto"/>
              <w:rPr>
                <w:rFonts w:ascii="Arial" w:hAnsi="Arial" w:cs="Arial"/>
                <w:sz w:val="24"/>
                <w:szCs w:val="24"/>
              </w:rPr>
            </w:pPr>
            <w:r>
              <w:rPr>
                <w:rFonts w:ascii="Arial" w:hAnsi="Arial" w:cs="Arial"/>
                <w:sz w:val="24"/>
                <w:szCs w:val="24"/>
              </w:rPr>
              <w:t>-</w:t>
            </w:r>
            <w:r w:rsidR="00B6505D">
              <w:rPr>
                <w:rFonts w:ascii="Arial" w:hAnsi="Arial" w:cs="Arial"/>
                <w:sz w:val="24"/>
                <w:szCs w:val="24"/>
              </w:rPr>
              <w:t xml:space="preserve"> </w:t>
            </w:r>
            <w:r>
              <w:rPr>
                <w:rFonts w:ascii="Arial" w:hAnsi="Arial" w:cs="Arial"/>
                <w:sz w:val="24"/>
                <w:szCs w:val="24"/>
              </w:rPr>
              <w:t xml:space="preserve">praćenje prilagodbe novoupisane djece </w:t>
            </w:r>
          </w:p>
          <w:p w14:paraId="2128FF77" w14:textId="5C21BA6A" w:rsidR="00C05535" w:rsidRDefault="00C05535" w:rsidP="00CF552E">
            <w:pPr>
              <w:spacing w:line="360" w:lineRule="auto"/>
              <w:rPr>
                <w:rFonts w:ascii="Arial" w:hAnsi="Arial" w:cs="Arial"/>
                <w:sz w:val="24"/>
                <w:szCs w:val="24"/>
              </w:rPr>
            </w:pPr>
            <w:r>
              <w:rPr>
                <w:rFonts w:ascii="Arial" w:hAnsi="Arial" w:cs="Arial"/>
                <w:sz w:val="24"/>
                <w:szCs w:val="24"/>
              </w:rPr>
              <w:t>- prepoznavanje i otkrivanje djece s teškoćama u razvoju (prikupljanje podataka i rezultata praćenja odgojitelja tijekom rujna i listopada)</w:t>
            </w:r>
          </w:p>
          <w:p w14:paraId="3CDD4555" w14:textId="77777777" w:rsidR="00C05535" w:rsidRDefault="00C05535" w:rsidP="00CF552E">
            <w:pPr>
              <w:spacing w:line="360" w:lineRule="auto"/>
              <w:rPr>
                <w:rFonts w:ascii="Arial" w:hAnsi="Arial" w:cs="Arial"/>
                <w:sz w:val="24"/>
                <w:szCs w:val="24"/>
              </w:rPr>
            </w:pPr>
            <w:r>
              <w:rPr>
                <w:rFonts w:ascii="Arial" w:hAnsi="Arial" w:cs="Arial"/>
                <w:sz w:val="24"/>
                <w:szCs w:val="24"/>
              </w:rPr>
              <w:t xml:space="preserve">- provođenje postupka pedagoške opservacije </w:t>
            </w:r>
          </w:p>
          <w:p w14:paraId="0FB9A433" w14:textId="410A2CE8" w:rsidR="00C05535" w:rsidRDefault="00C05535" w:rsidP="00CF552E">
            <w:pPr>
              <w:spacing w:line="360" w:lineRule="auto"/>
              <w:rPr>
                <w:rFonts w:ascii="Arial" w:hAnsi="Arial" w:cs="Arial"/>
                <w:sz w:val="24"/>
                <w:szCs w:val="24"/>
              </w:rPr>
            </w:pPr>
            <w:r>
              <w:rPr>
                <w:rFonts w:ascii="Arial" w:hAnsi="Arial" w:cs="Arial"/>
                <w:sz w:val="24"/>
                <w:szCs w:val="24"/>
              </w:rPr>
              <w:t xml:space="preserve">- </w:t>
            </w:r>
            <w:r w:rsidR="003D6159">
              <w:rPr>
                <w:rFonts w:ascii="Arial" w:hAnsi="Arial" w:cs="Arial"/>
                <w:sz w:val="24"/>
                <w:szCs w:val="24"/>
              </w:rPr>
              <w:t xml:space="preserve">suradnja u </w:t>
            </w:r>
            <w:r>
              <w:rPr>
                <w:rFonts w:ascii="Arial" w:hAnsi="Arial" w:cs="Arial"/>
                <w:sz w:val="24"/>
                <w:szCs w:val="24"/>
              </w:rPr>
              <w:t>izrad</w:t>
            </w:r>
            <w:r w:rsidR="003D6159">
              <w:rPr>
                <w:rFonts w:ascii="Arial" w:hAnsi="Arial" w:cs="Arial"/>
                <w:sz w:val="24"/>
                <w:szCs w:val="24"/>
              </w:rPr>
              <w:t>i</w:t>
            </w:r>
            <w:r>
              <w:rPr>
                <w:rFonts w:ascii="Arial" w:hAnsi="Arial" w:cs="Arial"/>
                <w:sz w:val="24"/>
                <w:szCs w:val="24"/>
              </w:rPr>
              <w:t xml:space="preserve"> individualnih planova podrške</w:t>
            </w:r>
          </w:p>
          <w:p w14:paraId="5FDCF598" w14:textId="4553B8A2" w:rsidR="00C05535" w:rsidRDefault="00C05535" w:rsidP="00CF552E">
            <w:pPr>
              <w:spacing w:line="360" w:lineRule="auto"/>
              <w:rPr>
                <w:rFonts w:ascii="Arial" w:hAnsi="Arial" w:cs="Arial"/>
                <w:sz w:val="24"/>
                <w:szCs w:val="24"/>
              </w:rPr>
            </w:pPr>
            <w:r>
              <w:rPr>
                <w:rFonts w:ascii="Arial" w:hAnsi="Arial" w:cs="Arial"/>
                <w:sz w:val="24"/>
                <w:szCs w:val="24"/>
              </w:rPr>
              <w:t xml:space="preserve">- </w:t>
            </w:r>
            <w:r w:rsidR="003D6159">
              <w:rPr>
                <w:rFonts w:ascii="Arial" w:hAnsi="Arial" w:cs="Arial"/>
                <w:sz w:val="24"/>
                <w:szCs w:val="24"/>
              </w:rPr>
              <w:t>podrška</w:t>
            </w:r>
            <w:r>
              <w:rPr>
                <w:rFonts w:ascii="Arial" w:hAnsi="Arial" w:cs="Arial"/>
                <w:sz w:val="24"/>
                <w:szCs w:val="24"/>
              </w:rPr>
              <w:t xml:space="preserve"> djec</w:t>
            </w:r>
            <w:r w:rsidR="003D6159">
              <w:rPr>
                <w:rFonts w:ascii="Arial" w:hAnsi="Arial" w:cs="Arial"/>
                <w:sz w:val="24"/>
                <w:szCs w:val="24"/>
              </w:rPr>
              <w:t>i</w:t>
            </w:r>
            <w:r>
              <w:rPr>
                <w:rFonts w:ascii="Arial" w:hAnsi="Arial" w:cs="Arial"/>
                <w:sz w:val="24"/>
                <w:szCs w:val="24"/>
              </w:rPr>
              <w:t xml:space="preserve"> u odgojnoj skup</w:t>
            </w:r>
            <w:r w:rsidR="003D6159">
              <w:rPr>
                <w:rFonts w:ascii="Arial" w:hAnsi="Arial" w:cs="Arial"/>
                <w:sz w:val="24"/>
                <w:szCs w:val="24"/>
              </w:rPr>
              <w:t>ini</w:t>
            </w:r>
          </w:p>
          <w:p w14:paraId="75A92962" w14:textId="77777777" w:rsidR="00C05535" w:rsidRDefault="00C05535" w:rsidP="00CF552E">
            <w:pPr>
              <w:spacing w:line="360" w:lineRule="auto"/>
              <w:rPr>
                <w:rFonts w:ascii="Arial" w:hAnsi="Arial" w:cs="Arial"/>
                <w:sz w:val="24"/>
                <w:szCs w:val="24"/>
              </w:rPr>
            </w:pPr>
            <w:r>
              <w:rPr>
                <w:rFonts w:ascii="Arial" w:hAnsi="Arial" w:cs="Arial"/>
                <w:sz w:val="24"/>
                <w:szCs w:val="24"/>
              </w:rPr>
              <w:t>- individualni rad s djecom</w:t>
            </w:r>
          </w:p>
          <w:p w14:paraId="75A584C4" w14:textId="6708BC40" w:rsidR="00FF1325" w:rsidRPr="00FF1325" w:rsidRDefault="00FF1325" w:rsidP="00FF1325">
            <w:pPr>
              <w:spacing w:line="360" w:lineRule="auto"/>
              <w:jc w:val="both"/>
              <w:rPr>
                <w:rFonts w:ascii="Arial" w:hAnsi="Arial" w:cs="Arial"/>
                <w:sz w:val="24"/>
                <w:szCs w:val="24"/>
              </w:rPr>
            </w:pPr>
            <w:r>
              <w:rPr>
                <w:rFonts w:ascii="Arial" w:hAnsi="Arial" w:cs="Arial"/>
                <w:sz w:val="24"/>
                <w:szCs w:val="24"/>
              </w:rPr>
              <w:t xml:space="preserve">- </w:t>
            </w:r>
            <w:r w:rsidRPr="00FF1325">
              <w:rPr>
                <w:rFonts w:ascii="Arial" w:hAnsi="Arial" w:cs="Arial"/>
                <w:sz w:val="24"/>
                <w:szCs w:val="24"/>
              </w:rPr>
              <w:t>Sudjelovanje u organiziranim aktivnostima</w:t>
            </w:r>
          </w:p>
          <w:p w14:paraId="69E35042" w14:textId="3F98B666" w:rsidR="00FF1325" w:rsidRPr="00FF1325" w:rsidRDefault="00FF1325" w:rsidP="00FF1325">
            <w:pPr>
              <w:spacing w:line="360" w:lineRule="auto"/>
              <w:jc w:val="both"/>
              <w:rPr>
                <w:rFonts w:ascii="Arial" w:hAnsi="Arial" w:cs="Arial"/>
                <w:sz w:val="24"/>
                <w:szCs w:val="24"/>
              </w:rPr>
            </w:pPr>
            <w:r>
              <w:rPr>
                <w:rFonts w:ascii="Arial" w:hAnsi="Arial" w:cs="Arial"/>
                <w:sz w:val="24"/>
                <w:szCs w:val="24"/>
              </w:rPr>
              <w:t xml:space="preserve">- </w:t>
            </w:r>
            <w:r w:rsidRPr="00FF1325">
              <w:rPr>
                <w:rFonts w:ascii="Arial" w:hAnsi="Arial" w:cs="Arial"/>
                <w:sz w:val="24"/>
                <w:szCs w:val="24"/>
              </w:rPr>
              <w:t>Inicijalne igraonice</w:t>
            </w:r>
          </w:p>
          <w:p w14:paraId="3AC6A37B" w14:textId="18F90E52" w:rsidR="00FF1325" w:rsidRPr="00A51B40" w:rsidRDefault="00FF1325" w:rsidP="00FF1325">
            <w:pPr>
              <w:spacing w:line="360" w:lineRule="auto"/>
              <w:rPr>
                <w:rFonts w:ascii="Arial" w:hAnsi="Arial" w:cs="Arial"/>
                <w:sz w:val="24"/>
                <w:szCs w:val="24"/>
              </w:rPr>
            </w:pPr>
            <w:r>
              <w:rPr>
                <w:rFonts w:ascii="Arial" w:hAnsi="Arial" w:cs="Arial"/>
                <w:sz w:val="24"/>
                <w:szCs w:val="24"/>
              </w:rPr>
              <w:t>- Sudjelovanje u provedbi programa održivog razvoja</w:t>
            </w:r>
          </w:p>
        </w:tc>
      </w:tr>
      <w:tr w:rsidR="00FF1325" w:rsidRPr="00D44BED" w14:paraId="21E8DF70" w14:textId="77777777" w:rsidTr="00FF1325">
        <w:tc>
          <w:tcPr>
            <w:tcW w:w="2972" w:type="dxa"/>
          </w:tcPr>
          <w:p w14:paraId="3E720ADE" w14:textId="77777777" w:rsidR="00FF1325" w:rsidRDefault="00FF1325" w:rsidP="00CF552E">
            <w:pPr>
              <w:spacing w:line="360" w:lineRule="auto"/>
              <w:rPr>
                <w:rFonts w:ascii="Arial" w:hAnsi="Arial" w:cs="Arial"/>
                <w:sz w:val="24"/>
                <w:szCs w:val="24"/>
              </w:rPr>
            </w:pPr>
            <w:r>
              <w:rPr>
                <w:rFonts w:ascii="Arial" w:hAnsi="Arial" w:cs="Arial"/>
                <w:sz w:val="24"/>
                <w:szCs w:val="24"/>
              </w:rPr>
              <w:t>Praćenje ostvarivanja odgojno obrazovnog rada</w:t>
            </w:r>
          </w:p>
        </w:tc>
        <w:tc>
          <w:tcPr>
            <w:tcW w:w="6090" w:type="dxa"/>
          </w:tcPr>
          <w:p w14:paraId="3817A969"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Uvid u neposredni rad odgojitelja</w:t>
            </w:r>
          </w:p>
          <w:p w14:paraId="7ECAF4E9"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samostalnog rada pripravnika</w:t>
            </w:r>
          </w:p>
          <w:p w14:paraId="4B2291B2"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Praćenje perioda prilagodbe</w:t>
            </w:r>
          </w:p>
          <w:p w14:paraId="06CA81F9" w14:textId="3AA2028F" w:rsidR="00FF1325" w:rsidRPr="00FA4167" w:rsidRDefault="00FF1325" w:rsidP="00FA4167">
            <w:pPr>
              <w:pStyle w:val="Odlomakpopisa"/>
              <w:numPr>
                <w:ilvl w:val="0"/>
                <w:numId w:val="2"/>
              </w:numPr>
              <w:spacing w:line="360" w:lineRule="auto"/>
              <w:jc w:val="both"/>
              <w:rPr>
                <w:rFonts w:ascii="Arial" w:hAnsi="Arial" w:cs="Arial"/>
                <w:sz w:val="24"/>
                <w:szCs w:val="24"/>
              </w:rPr>
            </w:pPr>
            <w:r>
              <w:rPr>
                <w:rFonts w:ascii="Arial" w:hAnsi="Arial" w:cs="Arial"/>
                <w:sz w:val="24"/>
                <w:szCs w:val="24"/>
              </w:rPr>
              <w:t>Praćenja djece s teškoćama u razvoju</w:t>
            </w:r>
          </w:p>
        </w:tc>
      </w:tr>
      <w:tr w:rsidR="00FF1325" w:rsidRPr="00D44BED" w14:paraId="2AE86E2E" w14:textId="77777777" w:rsidTr="00FF1325">
        <w:tc>
          <w:tcPr>
            <w:tcW w:w="2972" w:type="dxa"/>
          </w:tcPr>
          <w:p w14:paraId="32CB9B93" w14:textId="77777777" w:rsidR="00FF1325" w:rsidRDefault="00FF1325" w:rsidP="00CF552E">
            <w:pPr>
              <w:spacing w:line="360" w:lineRule="auto"/>
              <w:rPr>
                <w:rFonts w:ascii="Arial" w:hAnsi="Arial" w:cs="Arial"/>
                <w:sz w:val="24"/>
                <w:szCs w:val="24"/>
              </w:rPr>
            </w:pPr>
            <w:r>
              <w:rPr>
                <w:rFonts w:ascii="Arial" w:hAnsi="Arial" w:cs="Arial"/>
                <w:sz w:val="24"/>
                <w:szCs w:val="24"/>
              </w:rPr>
              <w:t>Suradnja s roditeljima</w:t>
            </w:r>
          </w:p>
        </w:tc>
        <w:tc>
          <w:tcPr>
            <w:tcW w:w="6090" w:type="dxa"/>
          </w:tcPr>
          <w:p w14:paraId="481C2839"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Inicijalni razgovori s roditeljima</w:t>
            </w:r>
          </w:p>
          <w:p w14:paraId="7B3FFA08"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Individualne konzultaciji po potrebi</w:t>
            </w:r>
          </w:p>
          <w:p w14:paraId="6067F140"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Organizacija edukativnih tema za roditelje</w:t>
            </w:r>
          </w:p>
          <w:p w14:paraId="0E9F1745"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Vođenje radionica za roditelje</w:t>
            </w:r>
          </w:p>
          <w:p w14:paraId="74D50331" w14:textId="17F96C9B" w:rsidR="00FF1325" w:rsidRP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Roditeljski sastanak za novoupisanu djecu</w:t>
            </w:r>
          </w:p>
        </w:tc>
      </w:tr>
      <w:tr w:rsidR="00FF1325" w:rsidRPr="00D44BED" w14:paraId="57DE56EF" w14:textId="77777777" w:rsidTr="00FF1325">
        <w:tc>
          <w:tcPr>
            <w:tcW w:w="2972" w:type="dxa"/>
          </w:tcPr>
          <w:p w14:paraId="31D7AC75" w14:textId="77777777" w:rsidR="00FF1325" w:rsidRDefault="00FF1325" w:rsidP="00CF552E">
            <w:pPr>
              <w:spacing w:line="360" w:lineRule="auto"/>
              <w:rPr>
                <w:rFonts w:ascii="Arial" w:hAnsi="Arial" w:cs="Arial"/>
                <w:sz w:val="24"/>
                <w:szCs w:val="24"/>
              </w:rPr>
            </w:pPr>
            <w:r>
              <w:rPr>
                <w:rFonts w:ascii="Arial" w:hAnsi="Arial" w:cs="Arial"/>
                <w:sz w:val="24"/>
                <w:szCs w:val="24"/>
              </w:rPr>
              <w:t>Suradnja sa sustručnjacima</w:t>
            </w:r>
          </w:p>
        </w:tc>
        <w:tc>
          <w:tcPr>
            <w:tcW w:w="6090" w:type="dxa"/>
          </w:tcPr>
          <w:p w14:paraId="39FFE4DD" w14:textId="04FE57D9" w:rsidR="00FF1325" w:rsidRPr="00B6505D" w:rsidRDefault="00B6505D" w:rsidP="00B6505D">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Mentorstvo psihologu – pripravniku </w:t>
            </w:r>
          </w:p>
          <w:p w14:paraId="28FBBC64"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 xml:space="preserve">Voditeljski sastanci </w:t>
            </w:r>
          </w:p>
          <w:p w14:paraId="5C771474"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Vijeća odgojitelja</w:t>
            </w:r>
          </w:p>
          <w:p w14:paraId="5F5894F5"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Timska planiranja članova tima s ravnateljicom</w:t>
            </w:r>
          </w:p>
          <w:p w14:paraId="64576DA4"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Individualne konzultacije s odgojiteljima</w:t>
            </w:r>
          </w:p>
          <w:p w14:paraId="09162956" w14:textId="77777777" w:rsidR="00FF1325"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Grupne konzultacije s odgojiteljima</w:t>
            </w:r>
          </w:p>
          <w:p w14:paraId="323C8C47" w14:textId="77777777" w:rsidR="00FF1325" w:rsidRPr="00D44BED" w:rsidRDefault="00FF1325" w:rsidP="00FF1325">
            <w:pPr>
              <w:pStyle w:val="Odlomakpopisa"/>
              <w:numPr>
                <w:ilvl w:val="0"/>
                <w:numId w:val="2"/>
              </w:numPr>
              <w:spacing w:line="360" w:lineRule="auto"/>
              <w:jc w:val="both"/>
              <w:rPr>
                <w:rFonts w:ascii="Arial" w:hAnsi="Arial" w:cs="Arial"/>
                <w:sz w:val="24"/>
                <w:szCs w:val="24"/>
              </w:rPr>
            </w:pPr>
            <w:r>
              <w:rPr>
                <w:rFonts w:ascii="Arial" w:hAnsi="Arial" w:cs="Arial"/>
                <w:sz w:val="24"/>
                <w:szCs w:val="24"/>
              </w:rPr>
              <w:t>Stručne konzultacije s pripravnicima</w:t>
            </w:r>
          </w:p>
        </w:tc>
      </w:tr>
      <w:tr w:rsidR="00B6505D" w:rsidRPr="004E62B9" w14:paraId="3B859228" w14:textId="77777777" w:rsidTr="00B6505D">
        <w:tc>
          <w:tcPr>
            <w:tcW w:w="2972" w:type="dxa"/>
          </w:tcPr>
          <w:p w14:paraId="711553B4" w14:textId="77777777" w:rsidR="00B6505D" w:rsidRPr="004E62B9" w:rsidRDefault="00B6505D" w:rsidP="00CF552E">
            <w:pPr>
              <w:rPr>
                <w:rFonts w:ascii="Arial" w:hAnsi="Arial" w:cs="Arial"/>
                <w:sz w:val="24"/>
                <w:szCs w:val="24"/>
              </w:rPr>
            </w:pPr>
            <w:r w:rsidRPr="004E62B9">
              <w:rPr>
                <w:rFonts w:ascii="Arial" w:hAnsi="Arial" w:cs="Arial"/>
                <w:sz w:val="24"/>
                <w:szCs w:val="24"/>
              </w:rPr>
              <w:lastRenderedPageBreak/>
              <w:t xml:space="preserve">Stručno usavršavanje </w:t>
            </w:r>
          </w:p>
        </w:tc>
        <w:tc>
          <w:tcPr>
            <w:tcW w:w="6090" w:type="dxa"/>
          </w:tcPr>
          <w:p w14:paraId="5A391859" w14:textId="3A90923F" w:rsidR="00B6505D" w:rsidRPr="004E62B9" w:rsidRDefault="00B6505D" w:rsidP="00CF552E">
            <w:pPr>
              <w:spacing w:line="360" w:lineRule="auto"/>
              <w:rPr>
                <w:rFonts w:ascii="Arial" w:hAnsi="Arial" w:cs="Arial"/>
                <w:sz w:val="24"/>
                <w:szCs w:val="24"/>
              </w:rPr>
            </w:pPr>
            <w:r w:rsidRPr="004E62B9">
              <w:rPr>
                <w:rFonts w:ascii="Arial" w:hAnsi="Arial" w:cs="Arial"/>
                <w:sz w:val="24"/>
                <w:szCs w:val="24"/>
              </w:rPr>
              <w:t>- individualne konzultacije s odgojiteljima</w:t>
            </w:r>
          </w:p>
          <w:p w14:paraId="5B680731" w14:textId="77777777" w:rsidR="00B6505D" w:rsidRPr="004E62B9" w:rsidRDefault="00B6505D" w:rsidP="00CF552E">
            <w:pPr>
              <w:spacing w:line="360" w:lineRule="auto"/>
              <w:rPr>
                <w:rFonts w:ascii="Arial" w:hAnsi="Arial" w:cs="Arial"/>
                <w:sz w:val="24"/>
                <w:szCs w:val="24"/>
              </w:rPr>
            </w:pPr>
            <w:r w:rsidRPr="004E62B9">
              <w:rPr>
                <w:rFonts w:ascii="Arial" w:hAnsi="Arial" w:cs="Arial"/>
                <w:sz w:val="24"/>
                <w:szCs w:val="24"/>
              </w:rPr>
              <w:t xml:space="preserve">- vođenje radionica i stručnih grupa </w:t>
            </w:r>
          </w:p>
          <w:p w14:paraId="40E8BC1E" w14:textId="77777777" w:rsidR="00B6505D" w:rsidRPr="004E62B9" w:rsidRDefault="00B6505D" w:rsidP="00CF552E">
            <w:pPr>
              <w:spacing w:line="360" w:lineRule="auto"/>
              <w:jc w:val="both"/>
              <w:rPr>
                <w:rFonts w:ascii="Arial" w:hAnsi="Arial" w:cs="Arial"/>
                <w:sz w:val="24"/>
                <w:szCs w:val="24"/>
              </w:rPr>
            </w:pPr>
            <w:r w:rsidRPr="00B6505D">
              <w:rPr>
                <w:rFonts w:ascii="Arial" w:hAnsi="Arial" w:cs="Arial"/>
                <w:sz w:val="24"/>
                <w:szCs w:val="24"/>
              </w:rPr>
              <w:t>-osobno stručno usavršavanje (Sudjelovanje na Međunarodnoj konferenciji u Sloveniji: Sodobni izzivi vrtca; Radionica: vještine algoritamskog razmišljanja kroz učenje temeljeno na igri</w:t>
            </w:r>
            <w:r>
              <w:rPr>
                <w:rFonts w:ascii="Arial" w:hAnsi="Arial" w:cs="Arial"/>
                <w:sz w:val="24"/>
                <w:szCs w:val="24"/>
              </w:rPr>
              <w:t>; Radionica Korištenje sustava e - upisi</w:t>
            </w:r>
            <w:r w:rsidRPr="004E62B9">
              <w:rPr>
                <w:rFonts w:ascii="Arial" w:hAnsi="Arial" w:cs="Arial"/>
                <w:sz w:val="24"/>
                <w:szCs w:val="24"/>
              </w:rPr>
              <w:t>)</w:t>
            </w:r>
          </w:p>
        </w:tc>
      </w:tr>
      <w:tr w:rsidR="00B6505D" w:rsidRPr="00B91CB1" w14:paraId="4007347E" w14:textId="77777777" w:rsidTr="00B6505D">
        <w:tc>
          <w:tcPr>
            <w:tcW w:w="2972" w:type="dxa"/>
          </w:tcPr>
          <w:p w14:paraId="0E44D868" w14:textId="77777777" w:rsidR="00B6505D" w:rsidRDefault="00B6505D" w:rsidP="00CF552E">
            <w:pPr>
              <w:spacing w:line="360" w:lineRule="auto"/>
              <w:rPr>
                <w:rFonts w:ascii="Arial" w:hAnsi="Arial" w:cs="Arial"/>
                <w:sz w:val="24"/>
                <w:szCs w:val="24"/>
              </w:rPr>
            </w:pPr>
            <w:r>
              <w:rPr>
                <w:rFonts w:ascii="Arial" w:hAnsi="Arial" w:cs="Arial"/>
                <w:sz w:val="24"/>
                <w:szCs w:val="24"/>
              </w:rPr>
              <w:t>Suradnja s vanjskim institucijama</w:t>
            </w:r>
          </w:p>
        </w:tc>
        <w:tc>
          <w:tcPr>
            <w:tcW w:w="6090" w:type="dxa"/>
          </w:tcPr>
          <w:p w14:paraId="022ED963" w14:textId="77777777" w:rsidR="00B6505D" w:rsidRDefault="00B6505D" w:rsidP="00CF552E">
            <w:pPr>
              <w:spacing w:line="360" w:lineRule="auto"/>
              <w:rPr>
                <w:rFonts w:ascii="Arial" w:hAnsi="Arial" w:cs="Arial"/>
                <w:sz w:val="24"/>
                <w:szCs w:val="24"/>
              </w:rPr>
            </w:pPr>
            <w:r w:rsidRPr="00B91CB1">
              <w:rPr>
                <w:rFonts w:ascii="Arial" w:hAnsi="Arial" w:cs="Arial"/>
                <w:sz w:val="24"/>
                <w:szCs w:val="24"/>
              </w:rPr>
              <w:t>-</w:t>
            </w:r>
            <w:r>
              <w:rPr>
                <w:rFonts w:ascii="Arial" w:hAnsi="Arial" w:cs="Arial"/>
                <w:sz w:val="24"/>
                <w:szCs w:val="24"/>
              </w:rPr>
              <w:t xml:space="preserve"> suradnja sa stručnim institucijama i ustanovama za dijagnostiku, terapiju i rehabilitaciju djece</w:t>
            </w:r>
          </w:p>
          <w:p w14:paraId="5A566901" w14:textId="2279FF90" w:rsidR="00B6505D" w:rsidRPr="00B91CB1" w:rsidRDefault="00B6505D" w:rsidP="00CF552E">
            <w:pPr>
              <w:spacing w:line="360" w:lineRule="auto"/>
              <w:rPr>
                <w:rFonts w:ascii="Arial" w:hAnsi="Arial" w:cs="Arial"/>
                <w:sz w:val="24"/>
                <w:szCs w:val="24"/>
              </w:rPr>
            </w:pPr>
            <w:r>
              <w:rPr>
                <w:rFonts w:ascii="Arial" w:hAnsi="Arial" w:cs="Arial"/>
                <w:sz w:val="24"/>
                <w:szCs w:val="24"/>
              </w:rPr>
              <w:t>- suradnja sa UFRi i FFRi</w:t>
            </w:r>
          </w:p>
        </w:tc>
      </w:tr>
      <w:tr w:rsidR="00B6505D" w:rsidRPr="005D22CE" w14:paraId="235167AD" w14:textId="77777777" w:rsidTr="00B6505D">
        <w:tc>
          <w:tcPr>
            <w:tcW w:w="2972" w:type="dxa"/>
          </w:tcPr>
          <w:p w14:paraId="6F758A2E" w14:textId="77777777" w:rsidR="00B6505D" w:rsidRDefault="00B6505D" w:rsidP="00CF552E">
            <w:pPr>
              <w:rPr>
                <w:rFonts w:ascii="Arial" w:hAnsi="Arial" w:cs="Arial"/>
                <w:sz w:val="24"/>
                <w:szCs w:val="24"/>
              </w:rPr>
            </w:pPr>
            <w:r>
              <w:rPr>
                <w:rFonts w:ascii="Arial" w:hAnsi="Arial" w:cs="Arial"/>
                <w:sz w:val="24"/>
                <w:szCs w:val="24"/>
              </w:rPr>
              <w:t>Vrednovanje</w:t>
            </w:r>
          </w:p>
        </w:tc>
        <w:tc>
          <w:tcPr>
            <w:tcW w:w="6090" w:type="dxa"/>
          </w:tcPr>
          <w:p w14:paraId="0B4300B3" w14:textId="77777777" w:rsidR="00B6505D" w:rsidRDefault="00B6505D" w:rsidP="00CF552E">
            <w:pPr>
              <w:spacing w:line="360" w:lineRule="auto"/>
              <w:rPr>
                <w:rFonts w:ascii="Arial" w:hAnsi="Arial" w:cs="Arial"/>
                <w:sz w:val="24"/>
                <w:szCs w:val="24"/>
              </w:rPr>
            </w:pPr>
            <w:r w:rsidRPr="005D22CE">
              <w:rPr>
                <w:rFonts w:ascii="Arial" w:hAnsi="Arial" w:cs="Arial"/>
                <w:sz w:val="24"/>
                <w:szCs w:val="24"/>
              </w:rPr>
              <w:t>-</w:t>
            </w:r>
            <w:r>
              <w:rPr>
                <w:rFonts w:ascii="Arial" w:hAnsi="Arial" w:cs="Arial"/>
                <w:sz w:val="24"/>
                <w:szCs w:val="24"/>
              </w:rPr>
              <w:t xml:space="preserve"> valorizacija Individualnih planova podrške i Planova opservacije</w:t>
            </w:r>
          </w:p>
          <w:p w14:paraId="247E7B6A" w14:textId="77777777" w:rsidR="00B6505D" w:rsidRPr="005D22CE" w:rsidRDefault="00B6505D" w:rsidP="00CF552E">
            <w:pPr>
              <w:spacing w:line="360" w:lineRule="auto"/>
              <w:rPr>
                <w:rFonts w:ascii="Arial" w:hAnsi="Arial" w:cs="Arial"/>
                <w:sz w:val="24"/>
                <w:szCs w:val="24"/>
              </w:rPr>
            </w:pPr>
            <w:r>
              <w:rPr>
                <w:rFonts w:ascii="Arial" w:hAnsi="Arial" w:cs="Arial"/>
                <w:sz w:val="24"/>
                <w:szCs w:val="24"/>
              </w:rPr>
              <w:t>- sudjelovanje u izradi Godišnjeg izvješća ustanove</w:t>
            </w:r>
          </w:p>
        </w:tc>
      </w:tr>
    </w:tbl>
    <w:p w14:paraId="3F44A0F9" w14:textId="77777777" w:rsidR="004A705B" w:rsidRDefault="004A705B" w:rsidP="004A705B">
      <w:pPr>
        <w:spacing w:line="240" w:lineRule="auto"/>
        <w:rPr>
          <w:rFonts w:ascii="Times New Roman" w:hAnsi="Times New Roman" w:cs="Times New Roman"/>
          <w:bCs/>
          <w:sz w:val="24"/>
          <w:szCs w:val="24"/>
        </w:rPr>
      </w:pPr>
    </w:p>
    <w:p w14:paraId="2230BE15" w14:textId="6EA1C484" w:rsidR="004A705B" w:rsidRDefault="004A705B" w:rsidP="004A705B">
      <w:pPr>
        <w:spacing w:line="240" w:lineRule="auto"/>
        <w:rPr>
          <w:rFonts w:ascii="Times New Roman" w:hAnsi="Times New Roman" w:cs="Times New Roman"/>
          <w:bCs/>
          <w:sz w:val="24"/>
          <w:szCs w:val="24"/>
        </w:rPr>
      </w:pPr>
    </w:p>
    <w:p w14:paraId="4EFCEAB2" w14:textId="57C49A7C" w:rsidR="00AC046C" w:rsidRDefault="00AC046C" w:rsidP="004A705B">
      <w:pPr>
        <w:spacing w:line="240" w:lineRule="auto"/>
        <w:rPr>
          <w:rFonts w:ascii="Times New Roman" w:hAnsi="Times New Roman" w:cs="Times New Roman"/>
          <w:bCs/>
          <w:sz w:val="24"/>
          <w:szCs w:val="24"/>
        </w:rPr>
      </w:pPr>
    </w:p>
    <w:p w14:paraId="2C676F80" w14:textId="77777777" w:rsidR="00AC046C" w:rsidRDefault="00AC046C" w:rsidP="004A705B">
      <w:pPr>
        <w:spacing w:line="240" w:lineRule="auto"/>
        <w:rPr>
          <w:rFonts w:ascii="Times New Roman" w:hAnsi="Times New Roman" w:cs="Times New Roman"/>
          <w:bCs/>
          <w:sz w:val="24"/>
          <w:szCs w:val="24"/>
        </w:rPr>
      </w:pPr>
    </w:p>
    <w:p w14:paraId="1CC8E335" w14:textId="61C12039" w:rsidR="00C05535" w:rsidRDefault="00C05535" w:rsidP="004A705B">
      <w:pPr>
        <w:spacing w:line="240" w:lineRule="auto"/>
        <w:rPr>
          <w:rFonts w:ascii="Times New Roman" w:hAnsi="Times New Roman" w:cs="Times New Roman"/>
          <w:bCs/>
          <w:sz w:val="24"/>
          <w:szCs w:val="24"/>
        </w:rPr>
      </w:pPr>
    </w:p>
    <w:p w14:paraId="6CEAFBB6" w14:textId="77777777" w:rsidR="00C05535" w:rsidRDefault="00C05535" w:rsidP="00C05535">
      <w:pPr>
        <w:spacing w:line="360" w:lineRule="auto"/>
        <w:jc w:val="both"/>
      </w:pPr>
      <w:r w:rsidRPr="1501724C">
        <w:rPr>
          <w:rFonts w:ascii="Arial" w:eastAsia="Arial" w:hAnsi="Arial" w:cs="Arial"/>
          <w:color w:val="000000" w:themeColor="text1"/>
          <w:sz w:val="24"/>
          <w:szCs w:val="24"/>
          <w:u w:val="single"/>
        </w:rPr>
        <w:t xml:space="preserve">EDUKACIJSKI REHABILITATOR </w:t>
      </w:r>
    </w:p>
    <w:p w14:paraId="0DC77553" w14:textId="77777777" w:rsidR="00C05535" w:rsidRDefault="00C05535" w:rsidP="00C05535">
      <w:pPr>
        <w:spacing w:line="360" w:lineRule="auto"/>
        <w:jc w:val="both"/>
      </w:pPr>
      <w:r w:rsidRPr="1501724C">
        <w:rPr>
          <w:rFonts w:ascii="Arial" w:eastAsia="Arial" w:hAnsi="Arial" w:cs="Arial"/>
          <w:color w:val="000000" w:themeColor="text1"/>
          <w:sz w:val="24"/>
          <w:szCs w:val="24"/>
        </w:rPr>
        <w:t>U pedagoškoj 20</w:t>
      </w:r>
      <w:r>
        <w:rPr>
          <w:rFonts w:ascii="Arial" w:eastAsia="Arial" w:hAnsi="Arial" w:cs="Arial"/>
          <w:color w:val="000000" w:themeColor="text1"/>
          <w:sz w:val="24"/>
          <w:szCs w:val="24"/>
        </w:rPr>
        <w:t>20</w:t>
      </w:r>
      <w:r w:rsidRPr="1501724C">
        <w:rPr>
          <w:rFonts w:ascii="Arial" w:eastAsia="Arial" w:hAnsi="Arial" w:cs="Arial"/>
          <w:color w:val="000000" w:themeColor="text1"/>
          <w:sz w:val="24"/>
          <w:szCs w:val="24"/>
        </w:rPr>
        <w:t>./202</w:t>
      </w:r>
      <w:r>
        <w:rPr>
          <w:rFonts w:ascii="Arial" w:eastAsia="Arial" w:hAnsi="Arial" w:cs="Arial"/>
          <w:color w:val="000000" w:themeColor="text1"/>
          <w:sz w:val="24"/>
          <w:szCs w:val="24"/>
        </w:rPr>
        <w:t>1</w:t>
      </w:r>
      <w:r w:rsidRPr="1501724C">
        <w:rPr>
          <w:rFonts w:ascii="Arial" w:eastAsia="Arial" w:hAnsi="Arial" w:cs="Arial"/>
          <w:color w:val="000000" w:themeColor="text1"/>
          <w:sz w:val="24"/>
          <w:szCs w:val="24"/>
        </w:rPr>
        <w:t>. godini na radnom mjestu stručnog suradnika rehabilitatora zaposlena je nestručna zamjena- pedagog.</w:t>
      </w:r>
    </w:p>
    <w:tbl>
      <w:tblPr>
        <w:tblStyle w:val="Reetkatablice"/>
        <w:tblW w:w="0" w:type="auto"/>
        <w:tblLook w:val="04A0" w:firstRow="1" w:lastRow="0" w:firstColumn="1" w:lastColumn="0" w:noHBand="0" w:noVBand="1"/>
      </w:tblPr>
      <w:tblGrid>
        <w:gridCol w:w="2972"/>
        <w:gridCol w:w="6090"/>
      </w:tblGrid>
      <w:tr w:rsidR="00AC046C" w14:paraId="07665211" w14:textId="77777777" w:rsidTr="00CF552E">
        <w:tc>
          <w:tcPr>
            <w:tcW w:w="2972" w:type="dxa"/>
          </w:tcPr>
          <w:p w14:paraId="7A1D8F92" w14:textId="6C3D92BA" w:rsidR="00AC046C" w:rsidRDefault="00AC046C" w:rsidP="00CF552E">
            <w:pPr>
              <w:rPr>
                <w:rFonts w:ascii="Arial" w:hAnsi="Arial" w:cs="Arial"/>
                <w:sz w:val="24"/>
                <w:szCs w:val="24"/>
              </w:rPr>
            </w:pPr>
            <w:r>
              <w:rPr>
                <w:rFonts w:ascii="Arial" w:hAnsi="Arial" w:cs="Arial"/>
                <w:sz w:val="24"/>
                <w:szCs w:val="24"/>
              </w:rPr>
              <w:t>Područje rada</w:t>
            </w:r>
          </w:p>
        </w:tc>
        <w:tc>
          <w:tcPr>
            <w:tcW w:w="6090" w:type="dxa"/>
          </w:tcPr>
          <w:p w14:paraId="5B19C9FA" w14:textId="161E0129" w:rsidR="00AC046C" w:rsidRPr="00566AA8" w:rsidRDefault="00AC046C" w:rsidP="00566AA8">
            <w:pPr>
              <w:spacing w:line="360" w:lineRule="auto"/>
              <w:jc w:val="both"/>
              <w:rPr>
                <w:rFonts w:ascii="Arial" w:hAnsi="Arial" w:cs="Arial"/>
                <w:sz w:val="24"/>
                <w:szCs w:val="24"/>
              </w:rPr>
            </w:pPr>
            <w:r>
              <w:rPr>
                <w:rFonts w:ascii="Arial" w:hAnsi="Arial" w:cs="Arial"/>
                <w:sz w:val="24"/>
                <w:szCs w:val="24"/>
              </w:rPr>
              <w:t>Aktivnosti</w:t>
            </w:r>
          </w:p>
        </w:tc>
      </w:tr>
      <w:tr w:rsidR="00566AA8" w14:paraId="037A2FE6" w14:textId="77777777" w:rsidTr="00CF552E">
        <w:tc>
          <w:tcPr>
            <w:tcW w:w="2972" w:type="dxa"/>
          </w:tcPr>
          <w:p w14:paraId="51F7474F" w14:textId="59DB0983" w:rsidR="00566AA8" w:rsidRDefault="00566AA8" w:rsidP="00CF552E">
            <w:pPr>
              <w:rPr>
                <w:rFonts w:ascii="Arial" w:hAnsi="Arial" w:cs="Arial"/>
                <w:sz w:val="24"/>
                <w:szCs w:val="24"/>
              </w:rPr>
            </w:pPr>
            <w:r>
              <w:rPr>
                <w:rFonts w:ascii="Arial" w:hAnsi="Arial" w:cs="Arial"/>
                <w:sz w:val="24"/>
                <w:szCs w:val="24"/>
              </w:rPr>
              <w:t>Planiranje i programiranje rada</w:t>
            </w:r>
          </w:p>
        </w:tc>
        <w:tc>
          <w:tcPr>
            <w:tcW w:w="6090" w:type="dxa"/>
          </w:tcPr>
          <w:p w14:paraId="2B76AF32" w14:textId="39E30120" w:rsidR="00566AA8" w:rsidRPr="00566AA8" w:rsidRDefault="00566AA8" w:rsidP="00566AA8">
            <w:pPr>
              <w:spacing w:line="360" w:lineRule="auto"/>
              <w:jc w:val="both"/>
              <w:rPr>
                <w:rFonts w:ascii="Arial" w:hAnsi="Arial" w:cs="Arial"/>
                <w:sz w:val="24"/>
                <w:szCs w:val="24"/>
              </w:rPr>
            </w:pPr>
            <w:r w:rsidRPr="00566AA8">
              <w:rPr>
                <w:rFonts w:ascii="Arial" w:hAnsi="Arial" w:cs="Arial"/>
                <w:sz w:val="24"/>
                <w:szCs w:val="24"/>
              </w:rPr>
              <w:t>-izrada godišnjeg plana stručnog suradnika rehabilitatora</w:t>
            </w:r>
          </w:p>
          <w:p w14:paraId="6756134F" w14:textId="6B7EA000" w:rsidR="00566AA8" w:rsidRPr="00566AA8" w:rsidRDefault="00566AA8" w:rsidP="00566AA8">
            <w:pPr>
              <w:spacing w:line="360" w:lineRule="auto"/>
              <w:jc w:val="both"/>
              <w:rPr>
                <w:rFonts w:ascii="Arial" w:hAnsi="Arial" w:cs="Arial"/>
                <w:sz w:val="24"/>
                <w:szCs w:val="24"/>
              </w:rPr>
            </w:pPr>
            <w:r>
              <w:rPr>
                <w:rFonts w:ascii="Arial" w:hAnsi="Arial" w:cs="Arial"/>
                <w:sz w:val="24"/>
                <w:szCs w:val="24"/>
              </w:rPr>
              <w:t>- s</w:t>
            </w:r>
            <w:r w:rsidRPr="00566AA8">
              <w:rPr>
                <w:rFonts w:ascii="Arial" w:hAnsi="Arial" w:cs="Arial"/>
                <w:sz w:val="24"/>
                <w:szCs w:val="24"/>
              </w:rPr>
              <w:t>udjelovanje na timskim planiranjima vrtića</w:t>
            </w:r>
          </w:p>
          <w:p w14:paraId="3126C817" w14:textId="1F817AD4" w:rsidR="00566AA8" w:rsidRPr="00566AA8" w:rsidRDefault="00566AA8" w:rsidP="00566AA8">
            <w:pPr>
              <w:spacing w:line="360" w:lineRule="auto"/>
              <w:jc w:val="both"/>
              <w:rPr>
                <w:rFonts w:ascii="Arial" w:hAnsi="Arial" w:cs="Arial"/>
                <w:sz w:val="24"/>
                <w:szCs w:val="24"/>
              </w:rPr>
            </w:pPr>
            <w:r w:rsidRPr="00566AA8">
              <w:rPr>
                <w:rFonts w:ascii="Arial" w:hAnsi="Arial" w:cs="Arial"/>
                <w:sz w:val="24"/>
                <w:szCs w:val="24"/>
              </w:rPr>
              <w:t xml:space="preserve">- </w:t>
            </w:r>
            <w:r>
              <w:rPr>
                <w:rFonts w:ascii="Arial" w:hAnsi="Arial" w:cs="Arial"/>
                <w:sz w:val="24"/>
                <w:szCs w:val="24"/>
              </w:rPr>
              <w:t>s</w:t>
            </w:r>
            <w:r w:rsidRPr="00566AA8">
              <w:rPr>
                <w:rFonts w:ascii="Arial" w:hAnsi="Arial" w:cs="Arial"/>
                <w:sz w:val="24"/>
                <w:szCs w:val="24"/>
              </w:rPr>
              <w:t>udjelovanje u izradi Godišnjeg plana i Kurikuluma vrtića</w:t>
            </w:r>
          </w:p>
          <w:p w14:paraId="16778D73" w14:textId="6150CB02" w:rsidR="00566AA8" w:rsidRDefault="00566AA8" w:rsidP="00566AA8">
            <w:pPr>
              <w:spacing w:line="360" w:lineRule="auto"/>
              <w:rPr>
                <w:rFonts w:ascii="Arial" w:hAnsi="Arial" w:cs="Arial"/>
                <w:sz w:val="24"/>
                <w:szCs w:val="24"/>
              </w:rPr>
            </w:pPr>
            <w:r>
              <w:rPr>
                <w:rFonts w:ascii="Arial" w:hAnsi="Arial" w:cs="Arial"/>
                <w:sz w:val="24"/>
                <w:szCs w:val="24"/>
              </w:rPr>
              <w:t>- sudjelovanje na planiranju za posebne programe</w:t>
            </w:r>
          </w:p>
        </w:tc>
      </w:tr>
      <w:tr w:rsidR="00C05535" w14:paraId="660A69EA" w14:textId="77777777" w:rsidTr="00CF552E">
        <w:tc>
          <w:tcPr>
            <w:tcW w:w="2972" w:type="dxa"/>
          </w:tcPr>
          <w:p w14:paraId="37EC9C89" w14:textId="77777777" w:rsidR="00C05535" w:rsidRPr="00A51B40" w:rsidRDefault="00C05535" w:rsidP="00CF552E">
            <w:pPr>
              <w:rPr>
                <w:rFonts w:ascii="Arial" w:hAnsi="Arial" w:cs="Arial"/>
                <w:sz w:val="24"/>
                <w:szCs w:val="24"/>
              </w:rPr>
            </w:pPr>
            <w:r>
              <w:rPr>
                <w:rFonts w:ascii="Arial" w:hAnsi="Arial" w:cs="Arial"/>
                <w:sz w:val="24"/>
                <w:szCs w:val="24"/>
              </w:rPr>
              <w:t>Odgojno-obrazovni rad</w:t>
            </w:r>
          </w:p>
        </w:tc>
        <w:tc>
          <w:tcPr>
            <w:tcW w:w="6090" w:type="dxa"/>
          </w:tcPr>
          <w:p w14:paraId="0B3E1422" w14:textId="3FBEC3BE" w:rsidR="00C05535" w:rsidRDefault="00C05535" w:rsidP="00CF552E">
            <w:pPr>
              <w:spacing w:line="360" w:lineRule="auto"/>
              <w:rPr>
                <w:rFonts w:ascii="Arial" w:hAnsi="Arial" w:cs="Arial"/>
                <w:sz w:val="24"/>
                <w:szCs w:val="24"/>
              </w:rPr>
            </w:pPr>
            <w:r>
              <w:rPr>
                <w:rFonts w:ascii="Arial" w:hAnsi="Arial" w:cs="Arial"/>
                <w:sz w:val="24"/>
                <w:szCs w:val="24"/>
              </w:rPr>
              <w:t xml:space="preserve">-praćenje prilagodbe novoupisane djece s teškoćama u razvoju te djece s već </w:t>
            </w:r>
            <w:r w:rsidR="003D6159">
              <w:rPr>
                <w:rFonts w:ascii="Arial" w:hAnsi="Arial" w:cs="Arial"/>
                <w:sz w:val="24"/>
                <w:szCs w:val="24"/>
              </w:rPr>
              <w:t>utvrđenim</w:t>
            </w:r>
            <w:r>
              <w:rPr>
                <w:rFonts w:ascii="Arial" w:hAnsi="Arial" w:cs="Arial"/>
                <w:sz w:val="24"/>
                <w:szCs w:val="24"/>
              </w:rPr>
              <w:t xml:space="preserve"> razvojnim teškoćama </w:t>
            </w:r>
          </w:p>
          <w:p w14:paraId="67970017" w14:textId="77777777" w:rsidR="00C05535" w:rsidRDefault="00C05535" w:rsidP="00CF552E">
            <w:pPr>
              <w:spacing w:line="360" w:lineRule="auto"/>
              <w:rPr>
                <w:rFonts w:ascii="Arial" w:hAnsi="Arial" w:cs="Arial"/>
                <w:sz w:val="24"/>
                <w:szCs w:val="24"/>
              </w:rPr>
            </w:pPr>
            <w:r>
              <w:rPr>
                <w:rFonts w:ascii="Arial" w:hAnsi="Arial" w:cs="Arial"/>
                <w:sz w:val="24"/>
                <w:szCs w:val="24"/>
              </w:rPr>
              <w:lastRenderedPageBreak/>
              <w:t>- prepoznavanje i otkrivanje djece s teškoćama u razvoju (provođenje inicijalnih razgovora s roditeljima i djecom, korištenje internih listi za praćenje djece)</w:t>
            </w:r>
          </w:p>
          <w:p w14:paraId="26EB64D9" w14:textId="77777777" w:rsidR="00C05535" w:rsidRDefault="00C05535" w:rsidP="00CF552E">
            <w:pPr>
              <w:spacing w:line="360" w:lineRule="auto"/>
              <w:rPr>
                <w:rFonts w:ascii="Arial" w:hAnsi="Arial" w:cs="Arial"/>
                <w:sz w:val="24"/>
                <w:szCs w:val="24"/>
              </w:rPr>
            </w:pPr>
            <w:r>
              <w:rPr>
                <w:rFonts w:ascii="Arial" w:hAnsi="Arial" w:cs="Arial"/>
                <w:sz w:val="24"/>
                <w:szCs w:val="24"/>
              </w:rPr>
              <w:t xml:space="preserve">- provođenje postupka pedagoške opservacije </w:t>
            </w:r>
          </w:p>
          <w:p w14:paraId="2F88A14A" w14:textId="77777777" w:rsidR="00C05535" w:rsidRDefault="00C05535" w:rsidP="00CF552E">
            <w:pPr>
              <w:spacing w:line="360" w:lineRule="auto"/>
              <w:rPr>
                <w:rFonts w:ascii="Arial" w:hAnsi="Arial" w:cs="Arial"/>
                <w:sz w:val="24"/>
                <w:szCs w:val="24"/>
              </w:rPr>
            </w:pPr>
            <w:r>
              <w:rPr>
                <w:rFonts w:ascii="Arial" w:hAnsi="Arial" w:cs="Arial"/>
                <w:sz w:val="24"/>
                <w:szCs w:val="24"/>
              </w:rPr>
              <w:t>- izrada individualnih planova podrške</w:t>
            </w:r>
          </w:p>
          <w:p w14:paraId="27A06029" w14:textId="77777777" w:rsidR="00C05535" w:rsidRDefault="00C05535" w:rsidP="00CF552E">
            <w:pPr>
              <w:spacing w:line="360" w:lineRule="auto"/>
              <w:rPr>
                <w:rFonts w:ascii="Arial" w:hAnsi="Arial" w:cs="Arial"/>
                <w:sz w:val="24"/>
                <w:szCs w:val="24"/>
              </w:rPr>
            </w:pPr>
            <w:r>
              <w:rPr>
                <w:rFonts w:ascii="Arial" w:hAnsi="Arial" w:cs="Arial"/>
                <w:sz w:val="24"/>
                <w:szCs w:val="24"/>
              </w:rPr>
              <w:t>- rad s djecom u odgojnoj skupini (individualizirani pristup)</w:t>
            </w:r>
          </w:p>
          <w:p w14:paraId="4E95DB49" w14:textId="77777777" w:rsidR="00C05535" w:rsidRPr="00A51B40" w:rsidRDefault="00C05535" w:rsidP="00CF552E">
            <w:pPr>
              <w:spacing w:line="360" w:lineRule="auto"/>
              <w:rPr>
                <w:rFonts w:ascii="Arial" w:hAnsi="Arial" w:cs="Arial"/>
                <w:sz w:val="24"/>
                <w:szCs w:val="24"/>
              </w:rPr>
            </w:pPr>
            <w:r>
              <w:rPr>
                <w:rFonts w:ascii="Arial" w:hAnsi="Arial" w:cs="Arial"/>
                <w:sz w:val="24"/>
                <w:szCs w:val="24"/>
              </w:rPr>
              <w:t>- individualni rad s djecom</w:t>
            </w:r>
          </w:p>
        </w:tc>
      </w:tr>
      <w:tr w:rsidR="00C05535" w14:paraId="07600181" w14:textId="77777777" w:rsidTr="00CF552E">
        <w:tc>
          <w:tcPr>
            <w:tcW w:w="2972" w:type="dxa"/>
          </w:tcPr>
          <w:p w14:paraId="388E3383" w14:textId="77777777" w:rsidR="00C05535" w:rsidRPr="004E62B9" w:rsidRDefault="00C05535" w:rsidP="00CF552E">
            <w:pPr>
              <w:rPr>
                <w:rFonts w:ascii="Arial" w:hAnsi="Arial" w:cs="Arial"/>
                <w:sz w:val="24"/>
                <w:szCs w:val="24"/>
              </w:rPr>
            </w:pPr>
            <w:r w:rsidRPr="004E62B9">
              <w:rPr>
                <w:rFonts w:ascii="Arial" w:hAnsi="Arial" w:cs="Arial"/>
                <w:sz w:val="24"/>
                <w:szCs w:val="24"/>
              </w:rPr>
              <w:lastRenderedPageBreak/>
              <w:t xml:space="preserve">Stručno usavršavanje </w:t>
            </w:r>
          </w:p>
        </w:tc>
        <w:tc>
          <w:tcPr>
            <w:tcW w:w="6090" w:type="dxa"/>
          </w:tcPr>
          <w:p w14:paraId="425B0BF2" w14:textId="77777777" w:rsidR="00C05535" w:rsidRPr="004E62B9" w:rsidRDefault="00C05535" w:rsidP="00CF552E">
            <w:pPr>
              <w:spacing w:line="360" w:lineRule="auto"/>
              <w:rPr>
                <w:rFonts w:ascii="Arial" w:hAnsi="Arial" w:cs="Arial"/>
                <w:sz w:val="24"/>
                <w:szCs w:val="24"/>
              </w:rPr>
            </w:pPr>
            <w:r w:rsidRPr="004E62B9">
              <w:rPr>
                <w:rFonts w:ascii="Arial" w:hAnsi="Arial" w:cs="Arial"/>
                <w:sz w:val="24"/>
                <w:szCs w:val="24"/>
              </w:rPr>
              <w:t>- individualne konzultacije s odgojiteljima (planiranje rada u skupini s djetetom s teškoćama u razvoju, pomoć pri prepoznavanju i zadovoljavanju potreba djece s teškoćama u razvoju, podrška u suradnji s roditeljima)</w:t>
            </w:r>
          </w:p>
          <w:p w14:paraId="39E61736" w14:textId="77777777" w:rsidR="00C05535" w:rsidRPr="004E62B9" w:rsidRDefault="00C05535" w:rsidP="00CF552E">
            <w:pPr>
              <w:spacing w:line="360" w:lineRule="auto"/>
              <w:rPr>
                <w:rFonts w:ascii="Arial" w:hAnsi="Arial" w:cs="Arial"/>
                <w:sz w:val="24"/>
                <w:szCs w:val="24"/>
              </w:rPr>
            </w:pPr>
            <w:r w:rsidRPr="004E62B9">
              <w:rPr>
                <w:rFonts w:ascii="Arial" w:hAnsi="Arial" w:cs="Arial"/>
                <w:sz w:val="24"/>
                <w:szCs w:val="24"/>
              </w:rPr>
              <w:t xml:space="preserve">- vođenje radionica i stručnih grupa </w:t>
            </w:r>
          </w:p>
          <w:p w14:paraId="4B15335B" w14:textId="77777777" w:rsidR="00C05535" w:rsidRPr="004E62B9" w:rsidRDefault="00C05535" w:rsidP="00CF552E">
            <w:pPr>
              <w:spacing w:line="360" w:lineRule="auto"/>
              <w:rPr>
                <w:rFonts w:ascii="Arial" w:hAnsi="Arial" w:cs="Arial"/>
                <w:sz w:val="24"/>
                <w:szCs w:val="24"/>
              </w:rPr>
            </w:pPr>
            <w:r w:rsidRPr="004E62B9">
              <w:rPr>
                <w:rFonts w:ascii="Arial" w:hAnsi="Arial" w:cs="Arial"/>
                <w:sz w:val="24"/>
                <w:szCs w:val="24"/>
              </w:rPr>
              <w:t>- osobno stručno usavršavanje (literatura, edukacije, stručni skupovi)</w:t>
            </w:r>
          </w:p>
        </w:tc>
      </w:tr>
      <w:tr w:rsidR="00C05535" w14:paraId="33A81BEE" w14:textId="77777777" w:rsidTr="00CF552E">
        <w:tc>
          <w:tcPr>
            <w:tcW w:w="2972" w:type="dxa"/>
          </w:tcPr>
          <w:p w14:paraId="0926645E" w14:textId="77777777" w:rsidR="00C05535" w:rsidRPr="004E62B9" w:rsidRDefault="00C05535" w:rsidP="00CF552E">
            <w:pPr>
              <w:rPr>
                <w:rFonts w:ascii="Arial" w:hAnsi="Arial" w:cs="Arial"/>
                <w:sz w:val="24"/>
                <w:szCs w:val="24"/>
              </w:rPr>
            </w:pPr>
            <w:r>
              <w:rPr>
                <w:rFonts w:ascii="Arial" w:hAnsi="Arial" w:cs="Arial"/>
                <w:sz w:val="24"/>
                <w:szCs w:val="24"/>
              </w:rPr>
              <w:t>Suradnja s roditeljima</w:t>
            </w:r>
          </w:p>
        </w:tc>
        <w:tc>
          <w:tcPr>
            <w:tcW w:w="6090" w:type="dxa"/>
          </w:tcPr>
          <w:p w14:paraId="20E52DF6" w14:textId="77777777" w:rsidR="00C05535" w:rsidRDefault="00C05535" w:rsidP="00CF552E">
            <w:pPr>
              <w:spacing w:line="360" w:lineRule="auto"/>
              <w:rPr>
                <w:rFonts w:ascii="Arial" w:hAnsi="Arial" w:cs="Arial"/>
                <w:sz w:val="24"/>
                <w:szCs w:val="24"/>
              </w:rPr>
            </w:pPr>
            <w:r w:rsidRPr="00290E21">
              <w:rPr>
                <w:rFonts w:ascii="Arial" w:hAnsi="Arial" w:cs="Arial"/>
                <w:sz w:val="24"/>
                <w:szCs w:val="24"/>
              </w:rPr>
              <w:t>-</w:t>
            </w:r>
            <w:r>
              <w:rPr>
                <w:rFonts w:ascii="Arial" w:hAnsi="Arial" w:cs="Arial"/>
                <w:sz w:val="24"/>
                <w:szCs w:val="24"/>
              </w:rPr>
              <w:t xml:space="preserve"> provođenje inicijalnih razgovora pri upisu u vrtić </w:t>
            </w:r>
          </w:p>
          <w:p w14:paraId="1320F89B" w14:textId="77777777" w:rsidR="00C05535" w:rsidRDefault="00C05535" w:rsidP="00CF552E">
            <w:pPr>
              <w:spacing w:line="360" w:lineRule="auto"/>
              <w:rPr>
                <w:rFonts w:ascii="Arial" w:hAnsi="Arial" w:cs="Arial"/>
                <w:sz w:val="24"/>
                <w:szCs w:val="24"/>
              </w:rPr>
            </w:pPr>
            <w:r>
              <w:rPr>
                <w:rFonts w:ascii="Arial" w:hAnsi="Arial" w:cs="Arial"/>
                <w:sz w:val="24"/>
                <w:szCs w:val="24"/>
              </w:rPr>
              <w:t>- konzultacije i upućivanje u proces opservacije</w:t>
            </w:r>
          </w:p>
          <w:p w14:paraId="72EE1BA9" w14:textId="77777777" w:rsidR="00C05535" w:rsidRPr="00290E21" w:rsidRDefault="00C05535" w:rsidP="00CF552E">
            <w:pPr>
              <w:spacing w:line="360" w:lineRule="auto"/>
              <w:rPr>
                <w:rFonts w:ascii="Arial" w:hAnsi="Arial" w:cs="Arial"/>
                <w:sz w:val="24"/>
                <w:szCs w:val="24"/>
              </w:rPr>
            </w:pPr>
            <w:r>
              <w:rPr>
                <w:rFonts w:ascii="Arial" w:hAnsi="Arial" w:cs="Arial"/>
                <w:sz w:val="24"/>
                <w:szCs w:val="24"/>
              </w:rPr>
              <w:t>- upućivanje na dodatnu dijagnostiku u specijalizirane ustanove</w:t>
            </w:r>
          </w:p>
        </w:tc>
      </w:tr>
      <w:tr w:rsidR="00C05535" w14:paraId="22D1DD40" w14:textId="77777777" w:rsidTr="00CF552E">
        <w:tc>
          <w:tcPr>
            <w:tcW w:w="2972" w:type="dxa"/>
          </w:tcPr>
          <w:p w14:paraId="534444EA" w14:textId="77777777" w:rsidR="00C05535" w:rsidRDefault="00C05535" w:rsidP="00CF552E">
            <w:pPr>
              <w:spacing w:line="360" w:lineRule="auto"/>
              <w:rPr>
                <w:rFonts w:ascii="Arial" w:hAnsi="Arial" w:cs="Arial"/>
                <w:sz w:val="24"/>
                <w:szCs w:val="24"/>
              </w:rPr>
            </w:pPr>
            <w:r>
              <w:rPr>
                <w:rFonts w:ascii="Arial" w:hAnsi="Arial" w:cs="Arial"/>
                <w:sz w:val="24"/>
                <w:szCs w:val="24"/>
              </w:rPr>
              <w:t>Suradnja s vanjskim institucijama</w:t>
            </w:r>
          </w:p>
        </w:tc>
        <w:tc>
          <w:tcPr>
            <w:tcW w:w="6090" w:type="dxa"/>
          </w:tcPr>
          <w:p w14:paraId="7D149B79" w14:textId="77777777" w:rsidR="00C05535" w:rsidRDefault="00C05535" w:rsidP="00CF552E">
            <w:pPr>
              <w:spacing w:line="360" w:lineRule="auto"/>
              <w:rPr>
                <w:rFonts w:ascii="Arial" w:hAnsi="Arial" w:cs="Arial"/>
                <w:sz w:val="24"/>
                <w:szCs w:val="24"/>
              </w:rPr>
            </w:pPr>
            <w:r w:rsidRPr="00B91CB1">
              <w:rPr>
                <w:rFonts w:ascii="Arial" w:hAnsi="Arial" w:cs="Arial"/>
                <w:sz w:val="24"/>
                <w:szCs w:val="24"/>
              </w:rPr>
              <w:t>-</w:t>
            </w:r>
            <w:r>
              <w:rPr>
                <w:rFonts w:ascii="Arial" w:hAnsi="Arial" w:cs="Arial"/>
                <w:sz w:val="24"/>
                <w:szCs w:val="24"/>
              </w:rPr>
              <w:t xml:space="preserve"> suradnja sa stručnim institucijama i ustanovama za dijagnostiku, terapiju i rehabilitaciju djece</w:t>
            </w:r>
          </w:p>
          <w:p w14:paraId="1A9D6253" w14:textId="77777777" w:rsidR="00C05535" w:rsidRPr="00B91CB1" w:rsidRDefault="00C05535" w:rsidP="00CF552E">
            <w:pPr>
              <w:spacing w:line="360" w:lineRule="auto"/>
              <w:rPr>
                <w:rFonts w:ascii="Arial" w:hAnsi="Arial" w:cs="Arial"/>
                <w:sz w:val="24"/>
                <w:szCs w:val="24"/>
              </w:rPr>
            </w:pPr>
            <w:r>
              <w:rPr>
                <w:rFonts w:ascii="Arial" w:hAnsi="Arial" w:cs="Arial"/>
                <w:sz w:val="24"/>
                <w:szCs w:val="24"/>
              </w:rPr>
              <w:t xml:space="preserve">- suradnju u organizaciji Riječkih sportskih igara za djecu s teškoćama u razvoju </w:t>
            </w:r>
          </w:p>
        </w:tc>
      </w:tr>
      <w:tr w:rsidR="00C05535" w14:paraId="7A9EEC01" w14:textId="77777777" w:rsidTr="00CF552E">
        <w:tc>
          <w:tcPr>
            <w:tcW w:w="2972" w:type="dxa"/>
          </w:tcPr>
          <w:p w14:paraId="6821A495" w14:textId="77777777" w:rsidR="00C05535" w:rsidRDefault="00C05535" w:rsidP="00CF552E">
            <w:pPr>
              <w:rPr>
                <w:rFonts w:ascii="Arial" w:hAnsi="Arial" w:cs="Arial"/>
                <w:sz w:val="24"/>
                <w:szCs w:val="24"/>
              </w:rPr>
            </w:pPr>
            <w:r>
              <w:rPr>
                <w:rFonts w:ascii="Arial" w:hAnsi="Arial" w:cs="Arial"/>
                <w:sz w:val="24"/>
                <w:szCs w:val="24"/>
              </w:rPr>
              <w:t>Vrednovanje</w:t>
            </w:r>
          </w:p>
        </w:tc>
        <w:tc>
          <w:tcPr>
            <w:tcW w:w="6090" w:type="dxa"/>
          </w:tcPr>
          <w:p w14:paraId="6DB3DB24" w14:textId="77777777" w:rsidR="00C05535" w:rsidRDefault="00C05535" w:rsidP="00CF552E">
            <w:pPr>
              <w:spacing w:line="360" w:lineRule="auto"/>
              <w:rPr>
                <w:rFonts w:ascii="Arial" w:hAnsi="Arial" w:cs="Arial"/>
                <w:sz w:val="24"/>
                <w:szCs w:val="24"/>
              </w:rPr>
            </w:pPr>
            <w:r w:rsidRPr="005D22CE">
              <w:rPr>
                <w:rFonts w:ascii="Arial" w:hAnsi="Arial" w:cs="Arial"/>
                <w:sz w:val="24"/>
                <w:szCs w:val="24"/>
              </w:rPr>
              <w:t>-</w:t>
            </w:r>
            <w:r>
              <w:rPr>
                <w:rFonts w:ascii="Arial" w:hAnsi="Arial" w:cs="Arial"/>
                <w:sz w:val="24"/>
                <w:szCs w:val="24"/>
              </w:rPr>
              <w:t xml:space="preserve"> valorizacija Individualnih planova podrške i Planova opservacije</w:t>
            </w:r>
          </w:p>
          <w:p w14:paraId="27EAED50" w14:textId="77777777" w:rsidR="00C05535" w:rsidRPr="005D22CE" w:rsidRDefault="00C05535" w:rsidP="00CF552E">
            <w:pPr>
              <w:spacing w:line="360" w:lineRule="auto"/>
              <w:rPr>
                <w:rFonts w:ascii="Arial" w:hAnsi="Arial" w:cs="Arial"/>
                <w:sz w:val="24"/>
                <w:szCs w:val="24"/>
              </w:rPr>
            </w:pPr>
            <w:r>
              <w:rPr>
                <w:rFonts w:ascii="Arial" w:hAnsi="Arial" w:cs="Arial"/>
                <w:sz w:val="24"/>
                <w:szCs w:val="24"/>
              </w:rPr>
              <w:t>- sudjelovanje u izradi Godišnjeg izvješća ustanove</w:t>
            </w:r>
          </w:p>
        </w:tc>
      </w:tr>
    </w:tbl>
    <w:p w14:paraId="48FE1ED8" w14:textId="1A05A487" w:rsidR="00C05535" w:rsidRDefault="00C05535" w:rsidP="004A705B">
      <w:pPr>
        <w:spacing w:line="240" w:lineRule="auto"/>
        <w:rPr>
          <w:rFonts w:ascii="Times New Roman" w:hAnsi="Times New Roman" w:cs="Times New Roman"/>
          <w:bCs/>
          <w:sz w:val="24"/>
          <w:szCs w:val="24"/>
        </w:rPr>
      </w:pPr>
    </w:p>
    <w:p w14:paraId="6585A0DD" w14:textId="5279259C" w:rsidR="00C40E15" w:rsidRDefault="00C40E15" w:rsidP="004A705B">
      <w:pPr>
        <w:spacing w:line="240" w:lineRule="auto"/>
        <w:rPr>
          <w:rFonts w:ascii="Times New Roman" w:hAnsi="Times New Roman" w:cs="Times New Roman"/>
          <w:bCs/>
          <w:sz w:val="24"/>
          <w:szCs w:val="24"/>
        </w:rPr>
      </w:pPr>
    </w:p>
    <w:p w14:paraId="0CA4BE06" w14:textId="271A9252" w:rsidR="00C40E15" w:rsidRDefault="00C40E15" w:rsidP="004A705B">
      <w:pPr>
        <w:spacing w:line="240" w:lineRule="auto"/>
        <w:rPr>
          <w:rFonts w:ascii="Times New Roman" w:hAnsi="Times New Roman" w:cs="Times New Roman"/>
          <w:bCs/>
          <w:sz w:val="24"/>
          <w:szCs w:val="24"/>
        </w:rPr>
      </w:pPr>
    </w:p>
    <w:p w14:paraId="416C18B9" w14:textId="6AFD4F3D" w:rsidR="00C40E15" w:rsidRDefault="00C40E15" w:rsidP="004A705B">
      <w:pPr>
        <w:spacing w:line="240" w:lineRule="auto"/>
        <w:rPr>
          <w:rFonts w:ascii="Times New Roman" w:hAnsi="Times New Roman" w:cs="Times New Roman"/>
          <w:bCs/>
          <w:sz w:val="24"/>
          <w:szCs w:val="24"/>
        </w:rPr>
      </w:pPr>
    </w:p>
    <w:p w14:paraId="12D5D5CB" w14:textId="30777F53" w:rsidR="00C40E15" w:rsidRDefault="00C40E15" w:rsidP="004A705B">
      <w:pPr>
        <w:spacing w:line="240" w:lineRule="auto"/>
        <w:rPr>
          <w:rFonts w:ascii="Times New Roman" w:hAnsi="Times New Roman" w:cs="Times New Roman"/>
          <w:bCs/>
          <w:sz w:val="24"/>
          <w:szCs w:val="24"/>
        </w:rPr>
      </w:pPr>
    </w:p>
    <w:p w14:paraId="735C5DEE" w14:textId="77777777" w:rsidR="00C40E15" w:rsidRDefault="00C40E15" w:rsidP="004A705B">
      <w:pPr>
        <w:spacing w:line="240" w:lineRule="auto"/>
        <w:rPr>
          <w:rFonts w:ascii="Times New Roman" w:hAnsi="Times New Roman" w:cs="Times New Roman"/>
          <w:bCs/>
          <w:sz w:val="24"/>
          <w:szCs w:val="24"/>
        </w:rPr>
      </w:pPr>
    </w:p>
    <w:p w14:paraId="66BF23DE" w14:textId="77777777" w:rsidR="00820475" w:rsidRPr="00820475" w:rsidRDefault="00820475" w:rsidP="00820475">
      <w:pPr>
        <w:spacing w:before="100" w:beforeAutospacing="1" w:after="0" w:line="240" w:lineRule="auto"/>
        <w:rPr>
          <w:rFonts w:ascii="Arial" w:eastAsia="Times New Roman" w:hAnsi="Arial" w:cs="Arial"/>
          <w:sz w:val="24"/>
          <w:szCs w:val="24"/>
        </w:rPr>
      </w:pPr>
      <w:r w:rsidRPr="00820475">
        <w:rPr>
          <w:rFonts w:ascii="Arial" w:eastAsia="Times New Roman" w:hAnsi="Arial" w:cs="Arial"/>
          <w:sz w:val="24"/>
          <w:szCs w:val="24"/>
        </w:rPr>
        <w:lastRenderedPageBreak/>
        <w:t>ZDRAVSTVENA VODITELJICA</w:t>
      </w:r>
    </w:p>
    <w:p w14:paraId="4DCFEBD1" w14:textId="77777777" w:rsidR="00820475" w:rsidRPr="00820475" w:rsidRDefault="00820475" w:rsidP="00820475">
      <w:pPr>
        <w:spacing w:before="100" w:beforeAutospacing="1" w:after="0" w:line="240" w:lineRule="auto"/>
        <w:rPr>
          <w:rFonts w:ascii="Arial" w:eastAsia="Times New Roman" w:hAnsi="Arial" w:cs="Arial"/>
          <w:sz w:val="24"/>
          <w:szCs w:val="24"/>
          <w:u w:val="single"/>
        </w:rPr>
      </w:pPr>
    </w:p>
    <w:p w14:paraId="3C96878B" w14:textId="77777777" w:rsidR="00820475" w:rsidRPr="00820475" w:rsidRDefault="00820475" w:rsidP="00820475">
      <w:pPr>
        <w:spacing w:line="360" w:lineRule="auto"/>
        <w:jc w:val="both"/>
        <w:rPr>
          <w:rFonts w:ascii="Arial" w:eastAsia="Calibri" w:hAnsi="Arial" w:cs="Arial"/>
          <w:sz w:val="24"/>
          <w:szCs w:val="24"/>
        </w:rPr>
      </w:pPr>
      <w:r w:rsidRPr="00820475">
        <w:rPr>
          <w:rFonts w:ascii="Arial" w:hAnsi="Arial" w:cs="Arial"/>
          <w:sz w:val="24"/>
          <w:szCs w:val="24"/>
        </w:rPr>
        <w:t>Suradnja s odgojiteljima provodila se kontinuirano, a uključivala je brigu o zdravstvenom stanju djece. Pratio se pobol i povrede, skrbilo o prehrani i higijeni prostora u kojima borave djeca. Kontroliralo se i epidemiološko stanje po skupinama.</w:t>
      </w:r>
    </w:p>
    <w:p w14:paraId="75DAB86F"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Suradnja s roditeljima ostvarena je individualnim razgovorima i savjetovanjima, pretežno telefonskim putem.</w:t>
      </w:r>
    </w:p>
    <w:p w14:paraId="62E26B77"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Posebna pažnja posvećivala se prehrani djece s posebnostima u prehrani. Jelovnici su prilagođavani svakom djetetu obzirom na alergiju ili intoleranciju na pojedine namirnice.</w:t>
      </w:r>
    </w:p>
    <w:p w14:paraId="234198DC"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 xml:space="preserve"> Redovitom suradnjom sa Stručnim timom DV More planirane su i dogovarane aktivnosti i zadaće   novoosnovane ustanove.</w:t>
      </w:r>
    </w:p>
    <w:p w14:paraId="26920797"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U PPO Đurđice, koje su središnji dio, je i centralna kuhinja. Suradnja s kuharicama bila je svakodnevna. Prehrana u DV more provodi se po načelima i pravilima HACCP sustava. Kontrola postupaka provodila se redovito. Bitna suradnja ostvarena je s epidemiološkom službom NZZJZ PGŽ. Planski su obavljane mikrobiološke kontrole u centralnoj i područnim kuhinjama. Provodio se redoviti nadzor i savjetovanje, prostora i kuhinjskog osoblja.</w:t>
      </w:r>
    </w:p>
    <w:p w14:paraId="4B39F343"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Djelatnici su upućivani na redovne  zdravstveno-sanitarne preglede.</w:t>
      </w:r>
    </w:p>
    <w:p w14:paraId="7EBBAE86" w14:textId="7293B3AC"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Higijena prostora u vrtiću provodi se u skladu s propisanim minimumom higijenskih mjera, te važećim epidemiološkim mjerama. Organiziran je rad spremačica sa službom „Uslužni centar“ te „Belveder“ d.o.o.</w:t>
      </w:r>
      <w:r w:rsidR="00C40E15">
        <w:rPr>
          <w:rFonts w:ascii="Arial" w:hAnsi="Arial" w:cs="Arial"/>
          <w:sz w:val="24"/>
          <w:szCs w:val="24"/>
        </w:rPr>
        <w:t xml:space="preserve"> </w:t>
      </w:r>
      <w:r w:rsidRPr="00820475">
        <w:rPr>
          <w:rFonts w:ascii="Arial" w:hAnsi="Arial" w:cs="Arial"/>
          <w:sz w:val="24"/>
          <w:szCs w:val="24"/>
        </w:rPr>
        <w:t>Prema potrebi dogovarani su postupci dezinsekcije i deratizacije sa službom „Dezinsekcija“  Rijeka.</w:t>
      </w:r>
    </w:p>
    <w:p w14:paraId="01235633"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Učestala je suradnja s liječnicima epidemiolozima, zbog prikupljanja epidemioloških podataka, te provođenja epidemioloških mjera u svrhu sprječavanja širenja SARS-CoV-19 bolesti.</w:t>
      </w:r>
    </w:p>
    <w:p w14:paraId="43AE9E65" w14:textId="77777777" w:rsidR="00820475" w:rsidRPr="00820475" w:rsidRDefault="00820475" w:rsidP="00820475">
      <w:pPr>
        <w:spacing w:line="360" w:lineRule="auto"/>
        <w:jc w:val="both"/>
        <w:rPr>
          <w:rFonts w:ascii="Arial" w:hAnsi="Arial" w:cs="Arial"/>
          <w:sz w:val="24"/>
          <w:szCs w:val="24"/>
        </w:rPr>
      </w:pPr>
      <w:r w:rsidRPr="00820475">
        <w:rPr>
          <w:rFonts w:ascii="Arial" w:hAnsi="Arial" w:cs="Arial"/>
          <w:sz w:val="24"/>
          <w:szCs w:val="24"/>
        </w:rPr>
        <w:t>Zdravstvena voditeljica je sudjelovala u nabavi sanitetskog materijala, dezinfekcijskih sredstava te lijekova i prema potrebi dostavljala u odgojne skupine.</w:t>
      </w:r>
    </w:p>
    <w:p w14:paraId="28838B64" w14:textId="398C57F1" w:rsidR="00112322" w:rsidRPr="00C40E15" w:rsidRDefault="00820475" w:rsidP="00C40E15">
      <w:pPr>
        <w:spacing w:line="360" w:lineRule="auto"/>
        <w:jc w:val="both"/>
        <w:rPr>
          <w:rFonts w:ascii="Arial" w:hAnsi="Arial" w:cs="Arial"/>
          <w:sz w:val="24"/>
          <w:szCs w:val="24"/>
        </w:rPr>
      </w:pPr>
      <w:r w:rsidRPr="00820475">
        <w:rPr>
          <w:rFonts w:ascii="Arial" w:hAnsi="Arial" w:cs="Arial"/>
          <w:sz w:val="24"/>
          <w:szCs w:val="24"/>
        </w:rPr>
        <w:t xml:space="preserve">Prisustvovala je raznim edukacijama za zdravstvene voditelje u organizaciji HUMS-a, stručnog društva medicinskih sestara. Sudjelovala je na sastancima i predavanjima u </w:t>
      </w:r>
      <w:r w:rsidRPr="00820475">
        <w:rPr>
          <w:rFonts w:ascii="Arial" w:hAnsi="Arial" w:cs="Arial"/>
          <w:sz w:val="24"/>
          <w:szCs w:val="24"/>
        </w:rPr>
        <w:lastRenderedPageBreak/>
        <w:t>organizaciji NZZJZ. Sve edukacije i sastanci provodili su se online putem zbog postojeće epidemiološke situacije u svijetu.</w:t>
      </w:r>
    </w:p>
    <w:p w14:paraId="3610A4DB" w14:textId="77777777" w:rsidR="008C574D" w:rsidRDefault="008C574D" w:rsidP="004A705B">
      <w:pPr>
        <w:spacing w:line="240" w:lineRule="auto"/>
        <w:rPr>
          <w:rFonts w:ascii="Times New Roman" w:hAnsi="Times New Roman" w:cs="Times New Roman"/>
          <w:bCs/>
          <w:sz w:val="24"/>
          <w:szCs w:val="24"/>
        </w:rPr>
      </w:pPr>
    </w:p>
    <w:p w14:paraId="69B4AC5C" w14:textId="46E033D1" w:rsidR="004A705B" w:rsidRPr="004A705B" w:rsidRDefault="004A705B" w:rsidP="004A705B">
      <w:pPr>
        <w:spacing w:line="360" w:lineRule="auto"/>
        <w:jc w:val="both"/>
        <w:rPr>
          <w:rFonts w:ascii="Arial" w:hAnsi="Arial" w:cs="Arial"/>
          <w:bCs/>
          <w:sz w:val="24"/>
          <w:szCs w:val="24"/>
        </w:rPr>
      </w:pPr>
      <w:r w:rsidRPr="004A705B">
        <w:rPr>
          <w:rFonts w:ascii="Arial" w:hAnsi="Arial" w:cs="Arial"/>
          <w:bCs/>
          <w:sz w:val="24"/>
          <w:szCs w:val="24"/>
        </w:rPr>
        <w:t xml:space="preserve">FIZIOTEPAPEUT </w:t>
      </w:r>
    </w:p>
    <w:p w14:paraId="534538F6" w14:textId="77777777" w:rsidR="004A705B" w:rsidRPr="004A705B" w:rsidRDefault="004A705B" w:rsidP="004A705B">
      <w:pPr>
        <w:spacing w:line="360" w:lineRule="auto"/>
        <w:jc w:val="both"/>
        <w:rPr>
          <w:rFonts w:ascii="Arial" w:hAnsi="Arial" w:cs="Arial"/>
          <w:bCs/>
          <w:sz w:val="24"/>
          <w:szCs w:val="24"/>
        </w:rPr>
      </w:pPr>
      <w:r w:rsidRPr="004A705B">
        <w:rPr>
          <w:rFonts w:ascii="Arial" w:hAnsi="Arial" w:cs="Arial"/>
          <w:bCs/>
          <w:sz w:val="24"/>
          <w:szCs w:val="24"/>
        </w:rPr>
        <w:t>Zadaće fizioterapeuta u ovoj pedagoškoj godini bile su bazirane na kineziterapijskim postupcima prilagođenim za djecu s teškoćama u razvoju. Tijekom rujna i listopada  provedena je fizioterapeutska procjena djece. Fizioterapeut je individualnim radom obuhvatio svu djecu upisanu u  poseban program za djecu s poremećajem iz spektra autizma te djecu s teškoćama upisanu u redovnu skupinu uz podršku rehabilitatora.</w:t>
      </w:r>
    </w:p>
    <w:p w14:paraId="21A712A8" w14:textId="77777777" w:rsidR="004A705B" w:rsidRPr="004A705B" w:rsidRDefault="004A705B" w:rsidP="004A705B">
      <w:pPr>
        <w:spacing w:line="360" w:lineRule="auto"/>
        <w:jc w:val="both"/>
        <w:rPr>
          <w:rFonts w:ascii="Arial" w:hAnsi="Arial" w:cs="Arial"/>
          <w:bCs/>
          <w:sz w:val="24"/>
          <w:szCs w:val="24"/>
        </w:rPr>
      </w:pPr>
      <w:r w:rsidRPr="004A705B">
        <w:rPr>
          <w:rFonts w:ascii="Arial" w:hAnsi="Arial" w:cs="Arial"/>
          <w:bCs/>
          <w:sz w:val="24"/>
          <w:szCs w:val="24"/>
        </w:rPr>
        <w:t xml:space="preserve">Ciljevi rada bili su funkcionalno osposobljavanje i kondicioniranje organizma, povećanje opsega pokreta, mišićne snage, izdržljivosti i brzine pokreta, poboljšanje koordinacije pokreta, posturalne organizacije tijela i propriocepcije kod djece. </w:t>
      </w:r>
    </w:p>
    <w:p w14:paraId="21836FFB" w14:textId="77777777" w:rsidR="004A705B" w:rsidRPr="004A705B" w:rsidRDefault="004A705B" w:rsidP="004A705B">
      <w:pPr>
        <w:spacing w:line="360" w:lineRule="auto"/>
        <w:jc w:val="both"/>
        <w:rPr>
          <w:rFonts w:ascii="Arial" w:eastAsia="Times New Roman" w:hAnsi="Arial" w:cs="Arial"/>
          <w:sz w:val="24"/>
          <w:szCs w:val="24"/>
          <w:lang w:eastAsia="hr-HR"/>
        </w:rPr>
      </w:pPr>
      <w:r w:rsidRPr="004A705B">
        <w:rPr>
          <w:rFonts w:ascii="Arial" w:eastAsia="Times New Roman" w:hAnsi="Arial" w:cs="Arial"/>
          <w:sz w:val="24"/>
          <w:szCs w:val="24"/>
          <w:lang w:eastAsia="hr-HR"/>
        </w:rPr>
        <w:t>Fizioterapeut je ove pedagoške godine u vrtiću obavljao rad ponedjeljkom, obzirom  da je zaposlen na nepuno radno vrijeme, 8 sati tjedno.</w:t>
      </w:r>
    </w:p>
    <w:p w14:paraId="4A6BA575" w14:textId="77777777" w:rsidR="004A705B" w:rsidRPr="004A705B" w:rsidRDefault="004A705B" w:rsidP="004A705B">
      <w:pPr>
        <w:spacing w:line="360" w:lineRule="auto"/>
        <w:jc w:val="both"/>
        <w:rPr>
          <w:rFonts w:ascii="Arial" w:eastAsia="Times New Roman" w:hAnsi="Arial" w:cs="Arial"/>
          <w:sz w:val="24"/>
          <w:szCs w:val="24"/>
          <w:lang w:eastAsia="hr-HR"/>
        </w:rPr>
      </w:pPr>
      <w:r w:rsidRPr="004A705B">
        <w:rPr>
          <w:rFonts w:ascii="Arial" w:hAnsi="Arial" w:cs="Arial"/>
          <w:sz w:val="24"/>
          <w:szCs w:val="24"/>
        </w:rPr>
        <w:t xml:space="preserve">Rad s roditeljima zauzimao je važno mjesto u djelokrugu rada fizioterapeuta.  Suradnja je  bila kontinuirana, a bazirala se na informiranju roditelja o tijeku (re)habilitacije. </w:t>
      </w:r>
      <w:r w:rsidRPr="004A705B">
        <w:rPr>
          <w:rFonts w:ascii="Arial" w:eastAsia="Times New Roman" w:hAnsi="Arial" w:cs="Arial"/>
          <w:sz w:val="24"/>
          <w:szCs w:val="24"/>
          <w:lang w:eastAsia="hr-HR"/>
        </w:rPr>
        <w:t xml:space="preserve">Roditeljima su ponuđeni termini za individualne konzultacije i stručnu pomoć od strane fizioterapeuta. Tijekom ove pedagoške godine savjetovalište za roditelje provodilo se svakog ponedjeljka u periodu od 13:00 - 14:30 ili po dogovoru. </w:t>
      </w:r>
    </w:p>
    <w:p w14:paraId="1EB758F7" w14:textId="77777777" w:rsidR="004A705B" w:rsidRPr="004A705B" w:rsidRDefault="004A705B" w:rsidP="004A705B">
      <w:pPr>
        <w:spacing w:line="360" w:lineRule="auto"/>
        <w:jc w:val="both"/>
        <w:rPr>
          <w:rFonts w:ascii="Arial" w:hAnsi="Arial" w:cs="Arial"/>
          <w:sz w:val="24"/>
          <w:szCs w:val="24"/>
        </w:rPr>
      </w:pPr>
      <w:r w:rsidRPr="004A705B">
        <w:rPr>
          <w:rFonts w:ascii="Arial" w:hAnsi="Arial" w:cs="Arial"/>
          <w:sz w:val="24"/>
          <w:szCs w:val="24"/>
        </w:rPr>
        <w:t xml:space="preserve">Rad s odgojiteljima i rehabilitatorom – odgojiteljiem odvijao se u svrhu pružanja informacija o djeci, razmjeni informacija o tijeku terapije i napretku svakog djeteta te savjetodavnog rada, ovisno o potrebi. </w:t>
      </w:r>
    </w:p>
    <w:p w14:paraId="7ADCBEF0" w14:textId="77777777" w:rsidR="004A705B" w:rsidRPr="004A705B" w:rsidRDefault="004A705B" w:rsidP="004A705B">
      <w:pPr>
        <w:spacing w:line="360" w:lineRule="auto"/>
        <w:jc w:val="both"/>
        <w:rPr>
          <w:rFonts w:ascii="Arial" w:hAnsi="Arial" w:cs="Arial"/>
          <w:sz w:val="24"/>
          <w:szCs w:val="24"/>
        </w:rPr>
      </w:pPr>
      <w:r w:rsidRPr="004A705B">
        <w:rPr>
          <w:rFonts w:ascii="Arial" w:hAnsi="Arial" w:cs="Arial"/>
          <w:sz w:val="24"/>
          <w:szCs w:val="24"/>
        </w:rPr>
        <w:t xml:space="preserve">Fizioterapeut je sudjelovao na predavanjima i edukacijama te je pratio stručnu literaturu s područja  fizioterapije, odgoja i obrazovanja djece sa teškoćama u razvoju. Sudjelovao je na 5. simpoziju povodom Svjetskog dana moždanog udara, Kongresu </w:t>
      </w:r>
      <w:r w:rsidRPr="004A705B">
        <w:rPr>
          <w:rFonts w:ascii="Arial" w:hAnsi="Arial" w:cs="Arial"/>
          <w:sz w:val="24"/>
          <w:szCs w:val="24"/>
          <w:shd w:val="clear" w:color="auto" w:fill="FFFFFF"/>
        </w:rPr>
        <w:t xml:space="preserve">Mind &amp; Brain - 60th International Neuropsychiatric Congress, 31. Ljetnoj školi moždanog udara </w:t>
      </w:r>
      <w:r w:rsidRPr="004A705B">
        <w:rPr>
          <w:rFonts w:ascii="Arial" w:eastAsia="Times New Roman" w:hAnsi="Arial" w:cs="Arial"/>
          <w:bCs/>
          <w:sz w:val="24"/>
          <w:szCs w:val="24"/>
          <w:lang w:eastAsia="hr-HR"/>
        </w:rPr>
        <w:t xml:space="preserve">- </w:t>
      </w:r>
      <w:r w:rsidRPr="004A705B">
        <w:rPr>
          <w:rStyle w:val="Istaknuto"/>
          <w:rFonts w:ascii="Arial" w:hAnsi="Arial" w:cs="Arial"/>
          <w:sz w:val="24"/>
          <w:szCs w:val="24"/>
          <w:shd w:val="clear" w:color="auto" w:fill="FFFFFF"/>
        </w:rPr>
        <w:t>Zdravi način života i prevencija moždanog udara i drugih oštećenja mozga.</w:t>
      </w:r>
      <w:r w:rsidRPr="004A705B">
        <w:rPr>
          <w:rFonts w:ascii="Arial" w:eastAsia="Times New Roman" w:hAnsi="Arial" w:cs="Arial"/>
          <w:bCs/>
          <w:sz w:val="24"/>
          <w:szCs w:val="24"/>
          <w:lang w:eastAsia="hr-HR"/>
        </w:rPr>
        <w:t>, s</w:t>
      </w:r>
      <w:r w:rsidRPr="004A705B">
        <w:rPr>
          <w:rFonts w:ascii="Arial" w:hAnsi="Arial" w:cs="Arial"/>
          <w:sz w:val="24"/>
          <w:szCs w:val="24"/>
        </w:rPr>
        <w:t xml:space="preserve">tručnom skupu </w:t>
      </w:r>
      <w:r w:rsidRPr="004A705B">
        <w:rPr>
          <w:rFonts w:ascii="Arial" w:hAnsi="Arial" w:cs="Arial"/>
          <w:sz w:val="24"/>
          <w:szCs w:val="24"/>
          <w:shd w:val="clear" w:color="auto" w:fill="FFFFFF"/>
        </w:rPr>
        <w:t xml:space="preserve">Smjernice za planiranje i izradu individualiziranih kurikuluma/planova i programa za djecu i učenike s teškoćama, edukaciji </w:t>
      </w:r>
      <w:r w:rsidRPr="004A705B">
        <w:rPr>
          <w:rFonts w:ascii="Arial" w:hAnsi="Arial" w:cs="Arial"/>
          <w:sz w:val="24"/>
          <w:szCs w:val="24"/>
        </w:rPr>
        <w:t>COVID-19: Izazovi zdravstvene skrbi</w:t>
      </w:r>
      <w:r w:rsidRPr="004A705B">
        <w:rPr>
          <w:rFonts w:ascii="Arial" w:hAnsi="Arial" w:cs="Arial"/>
          <w:sz w:val="24"/>
          <w:szCs w:val="24"/>
          <w:shd w:val="clear" w:color="auto" w:fill="FFFFFF"/>
        </w:rPr>
        <w:t xml:space="preserve"> </w:t>
      </w:r>
      <w:r w:rsidRPr="004A705B">
        <w:rPr>
          <w:rFonts w:ascii="Arial" w:hAnsi="Arial" w:cs="Arial"/>
          <w:sz w:val="24"/>
          <w:szCs w:val="24"/>
        </w:rPr>
        <w:t>te na webinarima organiziranih od strane Hrvatske komore fizoterapeuta i drugih organizacija.</w:t>
      </w:r>
    </w:p>
    <w:p w14:paraId="55FD27D3" w14:textId="1555015F" w:rsidR="00883D56" w:rsidRPr="002C505A" w:rsidRDefault="00883D56" w:rsidP="00883D56">
      <w:pPr>
        <w:spacing w:line="360" w:lineRule="auto"/>
        <w:jc w:val="both"/>
      </w:pPr>
      <w:r w:rsidRPr="002C505A">
        <w:rPr>
          <w:rFonts w:ascii="Arial" w:eastAsia="Arial" w:hAnsi="Arial" w:cs="Arial"/>
          <w:color w:val="000000" w:themeColor="text1"/>
          <w:sz w:val="24"/>
          <w:szCs w:val="24"/>
        </w:rPr>
        <w:lastRenderedPageBreak/>
        <w:t>RAVNATELJ</w:t>
      </w:r>
    </w:p>
    <w:tbl>
      <w:tblPr>
        <w:tblStyle w:val="Reetkatablice2"/>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275"/>
        <w:gridCol w:w="1958"/>
        <w:gridCol w:w="1793"/>
      </w:tblGrid>
      <w:tr w:rsidR="00883D56" w:rsidRPr="00883D56" w14:paraId="063FA8B7"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DADC1"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 xml:space="preserve">POSLOVI </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FB8BB"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SURADNICI</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CE9BE5"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VRIJEME REALIZACIJE</w:t>
            </w:r>
          </w:p>
        </w:tc>
      </w:tr>
      <w:tr w:rsidR="00883D56" w:rsidRPr="00883D56" w14:paraId="48D400D8"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82628"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Programiranje</w:t>
            </w:r>
          </w:p>
          <w:p w14:paraId="2C1CB6C8" w14:textId="72413CD1"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izrada Godišnjeg plana i programa rada DV More za pedagošku 20</w:t>
            </w:r>
            <w:r w:rsidR="008C574D">
              <w:rPr>
                <w:rFonts w:ascii="Arial" w:eastAsia="Arial" w:hAnsi="Arial" w:cs="Arial"/>
                <w:color w:val="000000" w:themeColor="text1"/>
                <w:sz w:val="24"/>
                <w:szCs w:val="24"/>
              </w:rPr>
              <w:t>20</w:t>
            </w:r>
            <w:r w:rsidRPr="00883D56">
              <w:rPr>
                <w:rFonts w:ascii="Arial" w:eastAsia="Arial" w:hAnsi="Arial" w:cs="Arial"/>
                <w:color w:val="000000" w:themeColor="text1"/>
                <w:sz w:val="24"/>
                <w:szCs w:val="24"/>
              </w:rPr>
              <w:t>./202</w:t>
            </w:r>
            <w:r w:rsidR="008C574D">
              <w:rPr>
                <w:rFonts w:ascii="Arial" w:eastAsia="Arial" w:hAnsi="Arial" w:cs="Arial"/>
                <w:color w:val="000000" w:themeColor="text1"/>
                <w:sz w:val="24"/>
                <w:szCs w:val="24"/>
              </w:rPr>
              <w:t>1</w:t>
            </w:r>
            <w:r w:rsidRPr="00883D56">
              <w:rPr>
                <w:rFonts w:ascii="Arial" w:eastAsia="Arial" w:hAnsi="Arial" w:cs="Arial"/>
                <w:color w:val="000000" w:themeColor="text1"/>
                <w:sz w:val="24"/>
                <w:szCs w:val="24"/>
              </w:rPr>
              <w:t>. godinu</w:t>
            </w:r>
          </w:p>
          <w:p w14:paraId="649CDFDC" w14:textId="3F5F1045"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izrada Kurikuluma DV „More“ za pedagošku 20</w:t>
            </w:r>
            <w:r w:rsidR="008C574D">
              <w:rPr>
                <w:rFonts w:ascii="Arial" w:eastAsia="Arial" w:hAnsi="Arial" w:cs="Arial"/>
                <w:color w:val="000000" w:themeColor="text1"/>
                <w:sz w:val="24"/>
                <w:szCs w:val="24"/>
              </w:rPr>
              <w:t>20</w:t>
            </w:r>
            <w:r w:rsidRPr="00883D56">
              <w:rPr>
                <w:rFonts w:ascii="Arial" w:eastAsia="Arial" w:hAnsi="Arial" w:cs="Arial"/>
                <w:color w:val="000000" w:themeColor="text1"/>
                <w:sz w:val="24"/>
                <w:szCs w:val="24"/>
              </w:rPr>
              <w:t>./202</w:t>
            </w:r>
            <w:r w:rsidR="008C574D">
              <w:rPr>
                <w:rFonts w:ascii="Arial" w:eastAsia="Arial" w:hAnsi="Arial" w:cs="Arial"/>
                <w:color w:val="000000" w:themeColor="text1"/>
                <w:sz w:val="24"/>
                <w:szCs w:val="24"/>
              </w:rPr>
              <w:t>1</w:t>
            </w:r>
            <w:r w:rsidRPr="00883D56">
              <w:rPr>
                <w:rFonts w:ascii="Arial" w:eastAsia="Arial" w:hAnsi="Arial" w:cs="Arial"/>
                <w:color w:val="000000" w:themeColor="text1"/>
                <w:sz w:val="24"/>
                <w:szCs w:val="24"/>
              </w:rPr>
              <w:t>. godinu</w:t>
            </w:r>
          </w:p>
          <w:p w14:paraId="7144E684"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izrada Godišnjeg plana rada ravnatelja</w:t>
            </w:r>
          </w:p>
          <w:p w14:paraId="7B4C4FDC"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izrada Godišnjeg izvješća o radu DV More</w:t>
            </w:r>
          </w:p>
          <w:p w14:paraId="39A09924"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izrada Godišnjeg izvješća o radu ravnatelja</w:t>
            </w:r>
          </w:p>
          <w:p w14:paraId="611FDB69"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 xml:space="preserve">praćenje realizacije sjednica Odgojiteljskih vijeća </w:t>
            </w:r>
          </w:p>
          <w:p w14:paraId="1E31231D"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planiranje sastanaka Stručnog kolegija voditeljica PPO-a i Kolegija uprave (tajnik i voditelj financija)</w:t>
            </w:r>
          </w:p>
          <w:p w14:paraId="5E1CCC7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planiranje i programiranje stručnog usavršavanja izvan ustanove</w:t>
            </w:r>
          </w:p>
          <w:p w14:paraId="11DC4B78"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sudjelovanje u izradi programa pojedinih akcija i manifestacija</w:t>
            </w:r>
          </w:p>
          <w:p w14:paraId="4B47FF74"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planiranje sudjelovanja na manifestacijama u suradnji s vanjskim nositeljima na razini Grada i županije</w:t>
            </w:r>
          </w:p>
          <w:p w14:paraId="241FDC36"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sudjelovanje u planiranju redovitih sjednica Upravnog vijeća</w:t>
            </w:r>
          </w:p>
          <w:p w14:paraId="754FB9A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sudjelovanje u planiranju i programiranju rada Stručno-razvojne djelatnosti DV More</w:t>
            </w:r>
          </w:p>
          <w:p w14:paraId="0E91A0FF"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pružanje podrške i pomoći u izradi planova i programa rada na razini PPO-a</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A170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0B135F6"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Stručni kolegij- Tim </w:t>
            </w:r>
          </w:p>
          <w:p w14:paraId="09700BD7"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SRD*</w:t>
            </w:r>
          </w:p>
          <w:p w14:paraId="2A82F90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kolegij i SRD</w:t>
            </w:r>
          </w:p>
          <w:p w14:paraId="7D98EED6"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F0F91C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357AFC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5FFE36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4C2B18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0C21E8E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Stručni kolegij</w:t>
            </w:r>
          </w:p>
          <w:p w14:paraId="0BF0C3B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Stručni kolegij i djelatnici Uprave</w:t>
            </w:r>
          </w:p>
          <w:p w14:paraId="2E91A04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Stručni kolegij i SRD, odgajatelji</w:t>
            </w:r>
          </w:p>
          <w:p w14:paraId="23BF4267"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7B63252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59480A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4D17CDA6"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predsjednica UV i tajnik</w:t>
            </w:r>
          </w:p>
          <w:p w14:paraId="25392A6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SRD-a i članovi</w:t>
            </w:r>
          </w:p>
          <w:p w14:paraId="1D1B933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45ECA0B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1DE7B9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3884B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648E63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rujan 2020.</w:t>
            </w:r>
          </w:p>
          <w:p w14:paraId="15B444D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FC2A24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28D98A3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C99225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„kolovoz 2020.</w:t>
            </w:r>
          </w:p>
          <w:p w14:paraId="59C68DA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listopad 2020, veljača i lipanj 2021.</w:t>
            </w:r>
          </w:p>
          <w:p w14:paraId="31357F7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C6891E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02B1832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6F00AF4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(tjedno)</w:t>
            </w:r>
          </w:p>
          <w:p w14:paraId="08502CC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rujan 2020 i tijekom godine</w:t>
            </w:r>
          </w:p>
          <w:p w14:paraId="06D2A8E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5AA5B0B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179CC7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58A6364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B7DAA2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EF5318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3F7A951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(mjesečno)</w:t>
            </w:r>
          </w:p>
          <w:p w14:paraId="5CB7376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rujan 2020. i tijekom godine</w:t>
            </w:r>
          </w:p>
          <w:p w14:paraId="7BD62BC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rujan 2020. i tijekom godine</w:t>
            </w:r>
          </w:p>
          <w:p w14:paraId="625A9A0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lipanj 2021.</w:t>
            </w:r>
          </w:p>
        </w:tc>
      </w:tr>
      <w:tr w:rsidR="00883D56" w:rsidRPr="00883D56" w14:paraId="5E19D970"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13371"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 xml:space="preserve">Organiziranje rada </w:t>
            </w:r>
          </w:p>
          <w:p w14:paraId="628F28C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 xml:space="preserve">organiziranje i koordiniranje rada odgojno-obrazovnih i drugih djelatnika u ustanovi te </w:t>
            </w:r>
            <w:r w:rsidRPr="00883D56">
              <w:rPr>
                <w:rFonts w:ascii="Arial" w:eastAsia="Arial" w:hAnsi="Arial" w:cs="Arial"/>
                <w:color w:val="000000" w:themeColor="text1"/>
                <w:sz w:val="24"/>
                <w:szCs w:val="24"/>
              </w:rPr>
              <w:lastRenderedPageBreak/>
              <w:t>uspostavljanje organizacije rada u ustanovi (rujan/lipanj; srpanj/kolovoz)</w:t>
            </w:r>
          </w:p>
          <w:p w14:paraId="291C330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vrtića Đurđice- vježbaona UFRI</w:t>
            </w:r>
          </w:p>
          <w:p w14:paraId="39DDAFF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provođenje javnih upisa djece u redovite programe i programe javnih potreba</w:t>
            </w:r>
          </w:p>
          <w:p w14:paraId="08B4613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organiziranje obilježavanja važnih datuma, događaja, manifestacija…</w:t>
            </w:r>
          </w:p>
          <w:p w14:paraId="0B021D3A"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briga o odgovornom odnosu djelatnika prema radu i imovini vrtića</w:t>
            </w:r>
          </w:p>
          <w:p w14:paraId="6B27EDEB"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iniciranje unapređivanja odgojno-obrazovnog rada i drugig radnih procesa</w:t>
            </w:r>
          </w:p>
          <w:p w14:paraId="75DF44E2"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informiranje djelatnika i poticanje sudjelovanja na različitim natječajima (za donacije i dr.)</w:t>
            </w:r>
          </w:p>
          <w:p w14:paraId="11627D54"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priprema dokumentacije i rad u projektnim timovima (EU, Erasmus i sl.)</w:t>
            </w:r>
          </w:p>
          <w:p w14:paraId="0A6EB04C"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organiziranje povjerenstava za praćenje pripravnika/osposobljavanje</w:t>
            </w:r>
          </w:p>
          <w:p w14:paraId="536E109A"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sudjelovanje u postupku predlaganja odgajatelja i stručnih suradnika za napredovanje u struci</w:t>
            </w:r>
          </w:p>
          <w:p w14:paraId="407FB83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BE34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 xml:space="preserve"> </w:t>
            </w:r>
          </w:p>
          <w:p w14:paraId="6EDA58C7"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kolegij, kadrovski referent, UV</w:t>
            </w:r>
          </w:p>
          <w:p w14:paraId="498CC99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UV, SRD, služba pravno-administ.</w:t>
            </w:r>
          </w:p>
          <w:p w14:paraId="391EBD7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poslova</w:t>
            </w:r>
          </w:p>
          <w:p w14:paraId="6B5636C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kolegij, SRD</w:t>
            </w:r>
          </w:p>
          <w:p w14:paraId="65800F8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7CE0F13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5C9344F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18C8A99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51EF01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w:t>
            </w:r>
          </w:p>
          <w:p w14:paraId="6EEE050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odgajatelji</w:t>
            </w:r>
          </w:p>
          <w:p w14:paraId="3C432FB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kolegij, SRD,</w:t>
            </w:r>
          </w:p>
          <w:p w14:paraId="7889467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odgajatelji</w:t>
            </w:r>
          </w:p>
          <w:p w14:paraId="4561CAD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kolegij, SRD</w:t>
            </w:r>
          </w:p>
          <w:p w14:paraId="53AF017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Stručni kolegij, SRD, </w:t>
            </w:r>
          </w:p>
          <w:p w14:paraId="7BD7A23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tajnica, voditeljica financija, OGU za školstvo, Grad Rijeka</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7636F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 xml:space="preserve"> </w:t>
            </w:r>
          </w:p>
          <w:p w14:paraId="4426D99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2175B95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C5314E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 xml:space="preserve"> </w:t>
            </w:r>
          </w:p>
          <w:p w14:paraId="5A555F1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82D132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lipanj/siječanj</w:t>
            </w:r>
          </w:p>
          <w:p w14:paraId="1443877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DAFEB9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travanj/svibanj 2020.</w:t>
            </w:r>
          </w:p>
          <w:p w14:paraId="60ECFAA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7E57F47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0F4B3ED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54B7B45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68F85A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6B07ACD6"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07E850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30C23DF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6D070E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prema potrebi</w:t>
            </w:r>
          </w:p>
          <w:p w14:paraId="2587C93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53E725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27B5FC2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0B98328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rujan, studeni 2020., siječanj, ožujak, svibanj 2021.</w:t>
            </w:r>
          </w:p>
          <w:p w14:paraId="68D61E6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795967A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5EB474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 intenzivno od ožujka 2020.</w:t>
            </w:r>
          </w:p>
        </w:tc>
      </w:tr>
      <w:tr w:rsidR="00883D56" w:rsidRPr="00883D56" w14:paraId="1A0C9098"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78085"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lastRenderedPageBreak/>
              <w:t>Administrativno-upravni poslovi</w:t>
            </w:r>
          </w:p>
          <w:p w14:paraId="3ACA3832"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sklapanje ugovora o radu na određeno i neodređeno radno vrijeme i dr.</w:t>
            </w:r>
          </w:p>
          <w:p w14:paraId="7ADAB3BF"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lastRenderedPageBreak/>
              <w:t xml:space="preserve">- </w:t>
            </w:r>
            <w:r w:rsidRPr="00883D56">
              <w:rPr>
                <w:rFonts w:ascii="Arial" w:eastAsia="Arial" w:hAnsi="Arial" w:cs="Arial"/>
                <w:color w:val="000000" w:themeColor="text1"/>
                <w:sz w:val="24"/>
                <w:szCs w:val="24"/>
              </w:rPr>
              <w:t>sklapanje ugovora o pružanju usluga vrtića roditeljima</w:t>
            </w:r>
          </w:p>
          <w:p w14:paraId="332EA192"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sklapanje ugovora s dobavljačima</w:t>
            </w:r>
          </w:p>
          <w:p w14:paraId="1EF92932"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izrada plana korištenja godišnjih odmora</w:t>
            </w:r>
          </w:p>
          <w:p w14:paraId="57AE1DC2"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izdavanje rješenja o godišnjem odmoru djelatnika</w:t>
            </w:r>
          </w:p>
          <w:p w14:paraId="4DB876F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izdavanje rješenja o ostalim primanjima (pomoći, jubilarne nagrade i dr.)</w:t>
            </w:r>
          </w:p>
          <w:p w14:paraId="38B8B341"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praćenje promjena u području zakonske regulative te primjene zakona i podzakonskih akata te stručno usavršavanje iz te tematike</w:t>
            </w:r>
          </w:p>
          <w:p w14:paraId="20C19011" w14:textId="77777777" w:rsidR="00883D56" w:rsidRPr="00883D56" w:rsidRDefault="00883D56" w:rsidP="00883D56">
            <w:pPr>
              <w:spacing w:line="360" w:lineRule="auto"/>
              <w:ind w:left="360" w:hanging="360"/>
              <w:jc w:val="both"/>
            </w:pPr>
            <w:r w:rsidRPr="00883D56">
              <w:rPr>
                <w:rFonts w:ascii="Calibri" w:eastAsia="Calibri" w:hAnsi="Calibri" w:cs="Calibri"/>
                <w:b/>
                <w:bCs/>
                <w:color w:val="000000" w:themeColor="text1"/>
                <w:sz w:val="24"/>
                <w:szCs w:val="24"/>
              </w:rPr>
              <w:t xml:space="preserve">- </w:t>
            </w:r>
            <w:r w:rsidRPr="00883D56">
              <w:rPr>
                <w:rFonts w:ascii="Arial" w:eastAsia="Arial" w:hAnsi="Arial" w:cs="Arial"/>
                <w:color w:val="000000" w:themeColor="text1"/>
                <w:sz w:val="24"/>
                <w:szCs w:val="24"/>
              </w:rPr>
              <w:t>donošenje različitih odluka iz djelokruga rada ravnatelja</w:t>
            </w:r>
          </w:p>
          <w:p w14:paraId="3CC0B2A5" w14:textId="45F87571" w:rsidR="00883D56" w:rsidRPr="00883D56" w:rsidRDefault="00883D56" w:rsidP="00883D56">
            <w:pPr>
              <w:spacing w:line="360" w:lineRule="auto"/>
              <w:ind w:left="360" w:hanging="360"/>
              <w:jc w:val="both"/>
            </w:pPr>
            <w:r w:rsidRPr="00883D56">
              <w:rPr>
                <w:rFonts w:ascii="Calibri" w:eastAsia="Calibri" w:hAnsi="Calibri" w:cs="Calibri"/>
                <w:b/>
                <w:bCs/>
                <w:color w:val="000000" w:themeColor="text1"/>
                <w:sz w:val="24"/>
                <w:szCs w:val="24"/>
              </w:rPr>
              <w:t xml:space="preserve">- </w:t>
            </w:r>
            <w:r w:rsidRPr="00883D56">
              <w:rPr>
                <w:rFonts w:ascii="Arial" w:eastAsia="Arial" w:hAnsi="Arial" w:cs="Arial"/>
                <w:color w:val="000000" w:themeColor="text1"/>
                <w:sz w:val="24"/>
                <w:szCs w:val="24"/>
              </w:rPr>
              <w:t>poslovi vezani sa DV Rijeka, Sušak i More</w:t>
            </w:r>
            <w:r w:rsidR="002C505A">
              <w:rPr>
                <w:rFonts w:ascii="Arial" w:eastAsia="Arial" w:hAnsi="Arial" w:cs="Arial"/>
                <w:color w:val="000000" w:themeColor="text1"/>
                <w:sz w:val="24"/>
                <w:szCs w:val="24"/>
              </w:rPr>
              <w:t xml:space="preserve"> </w:t>
            </w:r>
            <w:r w:rsidRPr="00883D56">
              <w:rPr>
                <w:rFonts w:ascii="Arial" w:eastAsia="Arial" w:hAnsi="Arial" w:cs="Arial"/>
                <w:color w:val="000000" w:themeColor="text1"/>
                <w:sz w:val="24"/>
                <w:szCs w:val="24"/>
              </w:rPr>
              <w:t>na usklađivanj</w:t>
            </w:r>
            <w:r w:rsidR="002C505A">
              <w:rPr>
                <w:rFonts w:ascii="Arial" w:eastAsia="Arial" w:hAnsi="Arial" w:cs="Arial"/>
                <w:color w:val="000000" w:themeColor="text1"/>
                <w:sz w:val="24"/>
                <w:szCs w:val="24"/>
              </w:rPr>
              <w:t>u</w:t>
            </w:r>
            <w:r w:rsidRPr="00883D56">
              <w:rPr>
                <w:rFonts w:ascii="Arial" w:eastAsia="Arial" w:hAnsi="Arial" w:cs="Arial"/>
                <w:color w:val="000000" w:themeColor="text1"/>
                <w:sz w:val="24"/>
                <w:szCs w:val="24"/>
              </w:rPr>
              <w:t xml:space="preserve"> pravilnika,</w:t>
            </w:r>
            <w:r w:rsidR="002C505A">
              <w:rPr>
                <w:rFonts w:ascii="Arial" w:eastAsia="Arial" w:hAnsi="Arial" w:cs="Arial"/>
                <w:color w:val="000000" w:themeColor="text1"/>
                <w:sz w:val="24"/>
                <w:szCs w:val="24"/>
              </w:rPr>
              <w:t xml:space="preserve"> </w:t>
            </w:r>
            <w:r w:rsidRPr="00883D56">
              <w:rPr>
                <w:rFonts w:ascii="Arial" w:eastAsia="Arial" w:hAnsi="Arial" w:cs="Arial"/>
                <w:color w:val="000000" w:themeColor="text1"/>
                <w:sz w:val="24"/>
                <w:szCs w:val="24"/>
              </w:rPr>
              <w:t>termina upisa …</w:t>
            </w:r>
          </w:p>
          <w:p w14:paraId="47922EF2"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 xml:space="preserve"> </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FCCE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 xml:space="preserve"> </w:t>
            </w:r>
          </w:p>
          <w:p w14:paraId="3505D08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w:t>
            </w:r>
          </w:p>
          <w:p w14:paraId="3B1EA85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22DA3E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BF647A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w:t>
            </w:r>
          </w:p>
          <w:p w14:paraId="4228F23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tajnik</w:t>
            </w:r>
          </w:p>
          <w:p w14:paraId="37E0380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w:t>
            </w:r>
          </w:p>
          <w:p w14:paraId="2FD2A33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ECD193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w:t>
            </w:r>
          </w:p>
          <w:p w14:paraId="5D4CA2A6"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008B47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8FF096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w:t>
            </w:r>
          </w:p>
          <w:p w14:paraId="7B1775C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w:t>
            </w:r>
          </w:p>
          <w:p w14:paraId="4E0F0FB7"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tajnik, voditelj financija, OGU za školstvo</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ABC0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 xml:space="preserve"> </w:t>
            </w:r>
          </w:p>
          <w:p w14:paraId="0C6BCBC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kolovoz, 2020.</w:t>
            </w:r>
          </w:p>
          <w:p w14:paraId="1E767C5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28C318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1753E1E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svibanj, 2021.</w:t>
            </w:r>
          </w:p>
          <w:p w14:paraId="080F268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tijekom godine</w:t>
            </w:r>
          </w:p>
          <w:p w14:paraId="4846C6D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svibanj 2021.</w:t>
            </w:r>
          </w:p>
          <w:p w14:paraId="5E46005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tokom godine</w:t>
            </w:r>
          </w:p>
          <w:p w14:paraId="3E88D1B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1E242D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002AA7B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F70019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06FB262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BF4667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tc>
      </w:tr>
      <w:tr w:rsidR="00883D56" w:rsidRPr="00883D56" w14:paraId="7EF9A6C6"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3E045"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lastRenderedPageBreak/>
              <w:t xml:space="preserve">Suradnja sa stručnim i drugim djelatnicima Vrtića </w:t>
            </w:r>
          </w:p>
          <w:p w14:paraId="688FBB1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ostvarivanje suradnje s odgojno-obrazovnim i drugim djelatnicima te stvaranje uvjeta za kreiranje pozitivnog profesionalnog ozračja</w:t>
            </w:r>
          </w:p>
          <w:p w14:paraId="6D093D4A"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suradnja s novoosnovanim sindikatom SOMK u DV More</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13B3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087934C6" w14:textId="77777777" w:rsidR="002C505A" w:rsidRDefault="002C505A" w:rsidP="00883D56">
            <w:pPr>
              <w:spacing w:line="360" w:lineRule="auto"/>
              <w:jc w:val="both"/>
              <w:rPr>
                <w:rFonts w:ascii="Arial" w:eastAsia="Arial" w:hAnsi="Arial" w:cs="Arial"/>
                <w:color w:val="000000" w:themeColor="text1"/>
                <w:sz w:val="24"/>
                <w:szCs w:val="24"/>
              </w:rPr>
            </w:pPr>
          </w:p>
          <w:p w14:paraId="76C98638" w14:textId="67BE3EB9" w:rsidR="00883D56" w:rsidRPr="00883D56" w:rsidRDefault="00883D56" w:rsidP="00883D56">
            <w:pPr>
              <w:spacing w:line="360" w:lineRule="auto"/>
              <w:jc w:val="both"/>
            </w:pPr>
            <w:r w:rsidRPr="00883D56">
              <w:rPr>
                <w:rFonts w:ascii="Arial" w:eastAsia="Arial" w:hAnsi="Arial" w:cs="Arial"/>
                <w:color w:val="000000" w:themeColor="text1"/>
                <w:sz w:val="24"/>
                <w:szCs w:val="24"/>
              </w:rPr>
              <w:t>svi djelatnici</w:t>
            </w:r>
          </w:p>
          <w:p w14:paraId="2C2EF8F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11322C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62A2BD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predsjed. Iva Laco </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DFF6F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2201ED8" w14:textId="77777777" w:rsidR="002C505A" w:rsidRDefault="002C505A" w:rsidP="00883D56">
            <w:pPr>
              <w:spacing w:line="360" w:lineRule="auto"/>
              <w:jc w:val="both"/>
              <w:rPr>
                <w:rFonts w:ascii="Arial" w:eastAsia="Arial" w:hAnsi="Arial" w:cs="Arial"/>
                <w:color w:val="000000" w:themeColor="text1"/>
                <w:sz w:val="24"/>
                <w:szCs w:val="24"/>
              </w:rPr>
            </w:pPr>
          </w:p>
          <w:p w14:paraId="0D1286A7" w14:textId="2CEA432F" w:rsidR="00883D56" w:rsidRPr="00883D56" w:rsidRDefault="00883D56" w:rsidP="00883D56">
            <w:pPr>
              <w:spacing w:line="360" w:lineRule="auto"/>
              <w:jc w:val="both"/>
            </w:pPr>
            <w:r w:rsidRPr="00883D56">
              <w:rPr>
                <w:rFonts w:ascii="Arial" w:eastAsia="Arial" w:hAnsi="Arial" w:cs="Arial"/>
                <w:color w:val="000000" w:themeColor="text1"/>
                <w:sz w:val="24"/>
                <w:szCs w:val="24"/>
              </w:rPr>
              <w:t>kontinuirano</w:t>
            </w:r>
          </w:p>
          <w:p w14:paraId="1AC4602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AA892F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01A60A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tc>
      </w:tr>
      <w:tr w:rsidR="00883D56" w:rsidRPr="00883D56" w14:paraId="2D8C28CC"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FF32A"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Suradnja s roditeljima i vanjskim čimbenicima</w:t>
            </w:r>
          </w:p>
          <w:p w14:paraId="29A06834"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ostvarivanje i unapređivanje suradnje sa svim relevantnim čimbenicima u cilju osiguranja uvjeta za kvalitetnu realizaciju djelatnosti koju Vrtić provodi, što se odnosi na:</w:t>
            </w:r>
          </w:p>
          <w:p w14:paraId="09CA537C"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roditelje</w:t>
            </w:r>
          </w:p>
          <w:p w14:paraId="31F15F30"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Upravno vijeće</w:t>
            </w:r>
          </w:p>
          <w:p w14:paraId="13DD958C"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lastRenderedPageBreak/>
              <w:t xml:space="preserve">- </w:t>
            </w:r>
            <w:r w:rsidRPr="00883D56">
              <w:rPr>
                <w:rFonts w:ascii="Arial" w:eastAsia="Arial" w:hAnsi="Arial" w:cs="Arial"/>
                <w:color w:val="000000" w:themeColor="text1"/>
                <w:sz w:val="24"/>
                <w:szCs w:val="24"/>
              </w:rPr>
              <w:t>Gradonačelnika</w:t>
            </w:r>
          </w:p>
          <w:p w14:paraId="36BEDEEC"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Odjel gradske uprave za odgoj i školstvo</w:t>
            </w:r>
          </w:p>
          <w:p w14:paraId="537ACD0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ostale odjele Gradske uprave</w:t>
            </w:r>
          </w:p>
          <w:p w14:paraId="2917DEA8"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Ured državne uprave PGŽ (Služba za društvene djelatnosti)</w:t>
            </w:r>
          </w:p>
          <w:p w14:paraId="13C5A275"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Prosvjetnu inspekciju</w:t>
            </w:r>
          </w:p>
          <w:p w14:paraId="1FF62AAA"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ostale inspekcijske službe</w:t>
            </w:r>
          </w:p>
          <w:p w14:paraId="41CF6C29"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Agenciju za odgoj i obrazovanje</w:t>
            </w:r>
          </w:p>
          <w:p w14:paraId="4D7547C5"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Ministarstvo znanosti obrazovanja i sporta</w:t>
            </w:r>
          </w:p>
          <w:p w14:paraId="274F3978"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Nastavni zavod za javno zdravstvo</w:t>
            </w:r>
          </w:p>
          <w:p w14:paraId="255C6F76"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Hrvatski zavod za zapošljavanje</w:t>
            </w:r>
          </w:p>
          <w:p w14:paraId="662CC48D"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vrtiće i škole u zajednici</w:t>
            </w:r>
          </w:p>
          <w:p w14:paraId="5E7D486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javne ustanove, poduzeća, udruge</w:t>
            </w:r>
          </w:p>
          <w:p w14:paraId="074EDEC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medije itd.</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C51F7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lastRenderedPageBreak/>
              <w:t xml:space="preserve"> </w:t>
            </w:r>
          </w:p>
          <w:p w14:paraId="60558B72"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različiti čimbenici</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385A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9BA5CE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kontinuirano</w:t>
            </w:r>
          </w:p>
        </w:tc>
      </w:tr>
      <w:tr w:rsidR="00883D56" w:rsidRPr="00883D56" w14:paraId="511B160E"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5EA21"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Zastupanje i predstavljanje ustanove:</w:t>
            </w:r>
          </w:p>
          <w:p w14:paraId="7EF3F3E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zastupanje prema pozivima i potrebi</w:t>
            </w:r>
          </w:p>
          <w:p w14:paraId="6FE04E10"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zastupanje u javnim medijima</w:t>
            </w:r>
          </w:p>
          <w:p w14:paraId="0B1FACBC"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59325195"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prezentacija rada na mrežnim stranicama vrtića</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09E30"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D71883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7831AF8"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BAE5B0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0AE731E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27319C7"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0C87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po potrebi</w:t>
            </w:r>
          </w:p>
          <w:p w14:paraId="3D07BA5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6C84D3D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po potrebi</w:t>
            </w:r>
          </w:p>
          <w:p w14:paraId="3EC0452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71291BC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tc>
      </w:tr>
      <w:tr w:rsidR="00883D56" w:rsidRPr="00883D56" w14:paraId="65C00E5A" w14:textId="77777777" w:rsidTr="00887C3C">
        <w:tc>
          <w:tcPr>
            <w:tcW w:w="5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9E7A3" w14:textId="77777777" w:rsidR="00883D56" w:rsidRPr="00883D56" w:rsidRDefault="00883D56" w:rsidP="00883D56">
            <w:pPr>
              <w:spacing w:line="360" w:lineRule="auto"/>
              <w:jc w:val="both"/>
            </w:pPr>
            <w:r w:rsidRPr="00883D56">
              <w:rPr>
                <w:rFonts w:ascii="Arial" w:eastAsia="Arial" w:hAnsi="Arial" w:cs="Arial"/>
                <w:b/>
                <w:bCs/>
                <w:color w:val="000000" w:themeColor="text1"/>
                <w:sz w:val="24"/>
                <w:szCs w:val="24"/>
              </w:rPr>
              <w:t>Stručno usavršavanje:</w:t>
            </w:r>
          </w:p>
          <w:p w14:paraId="3DA815CE"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sudjelovanje u izradi i praćenje provedbe i ostvarenja Plana i programa stručnog usavršavanja DV More</w:t>
            </w:r>
          </w:p>
          <w:p w14:paraId="7459658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4983F17"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organizacija i sudjelovanje u različitim vidovima stručnoga usavršavanja u i izvan vrtića</w:t>
            </w:r>
          </w:p>
          <w:p w14:paraId="7FB9096D"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organizacija i sudjelovanje u refleksivnim praktikumima DV More, UFRI</w:t>
            </w:r>
          </w:p>
          <w:p w14:paraId="78ABA403" w14:textId="77777777" w:rsidR="00883D56" w:rsidRPr="00883D56" w:rsidRDefault="00883D56" w:rsidP="00883D56">
            <w:pPr>
              <w:spacing w:line="360" w:lineRule="auto"/>
              <w:ind w:left="360" w:hanging="360"/>
              <w:jc w:val="both"/>
            </w:pPr>
            <w:r w:rsidRPr="00883D56">
              <w:rPr>
                <w:rFonts w:ascii="Calibri" w:eastAsia="Calibri" w:hAnsi="Calibri" w:cs="Calibri"/>
                <w:color w:val="000000" w:themeColor="text1"/>
                <w:sz w:val="24"/>
                <w:szCs w:val="24"/>
              </w:rPr>
              <w:t xml:space="preserve">- </w:t>
            </w:r>
            <w:r w:rsidRPr="00883D56">
              <w:rPr>
                <w:rFonts w:ascii="Arial" w:eastAsia="Arial" w:hAnsi="Arial" w:cs="Arial"/>
                <w:color w:val="000000" w:themeColor="text1"/>
                <w:sz w:val="24"/>
                <w:szCs w:val="24"/>
              </w:rPr>
              <w:t>redovito usavršavanje na stručnim skupovima AZOO-e za ravnatelje</w:t>
            </w:r>
          </w:p>
        </w:tc>
        <w:tc>
          <w:tcPr>
            <w:tcW w:w="1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00C6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1A81133"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Stručni tim </w:t>
            </w:r>
          </w:p>
          <w:p w14:paraId="67A8A64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BFF8F9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26355F1E"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88EB6A5"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601D35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4F15DD64"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14DB19ED"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47E4F5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tc>
        <w:tc>
          <w:tcPr>
            <w:tcW w:w="17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6D04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3C61813F"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rujan 2020. i tijekom godine 2021.</w:t>
            </w:r>
          </w:p>
          <w:p w14:paraId="03A82A21"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6564D81A"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ožujak/travanj 2020./2021.</w:t>
            </w:r>
          </w:p>
          <w:p w14:paraId="68C34C6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275758B9"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tijekom godine</w:t>
            </w:r>
          </w:p>
          <w:p w14:paraId="5CF37F5B"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p w14:paraId="0469B136" w14:textId="77777777" w:rsidR="00883D56" w:rsidRPr="00883D56" w:rsidRDefault="00883D56" w:rsidP="00883D56">
            <w:pPr>
              <w:spacing w:line="360" w:lineRule="auto"/>
              <w:jc w:val="both"/>
            </w:pPr>
            <w:r w:rsidRPr="00883D56">
              <w:rPr>
                <w:rFonts w:ascii="Arial" w:eastAsia="Arial" w:hAnsi="Arial" w:cs="Arial"/>
                <w:color w:val="000000" w:themeColor="text1"/>
                <w:sz w:val="24"/>
                <w:szCs w:val="24"/>
              </w:rPr>
              <w:t xml:space="preserve"> </w:t>
            </w:r>
          </w:p>
        </w:tc>
      </w:tr>
    </w:tbl>
    <w:p w14:paraId="439EAB3C" w14:textId="28FC6A42" w:rsidR="00883D56" w:rsidRPr="00C40E15" w:rsidRDefault="00883D56" w:rsidP="00883D56">
      <w:pPr>
        <w:spacing w:line="360" w:lineRule="auto"/>
        <w:jc w:val="both"/>
      </w:pPr>
    </w:p>
    <w:p w14:paraId="5D4DBBA2" w14:textId="6F229EED" w:rsidR="00883D56" w:rsidRPr="00C40E15" w:rsidRDefault="00883D56" w:rsidP="00C40E15">
      <w:pPr>
        <w:spacing w:line="256" w:lineRule="auto"/>
        <w:rPr>
          <w:rFonts w:ascii="Arial" w:eastAsia="SimSun" w:hAnsi="Arial" w:cs="Arial"/>
          <w:b/>
          <w:bCs/>
          <w:color w:val="000000"/>
          <w:sz w:val="28"/>
          <w:szCs w:val="28"/>
          <w:lang w:eastAsia="hr-HR"/>
        </w:rPr>
      </w:pPr>
      <w:r w:rsidRPr="00883D56">
        <w:rPr>
          <w:rFonts w:ascii="Arial" w:eastAsia="SimSun" w:hAnsi="Arial" w:cs="Arial"/>
          <w:b/>
          <w:bCs/>
          <w:color w:val="000000"/>
          <w:sz w:val="28"/>
          <w:szCs w:val="28"/>
          <w:lang w:eastAsia="hr-HR"/>
        </w:rPr>
        <w:lastRenderedPageBreak/>
        <w:t xml:space="preserve">IZVJEŠĆE RAVNATELJICE </w:t>
      </w:r>
    </w:p>
    <w:p w14:paraId="0A241889" w14:textId="77777777" w:rsidR="00883D56" w:rsidRPr="00883D56" w:rsidRDefault="00883D56" w:rsidP="00AF7F54">
      <w:pPr>
        <w:spacing w:line="360" w:lineRule="auto"/>
        <w:rPr>
          <w:rFonts w:ascii="Arial" w:hAnsi="Arial" w:cs="Arial"/>
          <w:sz w:val="24"/>
          <w:szCs w:val="24"/>
        </w:rPr>
      </w:pPr>
      <w:r w:rsidRPr="00883D56">
        <w:rPr>
          <w:rFonts w:ascii="Arial" w:hAnsi="Arial" w:cs="Arial"/>
          <w:sz w:val="24"/>
          <w:szCs w:val="24"/>
        </w:rPr>
        <w:t>Bitne zadaće, sadržaji i aktivnosti na unapređivanju rada DV More</w:t>
      </w:r>
    </w:p>
    <w:p w14:paraId="25CDFBB7" w14:textId="77777777" w:rsidR="00883D56" w:rsidRPr="00883D56" w:rsidRDefault="00883D56" w:rsidP="00AF7F54">
      <w:pPr>
        <w:spacing w:line="360" w:lineRule="auto"/>
        <w:rPr>
          <w:rFonts w:ascii="Arial" w:hAnsi="Arial" w:cs="Arial"/>
          <w:sz w:val="24"/>
          <w:szCs w:val="24"/>
        </w:rPr>
      </w:pPr>
      <w:r w:rsidRPr="00883D56">
        <w:rPr>
          <w:rFonts w:ascii="Arial" w:hAnsi="Arial" w:cs="Arial"/>
          <w:sz w:val="24"/>
          <w:szCs w:val="24"/>
        </w:rPr>
        <w:t>Ustrojstvo programa postavila u skladu s potrebama i pravima djece, te omogućila stvaranje ustrojstvenih uvjeta za provođenje programa i rada vrtića, Osiguravanje materijalnih i prostornih uvjeta za ostvarivanje programa i odgojno obrazovnih procesa, njege i skrb za rast i zdravlje djece, te osigurati suradnju sa roditeljima</w:t>
      </w:r>
      <w:r w:rsidRPr="00883D56">
        <w:rPr>
          <w:rFonts w:ascii="Arial" w:hAnsi="Arial" w:cs="Arial"/>
          <w:b/>
          <w:bCs/>
          <w:sz w:val="24"/>
          <w:szCs w:val="24"/>
          <w:u w:val="single"/>
        </w:rPr>
        <w:t xml:space="preserve"> </w:t>
      </w:r>
    </w:p>
    <w:p w14:paraId="6A3E5AF1" w14:textId="6246DC2A" w:rsidR="00883D56" w:rsidRPr="00883D56" w:rsidRDefault="00883D56" w:rsidP="00AF7F54">
      <w:pPr>
        <w:spacing w:line="360" w:lineRule="auto"/>
        <w:rPr>
          <w:rFonts w:ascii="Arial" w:hAnsi="Arial" w:cs="Arial"/>
          <w:sz w:val="24"/>
          <w:szCs w:val="24"/>
        </w:rPr>
      </w:pPr>
      <w:r w:rsidRPr="00883D56">
        <w:rPr>
          <w:rFonts w:ascii="Arial" w:hAnsi="Arial" w:cs="Arial"/>
          <w:sz w:val="24"/>
          <w:szCs w:val="24"/>
        </w:rPr>
        <w:t>Vrijeme provođenja ustrojila u skladu s potrebama i pravima djece na razini vrtića, uvažavajući specifičnosti svakoga objekta</w:t>
      </w:r>
      <w:r w:rsidR="00C40E15">
        <w:rPr>
          <w:rFonts w:ascii="Arial" w:hAnsi="Arial" w:cs="Arial"/>
          <w:sz w:val="24"/>
          <w:szCs w:val="24"/>
        </w:rPr>
        <w:t>.</w:t>
      </w:r>
      <w:r w:rsidRPr="00883D56">
        <w:rPr>
          <w:rFonts w:ascii="Arial" w:hAnsi="Arial" w:cs="Arial"/>
          <w:sz w:val="24"/>
          <w:szCs w:val="24"/>
        </w:rPr>
        <w:t xml:space="preserve"> </w:t>
      </w:r>
    </w:p>
    <w:p w14:paraId="7533C9FB" w14:textId="1E6EC04C" w:rsidR="00883D56" w:rsidRPr="00883D56" w:rsidRDefault="00883D56" w:rsidP="00AF7F54">
      <w:pPr>
        <w:spacing w:line="360" w:lineRule="auto"/>
        <w:rPr>
          <w:rFonts w:ascii="Arial" w:hAnsi="Arial" w:cs="Arial"/>
          <w:sz w:val="24"/>
          <w:szCs w:val="24"/>
        </w:rPr>
      </w:pPr>
    </w:p>
    <w:p w14:paraId="5ED89ABE" w14:textId="374C5B2F" w:rsidR="00883D56" w:rsidRPr="00883D56" w:rsidRDefault="00883D56" w:rsidP="00AF7F54">
      <w:pPr>
        <w:spacing w:line="360" w:lineRule="auto"/>
        <w:rPr>
          <w:rFonts w:ascii="Arial" w:hAnsi="Arial" w:cs="Arial"/>
          <w:b/>
          <w:bCs/>
          <w:sz w:val="24"/>
          <w:szCs w:val="24"/>
          <w:u w:val="single"/>
        </w:rPr>
      </w:pPr>
      <w:bookmarkStart w:id="0" w:name="_Hlk51578022"/>
      <w:r w:rsidRPr="00883D56">
        <w:rPr>
          <w:rFonts w:ascii="Arial" w:hAnsi="Arial" w:cs="Arial"/>
          <w:b/>
          <w:bCs/>
          <w:sz w:val="24"/>
          <w:szCs w:val="24"/>
          <w:u w:val="single"/>
        </w:rPr>
        <w:t>Stvoreni- osigurani ustrojstveni</w:t>
      </w:r>
      <w:r w:rsidR="00AF7F54">
        <w:rPr>
          <w:rFonts w:ascii="Arial" w:hAnsi="Arial" w:cs="Arial"/>
          <w:b/>
          <w:bCs/>
          <w:sz w:val="24"/>
          <w:szCs w:val="24"/>
          <w:u w:val="single"/>
        </w:rPr>
        <w:t xml:space="preserve"> </w:t>
      </w:r>
      <w:r w:rsidRPr="00883D56">
        <w:rPr>
          <w:rFonts w:ascii="Arial" w:hAnsi="Arial" w:cs="Arial"/>
          <w:b/>
          <w:bCs/>
          <w:sz w:val="24"/>
          <w:szCs w:val="24"/>
          <w:u w:val="single"/>
        </w:rPr>
        <w:t>uvjet</w:t>
      </w:r>
      <w:r w:rsidR="00AF7F54">
        <w:rPr>
          <w:rFonts w:ascii="Arial" w:hAnsi="Arial" w:cs="Arial"/>
          <w:b/>
          <w:bCs/>
          <w:sz w:val="24"/>
          <w:szCs w:val="24"/>
          <w:u w:val="single"/>
        </w:rPr>
        <w:t>i</w:t>
      </w:r>
      <w:r w:rsidRPr="00883D56">
        <w:rPr>
          <w:rFonts w:ascii="Arial" w:hAnsi="Arial" w:cs="Arial"/>
          <w:b/>
          <w:bCs/>
          <w:sz w:val="24"/>
          <w:szCs w:val="24"/>
          <w:u w:val="single"/>
        </w:rPr>
        <w:t xml:space="preserve"> za provođenje programa i rada vrtića</w:t>
      </w:r>
    </w:p>
    <w:p w14:paraId="36B54EE7" w14:textId="77777777" w:rsidR="00883D56" w:rsidRPr="00883D56" w:rsidRDefault="00883D56" w:rsidP="00AF7F54">
      <w:pPr>
        <w:spacing w:line="360" w:lineRule="auto"/>
        <w:rPr>
          <w:rFonts w:ascii="Arial" w:hAnsi="Arial" w:cs="Arial"/>
          <w:b/>
          <w:bCs/>
          <w:sz w:val="24"/>
          <w:szCs w:val="24"/>
          <w:u w:val="single"/>
        </w:rPr>
      </w:pPr>
      <w:bookmarkStart w:id="1" w:name="_Hlk51578116"/>
      <w:bookmarkEnd w:id="0"/>
      <w:r w:rsidRPr="00883D56">
        <w:rPr>
          <w:rFonts w:ascii="Arial" w:hAnsi="Arial" w:cs="Arial"/>
          <w:b/>
          <w:bCs/>
          <w:sz w:val="24"/>
          <w:szCs w:val="24"/>
          <w:u w:val="single"/>
        </w:rPr>
        <w:t>Stvoreni - osigurani materijalni i prostorni uvjeti za ostvarivanje programa</w:t>
      </w:r>
    </w:p>
    <w:p w14:paraId="64A0D2A0" w14:textId="77777777" w:rsidR="00883D56" w:rsidRPr="00883D56" w:rsidRDefault="00883D56" w:rsidP="00AF7F54">
      <w:pPr>
        <w:spacing w:line="360" w:lineRule="auto"/>
        <w:rPr>
          <w:rFonts w:ascii="Arial" w:hAnsi="Arial" w:cs="Arial"/>
          <w:b/>
          <w:bCs/>
          <w:sz w:val="24"/>
          <w:szCs w:val="24"/>
          <w:u w:val="single"/>
        </w:rPr>
      </w:pPr>
      <w:bookmarkStart w:id="2" w:name="_Hlk51586738"/>
      <w:bookmarkEnd w:id="1"/>
      <w:r w:rsidRPr="00883D56">
        <w:rPr>
          <w:rFonts w:ascii="Arial" w:hAnsi="Arial" w:cs="Arial"/>
          <w:b/>
          <w:bCs/>
          <w:sz w:val="24"/>
          <w:szCs w:val="24"/>
          <w:u w:val="single"/>
        </w:rPr>
        <w:t>Odgojno obrazovni proces, njega i skrb za rast i zdravlje djece</w:t>
      </w:r>
    </w:p>
    <w:bookmarkEnd w:id="2"/>
    <w:p w14:paraId="08BD34BF" w14:textId="77777777" w:rsidR="00883D56" w:rsidRPr="00883D56" w:rsidRDefault="00883D56" w:rsidP="00AF7F54">
      <w:pPr>
        <w:spacing w:line="360" w:lineRule="auto"/>
        <w:rPr>
          <w:rFonts w:ascii="Arial" w:hAnsi="Arial" w:cs="Arial"/>
          <w:b/>
          <w:bCs/>
          <w:sz w:val="24"/>
          <w:szCs w:val="24"/>
          <w:u w:val="single"/>
        </w:rPr>
      </w:pPr>
      <w:r w:rsidRPr="00883D56">
        <w:rPr>
          <w:rFonts w:ascii="Arial" w:hAnsi="Arial" w:cs="Arial"/>
          <w:b/>
          <w:bCs/>
          <w:sz w:val="24"/>
          <w:szCs w:val="24"/>
          <w:u w:val="single"/>
        </w:rPr>
        <w:t xml:space="preserve">Suradnja sa roditeljima </w:t>
      </w:r>
    </w:p>
    <w:p w14:paraId="5D9D3716" w14:textId="77777777" w:rsidR="00883D56" w:rsidRPr="00883D56" w:rsidRDefault="00883D56" w:rsidP="00AF7F54">
      <w:pPr>
        <w:spacing w:line="360" w:lineRule="auto"/>
        <w:rPr>
          <w:rFonts w:ascii="Arial" w:hAnsi="Arial" w:cs="Arial"/>
          <w:b/>
          <w:bCs/>
          <w:sz w:val="24"/>
          <w:szCs w:val="24"/>
          <w:u w:val="single"/>
        </w:rPr>
      </w:pPr>
    </w:p>
    <w:p w14:paraId="73572D91" w14:textId="77777777" w:rsidR="00883D56" w:rsidRPr="00883D56" w:rsidRDefault="00883D56" w:rsidP="00AF7F54">
      <w:pPr>
        <w:spacing w:line="360" w:lineRule="auto"/>
        <w:rPr>
          <w:rFonts w:ascii="Arial" w:hAnsi="Arial" w:cs="Arial"/>
          <w:b/>
          <w:bCs/>
          <w:sz w:val="24"/>
          <w:szCs w:val="24"/>
          <w:u w:val="single"/>
        </w:rPr>
      </w:pPr>
      <w:r w:rsidRPr="00883D56">
        <w:rPr>
          <w:rFonts w:ascii="Arial" w:hAnsi="Arial" w:cs="Arial"/>
          <w:b/>
          <w:bCs/>
          <w:sz w:val="24"/>
          <w:szCs w:val="24"/>
          <w:u w:val="single"/>
        </w:rPr>
        <w:t>Stvoreni ustrojstveni uvjeti za provođenje programa i rada vrtića</w:t>
      </w:r>
    </w:p>
    <w:p w14:paraId="727C0710"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Analizirala i objedinila rezultate upisa</w:t>
      </w:r>
    </w:p>
    <w:p w14:paraId="1B27E687"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 xml:space="preserve">izradila godišnji plana i programa rada </w:t>
      </w:r>
    </w:p>
    <w:p w14:paraId="64C38A4E"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Izradila plan rada tijekom ljetnog perioda</w:t>
      </w:r>
    </w:p>
    <w:p w14:paraId="3C9DB431"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 xml:space="preserve">Izradila plan korištenja godišnjeg odmora </w:t>
      </w:r>
    </w:p>
    <w:p w14:paraId="09169E2F"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Izradila ustrojstvo rada za period smanjenog broja djece</w:t>
      </w:r>
    </w:p>
    <w:p w14:paraId="43BF3782"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Izradila ustrojstvo rada vezano za preporuke NZZJZ vezano za novonastalu situaciju Covid 19</w:t>
      </w:r>
    </w:p>
    <w:p w14:paraId="19C1462D"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 xml:space="preserve">Izradila izvješća o radu vrtića </w:t>
      </w:r>
    </w:p>
    <w:p w14:paraId="26ADFEEC"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Izradila praćenje, analizu dolaska i odlaska djece)</w:t>
      </w:r>
    </w:p>
    <w:p w14:paraId="7C195DA7" w14:textId="051744EB"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Izradila i dopunila kućni red vrtića (izva</w:t>
      </w:r>
      <w:r w:rsidR="002C505A">
        <w:rPr>
          <w:rFonts w:ascii="Arial" w:hAnsi="Arial" w:cs="Arial"/>
          <w:sz w:val="24"/>
          <w:szCs w:val="24"/>
        </w:rPr>
        <w:t>n</w:t>
      </w:r>
      <w:r w:rsidRPr="00883D56">
        <w:rPr>
          <w:rFonts w:ascii="Arial" w:hAnsi="Arial" w:cs="Arial"/>
          <w:sz w:val="24"/>
          <w:szCs w:val="24"/>
        </w:rPr>
        <w:t>redni uvjeti rada Covid 19)</w:t>
      </w:r>
    </w:p>
    <w:p w14:paraId="742AB92A" w14:textId="77777777" w:rsidR="00883D56" w:rsidRPr="00883D56" w:rsidRDefault="00883D56" w:rsidP="00AF7F54">
      <w:pPr>
        <w:numPr>
          <w:ilvl w:val="0"/>
          <w:numId w:val="9"/>
        </w:numPr>
        <w:spacing w:line="360" w:lineRule="auto"/>
        <w:contextualSpacing/>
        <w:rPr>
          <w:rFonts w:ascii="Arial" w:hAnsi="Arial" w:cs="Arial"/>
          <w:sz w:val="24"/>
          <w:szCs w:val="24"/>
        </w:rPr>
      </w:pPr>
      <w:r w:rsidRPr="00883D56">
        <w:rPr>
          <w:rFonts w:ascii="Arial" w:hAnsi="Arial" w:cs="Arial"/>
          <w:sz w:val="24"/>
          <w:szCs w:val="24"/>
        </w:rPr>
        <w:t xml:space="preserve">Organizirala dovođenje i odvođenje djece iz vrtića </w:t>
      </w:r>
    </w:p>
    <w:p w14:paraId="260E76DF" w14:textId="77777777" w:rsidR="00883D56" w:rsidRPr="00883D56" w:rsidRDefault="00883D56" w:rsidP="00AF7F54">
      <w:pPr>
        <w:spacing w:line="360" w:lineRule="auto"/>
        <w:ind w:left="720"/>
        <w:contextualSpacing/>
        <w:rPr>
          <w:rFonts w:ascii="Arial" w:hAnsi="Arial" w:cs="Arial"/>
          <w:sz w:val="24"/>
          <w:szCs w:val="24"/>
        </w:rPr>
      </w:pPr>
      <w:r w:rsidRPr="00883D56">
        <w:rPr>
          <w:rFonts w:ascii="Arial" w:hAnsi="Arial" w:cs="Arial"/>
          <w:sz w:val="24"/>
          <w:szCs w:val="24"/>
        </w:rPr>
        <w:t>Usklađivanje poslovanja sa GDPR-om</w:t>
      </w:r>
    </w:p>
    <w:p w14:paraId="13F3112C" w14:textId="77777777" w:rsidR="00883D56" w:rsidRPr="00883D56" w:rsidRDefault="00883D56" w:rsidP="00AF7F54">
      <w:pPr>
        <w:numPr>
          <w:ilvl w:val="0"/>
          <w:numId w:val="7"/>
        </w:numPr>
        <w:spacing w:line="360" w:lineRule="auto"/>
        <w:contextualSpacing/>
        <w:rPr>
          <w:rFonts w:ascii="Arial" w:hAnsi="Arial" w:cs="Arial"/>
          <w:sz w:val="24"/>
          <w:szCs w:val="24"/>
        </w:rPr>
      </w:pPr>
      <w:r w:rsidRPr="00883D56">
        <w:rPr>
          <w:rFonts w:ascii="Arial" w:hAnsi="Arial" w:cs="Arial"/>
          <w:sz w:val="24"/>
          <w:szCs w:val="24"/>
        </w:rPr>
        <w:t xml:space="preserve">Pratila realizaciju programa primjerenog u zadovoljavanju dječjih potreba i prava na slobodan izbor sadržaja i aktivnosti </w:t>
      </w:r>
    </w:p>
    <w:p w14:paraId="6EE67563"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lastRenderedPageBreak/>
        <w:t>Kontinuirano komunicirala s roditeljima vezano za  potrebe roditelja i djece</w:t>
      </w:r>
    </w:p>
    <w:p w14:paraId="1A323DD8"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Kontinuirano U skladu s dobivenim pokazateljima, mijenjali ustrojstvo rada u odgojnoj skupini, objektu PP prema mogućnostima</w:t>
      </w:r>
    </w:p>
    <w:p w14:paraId="147B4A15" w14:textId="77777777" w:rsidR="00883D56" w:rsidRPr="00883D56" w:rsidRDefault="00883D56" w:rsidP="00AF7F54">
      <w:pPr>
        <w:spacing w:line="360" w:lineRule="auto"/>
        <w:ind w:left="780"/>
        <w:contextualSpacing/>
        <w:rPr>
          <w:rFonts w:ascii="Arial" w:hAnsi="Arial" w:cs="Arial"/>
          <w:sz w:val="24"/>
          <w:szCs w:val="24"/>
        </w:rPr>
      </w:pPr>
    </w:p>
    <w:p w14:paraId="58D5CD76" w14:textId="3A12919F" w:rsidR="00883D56" w:rsidRPr="00883D56" w:rsidRDefault="00883D56" w:rsidP="00AF7F54">
      <w:pPr>
        <w:numPr>
          <w:ilvl w:val="0"/>
          <w:numId w:val="8"/>
        </w:numPr>
        <w:spacing w:line="360" w:lineRule="auto"/>
        <w:contextualSpacing/>
        <w:rPr>
          <w:rFonts w:ascii="Arial" w:hAnsi="Arial" w:cs="Arial"/>
          <w:sz w:val="24"/>
          <w:szCs w:val="24"/>
        </w:rPr>
      </w:pPr>
      <w:bookmarkStart w:id="3" w:name="_Hlk51587331"/>
      <w:r w:rsidRPr="00883D56">
        <w:rPr>
          <w:rFonts w:ascii="Arial" w:hAnsi="Arial" w:cs="Arial"/>
          <w:sz w:val="24"/>
          <w:szCs w:val="24"/>
        </w:rPr>
        <w:t>Tijekom godine prema potrebi pratila i provodil</w:t>
      </w:r>
      <w:r w:rsidR="00C40E15">
        <w:rPr>
          <w:rFonts w:ascii="Arial" w:hAnsi="Arial" w:cs="Arial"/>
          <w:sz w:val="24"/>
          <w:szCs w:val="24"/>
        </w:rPr>
        <w:t>a</w:t>
      </w:r>
      <w:r w:rsidRPr="00883D56">
        <w:rPr>
          <w:rFonts w:ascii="Arial" w:hAnsi="Arial" w:cs="Arial"/>
          <w:sz w:val="24"/>
          <w:szCs w:val="24"/>
        </w:rPr>
        <w:t xml:space="preserve"> fleksibiln</w:t>
      </w:r>
      <w:r w:rsidR="00C40E15">
        <w:rPr>
          <w:rFonts w:ascii="Arial" w:hAnsi="Arial" w:cs="Arial"/>
          <w:sz w:val="24"/>
          <w:szCs w:val="24"/>
        </w:rPr>
        <w:t>o</w:t>
      </w:r>
      <w:r w:rsidRPr="00883D56">
        <w:rPr>
          <w:rFonts w:ascii="Arial" w:hAnsi="Arial" w:cs="Arial"/>
          <w:sz w:val="24"/>
          <w:szCs w:val="24"/>
        </w:rPr>
        <w:t xml:space="preserve"> procese rada i na temelju dobivenih rezultata uvodil</w:t>
      </w:r>
      <w:r w:rsidR="00C40E15">
        <w:rPr>
          <w:rFonts w:ascii="Arial" w:hAnsi="Arial" w:cs="Arial"/>
          <w:sz w:val="24"/>
          <w:szCs w:val="24"/>
        </w:rPr>
        <w:t>a</w:t>
      </w:r>
      <w:r w:rsidRPr="00883D56">
        <w:rPr>
          <w:rFonts w:ascii="Arial" w:hAnsi="Arial" w:cs="Arial"/>
          <w:sz w:val="24"/>
          <w:szCs w:val="24"/>
        </w:rPr>
        <w:t xml:space="preserve"> potrebne promjene za provođenje kvalitetnog ustrojstva rada</w:t>
      </w:r>
      <w:r w:rsidR="00C40E15">
        <w:rPr>
          <w:rFonts w:ascii="Arial" w:hAnsi="Arial" w:cs="Arial"/>
          <w:sz w:val="24"/>
          <w:szCs w:val="24"/>
        </w:rPr>
        <w:t xml:space="preserve"> </w:t>
      </w:r>
      <w:r w:rsidRPr="00883D56">
        <w:rPr>
          <w:rFonts w:ascii="Arial" w:hAnsi="Arial" w:cs="Arial"/>
          <w:sz w:val="24"/>
          <w:szCs w:val="24"/>
        </w:rPr>
        <w:t xml:space="preserve"> </w:t>
      </w:r>
      <w:r w:rsidR="00C40E15">
        <w:rPr>
          <w:rFonts w:ascii="Arial" w:hAnsi="Arial" w:cs="Arial"/>
          <w:sz w:val="24"/>
          <w:szCs w:val="24"/>
        </w:rPr>
        <w:t>(</w:t>
      </w:r>
      <w:r w:rsidRPr="00883D56">
        <w:rPr>
          <w:rFonts w:ascii="Arial" w:hAnsi="Arial" w:cs="Arial"/>
          <w:sz w:val="24"/>
          <w:szCs w:val="24"/>
        </w:rPr>
        <w:t>npr.</w:t>
      </w:r>
      <w:r w:rsidR="00C40E15">
        <w:rPr>
          <w:rFonts w:ascii="Arial" w:hAnsi="Arial" w:cs="Arial"/>
          <w:sz w:val="24"/>
          <w:szCs w:val="24"/>
        </w:rPr>
        <w:t xml:space="preserve"> </w:t>
      </w:r>
      <w:r w:rsidRPr="00883D56">
        <w:rPr>
          <w:rFonts w:ascii="Arial" w:hAnsi="Arial" w:cs="Arial"/>
          <w:sz w:val="24"/>
          <w:szCs w:val="24"/>
        </w:rPr>
        <w:t>spavači)</w:t>
      </w:r>
    </w:p>
    <w:bookmarkEnd w:id="3"/>
    <w:p w14:paraId="1D380CCC"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Prema uočenoj potrebi pratila efikasnost radnog vremena i godišnjeg zaduženja ostvarenih sati rada za sve radnike </w:t>
      </w:r>
    </w:p>
    <w:p w14:paraId="0A4FBB4A"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pratila i poticala odgovornost zaposlenih radnika za stručno - kompetentno i kvalitetno izvršavanje radnih obveza </w:t>
      </w:r>
    </w:p>
    <w:p w14:paraId="2FD0BCCE"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pozitivnog stava- pozitivne energije u kolektivu-suradnja među skupinama i vrtićima </w:t>
      </w:r>
    </w:p>
    <w:p w14:paraId="75E80A24"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osiguravala uvjete (organizacijske, kadrovske, materijalne) za realizaciju timskog rada </w:t>
      </w:r>
    </w:p>
    <w:p w14:paraId="61DA0914"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osiguravala opremljenost i sigurnost </w:t>
      </w:r>
    </w:p>
    <w:p w14:paraId="049B23CE"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obilazila sve vrtiće i pratila iskorištenost svih prostora vrtića </w:t>
      </w:r>
    </w:p>
    <w:p w14:paraId="4EB939A7" w14:textId="77777777" w:rsidR="00883D56" w:rsidRPr="00883D56" w:rsidRDefault="00883D56" w:rsidP="00AF7F54">
      <w:pPr>
        <w:numPr>
          <w:ilvl w:val="0"/>
          <w:numId w:val="8"/>
        </w:numPr>
        <w:spacing w:line="360" w:lineRule="auto"/>
        <w:contextualSpacing/>
        <w:rPr>
          <w:rFonts w:ascii="Arial" w:hAnsi="Arial" w:cs="Arial"/>
          <w:sz w:val="24"/>
          <w:szCs w:val="24"/>
        </w:rPr>
      </w:pPr>
      <w:bookmarkStart w:id="4" w:name="_Hlk51587228"/>
      <w:r w:rsidRPr="00883D56">
        <w:rPr>
          <w:rFonts w:ascii="Arial" w:hAnsi="Arial" w:cs="Arial"/>
          <w:sz w:val="24"/>
          <w:szCs w:val="24"/>
        </w:rPr>
        <w:t xml:space="preserve">kontinuirano omogućila uključenost svih radnika u programe edukacije te pratila njihovu inicijativu, angažiranost, odgovornost, prisustvovanje, po potrebi i financijskoj mogućnosti pružila im mogućnost prezentacije novih spoznaja radi unapređivanja opće kvalitete življenja u vrtiću </w:t>
      </w:r>
    </w:p>
    <w:p w14:paraId="32E58EC4" w14:textId="77777777" w:rsidR="00883D56" w:rsidRPr="00883D56" w:rsidRDefault="00883D56" w:rsidP="00AF7F54">
      <w:pPr>
        <w:numPr>
          <w:ilvl w:val="0"/>
          <w:numId w:val="8"/>
        </w:numPr>
        <w:spacing w:line="360" w:lineRule="auto"/>
        <w:contextualSpacing/>
        <w:rPr>
          <w:rFonts w:ascii="Arial" w:hAnsi="Arial" w:cs="Arial"/>
          <w:sz w:val="24"/>
          <w:szCs w:val="24"/>
        </w:rPr>
      </w:pPr>
      <w:bookmarkStart w:id="5" w:name="_Hlk51587099"/>
      <w:bookmarkEnd w:id="4"/>
      <w:r w:rsidRPr="00883D56">
        <w:rPr>
          <w:rFonts w:ascii="Arial" w:hAnsi="Arial" w:cs="Arial"/>
          <w:sz w:val="24"/>
          <w:szCs w:val="24"/>
        </w:rPr>
        <w:t xml:space="preserve">kontinuirano uključivala sve zaposlene radnike u provođenje različitih akcija i značajnih događanja na razini skupina, vrtića i izvan njega po njihovoj želji i volji </w:t>
      </w:r>
    </w:p>
    <w:p w14:paraId="2BA2B98A" w14:textId="77777777" w:rsidR="00883D56" w:rsidRPr="00883D56" w:rsidRDefault="00883D56" w:rsidP="00AF7F54">
      <w:pPr>
        <w:numPr>
          <w:ilvl w:val="0"/>
          <w:numId w:val="8"/>
        </w:numPr>
        <w:spacing w:line="360" w:lineRule="auto"/>
        <w:contextualSpacing/>
        <w:rPr>
          <w:rFonts w:ascii="Arial" w:hAnsi="Arial" w:cs="Arial"/>
          <w:sz w:val="24"/>
          <w:szCs w:val="24"/>
        </w:rPr>
      </w:pPr>
      <w:bookmarkStart w:id="6" w:name="_Hlk51587117"/>
      <w:bookmarkEnd w:id="5"/>
      <w:r w:rsidRPr="00883D56">
        <w:rPr>
          <w:rFonts w:ascii="Arial" w:hAnsi="Arial" w:cs="Arial"/>
          <w:sz w:val="24"/>
          <w:szCs w:val="24"/>
        </w:rPr>
        <w:t>Tijekom pedagoške godine pratila unapređenje i valorizirala ustrojstvo rada u skladu s postavljenim ciljem vrtića, zadaćama, (indikatorima uspješnosti)</w:t>
      </w:r>
    </w:p>
    <w:bookmarkEnd w:id="6"/>
    <w:p w14:paraId="1CB4AFC9"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kontinuirano surađivati s vanjskim stručnim suradnicima u skladu sa zahtjevima zakonodavstva (OGU, MZO, ZZJZ…)</w:t>
      </w:r>
    </w:p>
    <w:p w14:paraId="599EF49F" w14:textId="77777777" w:rsidR="00883D56" w:rsidRPr="00883D56" w:rsidRDefault="00883D56" w:rsidP="00AF7F54">
      <w:pPr>
        <w:spacing w:line="360" w:lineRule="auto"/>
        <w:contextualSpacing/>
        <w:rPr>
          <w:rFonts w:ascii="Arial" w:hAnsi="Arial" w:cs="Arial"/>
          <w:sz w:val="24"/>
          <w:szCs w:val="24"/>
        </w:rPr>
      </w:pPr>
    </w:p>
    <w:p w14:paraId="421B50C7" w14:textId="77777777" w:rsidR="00883D56" w:rsidRPr="00883D56" w:rsidRDefault="00883D56" w:rsidP="00AF7F54">
      <w:pPr>
        <w:spacing w:line="360" w:lineRule="auto"/>
        <w:rPr>
          <w:rFonts w:ascii="Arial" w:hAnsi="Arial" w:cs="Arial"/>
          <w:b/>
          <w:bCs/>
          <w:sz w:val="24"/>
          <w:szCs w:val="24"/>
          <w:u w:val="single"/>
        </w:rPr>
      </w:pPr>
      <w:r w:rsidRPr="00883D56">
        <w:rPr>
          <w:rFonts w:ascii="Arial" w:hAnsi="Arial" w:cs="Arial"/>
          <w:b/>
          <w:bCs/>
          <w:sz w:val="24"/>
          <w:szCs w:val="24"/>
          <w:u w:val="single"/>
        </w:rPr>
        <w:t>Osigurani materijalni i  prostorni uvjeti za ostvarivanje programa</w:t>
      </w:r>
    </w:p>
    <w:p w14:paraId="2CF6B40B"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Obilazila, analizirala stanja prostora i opreme (svaki objekt) unutarnji prostor</w:t>
      </w:r>
    </w:p>
    <w:p w14:paraId="0F65C3FE" w14:textId="0F975623"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Obilazila i pratila sigurnost vanjski</w:t>
      </w:r>
      <w:r w:rsidR="00C40E15">
        <w:rPr>
          <w:rFonts w:ascii="Arial" w:hAnsi="Arial" w:cs="Arial"/>
          <w:sz w:val="24"/>
          <w:szCs w:val="24"/>
        </w:rPr>
        <w:t>h</w:t>
      </w:r>
      <w:r w:rsidRPr="00883D56">
        <w:rPr>
          <w:rFonts w:ascii="Arial" w:hAnsi="Arial" w:cs="Arial"/>
          <w:sz w:val="24"/>
          <w:szCs w:val="24"/>
        </w:rPr>
        <w:t xml:space="preserve"> i unutarnji</w:t>
      </w:r>
      <w:r w:rsidR="00C40E15">
        <w:rPr>
          <w:rFonts w:ascii="Arial" w:hAnsi="Arial" w:cs="Arial"/>
          <w:sz w:val="24"/>
          <w:szCs w:val="24"/>
        </w:rPr>
        <w:t>h</w:t>
      </w:r>
      <w:r w:rsidRPr="00883D56">
        <w:rPr>
          <w:rFonts w:ascii="Arial" w:hAnsi="Arial" w:cs="Arial"/>
          <w:sz w:val="24"/>
          <w:szCs w:val="24"/>
        </w:rPr>
        <w:t xml:space="preserve"> prostora</w:t>
      </w:r>
    </w:p>
    <w:p w14:paraId="4E1CB161"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Izradila plana tekućeg održavanja 2020/2001</w:t>
      </w:r>
      <w:bookmarkStart w:id="7" w:name="_Hlk51586014"/>
    </w:p>
    <w:p w14:paraId="3DCDA25E"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lastRenderedPageBreak/>
        <w:t xml:space="preserve">Izradila plana </w:t>
      </w:r>
      <w:bookmarkEnd w:id="7"/>
      <w:r w:rsidRPr="00883D56">
        <w:rPr>
          <w:rFonts w:ascii="Arial" w:hAnsi="Arial" w:cs="Arial"/>
          <w:sz w:val="24"/>
          <w:szCs w:val="24"/>
        </w:rPr>
        <w:t>investicijskog održavanja i nabave 2020/2021</w:t>
      </w:r>
    </w:p>
    <w:p w14:paraId="14DAB89B"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Izradila plana nabave 2021. </w:t>
      </w:r>
    </w:p>
    <w:p w14:paraId="25E8DE96" w14:textId="3BD03ECD"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Osigurala nabavku (radne odjeće, obuće, potrošnog materijala, osnovnih sredstava,</w:t>
      </w:r>
      <w:r w:rsidR="00C40E15">
        <w:rPr>
          <w:rFonts w:ascii="Arial" w:hAnsi="Arial" w:cs="Arial"/>
          <w:sz w:val="24"/>
          <w:szCs w:val="24"/>
        </w:rPr>
        <w:t xml:space="preserve"> </w:t>
      </w:r>
      <w:r w:rsidRPr="00883D56">
        <w:rPr>
          <w:rFonts w:ascii="Arial" w:hAnsi="Arial" w:cs="Arial"/>
          <w:sz w:val="24"/>
          <w:szCs w:val="24"/>
        </w:rPr>
        <w:t xml:space="preserve">sitnog inventara, didaktike, zdravstvenih potrepština,… </w:t>
      </w:r>
    </w:p>
    <w:p w14:paraId="71AFF6E2" w14:textId="7E2ECE09"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Surađivala s gradski odjelima</w:t>
      </w:r>
      <w:r w:rsidR="00AF7F54">
        <w:rPr>
          <w:rFonts w:ascii="Arial" w:hAnsi="Arial" w:cs="Arial"/>
          <w:sz w:val="24"/>
          <w:szCs w:val="24"/>
        </w:rPr>
        <w:t xml:space="preserve"> (O</w:t>
      </w:r>
      <w:r w:rsidRPr="00883D56">
        <w:rPr>
          <w:rFonts w:ascii="Arial" w:hAnsi="Arial" w:cs="Arial"/>
          <w:sz w:val="24"/>
          <w:szCs w:val="24"/>
        </w:rPr>
        <w:t>djel za gospodarenje i održavanje objekata,</w:t>
      </w:r>
    </w:p>
    <w:p w14:paraId="2294D3A5" w14:textId="61AD4989" w:rsidR="00883D56" w:rsidRPr="00883D56" w:rsidRDefault="00883D56" w:rsidP="00AF7F54">
      <w:pPr>
        <w:spacing w:line="360" w:lineRule="auto"/>
        <w:ind w:left="780"/>
        <w:contextualSpacing/>
        <w:rPr>
          <w:rFonts w:ascii="Arial" w:hAnsi="Arial" w:cs="Arial"/>
          <w:sz w:val="24"/>
          <w:szCs w:val="24"/>
        </w:rPr>
      </w:pPr>
      <w:r w:rsidRPr="00883D56">
        <w:rPr>
          <w:rFonts w:ascii="Arial" w:hAnsi="Arial" w:cs="Arial"/>
          <w:sz w:val="24"/>
          <w:szCs w:val="24"/>
        </w:rPr>
        <w:t xml:space="preserve">                                              </w:t>
      </w:r>
      <w:r w:rsidR="00AF7F54">
        <w:rPr>
          <w:rFonts w:ascii="Arial" w:hAnsi="Arial" w:cs="Arial"/>
          <w:sz w:val="24"/>
          <w:szCs w:val="24"/>
        </w:rPr>
        <w:t>O</w:t>
      </w:r>
      <w:r w:rsidRPr="00883D56">
        <w:rPr>
          <w:rFonts w:ascii="Arial" w:hAnsi="Arial" w:cs="Arial"/>
          <w:sz w:val="24"/>
          <w:szCs w:val="24"/>
        </w:rPr>
        <w:t>djel za školstvo</w:t>
      </w:r>
      <w:r w:rsidR="00AF7F54">
        <w:rPr>
          <w:rFonts w:ascii="Arial" w:hAnsi="Arial" w:cs="Arial"/>
          <w:sz w:val="24"/>
          <w:szCs w:val="24"/>
        </w:rPr>
        <w:t xml:space="preserve">), KD </w:t>
      </w:r>
      <w:r w:rsidRPr="00883D56">
        <w:rPr>
          <w:rFonts w:ascii="Arial" w:hAnsi="Arial" w:cs="Arial"/>
          <w:sz w:val="24"/>
          <w:szCs w:val="24"/>
        </w:rPr>
        <w:t>Čistoć</w:t>
      </w:r>
      <w:r w:rsidR="00AF7F54">
        <w:rPr>
          <w:rFonts w:ascii="Arial" w:hAnsi="Arial" w:cs="Arial"/>
          <w:sz w:val="24"/>
          <w:szCs w:val="24"/>
        </w:rPr>
        <w:t>a, i dr.</w:t>
      </w:r>
    </w:p>
    <w:p w14:paraId="42881DEF" w14:textId="0261378E"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surađivala </w:t>
      </w:r>
      <w:r w:rsidR="00AF7F54">
        <w:rPr>
          <w:rFonts w:ascii="Arial" w:hAnsi="Arial" w:cs="Arial"/>
          <w:sz w:val="24"/>
          <w:szCs w:val="24"/>
        </w:rPr>
        <w:t>s</w:t>
      </w:r>
      <w:r w:rsidRPr="00883D56">
        <w:rPr>
          <w:rFonts w:ascii="Arial" w:hAnsi="Arial" w:cs="Arial"/>
          <w:sz w:val="24"/>
          <w:szCs w:val="24"/>
        </w:rPr>
        <w:t>a MO</w:t>
      </w:r>
    </w:p>
    <w:p w14:paraId="7AF12E1E"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pratila inventurno stanje opreme i sredstava za rad</w:t>
      </w:r>
    </w:p>
    <w:p w14:paraId="11831C01"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pratila potrošnju potrošnog materijala</w:t>
      </w:r>
    </w:p>
    <w:p w14:paraId="6DD60370"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pratila potrošnje (komunalije, energenata…)</w:t>
      </w:r>
    </w:p>
    <w:p w14:paraId="464EDEEA"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pratila nabavke namjenskih sredstava za djecu s teškoćama, darovitu, manjine i predškolce</w:t>
      </w:r>
    </w:p>
    <w:p w14:paraId="5ACAA154"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dogovorila povjerenstva za inventuru </w:t>
      </w:r>
    </w:p>
    <w:p w14:paraId="2A9C0A0E" w14:textId="4CE5433E"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dogovorila individualno odgovornost</w:t>
      </w:r>
      <w:r w:rsidR="00AF7F54">
        <w:rPr>
          <w:rFonts w:ascii="Arial" w:hAnsi="Arial" w:cs="Arial"/>
          <w:sz w:val="24"/>
          <w:szCs w:val="24"/>
        </w:rPr>
        <w:t xml:space="preserve"> </w:t>
      </w:r>
      <w:r w:rsidRPr="00883D56">
        <w:rPr>
          <w:rFonts w:ascii="Arial" w:hAnsi="Arial" w:cs="Arial"/>
          <w:sz w:val="24"/>
          <w:szCs w:val="24"/>
        </w:rPr>
        <w:t>(imenovanje) praćenje sredstava i opreme</w:t>
      </w:r>
    </w:p>
    <w:p w14:paraId="3F3A7C33" w14:textId="77777777" w:rsidR="00883D56" w:rsidRPr="00883D56" w:rsidRDefault="00883D56" w:rsidP="00AF7F54">
      <w:pPr>
        <w:spacing w:line="360" w:lineRule="auto"/>
        <w:rPr>
          <w:rFonts w:ascii="Arial" w:hAnsi="Arial" w:cs="Arial"/>
          <w:b/>
          <w:bCs/>
          <w:sz w:val="24"/>
          <w:szCs w:val="24"/>
          <w:u w:val="single"/>
        </w:rPr>
      </w:pPr>
      <w:r w:rsidRPr="00883D56">
        <w:rPr>
          <w:rFonts w:ascii="Arial" w:hAnsi="Arial" w:cs="Arial"/>
          <w:b/>
          <w:bCs/>
          <w:sz w:val="24"/>
          <w:szCs w:val="24"/>
          <w:u w:val="single"/>
        </w:rPr>
        <w:t>Odgojno obrazovni proces, njega i skrb za rast i zdravlje djece</w:t>
      </w:r>
    </w:p>
    <w:p w14:paraId="41BB8472"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Pratiti provođenje bitne zadaće DV More i za sve podcentre</w:t>
      </w:r>
    </w:p>
    <w:p w14:paraId="51D4F409"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Pratila i sudjelovala u radu posebnih programa (sport, održivi razvoj, integrirani glazbeni, RUEJ,…)</w:t>
      </w:r>
    </w:p>
    <w:p w14:paraId="71A2E950" w14:textId="6C1F3A95"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Tijekom godine prema potrebi pratila i provodila fleksibilni proces rada i na temelju dobivenih rezultata uvodila potrebne promjene za provođenje kvalitetnog ustrojstva rada( npr.</w:t>
      </w:r>
      <w:r w:rsidR="002C505A">
        <w:rPr>
          <w:rFonts w:ascii="Arial" w:hAnsi="Arial" w:cs="Arial"/>
          <w:sz w:val="24"/>
          <w:szCs w:val="24"/>
        </w:rPr>
        <w:t xml:space="preserve"> </w:t>
      </w:r>
      <w:r w:rsidRPr="00883D56">
        <w:rPr>
          <w:rFonts w:ascii="Arial" w:hAnsi="Arial" w:cs="Arial"/>
          <w:sz w:val="24"/>
          <w:szCs w:val="24"/>
        </w:rPr>
        <w:t>spavači)</w:t>
      </w:r>
    </w:p>
    <w:p w14:paraId="11DD9F6C" w14:textId="7B9A5E43"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K</w:t>
      </w:r>
      <w:r w:rsidR="002C505A">
        <w:rPr>
          <w:rFonts w:ascii="Arial" w:hAnsi="Arial" w:cs="Arial"/>
          <w:sz w:val="24"/>
          <w:szCs w:val="24"/>
        </w:rPr>
        <w:t>o</w:t>
      </w:r>
      <w:r w:rsidRPr="00883D56">
        <w:rPr>
          <w:rFonts w:ascii="Arial" w:hAnsi="Arial" w:cs="Arial"/>
          <w:sz w:val="24"/>
          <w:szCs w:val="24"/>
        </w:rPr>
        <w:t>ordinirala rad stručnog tima u provođenju planiranih zadaća</w:t>
      </w:r>
    </w:p>
    <w:p w14:paraId="7E39A15C"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širila pozitivnu energije u kolektivu-suradnja među skupinama i vrtićima </w:t>
      </w:r>
    </w:p>
    <w:p w14:paraId="03F0504B"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osiguravala uvjete (organizacijske, kadrovske, materijalne) za realizaciju timskog rada </w:t>
      </w:r>
    </w:p>
    <w:p w14:paraId="3545091D"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uključivala sve zaposlene radnike u provođenje različitih akcija i značajnih događanja na razini skupina, vrtića i izvan njega </w:t>
      </w:r>
    </w:p>
    <w:p w14:paraId="347B7C65"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kontinuirano surađivati s vanjskim stručnim suradnicima u skladu sa zahtjevima zakonodavstva (OGU, MZO, ZZJZ…)</w:t>
      </w:r>
    </w:p>
    <w:p w14:paraId="7EF4DDEB" w14:textId="5CEFFE74" w:rsidR="00883D56" w:rsidRPr="002C505A"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lastRenderedPageBreak/>
        <w:t xml:space="preserve">kontinuirano omogućiti uključenost svih radnika u programe edukacije te pratiti njihovu inicijativu, angažiranost, odgovornost, prisustvovanje, po potrebi i financijskoj mogućnosti pružiti im mogućnost prezentacije novih spoznaja radi unapređivanja opće kvalitete življenja u vrtiću </w:t>
      </w:r>
    </w:p>
    <w:p w14:paraId="12F28E11"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pratiti i poticati odgovornost zaposlenih radnika za stručno - kompetentno i kvalitetno izvršavanje radnih obveza </w:t>
      </w:r>
    </w:p>
    <w:p w14:paraId="7E40D041"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Tijekom pedagoške godine pratila unapređivanje i valoriziranje ustrojstvo rada u skladu s postavljenim ciljem vrtića, zadaćama, (indikatorima uspješnosti)</w:t>
      </w:r>
    </w:p>
    <w:p w14:paraId="178242A7"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Poticala i podržavala otvorenost ka promjenama</w:t>
      </w:r>
    </w:p>
    <w:p w14:paraId="7B43D004"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Rad u povjerenstvu za pripravnike</w:t>
      </w:r>
    </w:p>
    <w:p w14:paraId="73901100"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Podržavala i sudjelovala u organizaciji studenata UFRI (on line) </w:t>
      </w:r>
    </w:p>
    <w:p w14:paraId="78E92E66"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sudjelovala u organizaciji i pripremi pisanja Projekta EU I Erazmus</w:t>
      </w:r>
    </w:p>
    <w:p w14:paraId="24A5F392"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Podržavala suradničke odnose među djelatnicima</w:t>
      </w:r>
    </w:p>
    <w:p w14:paraId="2CC6EA70" w14:textId="77777777" w:rsidR="00AF7F54" w:rsidRDefault="00AF7F54" w:rsidP="00AF7F54">
      <w:pPr>
        <w:spacing w:line="360" w:lineRule="auto"/>
        <w:rPr>
          <w:rFonts w:ascii="Arial" w:hAnsi="Arial" w:cs="Arial"/>
          <w:b/>
          <w:bCs/>
          <w:sz w:val="24"/>
          <w:szCs w:val="24"/>
          <w:u w:val="single"/>
        </w:rPr>
      </w:pPr>
    </w:p>
    <w:p w14:paraId="08165439" w14:textId="669CE9EC" w:rsidR="00883D56" w:rsidRPr="00883D56" w:rsidRDefault="00883D56" w:rsidP="00AF7F54">
      <w:pPr>
        <w:spacing w:line="360" w:lineRule="auto"/>
        <w:rPr>
          <w:rFonts w:ascii="Arial" w:hAnsi="Arial" w:cs="Arial"/>
          <w:b/>
          <w:bCs/>
          <w:sz w:val="24"/>
          <w:szCs w:val="24"/>
          <w:u w:val="single"/>
        </w:rPr>
      </w:pPr>
      <w:r w:rsidRPr="00883D56">
        <w:rPr>
          <w:rFonts w:ascii="Arial" w:hAnsi="Arial" w:cs="Arial"/>
          <w:b/>
          <w:bCs/>
          <w:sz w:val="24"/>
          <w:szCs w:val="24"/>
          <w:u w:val="single"/>
        </w:rPr>
        <w:t xml:space="preserve">Suradnja s roditeljima </w:t>
      </w:r>
    </w:p>
    <w:p w14:paraId="5BA9CF12" w14:textId="77777777" w:rsidR="00883D56" w:rsidRPr="00883D56" w:rsidRDefault="00883D56" w:rsidP="00AF7F54">
      <w:pPr>
        <w:numPr>
          <w:ilvl w:val="0"/>
          <w:numId w:val="8"/>
        </w:numPr>
        <w:spacing w:line="360" w:lineRule="auto"/>
        <w:contextualSpacing/>
        <w:rPr>
          <w:rFonts w:ascii="Arial" w:hAnsi="Arial" w:cs="Arial"/>
          <w:b/>
          <w:bCs/>
          <w:sz w:val="24"/>
          <w:szCs w:val="24"/>
          <w:u w:val="single"/>
        </w:rPr>
      </w:pPr>
      <w:r w:rsidRPr="00883D56">
        <w:rPr>
          <w:rFonts w:ascii="Arial" w:hAnsi="Arial" w:cs="Arial"/>
          <w:sz w:val="24"/>
          <w:szCs w:val="24"/>
        </w:rPr>
        <w:t>Sudjelovala u izradi web stranice za roditelje</w:t>
      </w:r>
    </w:p>
    <w:p w14:paraId="1C79C081" w14:textId="77777777" w:rsidR="00883D56" w:rsidRPr="00883D56" w:rsidRDefault="00883D56" w:rsidP="00AF7F54">
      <w:pPr>
        <w:numPr>
          <w:ilvl w:val="0"/>
          <w:numId w:val="8"/>
        </w:numPr>
        <w:spacing w:line="360" w:lineRule="auto"/>
        <w:contextualSpacing/>
        <w:rPr>
          <w:rFonts w:ascii="Arial" w:hAnsi="Arial" w:cs="Arial"/>
          <w:b/>
          <w:bCs/>
          <w:sz w:val="24"/>
          <w:szCs w:val="24"/>
          <w:u w:val="single"/>
        </w:rPr>
      </w:pPr>
      <w:r w:rsidRPr="00883D56">
        <w:rPr>
          <w:rFonts w:ascii="Arial" w:hAnsi="Arial" w:cs="Arial"/>
          <w:sz w:val="24"/>
          <w:szCs w:val="24"/>
        </w:rPr>
        <w:t>sudjelovala u informiranju roditelja radnom (radno vrijeme, kućni red, plaćanju računa, ispis, projektima, programima…)</w:t>
      </w:r>
    </w:p>
    <w:p w14:paraId="05DADBF9"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individualni razgovori</w:t>
      </w:r>
    </w:p>
    <w:p w14:paraId="73C6326C" w14:textId="2E5E8829" w:rsidR="00883D56" w:rsidRPr="002C505A"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provođenje suradnje PP</w:t>
      </w:r>
    </w:p>
    <w:p w14:paraId="1589498E" w14:textId="77777777" w:rsidR="00883D56" w:rsidRPr="00883D56" w:rsidRDefault="00883D56" w:rsidP="00AF7F54">
      <w:pPr>
        <w:spacing w:line="360" w:lineRule="auto"/>
        <w:ind w:left="780"/>
        <w:contextualSpacing/>
        <w:rPr>
          <w:rFonts w:ascii="Arial" w:hAnsi="Arial" w:cs="Arial"/>
          <w:sz w:val="24"/>
          <w:szCs w:val="24"/>
        </w:rPr>
      </w:pPr>
    </w:p>
    <w:p w14:paraId="4ED78ADA" w14:textId="4617CC4E" w:rsidR="00883D56" w:rsidRPr="00883D56" w:rsidRDefault="00883D56" w:rsidP="00AF7F54">
      <w:pPr>
        <w:spacing w:line="360" w:lineRule="auto"/>
        <w:rPr>
          <w:rFonts w:ascii="Arial" w:hAnsi="Arial" w:cs="Arial"/>
          <w:b/>
          <w:bCs/>
          <w:sz w:val="24"/>
          <w:szCs w:val="24"/>
          <w:u w:val="single"/>
        </w:rPr>
      </w:pPr>
      <w:r w:rsidRPr="00883D56">
        <w:rPr>
          <w:rFonts w:ascii="Arial" w:hAnsi="Arial" w:cs="Arial"/>
          <w:b/>
          <w:bCs/>
          <w:sz w:val="24"/>
          <w:szCs w:val="24"/>
          <w:u w:val="single"/>
        </w:rPr>
        <w:t>N</w:t>
      </w:r>
      <w:r w:rsidR="00C40E15">
        <w:rPr>
          <w:rFonts w:ascii="Arial" w:hAnsi="Arial" w:cs="Arial"/>
          <w:b/>
          <w:bCs/>
          <w:sz w:val="24"/>
          <w:szCs w:val="24"/>
          <w:u w:val="single"/>
        </w:rPr>
        <w:t>ačin praćenja i evaluacije</w:t>
      </w:r>
    </w:p>
    <w:p w14:paraId="3DF6A4DD"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 Praćenje odgojnih situacija, evaluacija, savjetodavni rad s odgojiteljima </w:t>
      </w:r>
    </w:p>
    <w:p w14:paraId="3A1F79B1"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kontinuirano analizirala evidencije dežurstva, liste prisutnosti djece, prisutnosti na OV, timskom planiranju, stručnim skupovima, </w:t>
      </w:r>
    </w:p>
    <w:p w14:paraId="648C591C"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pratila, iskoristivost prostora, opreme, sredstava, pratila realizacije satnica, evidencije </w:t>
      </w:r>
    </w:p>
    <w:p w14:paraId="774370E5"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utvrđivala potrebe za obogaćivanje poticajnog okruženja (9. ,1. i 4. )mjesec </w:t>
      </w:r>
    </w:p>
    <w:p w14:paraId="714EE658"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Ankete za roditelje (Božić, Uskrs, ljetni mjeseci) praćenje broj prijavljenih potreba dolaska</w:t>
      </w:r>
    </w:p>
    <w:p w14:paraId="7AE7A032" w14:textId="77777777" w:rsidR="00883D56" w:rsidRP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prisutnosti roditelja u različitim akcijama</w:t>
      </w:r>
    </w:p>
    <w:p w14:paraId="22F9A377" w14:textId="140D593A" w:rsidR="00883D56" w:rsidRDefault="00883D56" w:rsidP="00AF7F54">
      <w:pPr>
        <w:numPr>
          <w:ilvl w:val="0"/>
          <w:numId w:val="8"/>
        </w:numPr>
        <w:spacing w:line="360" w:lineRule="auto"/>
        <w:contextualSpacing/>
        <w:rPr>
          <w:rFonts w:ascii="Arial" w:hAnsi="Arial" w:cs="Arial"/>
          <w:sz w:val="24"/>
          <w:szCs w:val="24"/>
        </w:rPr>
      </w:pPr>
      <w:r w:rsidRPr="00883D56">
        <w:rPr>
          <w:rFonts w:ascii="Arial" w:hAnsi="Arial" w:cs="Arial"/>
          <w:sz w:val="24"/>
          <w:szCs w:val="24"/>
        </w:rPr>
        <w:t xml:space="preserve"> </w:t>
      </w:r>
      <w:bookmarkStart w:id="8" w:name="_Hlk51588090"/>
      <w:r w:rsidRPr="00883D56">
        <w:rPr>
          <w:rFonts w:ascii="Arial" w:hAnsi="Arial" w:cs="Arial"/>
          <w:sz w:val="24"/>
          <w:szCs w:val="24"/>
        </w:rPr>
        <w:t>održavala i provodila individualne razgovore, provodila suradnju s roditeljima</w:t>
      </w:r>
    </w:p>
    <w:bookmarkEnd w:id="8"/>
    <w:p w14:paraId="5E00C519" w14:textId="7DF2D2FE" w:rsidR="00883D56" w:rsidRPr="00883D56" w:rsidRDefault="00883D56" w:rsidP="00AF7F54">
      <w:pPr>
        <w:spacing w:line="360" w:lineRule="auto"/>
        <w:rPr>
          <w:rFonts w:ascii="Arial" w:hAnsi="Arial" w:cs="Arial"/>
          <w:sz w:val="24"/>
          <w:szCs w:val="24"/>
        </w:rPr>
      </w:pPr>
      <w:r w:rsidRPr="00883D56">
        <w:rPr>
          <w:rFonts w:ascii="Arial" w:hAnsi="Arial" w:cs="Arial"/>
          <w:b/>
          <w:bCs/>
          <w:sz w:val="24"/>
          <w:szCs w:val="24"/>
          <w:u w:val="single"/>
        </w:rPr>
        <w:lastRenderedPageBreak/>
        <w:t>I</w:t>
      </w:r>
      <w:r w:rsidR="00C40E15">
        <w:rPr>
          <w:rFonts w:ascii="Arial" w:hAnsi="Arial" w:cs="Arial"/>
          <w:b/>
          <w:bCs/>
          <w:sz w:val="24"/>
          <w:szCs w:val="24"/>
          <w:u w:val="single"/>
        </w:rPr>
        <w:t>ndikatori postignuća</w:t>
      </w:r>
      <w:r w:rsidRPr="00883D56">
        <w:rPr>
          <w:rFonts w:ascii="Arial" w:hAnsi="Arial" w:cs="Arial"/>
          <w:sz w:val="24"/>
          <w:szCs w:val="24"/>
        </w:rPr>
        <w:t xml:space="preserve"> na polugodišnjoj i godišnjoj razini </w:t>
      </w:r>
    </w:p>
    <w:p w14:paraId="0F9F2CD7" w14:textId="4256F772" w:rsidR="00883D56" w:rsidRPr="00883D56" w:rsidRDefault="00883D56" w:rsidP="00AF7F54">
      <w:pPr>
        <w:spacing w:line="360" w:lineRule="auto"/>
        <w:rPr>
          <w:rFonts w:ascii="Arial" w:hAnsi="Arial" w:cs="Arial"/>
          <w:sz w:val="24"/>
          <w:szCs w:val="24"/>
        </w:rPr>
      </w:pPr>
      <w:r w:rsidRPr="00883D56">
        <w:rPr>
          <w:rFonts w:ascii="Arial" w:hAnsi="Arial" w:cs="Arial"/>
          <w:sz w:val="24"/>
          <w:szCs w:val="24"/>
        </w:rPr>
        <w:t>Video i foto zapisi od odg. i stručnih suradnika</w:t>
      </w:r>
      <w:r w:rsidR="002C505A">
        <w:rPr>
          <w:rFonts w:ascii="Arial" w:hAnsi="Arial" w:cs="Arial"/>
          <w:sz w:val="24"/>
          <w:szCs w:val="24"/>
        </w:rPr>
        <w:t xml:space="preserve">, </w:t>
      </w:r>
      <w:r w:rsidRPr="00883D56">
        <w:rPr>
          <w:rFonts w:ascii="Arial" w:hAnsi="Arial" w:cs="Arial"/>
          <w:sz w:val="24"/>
          <w:szCs w:val="24"/>
        </w:rPr>
        <w:t>tabele, evidencije, upitnici, anketni listići za sustav vrednovanja, uključenost pojedinca, postignuća djeteta, programa, uključenost roditelja</w:t>
      </w:r>
      <w:r w:rsidR="00AF7F54">
        <w:rPr>
          <w:rFonts w:ascii="Arial" w:hAnsi="Arial" w:cs="Arial"/>
          <w:sz w:val="24"/>
          <w:szCs w:val="24"/>
        </w:rPr>
        <w:t>.</w:t>
      </w:r>
    </w:p>
    <w:p w14:paraId="5BC67841" w14:textId="68003106" w:rsidR="00F567A0" w:rsidRDefault="00F567A0" w:rsidP="00974E4F">
      <w:pPr>
        <w:spacing w:line="360" w:lineRule="auto"/>
        <w:jc w:val="both"/>
        <w:rPr>
          <w:sz w:val="28"/>
          <w:szCs w:val="28"/>
        </w:rPr>
      </w:pPr>
    </w:p>
    <w:p w14:paraId="10A36BA9" w14:textId="77777777" w:rsidR="00F567A0" w:rsidRPr="00F567A0" w:rsidRDefault="00F567A0" w:rsidP="00F567A0">
      <w:pPr>
        <w:spacing w:line="360" w:lineRule="auto"/>
        <w:jc w:val="both"/>
        <w:rPr>
          <w:rFonts w:ascii="Calibri" w:eastAsia="Calibri" w:hAnsi="Calibri" w:cs="Times New Roman"/>
        </w:rPr>
      </w:pPr>
      <w:r w:rsidRPr="00F567A0">
        <w:rPr>
          <w:rFonts w:ascii="Arial" w:eastAsia="Arial" w:hAnsi="Arial" w:cs="Arial"/>
          <w:b/>
          <w:bCs/>
          <w:color w:val="000000" w:themeColor="text1"/>
          <w:sz w:val="24"/>
          <w:szCs w:val="24"/>
        </w:rPr>
        <w:t>IZVJEŠĆE O REALIZACIJI GODIŠNJEG PLANA I PROGRAMA RADA UPRAVNOG VIJEĆA</w:t>
      </w:r>
      <w:r w:rsidRPr="00F567A0">
        <w:rPr>
          <w:rFonts w:ascii="Calibri" w:eastAsia="Calibri" w:hAnsi="Calibri" w:cs="Times New Roman"/>
        </w:rPr>
        <w:t xml:space="preserve"> </w:t>
      </w:r>
      <w:r w:rsidRPr="00F567A0">
        <w:rPr>
          <w:rFonts w:ascii="Arial" w:eastAsia="Arial" w:hAnsi="Arial" w:cs="Arial"/>
          <w:b/>
          <w:bCs/>
          <w:color w:val="000000" w:themeColor="text1"/>
          <w:sz w:val="24"/>
          <w:szCs w:val="24"/>
        </w:rPr>
        <w:t>ZA PEDAGOŠKU 2020./2021</w:t>
      </w:r>
      <w:r w:rsidRPr="00F567A0">
        <w:rPr>
          <w:rFonts w:ascii="Arial" w:eastAsia="Arial" w:hAnsi="Arial" w:cs="Arial"/>
          <w:color w:val="000000" w:themeColor="text1"/>
          <w:sz w:val="24"/>
          <w:szCs w:val="24"/>
        </w:rPr>
        <w:t xml:space="preserve">. </w:t>
      </w:r>
      <w:r w:rsidRPr="00F567A0">
        <w:rPr>
          <w:rFonts w:ascii="Arial" w:eastAsia="Arial" w:hAnsi="Arial" w:cs="Arial"/>
          <w:b/>
          <w:bCs/>
          <w:color w:val="000000" w:themeColor="text1"/>
          <w:sz w:val="24"/>
          <w:szCs w:val="24"/>
        </w:rPr>
        <w:t>GODINU</w:t>
      </w:r>
    </w:p>
    <w:tbl>
      <w:tblPr>
        <w:tblStyle w:val="Reetkatablice1"/>
        <w:tblW w:w="0" w:type="auto"/>
        <w:tblInd w:w="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824"/>
        <w:gridCol w:w="3202"/>
      </w:tblGrid>
      <w:tr w:rsidR="00F567A0" w:rsidRPr="00F567A0" w14:paraId="41BEFCC8"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65F6BA"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 xml:space="preserve"> </w:t>
            </w:r>
          </w:p>
          <w:p w14:paraId="2AB73096" w14:textId="77777777" w:rsidR="00F567A0" w:rsidRPr="00F567A0" w:rsidRDefault="00F567A0" w:rsidP="00F567A0">
            <w:pPr>
              <w:spacing w:line="360" w:lineRule="auto"/>
              <w:jc w:val="both"/>
            </w:pPr>
            <w:r w:rsidRPr="00F567A0">
              <w:rPr>
                <w:rFonts w:ascii="Arial" w:eastAsia="Arial" w:hAnsi="Arial" w:cs="Arial"/>
                <w:b/>
                <w:bCs/>
                <w:color w:val="000000" w:themeColor="text1"/>
                <w:sz w:val="24"/>
                <w:szCs w:val="24"/>
              </w:rPr>
              <w:t>PROGRAMSKI SADRŽAJI</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0CFBD5D" w14:textId="77777777" w:rsidR="00F567A0" w:rsidRPr="00F567A0" w:rsidRDefault="00F567A0" w:rsidP="00F567A0">
            <w:pPr>
              <w:spacing w:line="360" w:lineRule="auto"/>
              <w:jc w:val="both"/>
            </w:pPr>
            <w:r w:rsidRPr="00F567A0">
              <w:rPr>
                <w:rFonts w:ascii="Arial" w:eastAsia="Arial" w:hAnsi="Arial" w:cs="Arial"/>
                <w:b/>
                <w:bCs/>
                <w:color w:val="000000" w:themeColor="text1"/>
                <w:sz w:val="24"/>
                <w:szCs w:val="24"/>
              </w:rPr>
              <w:t>Vrijeme</w:t>
            </w:r>
          </w:p>
          <w:p w14:paraId="4CA06E94" w14:textId="77777777" w:rsidR="00F567A0" w:rsidRPr="00F567A0" w:rsidRDefault="00F567A0" w:rsidP="00F567A0">
            <w:pPr>
              <w:spacing w:line="360" w:lineRule="auto"/>
              <w:jc w:val="both"/>
            </w:pPr>
            <w:r w:rsidRPr="00F567A0">
              <w:rPr>
                <w:rFonts w:ascii="Arial" w:eastAsia="Arial" w:hAnsi="Arial" w:cs="Arial"/>
                <w:b/>
                <w:bCs/>
                <w:color w:val="000000" w:themeColor="text1"/>
                <w:sz w:val="24"/>
                <w:szCs w:val="24"/>
              </w:rPr>
              <w:t>realizacije</w:t>
            </w:r>
          </w:p>
        </w:tc>
      </w:tr>
      <w:tr w:rsidR="00F567A0" w:rsidRPr="00F567A0" w14:paraId="7B82D565"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F45667"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odlučuje o objavi natječaja za zasnivanje radnog odnosa, na prijedlog ravnatelja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6A38DC6"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tijekom godine</w:t>
            </w:r>
          </w:p>
        </w:tc>
      </w:tr>
      <w:tr w:rsidR="00F567A0" w:rsidRPr="00F567A0" w14:paraId="2F73C472"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5417641"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odlučuje o zasnivanju i prestanku radnog odnosa na prijedlog ravnatelja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62917A"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tijekom godine</w:t>
            </w:r>
          </w:p>
        </w:tc>
      </w:tr>
      <w:tr w:rsidR="00F567A0" w:rsidRPr="00F567A0" w14:paraId="10728269"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441C10"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xml:space="preserve">- Utvrđivanje Prijedloga punih mjesečnih cijena novih programa u organizaciji Dječjeg vrtića More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F552B3"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siječanj</w:t>
            </w:r>
          </w:p>
        </w:tc>
      </w:tr>
      <w:tr w:rsidR="00F567A0" w:rsidRPr="00F567A0" w14:paraId="72293D29"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01A068"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Donošenje Odluke o raspodjeli rezultata u 2019. godini i načinu pokrića dijela manjka u 2019. godini</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737A58"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veljača</w:t>
            </w:r>
          </w:p>
        </w:tc>
      </w:tr>
      <w:tr w:rsidR="00F567A0" w:rsidRPr="00F567A0" w14:paraId="7B697B94"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1C3AC4"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Donošenje Pravilnika o izmjenama Pravilnika o radu Dječjeg vrtića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D074832"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veljača, svibanj</w:t>
            </w:r>
          </w:p>
        </w:tc>
      </w:tr>
      <w:tr w:rsidR="00F567A0" w:rsidRPr="00F567A0" w14:paraId="757CE786"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B6DFAB"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I. izmjene i dopune Plana nabave DV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AF632F"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svibanj</w:t>
            </w:r>
          </w:p>
        </w:tc>
      </w:tr>
      <w:tr w:rsidR="00F567A0" w:rsidRPr="00F567A0" w14:paraId="6681C678"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CAFDA2"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Donošenje Pravilnika o upisu djece u DV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7116BB"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svibanj</w:t>
            </w:r>
          </w:p>
        </w:tc>
      </w:tr>
      <w:tr w:rsidR="00F567A0" w:rsidRPr="00F567A0" w14:paraId="5C75D168"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A7CED3"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Donošenje Odluke o upisu djece i o mjerilima upisa u DV More za pedagošku 2020./2021.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B63758"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lipanj</w:t>
            </w:r>
          </w:p>
        </w:tc>
      </w:tr>
      <w:tr w:rsidR="00F567A0" w:rsidRPr="00F567A0" w14:paraId="2C5B208C"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EEF6397"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Utvrđivanje pune cijene za nove programe u realizaciji DV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CC6568"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lipanj</w:t>
            </w:r>
          </w:p>
        </w:tc>
      </w:tr>
      <w:tr w:rsidR="00F567A0" w:rsidRPr="00F567A0" w14:paraId="3931C681"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FC6590"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Donošenje Pravilnika o izmjenama Pravilnika o radnim mjestima DV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D122D2"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srpanj</w:t>
            </w:r>
          </w:p>
        </w:tc>
      </w:tr>
      <w:tr w:rsidR="00F567A0" w:rsidRPr="00F567A0" w14:paraId="25071183"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991236"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II. izmjene i dopune Plana nabave DV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5C892C"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srpanj</w:t>
            </w:r>
          </w:p>
        </w:tc>
      </w:tr>
      <w:tr w:rsidR="00F567A0" w:rsidRPr="00F567A0" w14:paraId="5B9B20BE"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378EBB"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lastRenderedPageBreak/>
              <w:t>- Izvješće o ostvarivanju Godišnjeg plana i programa rada Dječjeg vrtića More za pedagošku 2019./2020.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D6B61FE"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kolovoz</w:t>
            </w:r>
          </w:p>
        </w:tc>
      </w:tr>
      <w:tr w:rsidR="00F567A0" w:rsidRPr="00F567A0" w14:paraId="575405EE"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440033"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xml:space="preserve">- Donošenje Godišnjeg plana i programa rada Dječjeg vrtića More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C882EF"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 xml:space="preserve">rujan </w:t>
            </w:r>
          </w:p>
        </w:tc>
      </w:tr>
      <w:tr w:rsidR="00F567A0" w:rsidRPr="00F567A0" w14:paraId="2C3506D7"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746615"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Donošenje Kurikuluma Dječjeg vrtića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57D1FAE"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rujan</w:t>
            </w:r>
          </w:p>
        </w:tc>
      </w:tr>
      <w:tr w:rsidR="00F567A0" w:rsidRPr="00F567A0" w14:paraId="61840455"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9543B87" w14:textId="77777777" w:rsidR="00F567A0" w:rsidRPr="00F567A0" w:rsidRDefault="00F567A0" w:rsidP="00F567A0">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III. Izmjene i dopune Plana nabave DV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7C6036"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listopad</w:t>
            </w:r>
          </w:p>
        </w:tc>
      </w:tr>
      <w:tr w:rsidR="00F567A0" w:rsidRPr="00F567A0" w14:paraId="428C3E2C"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AFE3D" w14:textId="1D5FBAD1" w:rsidR="00F567A0" w:rsidRPr="00F567A0" w:rsidRDefault="00F567A0" w:rsidP="00AF7F54">
            <w:pPr>
              <w:spacing w:line="360" w:lineRule="auto"/>
              <w:ind w:left="360" w:hanging="360"/>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 Donošenje Pravilnika o korištenju video nadzora u Dječjem vrtiću More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C84858" w14:textId="77777777" w:rsidR="00F567A0" w:rsidRPr="00F567A0" w:rsidRDefault="00F567A0" w:rsidP="00F567A0">
            <w:pPr>
              <w:spacing w:line="360" w:lineRule="auto"/>
              <w:jc w:val="both"/>
              <w:rPr>
                <w:rFonts w:ascii="Arial" w:eastAsia="Arial" w:hAnsi="Arial" w:cs="Arial"/>
                <w:color w:val="000000" w:themeColor="text1"/>
                <w:sz w:val="24"/>
                <w:szCs w:val="24"/>
              </w:rPr>
            </w:pPr>
            <w:r w:rsidRPr="00F567A0">
              <w:rPr>
                <w:rFonts w:ascii="Arial" w:eastAsia="Arial" w:hAnsi="Arial" w:cs="Arial"/>
                <w:color w:val="000000" w:themeColor="text1"/>
                <w:sz w:val="24"/>
                <w:szCs w:val="24"/>
              </w:rPr>
              <w:t>listopad</w:t>
            </w:r>
          </w:p>
        </w:tc>
      </w:tr>
      <w:tr w:rsidR="00F567A0" w:rsidRPr="00F567A0" w14:paraId="0BA09E1A"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39EE89"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Donošenje Financijskog plana Dječjeg vrtića More za 2021. godinu s projekcijama za 2022. i 2023. godinu</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80BB5C"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prosinac</w:t>
            </w:r>
          </w:p>
        </w:tc>
      </w:tr>
      <w:tr w:rsidR="00F567A0" w:rsidRPr="00F567A0" w14:paraId="3CE6EEF2"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BDE1194"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donosi godišnji izvještaj o izvršenju Financijskog plana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553535"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tijekom godine</w:t>
            </w:r>
          </w:p>
        </w:tc>
      </w:tr>
      <w:tr w:rsidR="00F567A0" w:rsidRPr="00F567A0" w14:paraId="1EAD2569"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6998B4"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donosi i razmatra druge izvještaje sukladno propisima, na prijedlog ravnatelja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13E7B7"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tijekom godine</w:t>
            </w:r>
          </w:p>
        </w:tc>
      </w:tr>
      <w:tr w:rsidR="00F567A0" w:rsidRPr="00F567A0" w14:paraId="6EB86E78"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80F406"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daje osnivaču i ravnatelju prijedloge i mišljenja o pojedinim pitanjima iz djelatnosti Ustanove te pitanjima značajnim za organizaciju rada i poslovanja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1E83F0"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tijekom godine</w:t>
            </w:r>
          </w:p>
        </w:tc>
      </w:tr>
      <w:tr w:rsidR="00F567A0" w:rsidRPr="00F567A0" w14:paraId="3E74AD2D"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72DB18"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odlučuje o stjecanju, otuđivanju i opterećivanju imovine Ustanove pojedinačne vrijednosti od 70.000,00 do 200.000,00 kuna, a iznad 200.000,00 kuna uz prethodnu suglasnost Gradonačelnika,</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4BF7F8"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prema potrebi</w:t>
            </w:r>
          </w:p>
        </w:tc>
      </w:tr>
      <w:tr w:rsidR="00F567A0" w:rsidRPr="00F567A0" w14:paraId="30EEF65E"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246726"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donosi druge opće i pojedinačne akte</w:t>
            </w:r>
          </w:p>
          <w:p w14:paraId="1895E171"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 xml:space="preserv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F66E36"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prema potrebi</w:t>
            </w:r>
          </w:p>
        </w:tc>
      </w:tr>
      <w:tr w:rsidR="00F567A0" w:rsidRPr="00F567A0" w14:paraId="7AA6C2A5"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6E4B70"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rješava prigovore radnika</w:t>
            </w:r>
          </w:p>
          <w:p w14:paraId="5450F8FA"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 xml:space="preserv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6C813C"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prema potrebi</w:t>
            </w:r>
          </w:p>
        </w:tc>
      </w:tr>
      <w:tr w:rsidR="00F567A0" w:rsidRPr="00F567A0" w14:paraId="67A89092"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862AB3"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xml:space="preserve">- odlučuje o upućivanju na liječnički pregled odgojitelja i stručnih suradnika kojima je narušeno psihofizičko stanje </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21117C"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prema potrebi</w:t>
            </w:r>
          </w:p>
        </w:tc>
      </w:tr>
      <w:tr w:rsidR="00F567A0" w:rsidRPr="00F567A0" w14:paraId="4457506B" w14:textId="77777777" w:rsidTr="00F567A0">
        <w:tc>
          <w:tcPr>
            <w:tcW w:w="582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BF18AA" w14:textId="77777777" w:rsidR="00F567A0" w:rsidRPr="00F567A0" w:rsidRDefault="00F567A0" w:rsidP="00F567A0">
            <w:pPr>
              <w:spacing w:line="360" w:lineRule="auto"/>
              <w:ind w:left="360" w:hanging="360"/>
              <w:jc w:val="both"/>
            </w:pPr>
            <w:r w:rsidRPr="00F567A0">
              <w:rPr>
                <w:rFonts w:ascii="Arial" w:eastAsia="Arial" w:hAnsi="Arial" w:cs="Arial"/>
                <w:color w:val="000000" w:themeColor="text1"/>
                <w:sz w:val="24"/>
                <w:szCs w:val="24"/>
              </w:rPr>
              <w:t>- provodi rješenja Službe prosvjetne inspekcije</w:t>
            </w:r>
          </w:p>
        </w:tc>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622139D" w14:textId="77777777" w:rsidR="00F567A0" w:rsidRPr="00F567A0" w:rsidRDefault="00F567A0" w:rsidP="00F567A0">
            <w:pPr>
              <w:spacing w:line="360" w:lineRule="auto"/>
              <w:jc w:val="both"/>
            </w:pPr>
            <w:r w:rsidRPr="00F567A0">
              <w:rPr>
                <w:rFonts w:ascii="Arial" w:eastAsia="Arial" w:hAnsi="Arial" w:cs="Arial"/>
                <w:color w:val="000000" w:themeColor="text1"/>
                <w:sz w:val="24"/>
                <w:szCs w:val="24"/>
              </w:rPr>
              <w:t>prema potrebi</w:t>
            </w:r>
          </w:p>
        </w:tc>
      </w:tr>
    </w:tbl>
    <w:p w14:paraId="4EE7C6CB" w14:textId="479D2C3C" w:rsidR="00974E4F" w:rsidRDefault="00974E4F" w:rsidP="00974E4F">
      <w:pPr>
        <w:spacing w:line="360" w:lineRule="auto"/>
        <w:jc w:val="both"/>
      </w:pPr>
      <w:r w:rsidRPr="1501724C">
        <w:rPr>
          <w:rFonts w:ascii="Arial" w:eastAsia="Arial" w:hAnsi="Arial" w:cs="Arial"/>
          <w:b/>
          <w:bCs/>
          <w:color w:val="000000" w:themeColor="text1"/>
          <w:sz w:val="28"/>
          <w:szCs w:val="28"/>
        </w:rPr>
        <w:lastRenderedPageBreak/>
        <w:t>1</w:t>
      </w:r>
      <w:r w:rsidR="00C40E15">
        <w:rPr>
          <w:rFonts w:ascii="Arial" w:eastAsia="Arial" w:hAnsi="Arial" w:cs="Arial"/>
          <w:b/>
          <w:bCs/>
          <w:color w:val="000000" w:themeColor="text1"/>
          <w:sz w:val="28"/>
          <w:szCs w:val="28"/>
        </w:rPr>
        <w:t>0</w:t>
      </w:r>
      <w:r w:rsidRPr="1501724C">
        <w:rPr>
          <w:rFonts w:ascii="Arial" w:eastAsia="Arial" w:hAnsi="Arial" w:cs="Arial"/>
          <w:b/>
          <w:bCs/>
          <w:color w:val="000000" w:themeColor="text1"/>
          <w:sz w:val="28"/>
          <w:szCs w:val="28"/>
        </w:rPr>
        <w:t>. POSEBNI PROGRAMI</w:t>
      </w:r>
    </w:p>
    <w:p w14:paraId="4143E903" w14:textId="45BA66F6" w:rsidR="00974E4F" w:rsidRPr="00974E4F" w:rsidRDefault="00974E4F" w:rsidP="00974E4F">
      <w:pPr>
        <w:suppressAutoHyphens/>
        <w:spacing w:after="200" w:line="360" w:lineRule="auto"/>
        <w:jc w:val="both"/>
        <w:rPr>
          <w:rFonts w:ascii="Arial" w:eastAsia="Arial" w:hAnsi="Arial" w:cs="Arial"/>
          <w:b/>
          <w:bCs/>
          <w:kern w:val="1"/>
          <w:sz w:val="28"/>
          <w:szCs w:val="28"/>
          <w:highlight w:val="white"/>
          <w:lang w:eastAsia="zh-CN" w:bidi="hi-IN"/>
        </w:rPr>
      </w:pPr>
      <w:r w:rsidRPr="00974E4F">
        <w:rPr>
          <w:rFonts w:ascii="Arial" w:eastAsia="Arial" w:hAnsi="Arial" w:cs="Arial"/>
          <w:b/>
          <w:bCs/>
          <w:kern w:val="1"/>
          <w:sz w:val="28"/>
          <w:szCs w:val="28"/>
          <w:highlight w:val="white"/>
          <w:lang w:eastAsia="zh-CN" w:bidi="hi-IN"/>
        </w:rPr>
        <w:t>Program Igrom do sporta</w:t>
      </w:r>
      <w:r>
        <w:rPr>
          <w:rFonts w:ascii="Arial" w:eastAsia="Arial" w:hAnsi="Arial" w:cs="Arial"/>
          <w:b/>
          <w:bCs/>
          <w:kern w:val="1"/>
          <w:sz w:val="28"/>
          <w:szCs w:val="28"/>
          <w:highlight w:val="white"/>
          <w:lang w:eastAsia="zh-CN" w:bidi="hi-IN"/>
        </w:rPr>
        <w:t xml:space="preserve"> za skupinu Pingvini</w:t>
      </w:r>
    </w:p>
    <w:p w14:paraId="654EF00E"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highlight w:val="white"/>
          <w:lang w:eastAsia="zh-CN" w:bidi="hi-IN"/>
        </w:rPr>
        <w:t>Organizacija rada</w:t>
      </w:r>
    </w:p>
    <w:p w14:paraId="205C2C5E" w14:textId="77777777" w:rsidR="00974E4F" w:rsidRPr="00974E4F" w:rsidRDefault="00974E4F" w:rsidP="00974E4F">
      <w:pPr>
        <w:suppressAutoHyphens/>
        <w:spacing w:after="0" w:line="360" w:lineRule="auto"/>
        <w:jc w:val="both"/>
        <w:rPr>
          <w:rFonts w:ascii="Arial" w:eastAsia="SimSun" w:hAnsi="Arial" w:cs="Arial"/>
          <w:kern w:val="1"/>
          <w:sz w:val="24"/>
          <w:szCs w:val="24"/>
          <w:highlight w:val="white"/>
          <w:lang w:eastAsia="zh-CN" w:bidi="hi-IN"/>
        </w:rPr>
      </w:pPr>
    </w:p>
    <w:p w14:paraId="0B1EDF7A"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Times New Roman" w:hAnsi="Arial" w:cs="Arial"/>
          <w:color w:val="000000"/>
          <w:kern w:val="1"/>
          <w:sz w:val="24"/>
          <w:szCs w:val="24"/>
          <w:highlight w:val="white"/>
          <w:lang w:eastAsia="zh-CN" w:bidi="hi-IN"/>
        </w:rPr>
        <w:t xml:space="preserve">U program “Igrom do sporta” </w:t>
      </w:r>
      <w:r w:rsidRPr="00974E4F">
        <w:rPr>
          <w:rFonts w:ascii="Arial" w:eastAsia="Arial" w:hAnsi="Arial" w:cs="Arial"/>
          <w:color w:val="000000"/>
          <w:kern w:val="1"/>
          <w:sz w:val="24"/>
          <w:szCs w:val="24"/>
          <w:highlight w:val="white"/>
          <w:lang w:eastAsia="zh-CN" w:bidi="hi-IN"/>
        </w:rPr>
        <w:t xml:space="preserve">upisano je 22 djece u dobi od 3 godine do polaska u školu (15 dječaka i 7 djevojčica). </w:t>
      </w:r>
      <w:r w:rsidRPr="00974E4F">
        <w:rPr>
          <w:rFonts w:ascii="Arial" w:eastAsia="SimSun" w:hAnsi="Arial" w:cs="Arial"/>
          <w:color w:val="000000"/>
          <w:kern w:val="1"/>
          <w:sz w:val="24"/>
          <w:szCs w:val="24"/>
          <w:highlight w:val="white"/>
          <w:lang w:eastAsia="zh-CN" w:bidi="hi-IN"/>
        </w:rPr>
        <w:t>Program su provodili kineziolog i odgajatelji u okviru redovitog programa četiri puta tjedno u jutarnjim satima. Na mjesečnoj razini, putem weba, održale su se (samo)refleksije odgojitelja, kineziologa i pedagoga vezane za planiranje, realizaciju i vrednovanje programa. Sadržaji, odnosno aktivnosti planirane su na tjednoj razini s kineziologom prateći razvojne karakteristike djece te njihove potrebe i interese. Godina je bila vrlo izazovna s obzirom na  preporuke za rad i samoizolacije skupine te na promjene odgojitelja.</w:t>
      </w:r>
    </w:p>
    <w:p w14:paraId="3A70102E" w14:textId="77777777" w:rsidR="00974E4F" w:rsidRPr="00974E4F" w:rsidRDefault="00974E4F" w:rsidP="00974E4F">
      <w:pPr>
        <w:suppressAutoHyphens/>
        <w:spacing w:after="0" w:line="360" w:lineRule="auto"/>
        <w:jc w:val="both"/>
        <w:rPr>
          <w:rFonts w:ascii="Arial" w:eastAsia="SimSun" w:hAnsi="Arial" w:cs="Arial"/>
          <w:color w:val="000000"/>
          <w:kern w:val="1"/>
          <w:sz w:val="24"/>
          <w:szCs w:val="24"/>
          <w:highlight w:val="white"/>
          <w:lang w:eastAsia="zh-CN" w:bidi="hi-IN"/>
        </w:rPr>
      </w:pPr>
    </w:p>
    <w:p w14:paraId="78298BC6"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color w:val="000000"/>
          <w:kern w:val="1"/>
          <w:sz w:val="24"/>
          <w:szCs w:val="24"/>
          <w:highlight w:val="white"/>
          <w:lang w:eastAsia="zh-CN" w:bidi="hi-IN"/>
        </w:rPr>
        <w:t>Materijalni uvjeti</w:t>
      </w:r>
    </w:p>
    <w:p w14:paraId="6CE42DAD" w14:textId="4D279E8E"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ahoma" w:hAnsi="Arial" w:cs="Arial"/>
          <w:color w:val="000000"/>
          <w:kern w:val="1"/>
          <w:sz w:val="24"/>
          <w:szCs w:val="24"/>
          <w:highlight w:val="white"/>
          <w:lang w:eastAsia="zh-CN" w:bidi="hi-IN"/>
        </w:rPr>
        <w:t xml:space="preserve">Tjelesna aktivnost nije bila vezana samo za dvoranu. </w:t>
      </w:r>
      <w:r w:rsidRPr="00974E4F">
        <w:rPr>
          <w:rFonts w:ascii="Arial" w:eastAsia="Times New Roman" w:hAnsi="Arial" w:cs="Arial"/>
          <w:color w:val="000000"/>
          <w:kern w:val="1"/>
          <w:sz w:val="24"/>
          <w:szCs w:val="24"/>
          <w:highlight w:val="white"/>
          <w:lang w:eastAsia="zh-CN" w:bidi="hi-IN"/>
        </w:rPr>
        <w:t>Za vrijeme provođenja programa kori</w:t>
      </w:r>
      <w:r w:rsidR="00F60499">
        <w:rPr>
          <w:rFonts w:ascii="Arial" w:eastAsia="Times New Roman" w:hAnsi="Arial" w:cs="Arial"/>
          <w:color w:val="000000"/>
          <w:kern w:val="1"/>
          <w:sz w:val="24"/>
          <w:szCs w:val="24"/>
          <w:highlight w:val="white"/>
          <w:lang w:eastAsia="zh-CN" w:bidi="hi-IN"/>
        </w:rPr>
        <w:t xml:space="preserve">šteni su </w:t>
      </w:r>
      <w:r w:rsidRPr="00974E4F">
        <w:rPr>
          <w:rFonts w:ascii="Arial" w:eastAsia="Times New Roman" w:hAnsi="Arial" w:cs="Arial"/>
          <w:color w:val="000000"/>
          <w:kern w:val="1"/>
          <w:sz w:val="24"/>
          <w:szCs w:val="24"/>
          <w:highlight w:val="white"/>
          <w:lang w:eastAsia="zh-CN" w:bidi="hi-IN"/>
        </w:rPr>
        <w:t>sv</w:t>
      </w:r>
      <w:r w:rsidR="00F60499">
        <w:rPr>
          <w:rFonts w:ascii="Arial" w:eastAsia="Times New Roman" w:hAnsi="Arial" w:cs="Arial"/>
          <w:color w:val="000000"/>
          <w:kern w:val="1"/>
          <w:sz w:val="24"/>
          <w:szCs w:val="24"/>
          <w:highlight w:val="white"/>
          <w:lang w:eastAsia="zh-CN" w:bidi="hi-IN"/>
        </w:rPr>
        <w:t>i</w:t>
      </w:r>
      <w:r w:rsidRPr="00974E4F">
        <w:rPr>
          <w:rFonts w:ascii="Arial" w:eastAsia="Times New Roman" w:hAnsi="Arial" w:cs="Arial"/>
          <w:color w:val="000000"/>
          <w:kern w:val="1"/>
          <w:sz w:val="24"/>
          <w:szCs w:val="24"/>
          <w:highlight w:val="white"/>
          <w:lang w:eastAsia="zh-CN" w:bidi="hi-IN"/>
        </w:rPr>
        <w:t xml:space="preserve"> prostor</w:t>
      </w:r>
      <w:r w:rsidR="00F60499">
        <w:rPr>
          <w:rFonts w:ascii="Arial" w:eastAsia="Times New Roman" w:hAnsi="Arial" w:cs="Arial"/>
          <w:color w:val="000000"/>
          <w:kern w:val="1"/>
          <w:sz w:val="24"/>
          <w:szCs w:val="24"/>
          <w:highlight w:val="white"/>
          <w:lang w:eastAsia="zh-CN" w:bidi="hi-IN"/>
        </w:rPr>
        <w:t>i</w:t>
      </w:r>
      <w:r w:rsidRPr="00974E4F">
        <w:rPr>
          <w:rFonts w:ascii="Arial" w:eastAsia="Times New Roman" w:hAnsi="Arial" w:cs="Arial"/>
          <w:color w:val="000000"/>
          <w:kern w:val="1"/>
          <w:sz w:val="24"/>
          <w:szCs w:val="24"/>
          <w:highlight w:val="white"/>
          <w:lang w:eastAsia="zh-CN" w:bidi="hi-IN"/>
        </w:rPr>
        <w:t xml:space="preserve"> u vrtiću i izvan njega (sob</w:t>
      </w:r>
      <w:r w:rsidR="00F60499">
        <w:rPr>
          <w:rFonts w:ascii="Arial" w:eastAsia="Times New Roman" w:hAnsi="Arial" w:cs="Arial"/>
          <w:color w:val="000000"/>
          <w:kern w:val="1"/>
          <w:sz w:val="24"/>
          <w:szCs w:val="24"/>
          <w:highlight w:val="white"/>
          <w:lang w:eastAsia="zh-CN" w:bidi="hi-IN"/>
        </w:rPr>
        <w:t>a</w:t>
      </w:r>
      <w:r w:rsidRPr="00974E4F">
        <w:rPr>
          <w:rFonts w:ascii="Arial" w:eastAsia="Times New Roman" w:hAnsi="Arial" w:cs="Arial"/>
          <w:color w:val="000000"/>
          <w:kern w:val="1"/>
          <w:sz w:val="24"/>
          <w:szCs w:val="24"/>
          <w:highlight w:val="white"/>
          <w:lang w:eastAsia="zh-CN" w:bidi="hi-IN"/>
        </w:rPr>
        <w:t xml:space="preserve"> dnevnog boravka, hodnik, balkon, terasu, vanjska igrališta oko vrtić</w:t>
      </w:r>
      <w:r w:rsidR="00F60499">
        <w:rPr>
          <w:rFonts w:ascii="Arial" w:eastAsia="Times New Roman" w:hAnsi="Arial" w:cs="Arial"/>
          <w:color w:val="000000"/>
          <w:kern w:val="1"/>
          <w:sz w:val="24"/>
          <w:szCs w:val="24"/>
          <w:highlight w:val="white"/>
          <w:lang w:eastAsia="zh-CN" w:bidi="hi-IN"/>
        </w:rPr>
        <w:t>a</w:t>
      </w:r>
      <w:r w:rsidRPr="00974E4F">
        <w:rPr>
          <w:rFonts w:ascii="Arial" w:eastAsia="Times New Roman" w:hAnsi="Arial" w:cs="Arial"/>
          <w:color w:val="000000"/>
          <w:kern w:val="1"/>
          <w:sz w:val="24"/>
          <w:szCs w:val="24"/>
          <w:highlight w:val="white"/>
          <w:lang w:eastAsia="zh-CN" w:bidi="hi-IN"/>
        </w:rPr>
        <w:t xml:space="preserve"> i u neposrednoj blizini). Na mjesečnoj razini, ovisno o interesima djece, mijenjali su se sportski (mikro) u različitim prostorima (Npr. centar za mini golf, košarku, skijanje i sl.) te ponuđena sredstva i materijali. Prostor je pozivao djecu na kretanje te su osigurani poticaji koji su motivirali djecu na učenje i istraživanje pokretom. Materijali su bili raznovrsni, izazovni, promjenjivi i stalno dostupni djeci. Djeca su samostalno birala materijale, te su također bila uključena u njihovu izradu (npr. izrada skija, palica za mini-golf, motoričkih kocaka, kutija za sortiranje i razvrstavanje pojmova, stolno-manipulativnih, odnosno društvenih igara i dr.). Uz sportske rekvizite za tjelesno vježbanje u dvorani koristili su se razni materijali upravo iz odgojno-obrazovne skupine.</w:t>
      </w:r>
    </w:p>
    <w:p w14:paraId="08B944B4" w14:textId="77777777" w:rsidR="00974E4F" w:rsidRPr="00974E4F" w:rsidRDefault="00974E4F" w:rsidP="00974E4F">
      <w:pPr>
        <w:suppressAutoHyphens/>
        <w:spacing w:before="200" w:after="0" w:line="360" w:lineRule="auto"/>
        <w:jc w:val="both"/>
        <w:rPr>
          <w:rFonts w:ascii="Arial" w:eastAsia="Tahoma" w:hAnsi="Arial" w:cs="Arial"/>
          <w:color w:val="000000"/>
          <w:kern w:val="1"/>
          <w:sz w:val="24"/>
          <w:szCs w:val="24"/>
          <w:highlight w:val="white"/>
          <w:lang w:eastAsia="zh-CN" w:bidi="hi-IN"/>
        </w:rPr>
      </w:pPr>
    </w:p>
    <w:p w14:paraId="468D74CC" w14:textId="77777777"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imes New Roman" w:hAnsi="Arial" w:cs="Arial"/>
          <w:color w:val="000000"/>
          <w:kern w:val="1"/>
          <w:sz w:val="24"/>
          <w:szCs w:val="24"/>
          <w:highlight w:val="white"/>
          <w:lang w:eastAsia="zh-CN" w:bidi="hi-IN"/>
        </w:rPr>
        <w:t>Njega i skrb za zdravlje djece</w:t>
      </w:r>
    </w:p>
    <w:p w14:paraId="3BC693EC" w14:textId="77777777"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imes New Roman" w:hAnsi="Arial" w:cs="Arial"/>
          <w:color w:val="000000"/>
          <w:kern w:val="1"/>
          <w:sz w:val="24"/>
          <w:szCs w:val="24"/>
          <w:highlight w:val="white"/>
          <w:lang w:eastAsia="zh-CN" w:bidi="hi-IN"/>
        </w:rPr>
        <w:t xml:space="preserve">Na početku i kraju pedagoške godine provedena su inicijalna mjerenja antropoloških obilježja djece te je, prema razvojnim karakteristikama i mogućnostima djece, planiran odgojno-obrazovni rad. Pojačane mjere higijene i dezinfekcije prostora provodile su se </w:t>
      </w:r>
      <w:r w:rsidRPr="00974E4F">
        <w:rPr>
          <w:rFonts w:ascii="Arial" w:eastAsia="Times New Roman" w:hAnsi="Arial" w:cs="Arial"/>
          <w:color w:val="000000"/>
          <w:kern w:val="1"/>
          <w:sz w:val="24"/>
          <w:szCs w:val="24"/>
          <w:highlight w:val="white"/>
          <w:lang w:eastAsia="zh-CN" w:bidi="hi-IN"/>
        </w:rPr>
        <w:lastRenderedPageBreak/>
        <w:t xml:space="preserve">kroz cijelu godinu sukladno uputama NZZJZ i zdravstvene voditeljice vrtića. Zbog potrebe preventivnog djelovanja u borbi protiv virusa, uz češće vježbanje na otvorenom prostoru, organizirane su različite zdravstvene aktivnosti kako bi se potaknuli djecu na pojačanu brigu o vlastitoj higijeni. </w:t>
      </w:r>
    </w:p>
    <w:p w14:paraId="4C258818" w14:textId="77777777"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imes New Roman" w:hAnsi="Arial" w:cs="Arial"/>
          <w:color w:val="000000"/>
          <w:kern w:val="1"/>
          <w:sz w:val="24"/>
          <w:szCs w:val="24"/>
          <w:highlight w:val="white"/>
          <w:lang w:eastAsia="zh-CN" w:bidi="hi-IN"/>
        </w:rPr>
        <w:t>Odgojno obrazovni rad</w:t>
      </w:r>
    </w:p>
    <w:p w14:paraId="56E2E5DF" w14:textId="20342B88"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imes New Roman" w:hAnsi="Arial" w:cs="Arial"/>
          <w:color w:val="000000"/>
          <w:kern w:val="1"/>
          <w:sz w:val="24"/>
          <w:szCs w:val="24"/>
          <w:highlight w:val="white"/>
          <w:lang w:eastAsia="zh-CN" w:bidi="hi-IN"/>
        </w:rPr>
        <w:t>Ciljevi na kojima s</w:t>
      </w:r>
      <w:r w:rsidR="00F60499">
        <w:rPr>
          <w:rFonts w:ascii="Arial" w:eastAsia="Times New Roman" w:hAnsi="Arial" w:cs="Arial"/>
          <w:color w:val="000000"/>
          <w:kern w:val="1"/>
          <w:sz w:val="24"/>
          <w:szCs w:val="24"/>
          <w:highlight w:val="white"/>
          <w:lang w:eastAsia="zh-CN" w:bidi="hi-IN"/>
        </w:rPr>
        <w:t>e</w:t>
      </w:r>
      <w:r w:rsidRPr="00974E4F">
        <w:rPr>
          <w:rFonts w:ascii="Arial" w:eastAsia="Times New Roman" w:hAnsi="Arial" w:cs="Arial"/>
          <w:color w:val="000000"/>
          <w:kern w:val="1"/>
          <w:sz w:val="24"/>
          <w:szCs w:val="24"/>
          <w:highlight w:val="white"/>
          <w:lang w:eastAsia="zh-CN" w:bidi="hi-IN"/>
        </w:rPr>
        <w:t xml:space="preserve"> intenzivno radil</w:t>
      </w:r>
      <w:r w:rsidR="00F60499">
        <w:rPr>
          <w:rFonts w:ascii="Arial" w:eastAsia="Times New Roman" w:hAnsi="Arial" w:cs="Arial"/>
          <w:color w:val="000000"/>
          <w:kern w:val="1"/>
          <w:sz w:val="24"/>
          <w:szCs w:val="24"/>
          <w:highlight w:val="white"/>
          <w:lang w:eastAsia="zh-CN" w:bidi="hi-IN"/>
        </w:rPr>
        <w:t>o</w:t>
      </w:r>
      <w:r w:rsidRPr="00974E4F">
        <w:rPr>
          <w:rFonts w:ascii="Arial" w:eastAsia="Times New Roman" w:hAnsi="Arial" w:cs="Arial"/>
          <w:color w:val="000000"/>
          <w:kern w:val="1"/>
          <w:sz w:val="24"/>
          <w:szCs w:val="24"/>
          <w:highlight w:val="white"/>
          <w:lang w:eastAsia="zh-CN" w:bidi="hi-IN"/>
        </w:rPr>
        <w:t xml:space="preserve"> i kojima će</w:t>
      </w:r>
      <w:r w:rsidR="00F60499">
        <w:rPr>
          <w:rFonts w:ascii="Arial" w:eastAsia="Times New Roman" w:hAnsi="Arial" w:cs="Arial"/>
          <w:color w:val="000000"/>
          <w:kern w:val="1"/>
          <w:sz w:val="24"/>
          <w:szCs w:val="24"/>
          <w:highlight w:val="white"/>
          <w:lang w:eastAsia="zh-CN" w:bidi="hi-IN"/>
        </w:rPr>
        <w:t xml:space="preserve"> se</w:t>
      </w:r>
      <w:r w:rsidRPr="00974E4F">
        <w:rPr>
          <w:rFonts w:ascii="Arial" w:eastAsia="Times New Roman" w:hAnsi="Arial" w:cs="Arial"/>
          <w:color w:val="000000"/>
          <w:kern w:val="1"/>
          <w:sz w:val="24"/>
          <w:szCs w:val="24"/>
          <w:highlight w:val="white"/>
          <w:lang w:eastAsia="zh-CN" w:bidi="hi-IN"/>
        </w:rPr>
        <w:t xml:space="preserve"> težiti i </w:t>
      </w:r>
      <w:r w:rsidR="00F60499">
        <w:rPr>
          <w:rFonts w:ascii="Arial" w:eastAsia="Times New Roman" w:hAnsi="Arial" w:cs="Arial"/>
          <w:color w:val="000000"/>
          <w:kern w:val="1"/>
          <w:sz w:val="24"/>
          <w:szCs w:val="24"/>
          <w:highlight w:val="white"/>
          <w:lang w:eastAsia="zh-CN" w:bidi="hi-IN"/>
        </w:rPr>
        <w:t>na</w:t>
      </w:r>
      <w:r w:rsidRPr="00974E4F">
        <w:rPr>
          <w:rFonts w:ascii="Arial" w:eastAsia="Times New Roman" w:hAnsi="Arial" w:cs="Arial"/>
          <w:color w:val="000000"/>
          <w:kern w:val="1"/>
          <w:sz w:val="24"/>
          <w:szCs w:val="24"/>
          <w:highlight w:val="white"/>
          <w:lang w:eastAsia="zh-CN" w:bidi="hi-IN"/>
        </w:rPr>
        <w:t>dalje su uva</w:t>
      </w:r>
      <w:r w:rsidRPr="00974E4F">
        <w:rPr>
          <w:rFonts w:ascii="Arial" w:eastAsia="Tahoma" w:hAnsi="Arial" w:cs="Arial"/>
          <w:color w:val="000000"/>
          <w:kern w:val="1"/>
          <w:sz w:val="24"/>
          <w:szCs w:val="24"/>
          <w:highlight w:val="white"/>
          <w:lang w:eastAsia="zh-CN" w:bidi="hi-IN"/>
        </w:rPr>
        <w:t xml:space="preserve">žavanje različitosti te individualni pristup djetetu, kvalitetna priprema i organizacija poticajnog prostora za kretanje i učenje, odnosno upotreba i reorganizacija različitih prostora, učenje i istraživanje s djecom te stvaranje uvjeta i situacija za dječje sudjelovanje u planiranju, realizaciji i vrednovanju aktivnosti i integrirano učenje uz pokret. Djeci je omogućena samostalnost u izboru različitih aktivnosti te sudjelovanje u odlučivanju i planiranju. Važan segment bila je upravo participacija djece uz integraciju sadržaja, tj. usmjerenost na cjeloviti razvoj svakog djeteta. Nove informacije djeca su puno lakše usvojila jer smo ih povezali s različitim iskustvima i znanjima. Primjerice koristili smo prostorne odnose u svakodnevnim aktivnostima i interakcijama. Djeca su kroz različite aktivnosti i poticaje imala priliku upotrebljavati i razumijevati prostornu i predmetnu orijentaciju te međusobni odnos svih segmenata. Na sličan način realizirani su različiti sklopovi aktivnosti vezani za zdravu prehranu, jesenske plodove, dijelove tijela, osjetila, boje, geometrijske oblike, godišnja doba, emocije, vrijeme, životinje, ekologiju, blagdane, važne datume i  dr. </w:t>
      </w:r>
    </w:p>
    <w:p w14:paraId="59997E17" w14:textId="77777777"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ahoma" w:hAnsi="Arial" w:cs="Arial"/>
          <w:color w:val="000000"/>
          <w:kern w:val="1"/>
          <w:sz w:val="24"/>
          <w:szCs w:val="24"/>
          <w:highlight w:val="white"/>
          <w:lang w:eastAsia="zh-CN" w:bidi="hi-IN"/>
        </w:rPr>
        <w:t>Tijekom tjelesnog vježbanja u dvorani integrirali smo pokret, govor, glazbu, odnosno govorne igre, pjesmice, ples te razne igre s navedenim elementima, što je djeci bilo vrlo zanimljivo i izazovno. I ove godine, bitna zadaća vrtića je u</w:t>
      </w:r>
      <w:r w:rsidRPr="00974E4F">
        <w:rPr>
          <w:rFonts w:ascii="Arial" w:eastAsia="Times New Roman" w:hAnsi="Arial" w:cs="Arial"/>
          <w:color w:val="000000"/>
          <w:kern w:val="1"/>
          <w:sz w:val="24"/>
          <w:szCs w:val="24"/>
          <w:highlight w:val="white"/>
          <w:lang w:eastAsia="zh-CN" w:bidi="hi-IN"/>
        </w:rPr>
        <w:t>ključivanje djece u proces donošenja odluka t</w:t>
      </w:r>
      <w:r w:rsidRPr="00974E4F">
        <w:rPr>
          <w:rFonts w:ascii="Arial" w:eastAsia="Tahoma" w:hAnsi="Arial" w:cs="Arial"/>
          <w:color w:val="000000"/>
          <w:kern w:val="1"/>
          <w:sz w:val="24"/>
          <w:szCs w:val="24"/>
          <w:highlight w:val="white"/>
          <w:lang w:eastAsia="zh-CN" w:bidi="hi-IN"/>
        </w:rPr>
        <w:t>ako da su djeca imala priliku s</w:t>
      </w:r>
      <w:r w:rsidRPr="00974E4F">
        <w:rPr>
          <w:rFonts w:ascii="Arial" w:eastAsia="Times New Roman" w:hAnsi="Arial" w:cs="Arial"/>
          <w:color w:val="000000"/>
          <w:kern w:val="1"/>
          <w:sz w:val="24"/>
          <w:szCs w:val="24"/>
          <w:highlight w:val="white"/>
          <w:lang w:eastAsia="zh-CN" w:bidi="hi-IN"/>
        </w:rPr>
        <w:t xml:space="preserve">ama osmišljavati i konstruirati svoje igre te izmjenjivati već postojeće. </w:t>
      </w:r>
    </w:p>
    <w:p w14:paraId="70872FA3" w14:textId="77777777" w:rsidR="00974E4F" w:rsidRPr="00974E4F" w:rsidRDefault="00974E4F" w:rsidP="00974E4F">
      <w:pPr>
        <w:suppressAutoHyphens/>
        <w:spacing w:before="200" w:after="0" w:line="360" w:lineRule="auto"/>
        <w:jc w:val="both"/>
        <w:rPr>
          <w:rFonts w:ascii="Arial" w:eastAsia="Tahoma" w:hAnsi="Arial" w:cs="Arial"/>
          <w:color w:val="000000"/>
          <w:kern w:val="1"/>
          <w:sz w:val="24"/>
          <w:szCs w:val="24"/>
          <w:highlight w:val="white"/>
          <w:lang w:eastAsia="zh-CN" w:bidi="hi-IN"/>
        </w:rPr>
      </w:pPr>
    </w:p>
    <w:p w14:paraId="0D3B8704" w14:textId="77777777"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imes New Roman" w:hAnsi="Arial" w:cs="Arial"/>
          <w:color w:val="000000"/>
          <w:kern w:val="1"/>
          <w:sz w:val="24"/>
          <w:szCs w:val="24"/>
          <w:highlight w:val="white"/>
          <w:lang w:eastAsia="zh-CN" w:bidi="hi-IN"/>
        </w:rPr>
        <w:t>Vrednovanje</w:t>
      </w:r>
    </w:p>
    <w:p w14:paraId="3FB74F3D" w14:textId="77777777" w:rsidR="00974E4F" w:rsidRPr="00974E4F" w:rsidRDefault="00974E4F" w:rsidP="00974E4F">
      <w:pPr>
        <w:suppressAutoHyphens/>
        <w:spacing w:before="200" w:after="0" w:line="360" w:lineRule="auto"/>
        <w:jc w:val="both"/>
        <w:rPr>
          <w:rFonts w:ascii="Arial" w:eastAsia="Times New Roman" w:hAnsi="Arial" w:cs="Arial"/>
          <w:color w:val="000000"/>
          <w:kern w:val="1"/>
          <w:sz w:val="24"/>
          <w:szCs w:val="24"/>
          <w:lang w:eastAsia="zh-CN" w:bidi="hi-IN"/>
        </w:rPr>
      </w:pPr>
      <w:r w:rsidRPr="00974E4F">
        <w:rPr>
          <w:rFonts w:ascii="Arial" w:eastAsia="Times New Roman" w:hAnsi="Arial" w:cs="Arial"/>
          <w:color w:val="000000"/>
          <w:kern w:val="1"/>
          <w:sz w:val="24"/>
          <w:szCs w:val="24"/>
          <w:highlight w:val="white"/>
          <w:lang w:eastAsia="zh-CN" w:bidi="hi-IN"/>
        </w:rPr>
        <w:t xml:space="preserve">Djeci je omogućeno prisjećanje radnji i događaja na vlastitu akciju kroz fotografije i videozapise (Npr. u igri ”mini golf”, štafetnim igrama itd.). Samim time interes za planirane aktivnosti  bio je veći jer smo uvažavali njihove želje, razmišljanja i prijedloge. Odgajatelj je na taj </w:t>
      </w:r>
      <w:r w:rsidRPr="00974E4F">
        <w:rPr>
          <w:rFonts w:ascii="Arial" w:eastAsia="Times New Roman" w:hAnsi="Arial" w:cs="Arial"/>
          <w:color w:val="000000"/>
          <w:kern w:val="1"/>
          <w:sz w:val="24"/>
          <w:szCs w:val="24"/>
          <w:lang w:eastAsia="zh-CN" w:bidi="hi-IN"/>
        </w:rPr>
        <w:t xml:space="preserve">način imao širu sliku onoga što je dobro realizirao uz više </w:t>
      </w:r>
      <w:r w:rsidRPr="00974E4F">
        <w:rPr>
          <w:rFonts w:ascii="Arial" w:eastAsia="Times New Roman" w:hAnsi="Arial" w:cs="Arial"/>
          <w:color w:val="000000"/>
          <w:kern w:val="1"/>
          <w:sz w:val="24"/>
          <w:szCs w:val="24"/>
          <w:lang w:eastAsia="zh-CN" w:bidi="hi-IN"/>
        </w:rPr>
        <w:lastRenderedPageBreak/>
        <w:t>mogućnosti i ideja za planiranje daljnjeg rada. Za podizanje kvalitete rada i slušanje djece koristio se mozaik pristup koji uz fotografije i video zapise uključuje i dječje crteže, opažanja, rasprave s djecom (izjave, bilješke).</w:t>
      </w:r>
    </w:p>
    <w:p w14:paraId="7667A622" w14:textId="77777777" w:rsidR="00974E4F" w:rsidRPr="00974E4F" w:rsidRDefault="00974E4F" w:rsidP="00974E4F">
      <w:pPr>
        <w:suppressAutoHyphens/>
        <w:spacing w:before="200" w:after="0" w:line="360" w:lineRule="auto"/>
        <w:jc w:val="both"/>
        <w:rPr>
          <w:rFonts w:ascii="Arial" w:eastAsia="Tahoma" w:hAnsi="Arial" w:cs="Arial"/>
          <w:color w:val="FFFFFF"/>
          <w:kern w:val="1"/>
          <w:sz w:val="40"/>
          <w:szCs w:val="24"/>
          <w:lang w:eastAsia="zh-CN" w:bidi="hi-IN"/>
        </w:rPr>
      </w:pPr>
      <w:r w:rsidRPr="00974E4F">
        <w:rPr>
          <w:rFonts w:ascii="Arial" w:eastAsia="Times New Roman" w:hAnsi="Arial" w:cs="Arial"/>
          <w:color w:val="000000"/>
          <w:kern w:val="1"/>
          <w:sz w:val="24"/>
          <w:szCs w:val="24"/>
          <w:lang w:eastAsia="zh-CN" w:bidi="hi-IN"/>
        </w:rPr>
        <w:t>Također je na početku i na kraju pedagoške godine primijenjena baterija testova za mjerenje kinantropoloških obilježja djece. Rezultati su pokazali da je došlo do pozitivnih pomaka gotovo kod sve djece u svim testovima.</w:t>
      </w:r>
    </w:p>
    <w:p w14:paraId="015D516E" w14:textId="77777777" w:rsidR="00974E4F" w:rsidRPr="00974E4F" w:rsidRDefault="00974E4F" w:rsidP="00974E4F">
      <w:pPr>
        <w:suppressAutoHyphens/>
        <w:spacing w:after="0" w:line="360" w:lineRule="auto"/>
        <w:jc w:val="both"/>
        <w:rPr>
          <w:rFonts w:ascii="Arial" w:eastAsia="SimSun" w:hAnsi="Arial" w:cs="Arial"/>
          <w:b/>
          <w:bCs/>
          <w:kern w:val="1"/>
          <w:sz w:val="24"/>
          <w:szCs w:val="24"/>
          <w:lang w:eastAsia="zh-CN" w:bidi="hi-IN"/>
        </w:rPr>
      </w:pPr>
    </w:p>
    <w:p w14:paraId="74098BCD"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lang w:eastAsia="zh-CN" w:bidi="hi-IN"/>
        </w:rPr>
        <w:t>Stručno usavršavanje</w:t>
      </w:r>
    </w:p>
    <w:p w14:paraId="2D452313"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p>
    <w:p w14:paraId="505F489F"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lang w:eastAsia="zh-CN" w:bidi="hi-IN"/>
        </w:rPr>
        <w:t>Tijekom pedagoške godine sudjelovala sam na različitim oblicima stručnog usavršavanju sukladno planu i programu stručnog usavršavanja ustanove za pedagošku 2020./2021. godine koje su se zbog pandemije održavale putem weba. Osim organiziranih oblika stručnog usavršavanja, važnu ulogu imala su i individualna stručna usavršavanja vezana za sport i druge teme ( čitanje literature, radionice online ), odnosno planiranje i realizacija stručnih usavršavanja na danima dobre prakse i danima „DV More” na temu „Participacija djece u planiranju, realizaciji i vrednovanju odgojno-obrazovnog rada u programu „Igrom do sporta” za odgojitelje i stručne suradnike te „Prezentacija integriranog sportskog programa za roditelje te odgajatelje i stručne suradnike.</w:t>
      </w:r>
    </w:p>
    <w:p w14:paraId="7271E8DB"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p>
    <w:p w14:paraId="7AE0433B" w14:textId="77777777" w:rsidR="00C40E15" w:rsidRDefault="00C40E15" w:rsidP="00974E4F">
      <w:pPr>
        <w:suppressAutoHyphens/>
        <w:spacing w:after="0" w:line="360" w:lineRule="auto"/>
        <w:jc w:val="both"/>
        <w:rPr>
          <w:rFonts w:ascii="Arial" w:eastAsia="SimSun" w:hAnsi="Arial" w:cs="Arial"/>
          <w:kern w:val="1"/>
          <w:sz w:val="24"/>
          <w:szCs w:val="24"/>
          <w:lang w:eastAsia="zh-CN" w:bidi="hi-IN"/>
        </w:rPr>
      </w:pPr>
    </w:p>
    <w:p w14:paraId="16FF0562" w14:textId="4A85677F"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lang w:eastAsia="zh-CN" w:bidi="hi-IN"/>
        </w:rPr>
        <w:t>Suradnja s roditeljima</w:t>
      </w:r>
    </w:p>
    <w:p w14:paraId="507E42C3"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p>
    <w:p w14:paraId="16D41B98"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lang w:eastAsia="zh-CN" w:bidi="hi-IN"/>
        </w:rPr>
        <w:t>Suradnja s roditeljima odvijala se putem viber grupe koja je oformljena još prošle godine, zbog pandemije Covid-19, te elektroničkom poštom (p</w:t>
      </w:r>
      <w:r w:rsidRPr="00974E4F">
        <w:rPr>
          <w:rFonts w:ascii="Arial" w:eastAsia="Times New Roman" w:hAnsi="Arial" w:cs="Arial"/>
          <w:color w:val="000000"/>
          <w:kern w:val="1"/>
          <w:sz w:val="24"/>
          <w:szCs w:val="24"/>
          <w:highlight w:val="white"/>
          <w:lang w:eastAsia="zh-CN" w:bidi="hi-IN"/>
        </w:rPr>
        <w:t>rezentacija rada kroz fotografije i videozapise).</w:t>
      </w:r>
    </w:p>
    <w:p w14:paraId="62334725"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lang w:eastAsia="zh-CN" w:bidi="hi-IN"/>
        </w:rPr>
        <w:t xml:space="preserve">Roditelji su na dnevnoj/tjednoj razini dobivali važne informacije vezane za djecu i odgojno-obrazovni rad te su imali mogućnost svakodnevne razmjene informacija. Individualni sastanci odvijali su se putem video poziva ili uživo poštujući mjere </w:t>
      </w:r>
      <w:r w:rsidRPr="00974E4F">
        <w:rPr>
          <w:rFonts w:ascii="Arial" w:eastAsia="Times New Roman" w:hAnsi="Arial" w:cs="Arial"/>
          <w:color w:val="000000"/>
          <w:kern w:val="1"/>
          <w:sz w:val="24"/>
          <w:szCs w:val="24"/>
          <w:highlight w:val="white"/>
          <w:lang w:eastAsia="zh-CN" w:bidi="hi-IN"/>
        </w:rPr>
        <w:t>NZZJZ.</w:t>
      </w:r>
    </w:p>
    <w:p w14:paraId="643D47BB"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Times New Roman" w:hAnsi="Arial" w:cs="Arial"/>
          <w:color w:val="000000"/>
          <w:kern w:val="1"/>
          <w:sz w:val="24"/>
          <w:szCs w:val="24"/>
          <w:highlight w:val="white"/>
          <w:lang w:eastAsia="zh-CN" w:bidi="hi-IN"/>
        </w:rPr>
        <w:t xml:space="preserve">Na početku godine organiziran je informativni sastanak uživo, na otvorenom prostoru, a na kraju godine prezentacija sportskog programa uz kratko druženje za ispraćaj školaraca. </w:t>
      </w:r>
    </w:p>
    <w:p w14:paraId="1DF5C35A"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p>
    <w:p w14:paraId="4CBD7C79" w14:textId="73B6E53E"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SimSun" w:hAnsi="Arial" w:cs="Arial"/>
          <w:kern w:val="1"/>
          <w:sz w:val="24"/>
          <w:szCs w:val="24"/>
          <w:lang w:eastAsia="zh-CN" w:bidi="hi-IN"/>
        </w:rPr>
        <w:lastRenderedPageBreak/>
        <w:t>Suradnja s vanjskim institucijama</w:t>
      </w:r>
    </w:p>
    <w:p w14:paraId="1C5D040D" w14:textId="77777777" w:rsidR="00974E4F" w:rsidRPr="00974E4F" w:rsidRDefault="00974E4F" w:rsidP="00974E4F">
      <w:pPr>
        <w:suppressAutoHyphens/>
        <w:spacing w:after="0" w:line="360" w:lineRule="auto"/>
        <w:jc w:val="both"/>
        <w:rPr>
          <w:rFonts w:ascii="Arial" w:eastAsia="SimSun" w:hAnsi="Arial" w:cs="Arial"/>
          <w:kern w:val="1"/>
          <w:sz w:val="24"/>
          <w:szCs w:val="24"/>
          <w:lang w:eastAsia="zh-CN" w:bidi="hi-IN"/>
        </w:rPr>
      </w:pPr>
      <w:r w:rsidRPr="00974E4F">
        <w:rPr>
          <w:rFonts w:ascii="Arial" w:eastAsia="Times New Roman" w:hAnsi="Arial" w:cs="Arial"/>
          <w:color w:val="000000"/>
          <w:kern w:val="1"/>
          <w:sz w:val="24"/>
          <w:szCs w:val="24"/>
          <w:highlight w:val="white"/>
          <w:lang w:eastAsia="zh-CN" w:bidi="hi-IN"/>
        </w:rPr>
        <w:t xml:space="preserve">S obzirom na pandemiju, tijekom godine izostali su izlasci, posjete, susreti sa sportašima i izleti vezani uz godišnji plan i program, isključujući sam početak i kraj pedagoške godine. </w:t>
      </w:r>
      <w:r w:rsidRPr="00974E4F">
        <w:rPr>
          <w:rFonts w:ascii="Arial" w:eastAsia="SimSun" w:hAnsi="Arial" w:cs="Arial"/>
          <w:kern w:val="1"/>
          <w:sz w:val="24"/>
          <w:szCs w:val="24"/>
          <w:lang w:eastAsia="zh-CN" w:bidi="hi-IN"/>
        </w:rPr>
        <w:t>Na početku godine (rujan) organiziran je izlet gdje je realizirana suradnja s Klubom podvodnih aktivnosti „3. maj“ na Kantridi i kupanje, a  na kraju godine organiziran je posjet Jedriličarskom klubu „Galeb“ u Kostreni (svibanj) i izlet na otok Krk (lipanj) uz posjet špilji  te vožnju brodom uz sportske aktivnosti na plaži. Krajem lipnja djeca su posjetila Nogometni klub „Orijent“ u kojem su treneri predstavili svoj klub, djeca su razgledala sportski teren nakon čega su slijedile štafetne i sportske igre.</w:t>
      </w:r>
    </w:p>
    <w:p w14:paraId="6A80AFCB" w14:textId="77777777" w:rsidR="00974E4F" w:rsidRPr="00974E4F" w:rsidRDefault="00974E4F" w:rsidP="00974E4F">
      <w:pPr>
        <w:suppressAutoHyphens/>
        <w:spacing w:before="200" w:after="0" w:line="360" w:lineRule="auto"/>
        <w:jc w:val="both"/>
        <w:rPr>
          <w:rFonts w:ascii="Arial" w:eastAsia="SimSun" w:hAnsi="Arial" w:cs="Arial"/>
          <w:color w:val="000000"/>
          <w:kern w:val="1"/>
          <w:sz w:val="24"/>
          <w:szCs w:val="24"/>
          <w:highlight w:val="white"/>
          <w:lang w:eastAsia="zh-CN" w:bidi="hi-IN"/>
        </w:rPr>
      </w:pPr>
    </w:p>
    <w:p w14:paraId="6AD9C994" w14:textId="77777777" w:rsidR="00974E4F" w:rsidRPr="00FD5653" w:rsidRDefault="00974E4F" w:rsidP="00974E4F">
      <w:pPr>
        <w:rPr>
          <w:rFonts w:ascii="Arial" w:hAnsi="Arial" w:cs="Arial"/>
          <w:b/>
          <w:bCs/>
          <w:sz w:val="28"/>
          <w:szCs w:val="28"/>
        </w:rPr>
      </w:pPr>
      <w:r w:rsidRPr="00FD5653">
        <w:rPr>
          <w:rFonts w:ascii="Arial" w:hAnsi="Arial" w:cs="Arial"/>
          <w:b/>
          <w:bCs/>
          <w:sz w:val="28"/>
          <w:szCs w:val="28"/>
        </w:rPr>
        <w:t>Program Igrom do sporta za skupinu Brodići</w:t>
      </w:r>
    </w:p>
    <w:p w14:paraId="4017312C" w14:textId="77777777" w:rsidR="00974E4F" w:rsidRDefault="00974E4F" w:rsidP="00974E4F">
      <w:pPr>
        <w:rPr>
          <w:rFonts w:ascii="Times New Roman" w:hAnsi="Times New Roman" w:cs="Times New Roman"/>
          <w:sz w:val="24"/>
          <w:szCs w:val="24"/>
        </w:rPr>
      </w:pPr>
    </w:p>
    <w:p w14:paraId="54C628F2"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 xml:space="preserve"> Organizacija rada</w:t>
      </w:r>
    </w:p>
    <w:p w14:paraId="511D9C16"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Program „Igrom do sporta“ provodio se četiri puta tjedno (ponedjeljak, utorak, srijeda i petak) u jutarnjem terminu. Termini za vježbanje mijenjali su se mjesečno u dogovoru s odgajateljima druge sportske skupine i kineziologinje. Program je provodila kineziologinja uz odgajatelje. Pokazalo se kako djeca najveću koncentraciju i motivaciju imaju za rad i vježbanje u terminima od 8 – 8 45 i 8 45 – 9 30, a kada vježbaju u terminu od 11- 30 do 12 -15 tada im je najmanja koncentracija i motiviranost za rad.</w:t>
      </w:r>
    </w:p>
    <w:p w14:paraId="77F9DF77" w14:textId="77777777" w:rsidR="00974E4F" w:rsidRPr="004263EC" w:rsidRDefault="00974E4F" w:rsidP="00974E4F">
      <w:pPr>
        <w:spacing w:line="360" w:lineRule="auto"/>
        <w:jc w:val="both"/>
        <w:rPr>
          <w:rFonts w:ascii="Arial" w:hAnsi="Arial" w:cs="Arial"/>
          <w:sz w:val="24"/>
          <w:szCs w:val="24"/>
        </w:rPr>
      </w:pPr>
    </w:p>
    <w:p w14:paraId="47FED283"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Materijalni uvjeti rada</w:t>
      </w:r>
    </w:p>
    <w:p w14:paraId="15DED637"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Program „Igrom do sporta“ provodio se u dvorani, a kada su vremenske prilike dopuštale program se provodio na vanjskom prostoru (dvorište vrtića, terasa vrtića, parking vrtića, igralište u blizini vrtića). Sportski rekviziti su spremljeni u spremištu na policama, a dio sportskih rekvizita spremljen je u novi sanduk koji je montiran u dvorani.  Potrebni su nam stolovi za stolni tenis, te  planiramo napraviti projekt i uključiti se u natječaj kako bi dobili stolove za stolni tenis i rekete.</w:t>
      </w:r>
    </w:p>
    <w:p w14:paraId="6A2E6DBF"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Zdravstveno higijenski uvjeti rada</w:t>
      </w:r>
    </w:p>
    <w:p w14:paraId="2DD40EE2" w14:textId="1B6A106E"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lastRenderedPageBreak/>
        <w:t>Roditelji su na počeku godine donirali uređaj za pročišćavanje zraka, koji se nalazi u SDB.  Prije sportskih aktivnosti i nakon aktivnosti dvorana se prozračivala, a nakon provedenih sportskih aktivnosti svakodnevno su se dezinficirali korišteni rekviziti u dvorani. Djeca su imala sportsku odjeću i obuću u koju su se preodijevala prije tjelesnog vježbanja, a nakon tjelesnog vježbanja odjeću su spremali u platnene vrećice, te stavili u ormarić</w:t>
      </w:r>
      <w:r w:rsidR="000F0F87">
        <w:rPr>
          <w:rFonts w:ascii="Arial" w:hAnsi="Arial" w:cs="Arial"/>
          <w:sz w:val="24"/>
          <w:szCs w:val="24"/>
        </w:rPr>
        <w:t>.</w:t>
      </w:r>
    </w:p>
    <w:p w14:paraId="3B4BD296" w14:textId="77777777" w:rsidR="00974E4F" w:rsidRPr="004263EC" w:rsidRDefault="00974E4F" w:rsidP="00974E4F">
      <w:pPr>
        <w:spacing w:line="360" w:lineRule="auto"/>
        <w:jc w:val="both"/>
        <w:rPr>
          <w:rFonts w:ascii="Arial" w:hAnsi="Arial" w:cs="Arial"/>
          <w:sz w:val="24"/>
          <w:szCs w:val="24"/>
        </w:rPr>
      </w:pPr>
    </w:p>
    <w:p w14:paraId="66DAA034"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Odgojno obrazovni rad</w:t>
      </w:r>
    </w:p>
    <w:p w14:paraId="6C40D151" w14:textId="506B316C"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Tijekom godine obrađeno je mnogo tema i područja, koji su integrirani  u sportske aktivnosti u dvorani, SDB, hodniku vrtića, terasi vrtića, te vanjskom prostoru, što se pokazalo vrlo dobro. Teme i poticaji izm</w:t>
      </w:r>
      <w:r w:rsidR="005542E4">
        <w:rPr>
          <w:rFonts w:ascii="Arial" w:hAnsi="Arial" w:cs="Arial"/>
          <w:sz w:val="24"/>
          <w:szCs w:val="24"/>
        </w:rPr>
        <w:t>j</w:t>
      </w:r>
      <w:r w:rsidRPr="004263EC">
        <w:rPr>
          <w:rFonts w:ascii="Arial" w:hAnsi="Arial" w:cs="Arial"/>
          <w:sz w:val="24"/>
          <w:szCs w:val="24"/>
        </w:rPr>
        <w:t>enjivani su kroz sve dijelove sata, te se pokazalo kako djeca jako dobro uče na taj način. Na početku pedagoške godine provedeno je inicijalno mjerenje kinantropoloških obilježja kod djece, a krajem svibnja i početkom lipnja provedena su finalna mjerenja kinantropoloških obilježja.</w:t>
      </w:r>
    </w:p>
    <w:p w14:paraId="0DAAF5E2"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Kineziologinja je izradila operativni i  izvedbeni plan i program rada, a kroz tjedna planiranja u suradnji s odgajateljima koji rade u programu planirane su i razrađivane tjedne pripreme.</w:t>
      </w:r>
    </w:p>
    <w:p w14:paraId="72A7907A" w14:textId="22B01C8C" w:rsidR="00974E4F" w:rsidRPr="004263EC" w:rsidRDefault="00974E4F" w:rsidP="00974E4F">
      <w:pPr>
        <w:spacing w:line="360" w:lineRule="auto"/>
        <w:jc w:val="both"/>
        <w:rPr>
          <w:rFonts w:ascii="Arial" w:hAnsi="Arial" w:cs="Arial"/>
        </w:rPr>
      </w:pPr>
      <w:r w:rsidRPr="004263EC">
        <w:rPr>
          <w:rFonts w:ascii="Arial" w:hAnsi="Arial" w:cs="Arial"/>
          <w:sz w:val="24"/>
          <w:szCs w:val="24"/>
        </w:rPr>
        <w:t>U mješovitoj skupini „Brodići“ uočen je problem jaza između mlađe i starije djece, ne suradnja između djece i nepoštivanje pravila ponašanja u dvorani. Primije</w:t>
      </w:r>
      <w:r w:rsidR="00FA4167">
        <w:rPr>
          <w:rFonts w:ascii="Arial" w:hAnsi="Arial" w:cs="Arial"/>
          <w:sz w:val="24"/>
          <w:szCs w:val="24"/>
        </w:rPr>
        <w:t xml:space="preserve">ćeni su </w:t>
      </w:r>
      <w:r w:rsidRPr="004263EC">
        <w:rPr>
          <w:rFonts w:ascii="Arial" w:hAnsi="Arial" w:cs="Arial"/>
          <w:sz w:val="24"/>
          <w:szCs w:val="24"/>
        </w:rPr>
        <w:t>sukob</w:t>
      </w:r>
      <w:r w:rsidR="00FA4167">
        <w:rPr>
          <w:rFonts w:ascii="Arial" w:hAnsi="Arial" w:cs="Arial"/>
          <w:sz w:val="24"/>
          <w:szCs w:val="24"/>
        </w:rPr>
        <w:t>i djece</w:t>
      </w:r>
      <w:r w:rsidRPr="004263EC">
        <w:rPr>
          <w:rFonts w:ascii="Arial" w:hAnsi="Arial" w:cs="Arial"/>
          <w:sz w:val="24"/>
          <w:szCs w:val="24"/>
        </w:rPr>
        <w:t xml:space="preserve"> tijekom igranja različitih igri (npr.</w:t>
      </w:r>
      <w:r w:rsidR="005542E4">
        <w:rPr>
          <w:rFonts w:ascii="Arial" w:hAnsi="Arial" w:cs="Arial"/>
          <w:sz w:val="24"/>
          <w:szCs w:val="24"/>
        </w:rPr>
        <w:t xml:space="preserve"> </w:t>
      </w:r>
      <w:r w:rsidRPr="004263EC">
        <w:rPr>
          <w:rFonts w:ascii="Arial" w:hAnsi="Arial" w:cs="Arial"/>
          <w:sz w:val="24"/>
          <w:szCs w:val="24"/>
        </w:rPr>
        <w:t xml:space="preserve">konstruiranje lego kockama, u štafetnim igrama, te stolno – manipulativnim igrama - memory). Na temelju uočenog postavljeni su ciljevi- poticanje suradnje između djece kroz različite aktivnosti grupiranjem u 4 grupe, kako bi se mogla lakše pratiti njihova koncentracija, te uočiti nepoželjna ponašanja. Cilj je bio i poticati </w:t>
      </w:r>
      <w:r w:rsidR="00FA4167">
        <w:rPr>
          <w:rFonts w:ascii="Arial" w:hAnsi="Arial" w:cs="Arial"/>
          <w:sz w:val="24"/>
          <w:szCs w:val="24"/>
        </w:rPr>
        <w:t>suradničku atmosferu</w:t>
      </w:r>
      <w:r w:rsidRPr="004263EC">
        <w:rPr>
          <w:rFonts w:ascii="Arial" w:hAnsi="Arial" w:cs="Arial"/>
          <w:sz w:val="24"/>
          <w:szCs w:val="24"/>
        </w:rPr>
        <w:t xml:space="preserve"> u skupini (i u SDB i u dvorani). Treći cilj bio je poticati asocijativno mišljenje kod djece koristeći izrađene kartice s različitim pojmovima</w:t>
      </w:r>
      <w:r w:rsidR="00F9786F">
        <w:rPr>
          <w:rFonts w:ascii="Arial" w:hAnsi="Arial" w:cs="Arial"/>
          <w:sz w:val="24"/>
          <w:szCs w:val="24"/>
        </w:rPr>
        <w:t>.</w:t>
      </w:r>
      <w:r w:rsidRPr="004263EC">
        <w:rPr>
          <w:rFonts w:ascii="Arial" w:hAnsi="Arial" w:cs="Arial"/>
          <w:sz w:val="24"/>
          <w:szCs w:val="24"/>
        </w:rPr>
        <w:t xml:space="preserve"> Metode i zadaci koji su trebali pomoći ostvarenju ciljeva bili su planiranje aktivnosti i igre za poticanje međusobne suradnje, participacija djece u konstruiranju poligona, planiranje tjelesnog vježbanja uz pomoć mentalnih mapa. Očekivani ishodi bili su međusobno uvažavanje i suradnja, empatija, </w:t>
      </w:r>
      <w:r w:rsidR="005542E4">
        <w:rPr>
          <w:rFonts w:ascii="Arial" w:hAnsi="Arial" w:cs="Arial"/>
          <w:sz w:val="24"/>
          <w:szCs w:val="24"/>
        </w:rPr>
        <w:t>r</w:t>
      </w:r>
      <w:r w:rsidRPr="004263EC">
        <w:rPr>
          <w:rFonts w:ascii="Arial" w:hAnsi="Arial" w:cs="Arial"/>
          <w:sz w:val="24"/>
          <w:szCs w:val="24"/>
        </w:rPr>
        <w:t xml:space="preserve">ješavanje sukoba komunikacijom.  Na tjednom planiranju s kineziologinjom dogovoreno je grupiranje djece u 4 grupe, te smo ih promatrali kroz mjesec dana, a na svakom tjednom planiranju </w:t>
      </w:r>
      <w:r w:rsidR="00F9786F">
        <w:rPr>
          <w:rFonts w:ascii="Arial" w:hAnsi="Arial" w:cs="Arial"/>
          <w:sz w:val="24"/>
          <w:szCs w:val="24"/>
        </w:rPr>
        <w:t>proveli</w:t>
      </w:r>
      <w:r w:rsidRPr="004263EC">
        <w:rPr>
          <w:rFonts w:ascii="Arial" w:hAnsi="Arial" w:cs="Arial"/>
          <w:sz w:val="24"/>
          <w:szCs w:val="24"/>
        </w:rPr>
        <w:t xml:space="preserve"> refleksiju za prošli tjedan i isplanirali aktivnosti i igre za idući </w:t>
      </w:r>
      <w:r w:rsidRPr="004263EC">
        <w:rPr>
          <w:rFonts w:ascii="Arial" w:hAnsi="Arial" w:cs="Arial"/>
          <w:sz w:val="24"/>
          <w:szCs w:val="24"/>
        </w:rPr>
        <w:lastRenderedPageBreak/>
        <w:t>tjedan. U prvom tjednu  prim</w:t>
      </w:r>
      <w:r w:rsidR="005542E4">
        <w:rPr>
          <w:rFonts w:ascii="Arial" w:hAnsi="Arial" w:cs="Arial"/>
          <w:sz w:val="24"/>
          <w:szCs w:val="24"/>
        </w:rPr>
        <w:t>i</w:t>
      </w:r>
      <w:r w:rsidRPr="004263EC">
        <w:rPr>
          <w:rFonts w:ascii="Arial" w:hAnsi="Arial" w:cs="Arial"/>
          <w:sz w:val="24"/>
          <w:szCs w:val="24"/>
        </w:rPr>
        <w:t>jetili smo kako djeci nisu bile poznate igre s pravilima koje su se igrale u uvodnom dijelu, kod pojedine djece uočena je potreba za ulogom vođe tijekom elementarnih i štafetnih igara, kao i konstruiranja poligona. Djeci su cijeli tjedan ponuđeni isti rekviziti</w:t>
      </w:r>
      <w:r w:rsidR="00F9786F">
        <w:rPr>
          <w:rFonts w:ascii="Arial" w:hAnsi="Arial" w:cs="Arial"/>
          <w:sz w:val="24"/>
          <w:szCs w:val="24"/>
        </w:rPr>
        <w:t xml:space="preserve"> </w:t>
      </w:r>
      <w:r w:rsidRPr="004263EC">
        <w:rPr>
          <w:rFonts w:ascii="Arial" w:hAnsi="Arial" w:cs="Arial"/>
          <w:sz w:val="24"/>
          <w:szCs w:val="24"/>
        </w:rPr>
        <w:t>za konstruiranje poligona,  ali s različitim motoričkim zadacima. U drugom tjednu djec</w:t>
      </w:r>
      <w:r w:rsidR="00F9786F">
        <w:rPr>
          <w:rFonts w:ascii="Arial" w:hAnsi="Arial" w:cs="Arial"/>
          <w:sz w:val="24"/>
          <w:szCs w:val="24"/>
        </w:rPr>
        <w:t>a</w:t>
      </w:r>
      <w:r w:rsidRPr="004263EC">
        <w:rPr>
          <w:rFonts w:ascii="Arial" w:hAnsi="Arial" w:cs="Arial"/>
          <w:sz w:val="24"/>
          <w:szCs w:val="24"/>
        </w:rPr>
        <w:t xml:space="preserve"> su usvojila pravila igri koje su se igrale u uvodnom dijelu sata. Uočili smo kako su u manjim grupama sva djeca sukreatori, te se međusobno ispravljaju i počinju dogovarati. Jedno dijete bilo je voditelj ekipe, te su se svaki dan u SDB dogovorili tko će biti taj dan voditelj. U trećem tjednu djeca komunikacijom r</w:t>
      </w:r>
      <w:r w:rsidR="005542E4">
        <w:rPr>
          <w:rFonts w:ascii="Arial" w:hAnsi="Arial" w:cs="Arial"/>
          <w:sz w:val="24"/>
          <w:szCs w:val="24"/>
        </w:rPr>
        <w:t>je</w:t>
      </w:r>
      <w:r w:rsidRPr="004263EC">
        <w:rPr>
          <w:rFonts w:ascii="Arial" w:hAnsi="Arial" w:cs="Arial"/>
          <w:sz w:val="24"/>
          <w:szCs w:val="24"/>
        </w:rPr>
        <w:t>šavaju sukob oko igračke, a odgajatelj je medijator. U četvrtom tjednu uočeno je kako djeca sama međusobno komunikacijom r</w:t>
      </w:r>
      <w:r w:rsidR="005542E4">
        <w:rPr>
          <w:rFonts w:ascii="Arial" w:hAnsi="Arial" w:cs="Arial"/>
          <w:sz w:val="24"/>
          <w:szCs w:val="24"/>
        </w:rPr>
        <w:t>j</w:t>
      </w:r>
      <w:r w:rsidRPr="004263EC">
        <w:rPr>
          <w:rFonts w:ascii="Arial" w:hAnsi="Arial" w:cs="Arial"/>
          <w:sz w:val="24"/>
          <w:szCs w:val="24"/>
        </w:rPr>
        <w:t xml:space="preserve">ešavaju sukob u SDB, jedni druge ispravljaju i uvažavaju  u različitim aktivnostima u SDB i tijekom vježbanja u dvorani, te konstruiranju poligona. Djeca su usvojila nova motorička znanja (kolut naprijed). Suradnička igra djece bila je i u SDB i na vanjskom prostoru. Pokazalo se kako je podjela djece u manje skupine bila dobar način rada s djecom tijekom tjelesnog vježbanja, te se takav način rada nastavio, ali su se skupine  djece promijenile kako bi mogli surađivati i s drugom djecom, te kako bi vidjeli kako djeca koja su dolazila u česte sukobe surađuju kada su u istoj skupini. Pokazalo se kako u manjim grupama i djeca koja su prije često ulazila u sukobe počinju surađivati, te se stvaraju suradnički odnosi. U radu su korištene problemske slikovnice (npr. „Kornjača Tucker povlači se u svoj oklop i razmišlja“), te lutka kornjače Tucker. Donošenje sportskih rekvizita u SDB za igru i konstruiranje različitih poligona omogućile su razvoj motoričkih vještina. Za razvoj asocijativnog mišljenja kod djece korištene su NTC asocijativne kartice.  </w:t>
      </w:r>
      <w:r w:rsidR="00C40E15">
        <w:rPr>
          <w:rFonts w:ascii="Arial" w:hAnsi="Arial" w:cs="Arial"/>
          <w:sz w:val="24"/>
          <w:szCs w:val="24"/>
        </w:rPr>
        <w:t>D</w:t>
      </w:r>
      <w:r w:rsidR="00C40E15" w:rsidRPr="004263EC">
        <w:rPr>
          <w:rFonts w:ascii="Arial" w:hAnsi="Arial" w:cs="Arial"/>
          <w:sz w:val="24"/>
          <w:szCs w:val="24"/>
        </w:rPr>
        <w:t>jeca su uz kartice imala  asocijacije na određene države, te su upoznali znamenitosti drugih država kroz kartice, a to smo integrirali u sportskim igrama tijekom tjelesnog vježbanja u dvorani i na vanjskom prostoru.</w:t>
      </w:r>
      <w:r w:rsidR="00730D6A">
        <w:rPr>
          <w:rFonts w:ascii="Arial" w:hAnsi="Arial" w:cs="Arial"/>
          <w:sz w:val="24"/>
          <w:szCs w:val="24"/>
        </w:rPr>
        <w:t xml:space="preserve"> </w:t>
      </w:r>
      <w:r w:rsidRPr="004263EC">
        <w:rPr>
          <w:rFonts w:ascii="Arial" w:hAnsi="Arial" w:cs="Arial"/>
          <w:sz w:val="24"/>
          <w:szCs w:val="24"/>
        </w:rPr>
        <w:t xml:space="preserve">Rad na bitnoj zadaći „Participacija djece u planiranju, realizaciji i vrednovanju“, realiziran je i kroz redovan odgojno obrazovni rad i kroz rad u sportskom programu. </w:t>
      </w:r>
    </w:p>
    <w:p w14:paraId="2D176031" w14:textId="5CB3E151"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Stručno usavršavanje odgojitelja</w:t>
      </w:r>
    </w:p>
    <w:p w14:paraId="397D17F1" w14:textId="0FD085F4"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Odgajatelji su se stručno usavršavali čitanjem stručne literature iz područja kineziologije. S kineziologinjom su bila tjedna planiranja i refleksije, te individualne konzultacije. Mjesečna planiranja i refleksija ostvarene su u s</w:t>
      </w:r>
      <w:r w:rsidR="00BA4684">
        <w:rPr>
          <w:rFonts w:ascii="Arial" w:hAnsi="Arial" w:cs="Arial"/>
          <w:sz w:val="24"/>
          <w:szCs w:val="24"/>
        </w:rPr>
        <w:t>u</w:t>
      </w:r>
      <w:r w:rsidRPr="004263EC">
        <w:rPr>
          <w:rFonts w:ascii="Arial" w:hAnsi="Arial" w:cs="Arial"/>
          <w:sz w:val="24"/>
          <w:szCs w:val="24"/>
        </w:rPr>
        <w:t xml:space="preserve">radnji s kineziologinjom  i pedagoginjom. Odgajateljica Sanja uključena je u Erasmus program  "Sport Diplomacy Academy", te je dobila poziv za prisustvovanje na međunarodnoj </w:t>
      </w:r>
      <w:r w:rsidRPr="004263EC">
        <w:rPr>
          <w:rFonts w:ascii="Arial" w:hAnsi="Arial" w:cs="Arial"/>
          <w:sz w:val="24"/>
          <w:szCs w:val="24"/>
        </w:rPr>
        <w:lastRenderedPageBreak/>
        <w:t xml:space="preserve">konferenciji "Good Governance Sport", koja se održavala 04.06.2021. putem zoom aplikacije zbog epidemioloških razloga. Sve edukacije koje su slušane vezano za sport također su bile online zbog epidemioloških razloga uzrokovane virusom COVID-19.  </w:t>
      </w:r>
    </w:p>
    <w:p w14:paraId="0F0C479A"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Suradnja s roditeljima</w:t>
      </w:r>
    </w:p>
    <w:p w14:paraId="066905B9" w14:textId="4F050D00" w:rsidR="000F0F87"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U rujnu je održan roditeljski sastanak na kojemu su roditelji upoznati sa sportskim programom „Igrom do sporta“ i važnosti tjelesnog vježbanja, te njegovim utjecajem na zdravlje djece. Suradnja s roditeljima tijekom godine ostvarivala se  individualnim informacijama, putem viber grupe, u kojoj su roditeljima slane obavijesti.  Božićna prezentacija programa "Igrom do sporta" snimljena je  i poslana roditeljima, jer  zbog epidemioloških razloga roditelji nisu mogli prisustvovati prezentaciji.  1.6. 2021. održana je prezentacija programa "Igrom do sporta" na vanjskom prostoru, gdje su pridržavajući se epidemioloških preporuka bili nazočni i roditelji.  Roditelji su tijekom godine izražavali zadovoljstvo napretkom u motorici kod svoje djece, te su pohvalili rad kineziologinje i odgajatelja, a posebno nakon održane završne prezentacije programa „Igrom do sporta“.</w:t>
      </w:r>
    </w:p>
    <w:p w14:paraId="7F47DA5A"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Suradnja s vanjskim institucijama</w:t>
      </w:r>
    </w:p>
    <w:p w14:paraId="0290A935" w14:textId="0CBF1392"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15.9. 2020. - posjet  klubu podvodnih aktiv</w:t>
      </w:r>
      <w:r w:rsidR="005542E4">
        <w:rPr>
          <w:rFonts w:ascii="Arial" w:hAnsi="Arial" w:cs="Arial"/>
          <w:sz w:val="24"/>
          <w:szCs w:val="24"/>
        </w:rPr>
        <w:t>n</w:t>
      </w:r>
      <w:r w:rsidRPr="004263EC">
        <w:rPr>
          <w:rFonts w:ascii="Arial" w:hAnsi="Arial" w:cs="Arial"/>
          <w:sz w:val="24"/>
          <w:szCs w:val="24"/>
        </w:rPr>
        <w:t>osti 3.</w:t>
      </w:r>
      <w:r w:rsidR="000F0F87">
        <w:rPr>
          <w:rFonts w:ascii="Arial" w:hAnsi="Arial" w:cs="Arial"/>
          <w:sz w:val="24"/>
          <w:szCs w:val="24"/>
        </w:rPr>
        <w:t xml:space="preserve"> m</w:t>
      </w:r>
      <w:r w:rsidRPr="004263EC">
        <w:rPr>
          <w:rFonts w:ascii="Arial" w:hAnsi="Arial" w:cs="Arial"/>
          <w:sz w:val="24"/>
          <w:szCs w:val="24"/>
        </w:rPr>
        <w:t>aj.  Djeca su se upoznala s roniocem, ronilačkom opremom, razgledali  prostorije kluba, te vidjeli uživo zaron roni</w:t>
      </w:r>
      <w:r w:rsidR="005542E4">
        <w:rPr>
          <w:rFonts w:ascii="Arial" w:hAnsi="Arial" w:cs="Arial"/>
          <w:sz w:val="24"/>
          <w:szCs w:val="24"/>
        </w:rPr>
        <w:t>o</w:t>
      </w:r>
      <w:r w:rsidRPr="004263EC">
        <w:rPr>
          <w:rFonts w:ascii="Arial" w:hAnsi="Arial" w:cs="Arial"/>
          <w:sz w:val="24"/>
          <w:szCs w:val="24"/>
        </w:rPr>
        <w:t>ca i perisku koju je izronio.</w:t>
      </w:r>
    </w:p>
    <w:p w14:paraId="02B80922"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 xml:space="preserve">26.05. 2021. realiziran  posjet jedriličarskom klubu Galeb u Kostreni, gdje su se djeca upoznala sa sportom jedrenje i jedrilicama, kroz teorijsku i praktičnu radionicu.  </w:t>
      </w:r>
    </w:p>
    <w:p w14:paraId="4ED50792" w14:textId="66785F4C"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14.6.2021. izlet na otok Krk (Čižići), obilazak špilje Biserujka,  vožnja brodom do špilje.</w:t>
      </w:r>
    </w:p>
    <w:p w14:paraId="5D904CEB"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Zbog epidemije uzrokovane virusom COVID-19, te pojavom mišje groznice u Primorsko- Goranskoj županiji nismo realizirali posjet bazenima „“Kantrida“, atletskom klubu „Kvarner“ i stadionu „Kantrida“, nogometnom klubu „Orijent“, kao i ostalim sportskim društvima i klubovima.</w:t>
      </w:r>
    </w:p>
    <w:p w14:paraId="03E3CE42" w14:textId="77777777" w:rsidR="00974E4F" w:rsidRPr="004263EC" w:rsidRDefault="00974E4F" w:rsidP="00974E4F">
      <w:pPr>
        <w:spacing w:line="360" w:lineRule="auto"/>
        <w:jc w:val="both"/>
        <w:rPr>
          <w:rFonts w:ascii="Arial" w:hAnsi="Arial" w:cs="Arial"/>
          <w:sz w:val="24"/>
          <w:szCs w:val="24"/>
        </w:rPr>
      </w:pPr>
    </w:p>
    <w:p w14:paraId="556C6941"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Vrednovanje</w:t>
      </w:r>
    </w:p>
    <w:p w14:paraId="3B0ED40E" w14:textId="78D8791D"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 xml:space="preserve">U sportskom programu vrednovanje je konstantno prisutno, na dnevnoj, a posebno na tjednoj razini kada se u konzultaciji sa kineziologom osvrćemo na tjedan koji je </w:t>
      </w:r>
      <w:r w:rsidRPr="004263EC">
        <w:rPr>
          <w:rFonts w:ascii="Arial" w:hAnsi="Arial" w:cs="Arial"/>
          <w:sz w:val="24"/>
          <w:szCs w:val="24"/>
        </w:rPr>
        <w:lastRenderedPageBreak/>
        <w:t>protekao i na onaj koji dolazi. Gleda se što nije bilo dobro, što se može popraviti, koji d</w:t>
      </w:r>
      <w:r w:rsidR="005542E4">
        <w:rPr>
          <w:rFonts w:ascii="Arial" w:hAnsi="Arial" w:cs="Arial"/>
          <w:sz w:val="24"/>
          <w:szCs w:val="24"/>
        </w:rPr>
        <w:t>i</w:t>
      </w:r>
      <w:r w:rsidRPr="004263EC">
        <w:rPr>
          <w:rFonts w:ascii="Arial" w:hAnsi="Arial" w:cs="Arial"/>
          <w:sz w:val="24"/>
          <w:szCs w:val="24"/>
        </w:rPr>
        <w:t>jelovi sata su dobro prihvaćeni i zanimljivi djeci, te u kojima ima mjesta za poboljšanje i napredovanje u korist djece i na zadovoljstvo djelatnika u programu.</w:t>
      </w:r>
    </w:p>
    <w:p w14:paraId="42E9F713" w14:textId="77777777"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 xml:space="preserve">Dokumentira se slikanjem sa mobitela, snimanjem, te materijale koristimo u izradi prezentacijskih filmića, u pokazivanju dobre prakse kolegama, stručnom timu, roditeljima… Na tjednoj i dnevnoj bazi upisujemo plan rada, poticaje i vrednovanje u knjigu pedagoške dokumentacije. S djecom se pojedinačno  nakon aktivnosti radi intervju s pitanjima otvorenog tipa iz kojeg se saznaju dječji interesi, te se radi refleksija na aktivnost. </w:t>
      </w:r>
    </w:p>
    <w:p w14:paraId="24B87383" w14:textId="23AB3769"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Likovni radovi djece ponekad proizlaze iz njihove samovolje, a ponekada su potaknuti događajima kao što je “Međunarodni Olimpijski dan“, razni sportski događaji (svjetska, europska prvenstva i sl.), a bojanke sportova i poticaja povezanih sa sportom imaju na raspolaganju u skupini, terasi vrtića,  hodniku, te dvorištu vrtića periodično, ovisno o interesu. Također, likovne radove dokumentiramo, spremamo u dječje mape.</w:t>
      </w:r>
    </w:p>
    <w:p w14:paraId="1597D6A3" w14:textId="4471E059"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Djeca su promatrala s velikom znatiželjom svoje rezultate kinantropoloških mjerenja, te su uspoređivali svoje rezultate međusobno i bili vrlo ponosni na svoja postignuća.</w:t>
      </w:r>
    </w:p>
    <w:p w14:paraId="7D11EFEC" w14:textId="22C7BBB9" w:rsidR="00974E4F" w:rsidRPr="004263EC" w:rsidRDefault="00974E4F" w:rsidP="00974E4F">
      <w:pPr>
        <w:spacing w:line="360" w:lineRule="auto"/>
        <w:jc w:val="both"/>
        <w:rPr>
          <w:rFonts w:ascii="Arial" w:hAnsi="Arial" w:cs="Arial"/>
          <w:sz w:val="24"/>
          <w:szCs w:val="24"/>
        </w:rPr>
      </w:pPr>
      <w:r w:rsidRPr="004263EC">
        <w:rPr>
          <w:rFonts w:ascii="Arial" w:hAnsi="Arial" w:cs="Arial"/>
          <w:sz w:val="24"/>
          <w:szCs w:val="24"/>
        </w:rPr>
        <w:t>Polugodišnje i godišnje prez</w:t>
      </w:r>
      <w:r w:rsidR="005542E4">
        <w:rPr>
          <w:rFonts w:ascii="Arial" w:hAnsi="Arial" w:cs="Arial"/>
          <w:sz w:val="24"/>
          <w:szCs w:val="24"/>
        </w:rPr>
        <w:t>e</w:t>
      </w:r>
      <w:r w:rsidRPr="004263EC">
        <w:rPr>
          <w:rFonts w:ascii="Arial" w:hAnsi="Arial" w:cs="Arial"/>
          <w:sz w:val="24"/>
          <w:szCs w:val="24"/>
        </w:rPr>
        <w:t>ntacije roditeljima još su jedna lijepa prilika za prikaz rada, napredovanja djece kroz godinu i potvrdu odgajateljima za dobar i uspješan rad.</w:t>
      </w:r>
    </w:p>
    <w:p w14:paraId="72DD069F" w14:textId="77777777" w:rsidR="00163DCC" w:rsidRDefault="00163DCC" w:rsidP="00FD5653">
      <w:pPr>
        <w:pStyle w:val="Standard"/>
        <w:jc w:val="both"/>
        <w:rPr>
          <w:rFonts w:ascii="Arial" w:hAnsi="Arial" w:cs="Arial"/>
        </w:rPr>
      </w:pPr>
    </w:p>
    <w:p w14:paraId="6EFFFDC1" w14:textId="77777777" w:rsidR="000F0F87" w:rsidRPr="000264EC" w:rsidRDefault="000F0F87" w:rsidP="00FD5653">
      <w:pPr>
        <w:pStyle w:val="Standard"/>
        <w:jc w:val="both"/>
        <w:rPr>
          <w:rFonts w:ascii="Arial" w:hAnsi="Arial" w:cs="Arial"/>
        </w:rPr>
      </w:pPr>
    </w:p>
    <w:p w14:paraId="3907F621" w14:textId="3A602EF1" w:rsidR="00FD5653" w:rsidRPr="00FD5653" w:rsidRDefault="00FD5653" w:rsidP="00FD5653">
      <w:pPr>
        <w:pStyle w:val="Standard"/>
        <w:spacing w:line="360" w:lineRule="auto"/>
        <w:rPr>
          <w:rFonts w:ascii="Arial" w:hAnsi="Arial" w:cs="Arial"/>
          <w:b/>
          <w:bCs/>
          <w:sz w:val="28"/>
          <w:szCs w:val="28"/>
        </w:rPr>
      </w:pPr>
      <w:r>
        <w:rPr>
          <w:rFonts w:ascii="Arial" w:hAnsi="Arial" w:cs="Arial"/>
          <w:b/>
          <w:bCs/>
          <w:sz w:val="28"/>
          <w:szCs w:val="28"/>
        </w:rPr>
        <w:t>P</w:t>
      </w:r>
      <w:r w:rsidRPr="00FD5653">
        <w:rPr>
          <w:rFonts w:ascii="Arial" w:hAnsi="Arial" w:cs="Arial"/>
          <w:b/>
          <w:bCs/>
          <w:sz w:val="28"/>
          <w:szCs w:val="28"/>
        </w:rPr>
        <w:t>rogram Rano učenje engleskog jezika</w:t>
      </w:r>
    </w:p>
    <w:p w14:paraId="0A2D203D" w14:textId="77777777" w:rsidR="00FD5653" w:rsidRPr="00FD5653" w:rsidRDefault="00FD5653" w:rsidP="00FD5653">
      <w:pPr>
        <w:pStyle w:val="Standard"/>
        <w:spacing w:line="360" w:lineRule="auto"/>
        <w:rPr>
          <w:rFonts w:ascii="Arial" w:hAnsi="Arial" w:cs="Arial"/>
        </w:rPr>
      </w:pPr>
    </w:p>
    <w:p w14:paraId="017A1E11" w14:textId="310D3771" w:rsidR="00FD5653" w:rsidRPr="000264EC" w:rsidRDefault="00FD5653" w:rsidP="00BA4684">
      <w:pPr>
        <w:pStyle w:val="Standard"/>
        <w:spacing w:line="360" w:lineRule="auto"/>
        <w:jc w:val="both"/>
        <w:rPr>
          <w:rFonts w:ascii="Arial" w:hAnsi="Arial" w:cs="Arial"/>
        </w:rPr>
      </w:pPr>
      <w:r w:rsidRPr="000264EC">
        <w:rPr>
          <w:rFonts w:ascii="Arial" w:hAnsi="Arial" w:cs="Arial"/>
        </w:rPr>
        <w:tab/>
        <w:t xml:space="preserve">Mješovita vrtićka skupine za Rano </w:t>
      </w:r>
      <w:r w:rsidR="000F0F87">
        <w:rPr>
          <w:rFonts w:ascii="Arial" w:hAnsi="Arial" w:cs="Arial"/>
        </w:rPr>
        <w:t>u</w:t>
      </w:r>
      <w:r w:rsidRPr="000264EC">
        <w:rPr>
          <w:rFonts w:ascii="Arial" w:hAnsi="Arial" w:cs="Arial"/>
        </w:rPr>
        <w:t xml:space="preserve">čenje </w:t>
      </w:r>
      <w:r w:rsidR="000F0F87">
        <w:rPr>
          <w:rFonts w:ascii="Arial" w:hAnsi="Arial" w:cs="Arial"/>
        </w:rPr>
        <w:t>e</w:t>
      </w:r>
      <w:r w:rsidRPr="000264EC">
        <w:rPr>
          <w:rFonts w:ascii="Arial" w:hAnsi="Arial" w:cs="Arial"/>
        </w:rPr>
        <w:t xml:space="preserve">ngleskog </w:t>
      </w:r>
      <w:r w:rsidR="000F0F87">
        <w:rPr>
          <w:rFonts w:ascii="Arial" w:hAnsi="Arial" w:cs="Arial"/>
        </w:rPr>
        <w:t>j</w:t>
      </w:r>
      <w:r w:rsidRPr="000264EC">
        <w:rPr>
          <w:rFonts w:ascii="Arial" w:hAnsi="Arial" w:cs="Arial"/>
        </w:rPr>
        <w:t>ezika ove je radne godine brojila 22 djece (9 dječaka i 13 djevojčica): 17 djece je nastavilo program od prošle godine, 3 je prešlo iz jaslica dok je 2 novoupisane djece. Sastav po starosti izgleda ovako: 7 predškolaca, 4 djece u šestoj godini života, 6 djece u petoj godini života i 5 djece u četvrtoj godini života.</w:t>
      </w:r>
    </w:p>
    <w:p w14:paraId="44E02FFE" w14:textId="77777777" w:rsidR="00FD5653" w:rsidRPr="000264EC" w:rsidRDefault="00FD5653" w:rsidP="00BA4684">
      <w:pPr>
        <w:pStyle w:val="Standard"/>
        <w:spacing w:line="360" w:lineRule="auto"/>
        <w:jc w:val="both"/>
        <w:rPr>
          <w:rFonts w:ascii="Arial" w:hAnsi="Arial" w:cs="Arial"/>
        </w:rPr>
      </w:pPr>
    </w:p>
    <w:p w14:paraId="679DF77E" w14:textId="77777777" w:rsidR="00FD5653" w:rsidRPr="000264EC" w:rsidRDefault="00FD5653" w:rsidP="00BA4684">
      <w:pPr>
        <w:pStyle w:val="Standard"/>
        <w:spacing w:line="360" w:lineRule="auto"/>
        <w:jc w:val="both"/>
        <w:rPr>
          <w:rFonts w:ascii="Arial" w:hAnsi="Arial" w:cs="Arial"/>
        </w:rPr>
      </w:pPr>
      <w:r w:rsidRPr="000264EC">
        <w:rPr>
          <w:rFonts w:ascii="Arial" w:hAnsi="Arial" w:cs="Arial"/>
        </w:rPr>
        <w:tab/>
        <w:t xml:space="preserve">Prvih par mjeseci ove radne godine naglasak je bio na prilagodbi nove djece, uglavnom trogodišnjaka, i stvaranju atmosfere međusobne suradnje, podrške i osjećaja pripadnosti skupini. Dobra suradnja oba odgajatelja, usklađenost u načinu rada i međusobno poštovanje i uvažavanje reflektiralo se na skupinu: djeca u skupini </w:t>
      </w:r>
      <w:r w:rsidRPr="000264EC">
        <w:rPr>
          <w:rFonts w:ascii="Arial" w:hAnsi="Arial" w:cs="Arial"/>
        </w:rPr>
        <w:lastRenderedPageBreak/>
        <w:t>komuniciraju konstruktivno, međusobno traže i pružaju pomoć, samostalno rješavaju većinu sukoba, a agresivnog ponašanja u skupini nema. Obzirom da smo ove godine promijenili i sobu dnevnog boravka, bilo je potrebno prilagoditi se na nov prostor te ga urediti i osmisliti sukladno interesima i potrebama djece. Djeca su aktivno sudjelovala u planiranju, organiziranju i opremanju prostora te ga mijenjala i dopunjavala tijekom godine. Prostor se sadržajno mijenjao u ovisnosti o interesima djece i promjena u okruženju. Inicijativa se prenijela i na vanjski prostor uređenjem cvjetnjaka. U svemu su nam velika podrška bili roditelji koji su svojim mnogobrojnim donacijama oplemenili unutarnji i vanjski prostor i aktivno pridonosili kvaliteti odgojno obrazovnog rada nabavljajući mnoštvo sredstava i materijala kao i svojim osobnim angažmanom. Oformljena je Viber grupa s roditeljima putem koje su imali uvid u život i rad skupine.</w:t>
      </w:r>
    </w:p>
    <w:p w14:paraId="322C885F" w14:textId="77777777" w:rsidR="00FD5653" w:rsidRPr="000264EC" w:rsidRDefault="00FD5653" w:rsidP="00BA4684">
      <w:pPr>
        <w:pStyle w:val="Standard"/>
        <w:spacing w:line="360" w:lineRule="auto"/>
        <w:jc w:val="both"/>
        <w:rPr>
          <w:rFonts w:ascii="Arial" w:hAnsi="Arial" w:cs="Arial"/>
        </w:rPr>
      </w:pPr>
    </w:p>
    <w:p w14:paraId="7178780E" w14:textId="2076E9E8" w:rsidR="00FD5653" w:rsidRPr="000264EC" w:rsidRDefault="00FD5653" w:rsidP="00BA4684">
      <w:pPr>
        <w:pStyle w:val="Standard"/>
        <w:spacing w:line="360" w:lineRule="auto"/>
        <w:jc w:val="both"/>
        <w:rPr>
          <w:rFonts w:ascii="Arial" w:hAnsi="Arial" w:cs="Arial"/>
        </w:rPr>
      </w:pPr>
      <w:r w:rsidRPr="000264EC">
        <w:rPr>
          <w:rFonts w:ascii="Arial" w:hAnsi="Arial" w:cs="Arial"/>
        </w:rPr>
        <w:tab/>
        <w:t xml:space="preserve">Program RUEJ je integriran u redovni program te se provodi situacijski primjenjujući metodiku učenja stranog jezika za mlađu djecu. Program se prezentira putem foto i video zapisa na web stranicama vrtića te roditeljima na Viber grupi. Održana je i prezentacija programa široj stručnoj javnosti na Danima </w:t>
      </w:r>
      <w:r w:rsidR="00163DCC">
        <w:rPr>
          <w:rFonts w:ascii="Arial" w:hAnsi="Arial" w:cs="Arial"/>
        </w:rPr>
        <w:t>vrtića</w:t>
      </w:r>
      <w:r w:rsidRPr="000264EC">
        <w:rPr>
          <w:rFonts w:ascii="Arial" w:hAnsi="Arial" w:cs="Arial"/>
        </w:rPr>
        <w:t xml:space="preserve"> More, te </w:t>
      </w:r>
      <w:r w:rsidR="00163DCC">
        <w:rPr>
          <w:rFonts w:ascii="Arial" w:hAnsi="Arial" w:cs="Arial"/>
        </w:rPr>
        <w:t>z</w:t>
      </w:r>
      <w:r w:rsidRPr="000264EC">
        <w:rPr>
          <w:rFonts w:ascii="Arial" w:hAnsi="Arial" w:cs="Arial"/>
        </w:rPr>
        <w:t>avršna svečanost gdje su djeca prezentirala program dramatizirajući modificiranu slikovnicu Hungry caterpillar.</w:t>
      </w:r>
    </w:p>
    <w:p w14:paraId="35A29F3B" w14:textId="77777777" w:rsidR="00FD5653" w:rsidRPr="000264EC" w:rsidRDefault="00FD5653" w:rsidP="00BA4684">
      <w:pPr>
        <w:pStyle w:val="Standard"/>
        <w:spacing w:line="360" w:lineRule="auto"/>
        <w:jc w:val="both"/>
        <w:rPr>
          <w:rFonts w:ascii="Arial" w:hAnsi="Arial" w:cs="Arial"/>
        </w:rPr>
      </w:pPr>
    </w:p>
    <w:p w14:paraId="3AC374DF" w14:textId="39284144" w:rsidR="00FD5653" w:rsidRPr="000264EC" w:rsidRDefault="00FD5653" w:rsidP="00BA4684">
      <w:pPr>
        <w:pStyle w:val="Standard"/>
        <w:spacing w:line="360" w:lineRule="auto"/>
        <w:jc w:val="both"/>
        <w:rPr>
          <w:rFonts w:ascii="Arial" w:hAnsi="Arial" w:cs="Arial"/>
        </w:rPr>
      </w:pPr>
      <w:r w:rsidRPr="000264EC">
        <w:rPr>
          <w:rFonts w:ascii="Arial" w:hAnsi="Arial" w:cs="Arial"/>
        </w:rPr>
        <w:tab/>
        <w:t>Vezano uz stručno usavršavanje</w:t>
      </w:r>
      <w:r w:rsidR="00163DCC">
        <w:rPr>
          <w:rFonts w:ascii="Arial" w:hAnsi="Arial" w:cs="Arial"/>
        </w:rPr>
        <w:t xml:space="preserve">, </w:t>
      </w:r>
      <w:r w:rsidRPr="000264EC">
        <w:rPr>
          <w:rFonts w:ascii="Arial" w:hAnsi="Arial" w:cs="Arial"/>
        </w:rPr>
        <w:t>sudjelovale smo na ponuđenim online edukacijama u organizaciji DV More, DV Sušak i DV Rijeka, a posebno korisne edukacije su nam bile online radionice "Jezik i vrtić-metodika engleskog jezika". Nažalost, nismo prisustvovale svim ponuđenim radionicama zbog nedostatka financijskih sredstava, ali bismo voljele nastaviti slijedeće radne godine. Nadopunjavale smo svoje znanje i prateći internetske i fb stranice kao što su: Britischcouncilkids, ArtyCraftyKids, Preschool Inspiration, Miss Kindergarten, TeachingEnglish, PreschoolTeacher, Fantastic Fun and Learning i druge</w:t>
      </w:r>
    </w:p>
    <w:p w14:paraId="77677210" w14:textId="585C97F5" w:rsidR="00FD5653" w:rsidRPr="000264EC" w:rsidRDefault="00FD5653" w:rsidP="00BA4684">
      <w:pPr>
        <w:pStyle w:val="Standard"/>
        <w:spacing w:line="360" w:lineRule="auto"/>
        <w:jc w:val="both"/>
        <w:rPr>
          <w:rFonts w:ascii="Arial" w:hAnsi="Arial" w:cs="Arial"/>
        </w:rPr>
      </w:pPr>
      <w:r w:rsidRPr="000264EC">
        <w:rPr>
          <w:rFonts w:ascii="Arial" w:hAnsi="Arial" w:cs="Arial"/>
        </w:rPr>
        <w:t>Poteškoću u radu nam je predstavljao konstantni i česti problem s internetom koji koristimo za potrebe programa (priče koje pričaju izvorni govornici, online slikovnice, pjesmice..) te otežana mogućnost printanja materijala koje smo dobili na radionicama ili sami pronašli na internetsk8im stranicama.</w:t>
      </w:r>
    </w:p>
    <w:p w14:paraId="568FD4F6" w14:textId="77777777" w:rsidR="00FD5653" w:rsidRPr="000264EC" w:rsidRDefault="00FD5653" w:rsidP="00BA4684">
      <w:pPr>
        <w:pStyle w:val="Standard"/>
        <w:spacing w:line="360" w:lineRule="auto"/>
        <w:jc w:val="both"/>
        <w:rPr>
          <w:rFonts w:ascii="Arial" w:hAnsi="Arial" w:cs="Arial"/>
        </w:rPr>
      </w:pPr>
    </w:p>
    <w:p w14:paraId="66E9B2AA" w14:textId="77777777" w:rsidR="00FD5653" w:rsidRPr="000264EC" w:rsidRDefault="00FD5653" w:rsidP="00BA4684">
      <w:pPr>
        <w:pStyle w:val="Standard"/>
        <w:spacing w:line="360" w:lineRule="auto"/>
        <w:jc w:val="both"/>
        <w:rPr>
          <w:rFonts w:ascii="Arial" w:hAnsi="Arial" w:cs="Arial"/>
        </w:rPr>
      </w:pPr>
      <w:r w:rsidRPr="000264EC">
        <w:rPr>
          <w:rFonts w:ascii="Arial" w:hAnsi="Arial" w:cs="Arial"/>
        </w:rPr>
        <w:tab/>
        <w:t>Suradnje s vanjskim čimbenicima nije bilo zbog epidemioloških mjera.</w:t>
      </w:r>
    </w:p>
    <w:p w14:paraId="2E7800AC" w14:textId="6795E74C" w:rsidR="00FD5653" w:rsidRPr="000264EC" w:rsidRDefault="00FD5653" w:rsidP="00BA4684">
      <w:pPr>
        <w:pStyle w:val="Standard"/>
        <w:spacing w:line="360" w:lineRule="auto"/>
        <w:jc w:val="both"/>
        <w:rPr>
          <w:rFonts w:ascii="Arial" w:hAnsi="Arial" w:cs="Arial"/>
        </w:rPr>
      </w:pPr>
      <w:r w:rsidRPr="000264EC">
        <w:rPr>
          <w:rFonts w:ascii="Arial" w:hAnsi="Arial" w:cs="Arial"/>
        </w:rPr>
        <w:t>Realizirana su dva izleta: na Učku</w:t>
      </w:r>
      <w:r w:rsidR="004F3EFE">
        <w:rPr>
          <w:rFonts w:ascii="Arial" w:hAnsi="Arial" w:cs="Arial"/>
        </w:rPr>
        <w:t xml:space="preserve"> </w:t>
      </w:r>
      <w:r w:rsidRPr="000264EC">
        <w:rPr>
          <w:rFonts w:ascii="Arial" w:hAnsi="Arial" w:cs="Arial"/>
        </w:rPr>
        <w:t>-</w:t>
      </w:r>
      <w:r w:rsidR="004F3EFE">
        <w:rPr>
          <w:rFonts w:ascii="Arial" w:hAnsi="Arial" w:cs="Arial"/>
        </w:rPr>
        <w:t xml:space="preserve"> </w:t>
      </w:r>
      <w:r w:rsidRPr="000264EC">
        <w:rPr>
          <w:rFonts w:ascii="Arial" w:hAnsi="Arial" w:cs="Arial"/>
        </w:rPr>
        <w:t>L</w:t>
      </w:r>
      <w:r w:rsidR="00163DCC">
        <w:rPr>
          <w:rFonts w:ascii="Arial" w:hAnsi="Arial" w:cs="Arial"/>
        </w:rPr>
        <w:t>a</w:t>
      </w:r>
      <w:r w:rsidRPr="000264EC">
        <w:rPr>
          <w:rFonts w:ascii="Arial" w:hAnsi="Arial" w:cs="Arial"/>
        </w:rPr>
        <w:t>nd</w:t>
      </w:r>
      <w:r w:rsidR="004F3EFE">
        <w:rPr>
          <w:rFonts w:ascii="Arial" w:hAnsi="Arial" w:cs="Arial"/>
        </w:rPr>
        <w:t xml:space="preserve"> </w:t>
      </w:r>
      <w:r w:rsidRPr="000264EC">
        <w:rPr>
          <w:rFonts w:ascii="Arial" w:hAnsi="Arial" w:cs="Arial"/>
        </w:rPr>
        <w:t xml:space="preserve">Art staza i </w:t>
      </w:r>
      <w:r w:rsidR="00163DCC">
        <w:rPr>
          <w:rFonts w:ascii="Arial" w:hAnsi="Arial" w:cs="Arial"/>
        </w:rPr>
        <w:t xml:space="preserve">u </w:t>
      </w:r>
      <w:r w:rsidRPr="000264EC">
        <w:rPr>
          <w:rFonts w:ascii="Arial" w:hAnsi="Arial" w:cs="Arial"/>
        </w:rPr>
        <w:t>Crikvenicu.</w:t>
      </w:r>
    </w:p>
    <w:p w14:paraId="4CBE82F3" w14:textId="77777777" w:rsidR="00FD5653" w:rsidRPr="000264EC" w:rsidRDefault="00FD5653" w:rsidP="00BA4684">
      <w:pPr>
        <w:pStyle w:val="Standard"/>
        <w:spacing w:line="360" w:lineRule="auto"/>
        <w:jc w:val="both"/>
        <w:rPr>
          <w:rFonts w:ascii="Arial" w:hAnsi="Arial" w:cs="Arial"/>
        </w:rPr>
      </w:pPr>
    </w:p>
    <w:p w14:paraId="43B29485" w14:textId="7CD73209" w:rsidR="00FD5653" w:rsidRPr="000264EC" w:rsidRDefault="00FD5653" w:rsidP="00BA4684">
      <w:pPr>
        <w:pStyle w:val="Standard"/>
        <w:spacing w:line="360" w:lineRule="auto"/>
        <w:jc w:val="both"/>
        <w:rPr>
          <w:rFonts w:ascii="Arial" w:hAnsi="Arial" w:cs="Arial"/>
        </w:rPr>
      </w:pPr>
      <w:r w:rsidRPr="000264EC">
        <w:rPr>
          <w:rFonts w:ascii="Arial" w:hAnsi="Arial" w:cs="Arial"/>
        </w:rPr>
        <w:tab/>
        <w:t>Analizirajući ovu izazovnu radnu godinu, mišljenja smo da je unatoč pandemiji i svih ograničenja koje ona sa sobom donosi bila izuzetno uspješna, da smo dobrom sinergijom svih čimbenika ostvarile zavidne rezultate</w:t>
      </w:r>
      <w:r w:rsidR="00163DCC">
        <w:rPr>
          <w:rFonts w:ascii="Arial" w:hAnsi="Arial" w:cs="Arial"/>
        </w:rPr>
        <w:t>,</w:t>
      </w:r>
      <w:r w:rsidRPr="000264EC">
        <w:rPr>
          <w:rFonts w:ascii="Arial" w:hAnsi="Arial" w:cs="Arial"/>
        </w:rPr>
        <w:t xml:space="preserve"> a potvrdu toga vidimo u našoj djeci i roditeljima.</w:t>
      </w:r>
    </w:p>
    <w:p w14:paraId="34F88FE7" w14:textId="77777777" w:rsidR="00FD5653" w:rsidRPr="000264EC" w:rsidRDefault="00FD5653" w:rsidP="00BA4684">
      <w:pPr>
        <w:pStyle w:val="Standard"/>
        <w:spacing w:line="360" w:lineRule="auto"/>
        <w:jc w:val="both"/>
        <w:rPr>
          <w:rFonts w:ascii="Arial" w:hAnsi="Arial" w:cs="Arial"/>
        </w:rPr>
      </w:pPr>
    </w:p>
    <w:p w14:paraId="3EB565BD" w14:textId="77777777" w:rsidR="00FD5653" w:rsidRPr="000264EC" w:rsidRDefault="00FD5653" w:rsidP="00FD5653">
      <w:pPr>
        <w:pStyle w:val="Standard"/>
        <w:spacing w:line="360" w:lineRule="auto"/>
        <w:rPr>
          <w:rFonts w:ascii="Arial" w:hAnsi="Arial" w:cs="Arial"/>
        </w:rPr>
      </w:pPr>
    </w:p>
    <w:p w14:paraId="500CCED0" w14:textId="4A0FCF81" w:rsidR="00FD5653" w:rsidRPr="00FD5653" w:rsidRDefault="00FD5653" w:rsidP="00FD5653">
      <w:pPr>
        <w:pStyle w:val="Standard"/>
        <w:spacing w:line="360" w:lineRule="auto"/>
        <w:rPr>
          <w:rFonts w:ascii="Arial" w:hAnsi="Arial" w:cs="Arial"/>
          <w:b/>
          <w:bCs/>
          <w:sz w:val="28"/>
          <w:szCs w:val="28"/>
        </w:rPr>
      </w:pPr>
      <w:r w:rsidRPr="00FD5653">
        <w:rPr>
          <w:rFonts w:ascii="Arial" w:hAnsi="Arial" w:cs="Arial"/>
          <w:b/>
          <w:bCs/>
          <w:sz w:val="28"/>
          <w:szCs w:val="28"/>
        </w:rPr>
        <w:t>Integrirani glazbeni program</w:t>
      </w:r>
    </w:p>
    <w:p w14:paraId="1666E286" w14:textId="77777777" w:rsidR="00FD5653" w:rsidRPr="000264EC" w:rsidRDefault="00FD5653" w:rsidP="00FD5653">
      <w:pPr>
        <w:pStyle w:val="Standard"/>
        <w:spacing w:line="360" w:lineRule="auto"/>
        <w:rPr>
          <w:rFonts w:ascii="Arial" w:hAnsi="Arial" w:cs="Arial"/>
        </w:rPr>
      </w:pPr>
    </w:p>
    <w:p w14:paraId="474D49B0" w14:textId="77777777" w:rsidR="00FD5653" w:rsidRPr="00FD5653" w:rsidRDefault="00FD5653" w:rsidP="00FD5653">
      <w:pPr>
        <w:shd w:val="clear" w:color="auto" w:fill="FFFFFF"/>
        <w:tabs>
          <w:tab w:val="left" w:pos="2316"/>
        </w:tabs>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Organizacija rada</w:t>
      </w:r>
      <w:r w:rsidRPr="00FD5653">
        <w:rPr>
          <w:rFonts w:ascii="Arial" w:eastAsia="Times New Roman" w:hAnsi="Arial" w:cs="Arial"/>
          <w:bCs/>
          <w:color w:val="222222"/>
          <w:sz w:val="24"/>
          <w:szCs w:val="24"/>
        </w:rPr>
        <w:tab/>
      </w:r>
    </w:p>
    <w:p w14:paraId="7B10CB10" w14:textId="77777777" w:rsidR="00FD5653" w:rsidRPr="00865EE6" w:rsidRDefault="00FD5653" w:rsidP="00FD5653">
      <w:pPr>
        <w:shd w:val="clear" w:color="auto" w:fill="FFFFFF"/>
        <w:tabs>
          <w:tab w:val="left" w:pos="2316"/>
        </w:tabs>
        <w:spacing w:after="0" w:line="360" w:lineRule="auto"/>
        <w:jc w:val="both"/>
        <w:rPr>
          <w:rFonts w:ascii="Arial" w:eastAsia="Times New Roman" w:hAnsi="Arial" w:cs="Arial"/>
          <w:b/>
          <w:color w:val="222222"/>
          <w:sz w:val="24"/>
          <w:szCs w:val="24"/>
        </w:rPr>
      </w:pPr>
    </w:p>
    <w:p w14:paraId="4E4B14C1" w14:textId="77777777" w:rsidR="00FD5653" w:rsidRDefault="00FD5653" w:rsidP="00FD5653">
      <w:pPr>
        <w:shd w:val="clear" w:color="auto" w:fill="FFFFFF"/>
        <w:tabs>
          <w:tab w:val="left" w:pos="2316"/>
        </w:tabs>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Program se provodi svakodnevno kao integrirani dio odgojno-obrazovnog rada u mješovitoj odgojnoj skupini u koju je upisano 22 djece. Provode ga odgojitelji koji imaju glazbeno obrazovanje i koji su upoznati sa Integriranim glazbenim programom. </w:t>
      </w:r>
    </w:p>
    <w:p w14:paraId="31681857"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p>
    <w:p w14:paraId="017A8E7C" w14:textId="77777777"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Materijalni uvjeti rada</w:t>
      </w:r>
    </w:p>
    <w:p w14:paraId="55B8EC75"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p>
    <w:p w14:paraId="3254344D" w14:textId="5FB88694"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U podcentru se nalaze klavir (na hodniku) te sintisajzer i određena količina Orffovog instrumentarija. Postoji i manji cd player. Odgojitelji su don</w:t>
      </w:r>
      <w:r w:rsidR="00BA4684">
        <w:rPr>
          <w:rFonts w:ascii="Arial" w:eastAsia="Times New Roman" w:hAnsi="Arial" w:cs="Arial"/>
          <w:color w:val="222222"/>
          <w:sz w:val="24"/>
          <w:szCs w:val="24"/>
        </w:rPr>
        <w:t>i</w:t>
      </w:r>
      <w:r>
        <w:rPr>
          <w:rFonts w:ascii="Arial" w:eastAsia="Times New Roman" w:hAnsi="Arial" w:cs="Arial"/>
          <w:color w:val="222222"/>
          <w:sz w:val="24"/>
          <w:szCs w:val="24"/>
        </w:rPr>
        <w:t xml:space="preserve">jeli gitaru i harmoniku i osigurali policu na kojoj stoje instrumenti. Tijekom godine donijeli smo najprije laptop, zatim računalo za slušanje glazbe. Posjedujemo  vlastitu literaturu s notama,  cd-ove sa primjerima za slušanje, kako instrumentalne glazbe tako i dječjih pjesama te priča. </w:t>
      </w:r>
    </w:p>
    <w:p w14:paraId="63672D36" w14:textId="77777777" w:rsidR="00FD5653" w:rsidRPr="00F222A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Prateći interese djece izradili smo dodatne rekvizite kojima smo obogatili svoj rad i zadovoljavali potrebe djece.</w:t>
      </w:r>
    </w:p>
    <w:p w14:paraId="083E5626" w14:textId="77777777" w:rsidR="00FD5653" w:rsidRDefault="00FD5653" w:rsidP="00FD5653">
      <w:pPr>
        <w:shd w:val="clear" w:color="auto" w:fill="FFFFFF"/>
        <w:spacing w:after="0" w:line="360" w:lineRule="auto"/>
        <w:jc w:val="both"/>
        <w:rPr>
          <w:rFonts w:ascii="Arial" w:eastAsia="Times New Roman" w:hAnsi="Arial" w:cs="Arial"/>
          <w:b/>
          <w:color w:val="222222"/>
          <w:sz w:val="24"/>
          <w:szCs w:val="24"/>
        </w:rPr>
      </w:pPr>
    </w:p>
    <w:p w14:paraId="5A7BA800" w14:textId="77777777" w:rsidR="00FD5653" w:rsidRPr="00865EE6" w:rsidRDefault="00FD5653" w:rsidP="00FD5653">
      <w:pPr>
        <w:shd w:val="clear" w:color="auto" w:fill="FFFFFF"/>
        <w:spacing w:after="0" w:line="360" w:lineRule="auto"/>
        <w:jc w:val="both"/>
        <w:rPr>
          <w:rFonts w:ascii="Arial" w:eastAsia="Times New Roman" w:hAnsi="Arial" w:cs="Arial"/>
          <w:b/>
          <w:color w:val="222222"/>
          <w:sz w:val="24"/>
          <w:szCs w:val="24"/>
        </w:rPr>
      </w:pPr>
    </w:p>
    <w:p w14:paraId="54E8EAAE"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p>
    <w:p w14:paraId="067FF785" w14:textId="77777777" w:rsidR="00FD5653" w:rsidRPr="00FD5653" w:rsidRDefault="00FD5653" w:rsidP="00FD5653">
      <w:pPr>
        <w:shd w:val="clear" w:color="auto" w:fill="FFFFFF"/>
        <w:tabs>
          <w:tab w:val="center" w:pos="4680"/>
        </w:tabs>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 xml:space="preserve">Zdravstveno higijenski uvjeti rada </w:t>
      </w:r>
    </w:p>
    <w:p w14:paraId="764768C7" w14:textId="77777777" w:rsidR="00FD5653" w:rsidRPr="00212501" w:rsidRDefault="00FD5653" w:rsidP="00FD5653">
      <w:pPr>
        <w:shd w:val="clear" w:color="auto" w:fill="FFFFFF"/>
        <w:tabs>
          <w:tab w:val="center" w:pos="4680"/>
        </w:tabs>
        <w:spacing w:after="0" w:line="36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ab/>
        <w:t xml:space="preserve"> </w:t>
      </w:r>
    </w:p>
    <w:p w14:paraId="2C8B94BA"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Tijekom godine poticali smo djecu na pokret uz glazbu. Ponekad su to bili plesni pokreti, a ponekad kretanje uz glazbu. Provodili smo redovito tjelesne aktivnosti u koje smo uključivali i glazbene elemente. S djecom smo provodili igre uz pjevanje gdje su djeca  imala prilike izvoditi koordinirane pokrete i razvijati koordinaciju pokreta. Djecu </w:t>
      </w:r>
      <w:r>
        <w:rPr>
          <w:rFonts w:ascii="Arial" w:eastAsia="Times New Roman" w:hAnsi="Arial" w:cs="Arial"/>
          <w:color w:val="222222"/>
          <w:sz w:val="24"/>
          <w:szCs w:val="24"/>
        </w:rPr>
        <w:lastRenderedPageBreak/>
        <w:t>smo upoznali s vježbama disanja i upjevavanjem kao važnim faktorima očuvanja glasnica.</w:t>
      </w:r>
    </w:p>
    <w:p w14:paraId="01D575EC"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Redovito smo s djecom prali ruke te održavali čistoću prostora u kojem boravimo. Svakodnevno smo boravili na zraku.</w:t>
      </w:r>
    </w:p>
    <w:p w14:paraId="751983BF" w14:textId="77777777" w:rsidR="00FD5653" w:rsidRPr="00FD5653" w:rsidRDefault="00FD5653" w:rsidP="00FD5653">
      <w:pPr>
        <w:shd w:val="clear" w:color="auto" w:fill="FFFFFF"/>
        <w:spacing w:after="0" w:line="360" w:lineRule="auto"/>
        <w:jc w:val="both"/>
        <w:rPr>
          <w:rFonts w:ascii="Arial" w:eastAsia="Times New Roman" w:hAnsi="Arial" w:cs="Arial"/>
          <w:b/>
          <w:bCs/>
          <w:color w:val="222222"/>
          <w:sz w:val="24"/>
          <w:szCs w:val="24"/>
        </w:rPr>
      </w:pPr>
    </w:p>
    <w:p w14:paraId="6EE02C40" w14:textId="77777777"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Odgojno obrazovni rad</w:t>
      </w:r>
    </w:p>
    <w:p w14:paraId="290E7961" w14:textId="77777777" w:rsidR="00FD5653" w:rsidRDefault="00FD5653" w:rsidP="00FD5653">
      <w:pPr>
        <w:shd w:val="clear" w:color="auto" w:fill="FFFFFF"/>
        <w:spacing w:after="0" w:line="360" w:lineRule="auto"/>
        <w:jc w:val="both"/>
        <w:rPr>
          <w:rFonts w:ascii="Arial" w:eastAsia="Times New Roman" w:hAnsi="Arial" w:cs="Arial"/>
          <w:b/>
          <w:color w:val="222222"/>
          <w:sz w:val="24"/>
          <w:szCs w:val="24"/>
        </w:rPr>
      </w:pPr>
    </w:p>
    <w:p w14:paraId="2B5347E5"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Integrirani glazbeni program provodi se kroz integraciju u redovni program. Prate se interesi djece te prema tome planira rad u skladu sa humanističkom koncepcijom i usklađeno sa Nacionalnim kurikulumom za rani i predškolski odgoj i obrazovanje.</w:t>
      </w:r>
    </w:p>
    <w:p w14:paraId="34F9E4DF"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Osnovne zadaće provodili smo kroz tri metodička područja: pjevanje, slušanje glazbe I sviranje. Djecu smo upoznali sa osnovnim pojmovima (tempo, ritam, dinamika, glazbena memorija, improvizacija) kroz raznovrsne glazbene aktivnosti.</w:t>
      </w:r>
    </w:p>
    <w:p w14:paraId="71CE2031" w14:textId="450FCA36"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Pjevanje smo provodili nekoliko puta tjedno. Pazili smo da pjesme budu prilagođene dječjim glasovnim sposobnostima, da im budu zanimljive i da ih upoznamo na njima prihvatljiv način. Obavezno smo prije pjevanja radili vježbe disanja i upjevavanje. Djeca su i samostalno vodila navedene vježbe.</w:t>
      </w:r>
    </w:p>
    <w:p w14:paraId="0BB5E832" w14:textId="09CD496B"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Slušali smo glazbu u različitim dijelovima dana I kod različitih situacija. Kako bi potaknuli djecu na slušanje koristili smo i različite poticaje – pokret, pjenu, dirigentski štapić, likovni izraz,</w:t>
      </w:r>
      <w:r w:rsidR="00BA4684">
        <w:rPr>
          <w:rFonts w:ascii="Arial" w:eastAsia="Times New Roman" w:hAnsi="Arial" w:cs="Arial"/>
          <w:color w:val="222222"/>
          <w:sz w:val="24"/>
          <w:szCs w:val="24"/>
        </w:rPr>
        <w:t xml:space="preserve"> </w:t>
      </w:r>
      <w:r>
        <w:rPr>
          <w:rFonts w:ascii="Arial" w:eastAsia="Times New Roman" w:hAnsi="Arial" w:cs="Arial"/>
          <w:color w:val="222222"/>
          <w:sz w:val="24"/>
          <w:szCs w:val="24"/>
        </w:rPr>
        <w:t>glazbene igre. S djecom smo pratili, osmišljavali i izrađivali muzikogram – grafičko prikazivanje glazbe.</w:t>
      </w:r>
    </w:p>
    <w:p w14:paraId="5C998B52" w14:textId="23040C3F"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Poticali smo sviranje na instrumentima. Kako gotovim tako i onima što smo izradili sami ili sa djecom. Djeca su imala prilike slušno i vizualno upoznati, razlikovati i imenovati udaraljke, njihovu građu i kvalitetu prije samog sviranja. Koristili smo i melodijske udaraljke te upoznali djecu sa instrumentima koji su nam bili dostupni.</w:t>
      </w:r>
    </w:p>
    <w:p w14:paraId="0982BBBC"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Djeca su iskazala interes za različitim vrstama glazbe što smo poticali I dali priliku  djeci da sami biraju glazbu uza slušanje na računalu. </w:t>
      </w:r>
    </w:p>
    <w:p w14:paraId="7768C0D5"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Pred sam kraj pedagoške godine djecu smo upoznali i sa tjeloglazbom.</w:t>
      </w:r>
    </w:p>
    <w:p w14:paraId="08BAABA9" w14:textId="77777777" w:rsidR="00FD5653" w:rsidRPr="00B57F33" w:rsidRDefault="00FD5653" w:rsidP="00FD5653">
      <w:pPr>
        <w:shd w:val="clear" w:color="auto" w:fill="FFFFFF"/>
        <w:spacing w:after="0" w:line="360" w:lineRule="auto"/>
        <w:jc w:val="both"/>
        <w:rPr>
          <w:rFonts w:ascii="Arial" w:eastAsia="Times New Roman" w:hAnsi="Arial" w:cs="Arial"/>
          <w:color w:val="222222"/>
          <w:sz w:val="24"/>
          <w:szCs w:val="24"/>
        </w:rPr>
      </w:pPr>
    </w:p>
    <w:p w14:paraId="7C5824AB"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p>
    <w:p w14:paraId="5C83AFC0" w14:textId="77777777"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Stručno usavršavanje</w:t>
      </w:r>
    </w:p>
    <w:p w14:paraId="42FA4DDD" w14:textId="77777777" w:rsidR="00FD5653" w:rsidRPr="0030562D" w:rsidRDefault="00FD5653" w:rsidP="00FD5653">
      <w:pPr>
        <w:shd w:val="clear" w:color="auto" w:fill="FFFFFF"/>
        <w:spacing w:after="0" w:line="360" w:lineRule="auto"/>
        <w:jc w:val="both"/>
        <w:rPr>
          <w:rFonts w:ascii="Arial" w:eastAsia="Times New Roman" w:hAnsi="Arial" w:cs="Arial"/>
          <w:color w:val="222222"/>
          <w:sz w:val="24"/>
          <w:szCs w:val="24"/>
        </w:rPr>
      </w:pPr>
    </w:p>
    <w:p w14:paraId="1789ED75"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sidRPr="0030562D">
        <w:rPr>
          <w:rFonts w:ascii="Arial" w:eastAsia="Times New Roman" w:hAnsi="Arial" w:cs="Arial"/>
          <w:color w:val="222222"/>
          <w:sz w:val="24"/>
          <w:szCs w:val="24"/>
        </w:rPr>
        <w:t>Jedan odgojitelj iz skupine upuće</w:t>
      </w:r>
      <w:r>
        <w:rPr>
          <w:rFonts w:ascii="Arial" w:eastAsia="Times New Roman" w:hAnsi="Arial" w:cs="Arial"/>
          <w:color w:val="222222"/>
          <w:sz w:val="24"/>
          <w:szCs w:val="24"/>
        </w:rPr>
        <w:t xml:space="preserve">n </w:t>
      </w:r>
      <w:r w:rsidRPr="0030562D">
        <w:rPr>
          <w:rFonts w:ascii="Arial" w:eastAsia="Times New Roman" w:hAnsi="Arial" w:cs="Arial"/>
          <w:color w:val="222222"/>
          <w:sz w:val="24"/>
          <w:szCs w:val="24"/>
        </w:rPr>
        <w:t>je</w:t>
      </w:r>
      <w:r>
        <w:rPr>
          <w:rFonts w:ascii="Arial" w:eastAsia="Times New Roman" w:hAnsi="Arial" w:cs="Arial"/>
          <w:color w:val="222222"/>
          <w:sz w:val="24"/>
          <w:szCs w:val="24"/>
        </w:rPr>
        <w:t xml:space="preserve"> na Seminar za odgojitelje u dječjim vrtićima u organizaciji Pjevačkog studija Mozartine u Zagrebu. Na žalost, zbog loše </w:t>
      </w:r>
      <w:r>
        <w:rPr>
          <w:rFonts w:ascii="Arial" w:eastAsia="Times New Roman" w:hAnsi="Arial" w:cs="Arial"/>
          <w:color w:val="222222"/>
          <w:sz w:val="24"/>
          <w:szCs w:val="24"/>
        </w:rPr>
        <w:lastRenderedPageBreak/>
        <w:t>epidemiološke situacije uzrokovane virusom Covid 19, održana je samo jedna radionica.</w:t>
      </w:r>
    </w:p>
    <w:p w14:paraId="216750A3" w14:textId="77777777" w:rsidR="00FD5653" w:rsidRPr="0030562D"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Odgojitelji su se tijekom pedagoške godine usavršavali čitanjem literature te međusobno razmjenjivali iskustva.</w:t>
      </w:r>
    </w:p>
    <w:p w14:paraId="138D3A5C"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p>
    <w:p w14:paraId="2C04974B" w14:textId="77777777"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Suradnja s roditeljima</w:t>
      </w:r>
    </w:p>
    <w:p w14:paraId="472CD0BE" w14:textId="77777777" w:rsidR="00FD5653" w:rsidRDefault="00FD5653" w:rsidP="00FD5653">
      <w:pPr>
        <w:shd w:val="clear" w:color="auto" w:fill="FFFFFF"/>
        <w:spacing w:after="0" w:line="360" w:lineRule="auto"/>
        <w:jc w:val="both"/>
        <w:rPr>
          <w:rFonts w:ascii="Arial" w:eastAsia="Times New Roman" w:hAnsi="Arial" w:cs="Arial"/>
          <w:b/>
          <w:color w:val="222222"/>
          <w:sz w:val="24"/>
          <w:szCs w:val="24"/>
        </w:rPr>
      </w:pPr>
    </w:p>
    <w:p w14:paraId="1D50E137" w14:textId="77777777" w:rsidR="00FD5653" w:rsidRPr="007722DE"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Zbog pandemije virusa Covid 19, suradnja s roditeljima bila je specifična i u smanjenom obliku. Redovito smo s roditeljima komunicirali putem e-maila te tako razmjenjivali obavijesti i informacije. Održali smo 2 roditeljska sastanka, na početku i kraju pedagoške godine, poštujući epidemiološke preporuke. Redovito smo imali individualne razgovore te se možemo pohvaliti kako smo imali razgovore sa svim roditeljima iz skupine. </w:t>
      </w:r>
    </w:p>
    <w:p w14:paraId="42DCCCCD" w14:textId="77777777"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p>
    <w:p w14:paraId="2BA9BBCD" w14:textId="6D568288"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Suradnja s  vanjskim institucijama</w:t>
      </w:r>
    </w:p>
    <w:p w14:paraId="29966D75" w14:textId="77777777" w:rsidR="00FD5653" w:rsidRDefault="00FD5653" w:rsidP="00FD5653">
      <w:pPr>
        <w:shd w:val="clear" w:color="auto" w:fill="FFFFFF"/>
        <w:spacing w:after="0" w:line="360" w:lineRule="auto"/>
        <w:jc w:val="both"/>
        <w:rPr>
          <w:rFonts w:ascii="Arial" w:eastAsia="Times New Roman" w:hAnsi="Arial" w:cs="Arial"/>
          <w:b/>
          <w:color w:val="222222"/>
          <w:sz w:val="24"/>
          <w:szCs w:val="24"/>
        </w:rPr>
      </w:pPr>
    </w:p>
    <w:p w14:paraId="0AF1EE02"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sidRPr="007722DE">
        <w:rPr>
          <w:rFonts w:ascii="Arial" w:eastAsia="Times New Roman" w:hAnsi="Arial" w:cs="Arial"/>
          <w:color w:val="222222"/>
          <w:sz w:val="24"/>
          <w:szCs w:val="24"/>
        </w:rPr>
        <w:t>Zbog već navede</w:t>
      </w:r>
      <w:r>
        <w:rPr>
          <w:rFonts w:ascii="Arial" w:eastAsia="Times New Roman" w:hAnsi="Arial" w:cs="Arial"/>
          <w:color w:val="222222"/>
          <w:sz w:val="24"/>
          <w:szCs w:val="24"/>
        </w:rPr>
        <w:t xml:space="preserve">ne pandemije, suradnja  s vanjskim institucijama nije bila moguća. </w:t>
      </w:r>
    </w:p>
    <w:p w14:paraId="7E4487A8"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Priključili smo se u projekt Tko to tamo svira? koji je održan on line. Prisustvovali smo jednoj radionici o klaviru te jednoj slušaonici. Poslali smo im i likovne uratke koje su objavili na svojoj facebook stranici.</w:t>
      </w:r>
    </w:p>
    <w:p w14:paraId="273009BC"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p>
    <w:p w14:paraId="78F22A04" w14:textId="77777777" w:rsidR="00FD5653" w:rsidRPr="00FD5653" w:rsidRDefault="00FD5653" w:rsidP="00FD5653">
      <w:pPr>
        <w:shd w:val="clear" w:color="auto" w:fill="FFFFFF"/>
        <w:spacing w:after="0" w:line="360" w:lineRule="auto"/>
        <w:jc w:val="both"/>
        <w:rPr>
          <w:rFonts w:ascii="Arial" w:eastAsia="Times New Roman" w:hAnsi="Arial" w:cs="Arial"/>
          <w:bCs/>
          <w:color w:val="222222"/>
          <w:sz w:val="24"/>
          <w:szCs w:val="24"/>
        </w:rPr>
      </w:pPr>
      <w:r w:rsidRPr="00FD5653">
        <w:rPr>
          <w:rFonts w:ascii="Arial" w:eastAsia="Times New Roman" w:hAnsi="Arial" w:cs="Arial"/>
          <w:bCs/>
          <w:color w:val="222222"/>
          <w:sz w:val="24"/>
          <w:szCs w:val="24"/>
        </w:rPr>
        <w:t>Vrednovanje</w:t>
      </w:r>
    </w:p>
    <w:p w14:paraId="7D42C88C" w14:textId="77777777" w:rsidR="00FD5653" w:rsidRDefault="00FD5653" w:rsidP="00FD5653">
      <w:pPr>
        <w:shd w:val="clear" w:color="auto" w:fill="FFFFFF"/>
        <w:spacing w:after="0" w:line="360" w:lineRule="auto"/>
        <w:jc w:val="both"/>
        <w:rPr>
          <w:rFonts w:ascii="Arial" w:eastAsia="Times New Roman" w:hAnsi="Arial" w:cs="Arial"/>
          <w:b/>
          <w:color w:val="222222"/>
          <w:sz w:val="24"/>
          <w:szCs w:val="24"/>
        </w:rPr>
      </w:pPr>
    </w:p>
    <w:p w14:paraId="06148EAF" w14:textId="77777777" w:rsidR="00FD5653" w:rsidRDefault="00FD5653" w:rsidP="00FD5653">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Vodili smo redovnu dokumentaciju – tromjesečne, tjedne i dnevne planove i valorizacije, evidenciju o prisutnosti djece te dokumentaciju o suradnji s roditeljima.</w:t>
      </w:r>
    </w:p>
    <w:p w14:paraId="5DB291BC" w14:textId="77777777" w:rsidR="00FD5653" w:rsidRDefault="00FD5653" w:rsidP="00FD5653">
      <w:pPr>
        <w:spacing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Dokumentaciju koja je važna za provođenje programa integrirali smo u redovnu dokumentaciju. Redovito smo se dogovarale i radile tjedne planove vezane za različite glazbene aktivnosti. Redovito smo upisivali u bilježnicu pjesme I brojalice koje smo radili. </w:t>
      </w:r>
    </w:p>
    <w:p w14:paraId="268DC20C" w14:textId="23865282" w:rsidR="00FD5653" w:rsidRDefault="00FD5653" w:rsidP="00FD5653">
      <w:pPr>
        <w:spacing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Na početku pedagoške godine roditelji su imali mogućnost napisati svoja očekivanja od programa i na kraju se izjasniti  o ostvarenim očekivanjima.</w:t>
      </w:r>
    </w:p>
    <w:p w14:paraId="73180763" w14:textId="7BE049B6" w:rsidR="00BA4684" w:rsidRDefault="00BA4684" w:rsidP="00FD5653">
      <w:pPr>
        <w:spacing w:line="360" w:lineRule="auto"/>
        <w:jc w:val="both"/>
        <w:rPr>
          <w:rFonts w:ascii="Arial" w:eastAsia="Times New Roman" w:hAnsi="Arial" w:cs="Arial"/>
          <w:color w:val="222222"/>
          <w:sz w:val="24"/>
          <w:szCs w:val="24"/>
        </w:rPr>
      </w:pPr>
    </w:p>
    <w:p w14:paraId="6678C8EB" w14:textId="42C0DEAD" w:rsidR="00BA4684" w:rsidRDefault="00BA4684" w:rsidP="00FD5653">
      <w:pPr>
        <w:spacing w:line="360" w:lineRule="auto"/>
        <w:jc w:val="both"/>
        <w:rPr>
          <w:rFonts w:ascii="Arial" w:eastAsia="Times New Roman" w:hAnsi="Arial" w:cs="Arial"/>
          <w:color w:val="222222"/>
          <w:sz w:val="24"/>
          <w:szCs w:val="24"/>
        </w:rPr>
      </w:pPr>
    </w:p>
    <w:p w14:paraId="7C2B5D9F" w14:textId="77777777" w:rsidR="00BA4684" w:rsidRDefault="00BA4684" w:rsidP="00FD5653">
      <w:pPr>
        <w:spacing w:line="360" w:lineRule="auto"/>
        <w:jc w:val="both"/>
      </w:pPr>
    </w:p>
    <w:p w14:paraId="71AB131A" w14:textId="77777777" w:rsidR="008C086A" w:rsidRPr="008C086A" w:rsidRDefault="008C086A" w:rsidP="008C086A">
      <w:pPr>
        <w:rPr>
          <w:rFonts w:ascii="Arial" w:hAnsi="Arial" w:cs="Arial"/>
          <w:b/>
          <w:bCs/>
          <w:sz w:val="28"/>
          <w:szCs w:val="28"/>
        </w:rPr>
      </w:pPr>
      <w:r w:rsidRPr="008C086A">
        <w:rPr>
          <w:rFonts w:ascii="Arial" w:hAnsi="Arial" w:cs="Arial"/>
          <w:b/>
          <w:bCs/>
          <w:sz w:val="28"/>
          <w:szCs w:val="28"/>
        </w:rPr>
        <w:t>Program održivog razvoja</w:t>
      </w:r>
    </w:p>
    <w:p w14:paraId="4B08D02B" w14:textId="77777777" w:rsidR="008C086A" w:rsidRDefault="008C086A" w:rsidP="008C086A">
      <w:pPr>
        <w:rPr>
          <w:rFonts w:ascii="Arial" w:hAnsi="Arial" w:cs="Arial"/>
        </w:rPr>
      </w:pPr>
    </w:p>
    <w:p w14:paraId="2C26E80D" w14:textId="77777777" w:rsidR="008C086A" w:rsidRPr="00BE282D" w:rsidRDefault="008C086A" w:rsidP="008C086A">
      <w:pPr>
        <w:spacing w:line="360" w:lineRule="auto"/>
        <w:jc w:val="both"/>
        <w:rPr>
          <w:rFonts w:ascii="Arial" w:hAnsi="Arial" w:cs="Arial"/>
          <w:sz w:val="24"/>
          <w:szCs w:val="24"/>
        </w:rPr>
      </w:pPr>
      <w:r w:rsidRPr="00BE282D">
        <w:rPr>
          <w:rFonts w:ascii="Arial" w:hAnsi="Arial" w:cs="Arial"/>
          <w:sz w:val="24"/>
          <w:szCs w:val="24"/>
        </w:rPr>
        <w:t>Organizacija rada</w:t>
      </w:r>
    </w:p>
    <w:p w14:paraId="6BA0F9CF"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sz w:val="24"/>
          <w:szCs w:val="24"/>
        </w:rPr>
        <w:t xml:space="preserve">Rad je organiziran u skupini, po centrima aktivnosti, a velik dio odvija se na vanjskom prostoru, uređenju i radovima u vrtu, kao i boravcima u prirodi. </w:t>
      </w:r>
      <w:r w:rsidRPr="00BE282D">
        <w:rPr>
          <w:rFonts w:ascii="Arial" w:hAnsi="Arial" w:cs="Arial"/>
          <w:sz w:val="24"/>
          <w:szCs w:val="24"/>
        </w:rPr>
        <w:br/>
      </w:r>
      <w:r w:rsidRPr="00BE282D">
        <w:rPr>
          <w:rFonts w:ascii="Arial" w:hAnsi="Arial" w:cs="Arial"/>
          <w:color w:val="000000"/>
          <w:sz w:val="24"/>
          <w:szCs w:val="24"/>
        </w:rPr>
        <w:t>Za potrebe šetnje kolegica jedna drugoj do</w:t>
      </w:r>
      <w:r w:rsidRPr="00BE282D">
        <w:rPr>
          <w:rFonts w:ascii="Arial" w:hAnsi="Arial" w:cs="Arial"/>
          <w:sz w:val="24"/>
          <w:szCs w:val="24"/>
        </w:rPr>
        <w:t>lazi</w:t>
      </w:r>
      <w:r w:rsidRPr="00BE282D">
        <w:rPr>
          <w:rFonts w:ascii="Arial" w:hAnsi="Arial" w:cs="Arial"/>
          <w:color w:val="000000"/>
          <w:sz w:val="24"/>
          <w:szCs w:val="24"/>
        </w:rPr>
        <w:t xml:space="preserve"> ranije u smjenu, kao i za izlete. Isto tako, ukoliko su veće radne akcije, kako bi se posao uspio napraviti. Što se tiče organizacije rada za dane kada se ide na izlete, odgojiteljice te dane rade cijeli dan, jer se uglavnom išlo na cjelodnevne izlete (izuzev prvog izleta i izleta na snijeg). Sva djeca idu na izlete te nema potrebe organizirati za njih  boravak u nekoj drugoj skupini. </w:t>
      </w:r>
    </w:p>
    <w:p w14:paraId="22BA570C" w14:textId="66A784E5" w:rsidR="008C086A" w:rsidRPr="00BE282D" w:rsidRDefault="008C086A" w:rsidP="008C086A">
      <w:pPr>
        <w:spacing w:line="360" w:lineRule="auto"/>
        <w:jc w:val="both"/>
        <w:rPr>
          <w:rFonts w:ascii="Arial" w:hAnsi="Arial" w:cs="Arial"/>
          <w:sz w:val="24"/>
          <w:szCs w:val="24"/>
        </w:rPr>
      </w:pPr>
      <w:r w:rsidRPr="00BE282D">
        <w:rPr>
          <w:rFonts w:ascii="Arial" w:hAnsi="Arial" w:cs="Arial"/>
          <w:sz w:val="24"/>
          <w:szCs w:val="24"/>
        </w:rPr>
        <w:t xml:space="preserve">Za organizaciju izleta imamo podršku i pomoć stručnog tima koji nas prati, kao i za dostupnost i nabavku didaktike, likovnih materijala i literature vezane za odgojno obrazovni rad u programu. </w:t>
      </w:r>
    </w:p>
    <w:p w14:paraId="61AA29E5" w14:textId="77777777" w:rsidR="008C086A" w:rsidRPr="00BE282D" w:rsidRDefault="008C086A" w:rsidP="008C086A">
      <w:pPr>
        <w:spacing w:line="360" w:lineRule="auto"/>
        <w:jc w:val="both"/>
        <w:rPr>
          <w:rFonts w:ascii="Arial" w:hAnsi="Arial" w:cs="Arial"/>
          <w:sz w:val="24"/>
          <w:szCs w:val="24"/>
        </w:rPr>
      </w:pPr>
      <w:r w:rsidRPr="00BE282D">
        <w:rPr>
          <w:rFonts w:ascii="Arial" w:hAnsi="Arial" w:cs="Arial"/>
          <w:sz w:val="24"/>
          <w:szCs w:val="24"/>
        </w:rPr>
        <w:t>Materijalni uvjeti</w:t>
      </w:r>
    </w:p>
    <w:p w14:paraId="58161B6B" w14:textId="6F2C25EC"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Obogaćivanje istraživačkog centra materijalima iz prirode, u svrhu istraživanja, manipuliranja, recikliranja (kamenčići, drveni oblutci, kukuruz, sjemenke bundeve</w:t>
      </w:r>
      <w:r w:rsidR="00163DCC">
        <w:rPr>
          <w:rFonts w:ascii="Arial" w:hAnsi="Arial" w:cs="Arial"/>
          <w:color w:val="000000"/>
          <w:sz w:val="24"/>
          <w:szCs w:val="24"/>
        </w:rPr>
        <w:t xml:space="preserve"> i sl).</w:t>
      </w:r>
      <w:r w:rsidRPr="00BE282D">
        <w:rPr>
          <w:rFonts w:ascii="Arial" w:hAnsi="Arial" w:cs="Arial"/>
          <w:color w:val="000000"/>
          <w:sz w:val="24"/>
          <w:szCs w:val="24"/>
        </w:rPr>
        <w:t xml:space="preserve"> </w:t>
      </w:r>
      <w:r w:rsidRPr="00BE282D">
        <w:rPr>
          <w:rFonts w:ascii="Arial" w:hAnsi="Arial" w:cs="Arial"/>
          <w:color w:val="000000"/>
          <w:sz w:val="24"/>
          <w:szCs w:val="24"/>
        </w:rPr>
        <w:br/>
        <w:t>Uređenje vanjskog prostora vrtnim namještajem (palete, fotelja od slame, drveni stolić)</w:t>
      </w:r>
    </w:p>
    <w:p w14:paraId="6326C0EB"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Izrada uzdignutih gredica.</w:t>
      </w:r>
    </w:p>
    <w:p w14:paraId="60C3EA89" w14:textId="77777777" w:rsidR="008C086A" w:rsidRPr="00BE282D" w:rsidRDefault="008C086A" w:rsidP="008C086A">
      <w:pPr>
        <w:pBdr>
          <w:top w:val="nil"/>
          <w:left w:val="nil"/>
          <w:bottom w:val="nil"/>
          <w:right w:val="nil"/>
          <w:between w:val="nil"/>
        </w:pBdr>
        <w:spacing w:line="360" w:lineRule="auto"/>
        <w:jc w:val="both"/>
        <w:rPr>
          <w:rFonts w:ascii="Arial" w:hAnsi="Arial" w:cs="Arial"/>
          <w:sz w:val="24"/>
          <w:szCs w:val="24"/>
        </w:rPr>
      </w:pPr>
      <w:r w:rsidRPr="00BE282D">
        <w:rPr>
          <w:rFonts w:ascii="Arial" w:hAnsi="Arial" w:cs="Arial"/>
          <w:sz w:val="24"/>
          <w:szCs w:val="24"/>
        </w:rPr>
        <w:t xml:space="preserve">U sklopu programa nabavljen je novi namještaj za sobu (stolovi i stolice). </w:t>
      </w:r>
    </w:p>
    <w:p w14:paraId="1F4A7D52" w14:textId="7D58389F"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sz w:val="24"/>
          <w:szCs w:val="24"/>
        </w:rPr>
        <w:t>Očekuje se bolja suradnja s domarom u pravovremenoj nabavci potrebnog materijala, koja prati sezonske radove u vrtu</w:t>
      </w:r>
      <w:r w:rsidR="00163DCC">
        <w:rPr>
          <w:rFonts w:ascii="Arial" w:hAnsi="Arial" w:cs="Arial"/>
          <w:sz w:val="24"/>
          <w:szCs w:val="24"/>
        </w:rPr>
        <w:t>, a korisno bi b</w:t>
      </w:r>
      <w:r w:rsidRPr="00BE282D">
        <w:rPr>
          <w:rFonts w:ascii="Arial" w:hAnsi="Arial" w:cs="Arial"/>
          <w:sz w:val="24"/>
          <w:szCs w:val="24"/>
        </w:rPr>
        <w:t xml:space="preserve">ilo </w:t>
      </w:r>
      <w:r w:rsidR="00163DCC">
        <w:rPr>
          <w:rFonts w:ascii="Arial" w:hAnsi="Arial" w:cs="Arial"/>
          <w:sz w:val="24"/>
          <w:szCs w:val="24"/>
        </w:rPr>
        <w:t>znati unaprijed</w:t>
      </w:r>
      <w:r w:rsidRPr="00BE282D">
        <w:rPr>
          <w:rFonts w:ascii="Arial" w:hAnsi="Arial" w:cs="Arial"/>
          <w:sz w:val="24"/>
          <w:szCs w:val="24"/>
        </w:rPr>
        <w:t xml:space="preserve"> kojom mjesečnom količinom novca </w:t>
      </w:r>
      <w:r w:rsidR="00163DCC">
        <w:rPr>
          <w:rFonts w:ascii="Arial" w:hAnsi="Arial" w:cs="Arial"/>
          <w:sz w:val="24"/>
          <w:szCs w:val="24"/>
        </w:rPr>
        <w:t xml:space="preserve">se može </w:t>
      </w:r>
      <w:r w:rsidRPr="00BE282D">
        <w:rPr>
          <w:rFonts w:ascii="Arial" w:hAnsi="Arial" w:cs="Arial"/>
          <w:sz w:val="24"/>
          <w:szCs w:val="24"/>
        </w:rPr>
        <w:t xml:space="preserve">raspolagati za nabavku potrebnih materijala za rad u programu. </w:t>
      </w:r>
    </w:p>
    <w:p w14:paraId="07B66632"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p>
    <w:p w14:paraId="7B7B3080"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 xml:space="preserve">Zdravstveno higijenski uvjeti </w:t>
      </w:r>
    </w:p>
    <w:p w14:paraId="4000A260" w14:textId="001014EB"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Smatramo da bi vrtić mogao omogućiti adekvatan pribor za jelo</w:t>
      </w:r>
      <w:r w:rsidR="00163DCC">
        <w:rPr>
          <w:rFonts w:ascii="Arial" w:hAnsi="Arial" w:cs="Arial"/>
          <w:color w:val="000000"/>
          <w:sz w:val="24"/>
          <w:szCs w:val="24"/>
        </w:rPr>
        <w:t xml:space="preserve"> </w:t>
      </w:r>
      <w:r w:rsidRPr="00BE282D">
        <w:rPr>
          <w:rFonts w:ascii="Arial" w:hAnsi="Arial" w:cs="Arial"/>
          <w:color w:val="000000"/>
          <w:sz w:val="24"/>
          <w:szCs w:val="24"/>
        </w:rPr>
        <w:t>na vanjskom prostoru, kada se ide na cjelodnevne izlete (trajni</w:t>
      </w:r>
      <w:r w:rsidRPr="00BE282D">
        <w:rPr>
          <w:rFonts w:ascii="Arial" w:hAnsi="Arial" w:cs="Arial"/>
          <w:sz w:val="24"/>
          <w:szCs w:val="24"/>
        </w:rPr>
        <w:t xml:space="preserve"> </w:t>
      </w:r>
      <w:r w:rsidRPr="00BE282D">
        <w:rPr>
          <w:rFonts w:ascii="Arial" w:hAnsi="Arial" w:cs="Arial"/>
          <w:color w:val="000000"/>
          <w:sz w:val="24"/>
          <w:szCs w:val="24"/>
        </w:rPr>
        <w:t xml:space="preserve">plastični tanjuri, čaše, termos boce za </w:t>
      </w:r>
      <w:r w:rsidRPr="00BE282D">
        <w:rPr>
          <w:rFonts w:ascii="Arial" w:hAnsi="Arial" w:cs="Arial"/>
          <w:color w:val="000000"/>
          <w:sz w:val="24"/>
          <w:szCs w:val="24"/>
        </w:rPr>
        <w:lastRenderedPageBreak/>
        <w:t xml:space="preserve">vodu/čaj, plastične posude za </w:t>
      </w:r>
      <w:r w:rsidRPr="00BE282D">
        <w:rPr>
          <w:rFonts w:ascii="Arial" w:hAnsi="Arial" w:cs="Arial"/>
          <w:sz w:val="24"/>
          <w:szCs w:val="24"/>
        </w:rPr>
        <w:t>prijenos</w:t>
      </w:r>
      <w:r w:rsidRPr="00BE282D">
        <w:rPr>
          <w:rFonts w:ascii="Arial" w:hAnsi="Arial" w:cs="Arial"/>
          <w:color w:val="000000"/>
          <w:sz w:val="24"/>
          <w:szCs w:val="24"/>
        </w:rPr>
        <w:t xml:space="preserve"> hran</w:t>
      </w:r>
      <w:r w:rsidRPr="00BE282D">
        <w:rPr>
          <w:rFonts w:ascii="Arial" w:hAnsi="Arial" w:cs="Arial"/>
          <w:sz w:val="24"/>
          <w:szCs w:val="24"/>
        </w:rPr>
        <w:t>e</w:t>
      </w:r>
      <w:r w:rsidRPr="00BE282D">
        <w:rPr>
          <w:rFonts w:ascii="Arial" w:hAnsi="Arial" w:cs="Arial"/>
          <w:color w:val="000000"/>
          <w:sz w:val="24"/>
          <w:szCs w:val="24"/>
        </w:rPr>
        <w:t xml:space="preserve">), prostirku za piknik, možda koje zanimljive dodatke za boravak u prirodi (kao što sada imamo npr. </w:t>
      </w:r>
      <w:r w:rsidR="00163DCC">
        <w:rPr>
          <w:rFonts w:ascii="Arial" w:hAnsi="Arial" w:cs="Arial"/>
          <w:color w:val="000000"/>
          <w:sz w:val="24"/>
          <w:szCs w:val="24"/>
        </w:rPr>
        <w:t>d</w:t>
      </w:r>
      <w:r w:rsidRPr="00BE282D">
        <w:rPr>
          <w:rFonts w:ascii="Arial" w:hAnsi="Arial" w:cs="Arial"/>
          <w:color w:val="000000"/>
          <w:sz w:val="24"/>
          <w:szCs w:val="24"/>
        </w:rPr>
        <w:t>alekozor)</w:t>
      </w:r>
    </w:p>
    <w:p w14:paraId="73620AB9"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p>
    <w:p w14:paraId="134250D9"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Odgojno obrazovni rad</w:t>
      </w:r>
    </w:p>
    <w:p w14:paraId="72244F33" w14:textId="1109625F"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sz w:val="24"/>
          <w:szCs w:val="24"/>
        </w:rPr>
        <w:t>Program Održivi razvoj provodi se svakodnevno te je integriran u redovan rad, s naglaskom na temama ekološkog sadržaja. Poticanje i razvijanje svijesti o ekologiji kod djece provodi se u skupini putem didaktičkih materijala, edukativnih priča, pjesmi, film</w:t>
      </w:r>
      <w:r w:rsidR="00163DCC">
        <w:rPr>
          <w:rFonts w:ascii="Arial" w:hAnsi="Arial" w:cs="Arial"/>
          <w:sz w:val="24"/>
          <w:szCs w:val="24"/>
        </w:rPr>
        <w:t>ova</w:t>
      </w:r>
      <w:r w:rsidRPr="00BE282D">
        <w:rPr>
          <w:rFonts w:ascii="Arial" w:hAnsi="Arial" w:cs="Arial"/>
          <w:sz w:val="24"/>
          <w:szCs w:val="24"/>
        </w:rPr>
        <w:t xml:space="preserve"> te na vanjskom prostoru uz radove u vrtu</w:t>
      </w:r>
      <w:r w:rsidR="00163DCC">
        <w:rPr>
          <w:rFonts w:ascii="Arial" w:hAnsi="Arial" w:cs="Arial"/>
          <w:sz w:val="24"/>
          <w:szCs w:val="24"/>
        </w:rPr>
        <w:t>,</w:t>
      </w:r>
      <w:r w:rsidRPr="00BE282D">
        <w:rPr>
          <w:rFonts w:ascii="Arial" w:hAnsi="Arial" w:cs="Arial"/>
          <w:sz w:val="24"/>
          <w:szCs w:val="24"/>
        </w:rPr>
        <w:t xml:space="preserve"> brigu za biljke, odvajanje otpada, kompostiranje i sl. Djeca imaju priliku participirati u segmentima odgojno obrazovnog rada putem mentalnih mapa, dvomjesečni</w:t>
      </w:r>
      <w:r w:rsidR="00163DCC">
        <w:rPr>
          <w:rFonts w:ascii="Arial" w:hAnsi="Arial" w:cs="Arial"/>
          <w:sz w:val="24"/>
          <w:szCs w:val="24"/>
        </w:rPr>
        <w:t>m</w:t>
      </w:r>
      <w:r w:rsidRPr="00BE282D">
        <w:rPr>
          <w:rFonts w:ascii="Arial" w:hAnsi="Arial" w:cs="Arial"/>
          <w:sz w:val="24"/>
          <w:szCs w:val="24"/>
        </w:rPr>
        <w:t xml:space="preserve"> planovi</w:t>
      </w:r>
      <w:r w:rsidR="00163DCC">
        <w:rPr>
          <w:rFonts w:ascii="Arial" w:hAnsi="Arial" w:cs="Arial"/>
          <w:sz w:val="24"/>
          <w:szCs w:val="24"/>
        </w:rPr>
        <w:t>ma</w:t>
      </w:r>
      <w:r w:rsidRPr="00BE282D">
        <w:rPr>
          <w:rFonts w:ascii="Arial" w:hAnsi="Arial" w:cs="Arial"/>
          <w:sz w:val="24"/>
          <w:szCs w:val="24"/>
        </w:rPr>
        <w:t xml:space="preserve"> odgojitelj</w:t>
      </w:r>
      <w:r w:rsidR="00163DCC">
        <w:rPr>
          <w:rFonts w:ascii="Arial" w:hAnsi="Arial" w:cs="Arial"/>
          <w:sz w:val="24"/>
          <w:szCs w:val="24"/>
        </w:rPr>
        <w:t>a</w:t>
      </w:r>
      <w:r w:rsidRPr="00BE282D">
        <w:rPr>
          <w:rFonts w:ascii="Arial" w:hAnsi="Arial" w:cs="Arial"/>
          <w:sz w:val="24"/>
          <w:szCs w:val="24"/>
        </w:rPr>
        <w:t xml:space="preserve"> za skupinu, planiranj</w:t>
      </w:r>
      <w:r w:rsidR="00163DCC">
        <w:rPr>
          <w:rFonts w:ascii="Arial" w:hAnsi="Arial" w:cs="Arial"/>
          <w:sz w:val="24"/>
          <w:szCs w:val="24"/>
        </w:rPr>
        <w:t>u</w:t>
      </w:r>
      <w:r w:rsidRPr="00BE282D">
        <w:rPr>
          <w:rFonts w:ascii="Arial" w:hAnsi="Arial" w:cs="Arial"/>
          <w:sz w:val="24"/>
          <w:szCs w:val="24"/>
        </w:rPr>
        <w:t xml:space="preserve"> i vrednovanj</w:t>
      </w:r>
      <w:r w:rsidR="00163DCC">
        <w:rPr>
          <w:rFonts w:ascii="Arial" w:hAnsi="Arial" w:cs="Arial"/>
          <w:sz w:val="24"/>
          <w:szCs w:val="24"/>
        </w:rPr>
        <w:t>u</w:t>
      </w:r>
      <w:r w:rsidRPr="00BE282D">
        <w:rPr>
          <w:rFonts w:ascii="Arial" w:hAnsi="Arial" w:cs="Arial"/>
          <w:sz w:val="24"/>
          <w:szCs w:val="24"/>
        </w:rPr>
        <w:t xml:space="preserve"> izleta, kao i odabiru plana šetnje, odnosno parka. </w:t>
      </w:r>
      <w:r w:rsidRPr="00BE282D">
        <w:rPr>
          <w:rFonts w:ascii="Arial" w:hAnsi="Arial" w:cs="Arial"/>
          <w:color w:val="000000"/>
          <w:sz w:val="24"/>
          <w:szCs w:val="24"/>
        </w:rPr>
        <w:t>Samoorganizirajuća igra u prirodi  sa „prirodnim igračkama“ poput grana, kamenčića, zemlje, vode i sl. Uloga odgojiteljica je podržavajuća ukoliko su</w:t>
      </w:r>
      <w:r w:rsidR="00163DCC">
        <w:rPr>
          <w:rFonts w:ascii="Arial" w:hAnsi="Arial" w:cs="Arial"/>
          <w:color w:val="000000"/>
          <w:sz w:val="24"/>
          <w:szCs w:val="24"/>
        </w:rPr>
        <w:t xml:space="preserve"> materijali</w:t>
      </w:r>
      <w:r w:rsidRPr="00BE282D">
        <w:rPr>
          <w:rFonts w:ascii="Arial" w:hAnsi="Arial" w:cs="Arial"/>
          <w:color w:val="000000"/>
          <w:sz w:val="24"/>
          <w:szCs w:val="24"/>
        </w:rPr>
        <w:t xml:space="preserve"> primjereni za igru te bezopasni. Odgojitelj se uključuje isključivo ukoliko djeca traže pomoć, neku potvrdu, odnosno podršku.  </w:t>
      </w:r>
    </w:p>
    <w:p w14:paraId="75FF4478"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Samostalno osmišljavanje priča za pričanje prijateljima na popodnevnom odmoru (iz glave, po sjećanju, uz pomoć crteža, lutkica i sl.)</w:t>
      </w:r>
    </w:p>
    <w:p w14:paraId="1D2C551D" w14:textId="26B3A79B" w:rsidR="008C086A" w:rsidRPr="00BA4684"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 xml:space="preserve">Uloga odgojiteljica je podržavajuća, djeca sami dogovaraju parove s kim će pričati te se samoinicijativno javljaju kad su spremni i žele pričati. </w:t>
      </w:r>
    </w:p>
    <w:p w14:paraId="6C34EBB4"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Stručno usavršavanje odgojitelja</w:t>
      </w:r>
    </w:p>
    <w:p w14:paraId="4220C2C2" w14:textId="6E17C226"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Tijekom pedagoške godine odgojitelji su se usavršavali iz područja odgojno obrazovnog rada sukladno Godišnjem planu i programu ustanove i svim dostupnim izvorima vezano za struku i održivi razvoj. Edukacije iz područja održivog razvoja koristile su razvoju programa i omogućile proširivanje znanja i dublje razumijevanje ovog područja radi adekvatnije pripreme i realizacije rada s djecom. Poseban naglasak u stručnom usavršavanju bio je iz područja vrtlarenja, a stečena znanja su primjenjivana u praksi. Voditelji programa sudjelovali su u prijenosu svojih znanja i iskustava drugima na način da su prezentirale sadržaje vezane za rad u skupini na razini vrtića, na razini grada i šire sudjelovanjem na međunarodnom kongresu.</w:t>
      </w:r>
    </w:p>
    <w:p w14:paraId="7DDC68EF"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Suradnja s roditeljima</w:t>
      </w:r>
    </w:p>
    <w:p w14:paraId="0F9F5A27" w14:textId="20802B1C"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lastRenderedPageBreak/>
        <w:t>S roditeljima je ostvarena vrlo dobra suradnja. Roditelji su  prepoznali dobrobit ovakvog programa za djecu, te su bili inicijatori mnogih akcija u vrtićkom dvorištu koje su imale cilj omogućiti djeci spoznaje iz područja vrtlarenja i brige o biljkama. Tijekom godine realizirani su roditeljski sastanci, individualne konzultacije i svečanost za roditelje. Oformljena je viber grupa koja je poslužila pravodobnoj razmjeni informacija. Značajnu ulogu u ovom području rada odigrala je web stranica vrtića na kojoj su redovito prezentirani kratki isječci iz aktivnosti s djecom u formi fotografija, likovnog i verbalnog izričaja, te kratkih filmova.</w:t>
      </w:r>
    </w:p>
    <w:p w14:paraId="6F5249A1"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Suradnja s vanjskim institucijama</w:t>
      </w:r>
    </w:p>
    <w:p w14:paraId="42DF9FEC"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bookmarkStart w:id="9" w:name="_30j0zll" w:colFirst="0" w:colLast="0"/>
      <w:bookmarkEnd w:id="9"/>
      <w:r w:rsidRPr="00BE282D">
        <w:rPr>
          <w:rFonts w:ascii="Arial" w:hAnsi="Arial" w:cs="Arial"/>
          <w:color w:val="000000"/>
          <w:sz w:val="24"/>
          <w:szCs w:val="24"/>
        </w:rPr>
        <w:t>Ostvarena je suradnja sa KD Čistoća, koji su nam donirali zemlju, te sadnice cvijeća na Kontu. Također, poklonili su za svako dijete eko majicu, puzzle i bojanku. Surađivali smo sa PD Kamenjak, u čijoj suradnji smo pomogli raščistiti novi park Lovora na Kantridi.</w:t>
      </w:r>
    </w:p>
    <w:p w14:paraId="1806F315"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U suradnji s Art kinom, pogledali smo seriju animiranih filmova Koya.</w:t>
      </w:r>
    </w:p>
    <w:p w14:paraId="5DA83801"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 xml:space="preserve">Posjetili smo i dječju knjižnicu Stribor, kada su epidemiološke mjere još to dopuštale. </w:t>
      </w:r>
    </w:p>
    <w:p w14:paraId="636CA431" w14:textId="6F2E89B3"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Izvrsna suradnja</w:t>
      </w:r>
      <w:r w:rsidR="00163DCC">
        <w:rPr>
          <w:rFonts w:ascii="Arial" w:hAnsi="Arial" w:cs="Arial"/>
          <w:color w:val="000000"/>
          <w:sz w:val="24"/>
          <w:szCs w:val="24"/>
        </w:rPr>
        <w:t xml:space="preserve"> ostvarena je </w:t>
      </w:r>
      <w:r w:rsidRPr="00BE282D">
        <w:rPr>
          <w:rFonts w:ascii="Arial" w:hAnsi="Arial" w:cs="Arial"/>
          <w:color w:val="000000"/>
          <w:sz w:val="24"/>
          <w:szCs w:val="24"/>
        </w:rPr>
        <w:t>sa prijevoznikom Dinobus, vozačem Dinom koji je bio uvijek susretljiv i ljubazan, spreman uvažiti sve naše pr</w:t>
      </w:r>
      <w:r w:rsidR="00163DCC">
        <w:rPr>
          <w:rFonts w:ascii="Arial" w:hAnsi="Arial" w:cs="Arial"/>
          <w:color w:val="000000"/>
          <w:sz w:val="24"/>
          <w:szCs w:val="24"/>
        </w:rPr>
        <w:t>ijedloge</w:t>
      </w:r>
      <w:r w:rsidRPr="00BE282D">
        <w:rPr>
          <w:rFonts w:ascii="Arial" w:hAnsi="Arial" w:cs="Arial"/>
          <w:color w:val="000000"/>
          <w:sz w:val="24"/>
          <w:szCs w:val="24"/>
        </w:rPr>
        <w:t xml:space="preserve"> te nas je vjerno pratio na svim izletima. </w:t>
      </w:r>
    </w:p>
    <w:p w14:paraId="6950BEED" w14:textId="77777777" w:rsidR="00163DCC" w:rsidRDefault="00163DCC" w:rsidP="008C086A">
      <w:pPr>
        <w:pBdr>
          <w:top w:val="nil"/>
          <w:left w:val="nil"/>
          <w:bottom w:val="nil"/>
          <w:right w:val="nil"/>
          <w:between w:val="nil"/>
        </w:pBdr>
        <w:spacing w:line="360" w:lineRule="auto"/>
        <w:jc w:val="both"/>
        <w:rPr>
          <w:rFonts w:ascii="Arial" w:hAnsi="Arial" w:cs="Arial"/>
          <w:color w:val="000000"/>
          <w:sz w:val="24"/>
          <w:szCs w:val="24"/>
        </w:rPr>
      </w:pPr>
    </w:p>
    <w:p w14:paraId="59E3E4CF" w14:textId="209AAFA3"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Vrednovanje</w:t>
      </w:r>
    </w:p>
    <w:p w14:paraId="16CDC074" w14:textId="2F287DA1" w:rsidR="008C086A" w:rsidRDefault="008C086A" w:rsidP="008C086A">
      <w:pPr>
        <w:pBdr>
          <w:top w:val="nil"/>
          <w:left w:val="nil"/>
          <w:bottom w:val="nil"/>
          <w:right w:val="nil"/>
          <w:between w:val="nil"/>
        </w:pBdr>
        <w:spacing w:line="360" w:lineRule="auto"/>
        <w:jc w:val="both"/>
        <w:rPr>
          <w:rFonts w:ascii="Arial" w:hAnsi="Arial" w:cs="Arial"/>
          <w:color w:val="000000"/>
          <w:sz w:val="24"/>
          <w:szCs w:val="24"/>
        </w:rPr>
      </w:pPr>
      <w:r w:rsidRPr="00BE282D">
        <w:rPr>
          <w:rFonts w:ascii="Arial" w:hAnsi="Arial" w:cs="Arial"/>
          <w:color w:val="000000"/>
          <w:sz w:val="24"/>
          <w:szCs w:val="24"/>
        </w:rPr>
        <w:t>Značajnu ulogu procesu vrednovanja imalo je vrednovanje provedeno s djecom. Njihova povratna informacija, izrečena verbalno ili crtežom, omogućuje odgojiteljima dublje razumijevanje kvalitete odgojno obrazovnog rada i daje smjernice za planiranje daljnjih aktivnosti. U procesu vrednovanja značajnu ulogu odigrale su mentalne mape koje su bile dobar alat za dječju participaciju u planiranju i vrednovanju. U proces vrednovanja uključeni su i roditelji koji su popunili anketni upitnik u kojem su anonimno iznosili svoje viđenje o prethodnoj pedagoškoj godini i provedbi programa. Većina roditelja izražava zadovoljstvo načinom provedbe programa, sadržajima koji su realizirani s djecom, odnosom s odgojiteljima i sl. Poseban doprinos kvaliteti života djece u vrtiću vide u provedbi dugih šetnju u bližem okruženju i čestim izletima u prirodu.</w:t>
      </w:r>
    </w:p>
    <w:p w14:paraId="3F684F3F" w14:textId="77777777" w:rsidR="00BA4684" w:rsidRPr="00BE282D" w:rsidRDefault="00BA4684" w:rsidP="008C086A">
      <w:pPr>
        <w:pBdr>
          <w:top w:val="nil"/>
          <w:left w:val="nil"/>
          <w:bottom w:val="nil"/>
          <w:right w:val="nil"/>
          <w:between w:val="nil"/>
        </w:pBdr>
        <w:spacing w:line="360" w:lineRule="auto"/>
        <w:jc w:val="both"/>
        <w:rPr>
          <w:rFonts w:ascii="Arial" w:hAnsi="Arial" w:cs="Arial"/>
          <w:color w:val="000000"/>
          <w:sz w:val="24"/>
          <w:szCs w:val="24"/>
        </w:rPr>
      </w:pPr>
    </w:p>
    <w:p w14:paraId="1EBCA35E" w14:textId="77777777" w:rsidR="009E4E95" w:rsidRPr="009E4E95" w:rsidRDefault="009E4E95" w:rsidP="009E4E95">
      <w:pPr>
        <w:suppressAutoHyphens/>
        <w:spacing w:after="0" w:line="360" w:lineRule="auto"/>
        <w:rPr>
          <w:rFonts w:ascii="Arial" w:eastAsia="Times New Roman" w:hAnsi="Arial" w:cs="Arial"/>
          <w:b/>
          <w:sz w:val="28"/>
          <w:szCs w:val="28"/>
          <w:lang w:eastAsia="ar-SA"/>
        </w:rPr>
      </w:pPr>
      <w:r w:rsidRPr="009E4E95">
        <w:rPr>
          <w:rFonts w:ascii="Arial" w:eastAsia="Times New Roman" w:hAnsi="Arial" w:cs="Arial"/>
          <w:b/>
          <w:sz w:val="28"/>
          <w:szCs w:val="28"/>
          <w:lang w:eastAsia="ar-SA"/>
        </w:rPr>
        <w:t>Alternativni waldorfski program</w:t>
      </w:r>
    </w:p>
    <w:p w14:paraId="72A43AB9" w14:textId="77777777" w:rsidR="009E4E95" w:rsidRDefault="009E4E95" w:rsidP="009E4E95">
      <w:pPr>
        <w:suppressAutoHyphens/>
        <w:spacing w:after="0" w:line="360" w:lineRule="auto"/>
        <w:jc w:val="both"/>
        <w:rPr>
          <w:rFonts w:ascii="Arial" w:eastAsia="Times New Roman" w:hAnsi="Arial" w:cs="Arial"/>
          <w:color w:val="7030A0"/>
          <w:sz w:val="24"/>
          <w:szCs w:val="24"/>
          <w:lang w:eastAsia="ar-SA"/>
        </w:rPr>
      </w:pPr>
    </w:p>
    <w:p w14:paraId="216DC412" w14:textId="77777777" w:rsidR="009E4E95" w:rsidRPr="00184C56" w:rsidRDefault="009E4E95" w:rsidP="009E4E95">
      <w:pPr>
        <w:suppressAutoHyphens/>
        <w:spacing w:after="0" w:line="360" w:lineRule="auto"/>
        <w:jc w:val="both"/>
        <w:rPr>
          <w:rFonts w:ascii="Arial" w:eastAsia="Times New Roman" w:hAnsi="Arial" w:cs="Arial"/>
          <w:bCs/>
          <w:sz w:val="24"/>
          <w:szCs w:val="24"/>
          <w:lang w:eastAsia="ar-SA"/>
        </w:rPr>
      </w:pPr>
      <w:r>
        <w:rPr>
          <w:rFonts w:ascii="Arial" w:eastAsia="Times New Roman" w:hAnsi="Arial" w:cs="Arial"/>
          <w:b/>
          <w:sz w:val="24"/>
          <w:szCs w:val="24"/>
          <w:lang w:eastAsia="ar-SA"/>
        </w:rPr>
        <w:t xml:space="preserve"> </w:t>
      </w:r>
      <w:r w:rsidRPr="00184C56">
        <w:rPr>
          <w:rFonts w:ascii="Arial" w:eastAsia="Times New Roman" w:hAnsi="Arial" w:cs="Arial"/>
          <w:bCs/>
          <w:sz w:val="24"/>
          <w:szCs w:val="24"/>
          <w:lang w:eastAsia="ar-SA"/>
        </w:rPr>
        <w:t>Organizacija rada</w:t>
      </w:r>
    </w:p>
    <w:p w14:paraId="0B079992" w14:textId="77777777" w:rsidR="009E4E95" w:rsidRDefault="009E4E95" w:rsidP="009E4E95">
      <w:pPr>
        <w:suppressAutoHyphens/>
        <w:spacing w:after="0" w:line="360" w:lineRule="auto"/>
        <w:jc w:val="both"/>
        <w:rPr>
          <w:rFonts w:ascii="Arial" w:eastAsia="Times New Roman" w:hAnsi="Arial" w:cs="Arial"/>
          <w:b/>
          <w:sz w:val="24"/>
          <w:szCs w:val="24"/>
          <w:lang w:eastAsia="ar-SA"/>
        </w:rPr>
      </w:pPr>
    </w:p>
    <w:p w14:paraId="3D9B1DE7" w14:textId="77777777" w:rsidR="009E4E95" w:rsidRPr="00A51C80" w:rsidRDefault="009E4E95" w:rsidP="009E4E95">
      <w:pPr>
        <w:spacing w:line="360" w:lineRule="auto"/>
        <w:ind w:firstLine="708"/>
        <w:jc w:val="both"/>
      </w:pPr>
      <w:r>
        <w:rPr>
          <w:rFonts w:ascii="Arial" w:eastAsia="Calibri" w:hAnsi="Arial" w:cs="Arial"/>
          <w:sz w:val="24"/>
          <w:szCs w:val="24"/>
        </w:rPr>
        <w:t xml:space="preserve">U PPO Bulevard u pedagoškoj godini 2020./2021. u Mješovitoj 1 skupini na početku pedagoške godine upisano je 23-ero, a u Mješovitoj 2 odgojno-obrazovnoj skupini 22-ero djece. Tijekom pedagoške godine u Mješovitoj 1 došlo je do promjene, </w:t>
      </w:r>
      <w:r w:rsidRPr="00A51C80">
        <w:rPr>
          <w:rFonts w:ascii="Arial" w:eastAsia="Calibri" w:hAnsi="Arial" w:cs="Arial"/>
          <w:sz w:val="24"/>
          <w:szCs w:val="24"/>
        </w:rPr>
        <w:t>Marko Du</w:t>
      </w:r>
      <w:r>
        <w:rPr>
          <w:rFonts w:ascii="Arial" w:eastAsia="Calibri" w:hAnsi="Arial" w:cs="Arial"/>
          <w:sz w:val="24"/>
          <w:szCs w:val="24"/>
        </w:rPr>
        <w:t>brav</w:t>
      </w:r>
      <w:r w:rsidRPr="00A51C80">
        <w:rPr>
          <w:rFonts w:ascii="Arial" w:eastAsia="Calibri" w:hAnsi="Arial" w:cs="Arial"/>
          <w:sz w:val="24"/>
          <w:szCs w:val="24"/>
        </w:rPr>
        <w:t xml:space="preserve">čić je premješten iz PPO Đurđice. </w:t>
      </w:r>
    </w:p>
    <w:p w14:paraId="02D6F2AD" w14:textId="77777777" w:rsidR="009E4E95" w:rsidRPr="00184C56" w:rsidRDefault="009E4E95" w:rsidP="009E4E95">
      <w:pPr>
        <w:spacing w:line="360" w:lineRule="auto"/>
        <w:jc w:val="both"/>
        <w:rPr>
          <w:rFonts w:ascii="Arial" w:eastAsia="Calibri" w:hAnsi="Arial" w:cs="Arial"/>
          <w:bCs/>
          <w:sz w:val="24"/>
          <w:szCs w:val="24"/>
        </w:rPr>
      </w:pPr>
    </w:p>
    <w:p w14:paraId="0B287C77" w14:textId="77777777" w:rsidR="009E4E95" w:rsidRPr="00184C56" w:rsidRDefault="009E4E95" w:rsidP="009E4E95">
      <w:pPr>
        <w:spacing w:line="360" w:lineRule="auto"/>
        <w:jc w:val="both"/>
        <w:rPr>
          <w:rFonts w:ascii="Arial" w:eastAsia="Calibri" w:hAnsi="Arial" w:cs="Arial"/>
          <w:bCs/>
          <w:sz w:val="24"/>
          <w:szCs w:val="24"/>
        </w:rPr>
      </w:pPr>
      <w:r w:rsidRPr="00184C56">
        <w:rPr>
          <w:rFonts w:ascii="Arial" w:eastAsia="Calibri" w:hAnsi="Arial" w:cs="Arial"/>
          <w:bCs/>
          <w:sz w:val="24"/>
          <w:szCs w:val="24"/>
        </w:rPr>
        <w:t>Materijalni uvjeti rada</w:t>
      </w:r>
    </w:p>
    <w:p w14:paraId="2B3B9BC1" w14:textId="77777777" w:rsidR="009E4E95" w:rsidRDefault="009E4E95" w:rsidP="009E4E95">
      <w:pPr>
        <w:spacing w:line="360" w:lineRule="auto"/>
        <w:ind w:firstLine="708"/>
        <w:jc w:val="both"/>
      </w:pPr>
      <w:r>
        <w:rPr>
          <w:rFonts w:ascii="Arial" w:eastAsia="Calibri" w:hAnsi="Arial" w:cs="Arial"/>
          <w:sz w:val="24"/>
          <w:szCs w:val="24"/>
        </w:rPr>
        <w:t xml:space="preserve">Materijalno okruženje u potpunosti je prilagođeno potrebama djece. Centri aktivnosti nalaze se u sobama dnevnog boravka; igračke i materijali za igru smješteni su u razini dosega djece. Uz prirodne materijale, u radu se koriste i ostali materijali, primjereno dječjim interesima i potrebama. Djeca međusobno surađuju bez obzira na spol i uzrast, a poseban naglasak u ovoj godini pridao se participaciji djece u cilju razvoja dječjih kompetencija. </w:t>
      </w:r>
    </w:p>
    <w:p w14:paraId="28D30044" w14:textId="77777777" w:rsidR="009E4E95" w:rsidRDefault="009E4E95" w:rsidP="009E4E95">
      <w:pPr>
        <w:spacing w:line="360" w:lineRule="auto"/>
        <w:jc w:val="both"/>
        <w:rPr>
          <w:rFonts w:ascii="Arial" w:eastAsia="Calibri" w:hAnsi="Arial" w:cs="Arial"/>
          <w:sz w:val="24"/>
          <w:szCs w:val="24"/>
        </w:rPr>
      </w:pPr>
    </w:p>
    <w:p w14:paraId="41BDEE08" w14:textId="77777777" w:rsidR="009E4E95" w:rsidRPr="00184C56" w:rsidRDefault="009E4E95" w:rsidP="009E4E95">
      <w:pPr>
        <w:spacing w:line="360" w:lineRule="auto"/>
        <w:jc w:val="both"/>
        <w:rPr>
          <w:rFonts w:ascii="Arial" w:eastAsia="Calibri" w:hAnsi="Arial" w:cs="Arial"/>
          <w:bCs/>
          <w:sz w:val="24"/>
          <w:szCs w:val="24"/>
        </w:rPr>
      </w:pPr>
      <w:r w:rsidRPr="00184C56">
        <w:rPr>
          <w:rFonts w:ascii="Arial" w:eastAsia="Calibri" w:hAnsi="Arial" w:cs="Arial"/>
          <w:bCs/>
          <w:sz w:val="24"/>
          <w:szCs w:val="24"/>
        </w:rPr>
        <w:t>Zdravstveno-higijenski uvjeti rada</w:t>
      </w:r>
    </w:p>
    <w:p w14:paraId="2E618961" w14:textId="20F002BC" w:rsidR="009E4E95" w:rsidRDefault="009E4E95" w:rsidP="009E4E95">
      <w:pPr>
        <w:spacing w:after="0" w:line="360" w:lineRule="auto"/>
        <w:ind w:firstLine="708"/>
        <w:jc w:val="both"/>
      </w:pPr>
      <w:r>
        <w:rPr>
          <w:rFonts w:ascii="Arial" w:eastAsia="Calibri" w:hAnsi="Arial" w:cs="Arial"/>
          <w:sz w:val="24"/>
          <w:szCs w:val="24"/>
        </w:rPr>
        <w:t>U kontekstu zdravstveno-higijenskih navika, veći naglasak bio je usmjeren na intenziviranje radi pandemijskih uvjeta. Pauzirano je  provođenje oralne higijene u obje odgojno obrazovne skupine. U Mješovitoj 2 skupini upisani su dva dje</w:t>
      </w:r>
      <w:r w:rsidR="00B52DB8">
        <w:rPr>
          <w:rFonts w:ascii="Arial" w:eastAsia="Calibri" w:hAnsi="Arial" w:cs="Arial"/>
          <w:sz w:val="24"/>
          <w:szCs w:val="24"/>
        </w:rPr>
        <w:t xml:space="preserve">teta </w:t>
      </w:r>
      <w:r>
        <w:rPr>
          <w:rFonts w:ascii="Arial" w:eastAsia="Calibri" w:hAnsi="Arial" w:cs="Arial"/>
          <w:sz w:val="24"/>
          <w:szCs w:val="24"/>
        </w:rPr>
        <w:t xml:space="preserve">sa zdravstvenim poteškoćama (alergije) i pohađali su poludnevni program, bez konzumiranja hrane. Radi hospitalizacije bake koja se, osim roditelja, dio dana brine o </w:t>
      </w:r>
      <w:r w:rsidR="00B52DB8">
        <w:rPr>
          <w:rFonts w:ascii="Arial" w:eastAsia="Calibri" w:hAnsi="Arial" w:cs="Arial"/>
          <w:sz w:val="24"/>
          <w:szCs w:val="24"/>
        </w:rPr>
        <w:t xml:space="preserve">jednom od dvoje spomenute djece, </w:t>
      </w:r>
      <w:r>
        <w:rPr>
          <w:rFonts w:ascii="Arial" w:eastAsia="Calibri" w:hAnsi="Arial" w:cs="Arial"/>
          <w:sz w:val="24"/>
          <w:szCs w:val="24"/>
        </w:rPr>
        <w:t>u svibnju je d</w:t>
      </w:r>
      <w:r w:rsidR="00B52DB8">
        <w:rPr>
          <w:rFonts w:ascii="Arial" w:eastAsia="Calibri" w:hAnsi="Arial" w:cs="Arial"/>
          <w:sz w:val="24"/>
          <w:szCs w:val="24"/>
        </w:rPr>
        <w:t>ijete,</w:t>
      </w:r>
      <w:r>
        <w:rPr>
          <w:rFonts w:ascii="Arial" w:eastAsia="Calibri" w:hAnsi="Arial" w:cs="Arial"/>
          <w:sz w:val="24"/>
          <w:szCs w:val="24"/>
        </w:rPr>
        <w:t xml:space="preserve"> nakon dogovora s ravnateljicom i zdravstvenom voditeljicom, boravi</w:t>
      </w:r>
      <w:r w:rsidR="00B52DB8">
        <w:rPr>
          <w:rFonts w:ascii="Arial" w:eastAsia="Calibri" w:hAnsi="Arial" w:cs="Arial"/>
          <w:sz w:val="24"/>
          <w:szCs w:val="24"/>
        </w:rPr>
        <w:t>l</w:t>
      </w:r>
      <w:r>
        <w:rPr>
          <w:rFonts w:ascii="Arial" w:eastAsia="Calibri" w:hAnsi="Arial" w:cs="Arial"/>
          <w:sz w:val="24"/>
          <w:szCs w:val="24"/>
        </w:rPr>
        <w:t>o u cjelodnevnom programu i konzumira</w:t>
      </w:r>
      <w:r w:rsidR="00B52DB8">
        <w:rPr>
          <w:rFonts w:ascii="Arial" w:eastAsia="Calibri" w:hAnsi="Arial" w:cs="Arial"/>
          <w:sz w:val="24"/>
          <w:szCs w:val="24"/>
        </w:rPr>
        <w:t>l</w:t>
      </w:r>
      <w:r>
        <w:rPr>
          <w:rFonts w:ascii="Arial" w:eastAsia="Calibri" w:hAnsi="Arial" w:cs="Arial"/>
          <w:sz w:val="24"/>
          <w:szCs w:val="24"/>
        </w:rPr>
        <w:t>o hranu koja se priprema u obitelji.</w:t>
      </w:r>
    </w:p>
    <w:p w14:paraId="6EE00F93" w14:textId="77777777" w:rsidR="009E4E95" w:rsidRDefault="009E4E95" w:rsidP="009E4E95">
      <w:pPr>
        <w:spacing w:after="0" w:line="360" w:lineRule="auto"/>
        <w:ind w:firstLine="708"/>
        <w:jc w:val="both"/>
        <w:rPr>
          <w:rFonts w:ascii="Arial" w:eastAsia="Calibri" w:hAnsi="Arial" w:cs="Arial"/>
          <w:sz w:val="24"/>
          <w:szCs w:val="24"/>
        </w:rPr>
      </w:pPr>
    </w:p>
    <w:p w14:paraId="24C2633B" w14:textId="77777777" w:rsidR="009E4E95" w:rsidRPr="00184C56" w:rsidRDefault="009E4E95" w:rsidP="009E4E95">
      <w:pPr>
        <w:spacing w:line="360" w:lineRule="auto"/>
        <w:jc w:val="both"/>
        <w:rPr>
          <w:rFonts w:ascii="Arial" w:eastAsia="Times New Roman" w:hAnsi="Arial" w:cs="Arial"/>
          <w:bCs/>
          <w:sz w:val="24"/>
          <w:szCs w:val="24"/>
          <w:lang w:eastAsia="ar-SA"/>
        </w:rPr>
      </w:pPr>
      <w:r w:rsidRPr="00184C56">
        <w:rPr>
          <w:rFonts w:ascii="Arial" w:eastAsia="Calibri" w:hAnsi="Arial" w:cs="Arial"/>
          <w:bCs/>
          <w:sz w:val="24"/>
          <w:szCs w:val="24"/>
        </w:rPr>
        <w:t>Odgojno-obrazovni rad</w:t>
      </w:r>
    </w:p>
    <w:p w14:paraId="50658668" w14:textId="5C7E40E0" w:rsidR="009E4E95" w:rsidRDefault="009E4E95" w:rsidP="009E4E95">
      <w:pPr>
        <w:spacing w:after="0" w:line="360" w:lineRule="auto"/>
        <w:ind w:firstLine="567"/>
        <w:jc w:val="both"/>
        <w:rPr>
          <w:rFonts w:ascii="Arial" w:eastAsia="Calibri" w:hAnsi="Arial" w:cs="Arial"/>
          <w:iCs/>
          <w:sz w:val="24"/>
          <w:szCs w:val="24"/>
        </w:rPr>
      </w:pPr>
      <w:r>
        <w:rPr>
          <w:rFonts w:ascii="Arial" w:eastAsia="Calibri" w:hAnsi="Arial" w:cs="Arial"/>
          <w:iCs/>
          <w:sz w:val="24"/>
          <w:szCs w:val="24"/>
        </w:rPr>
        <w:lastRenderedPageBreak/>
        <w:t xml:space="preserve">Od sredine ove pedagoške godine u PPO Bulevard provodi se Alternativni </w:t>
      </w:r>
      <w:r w:rsidR="00B52DB8">
        <w:rPr>
          <w:rFonts w:ascii="Arial" w:eastAsia="Calibri" w:hAnsi="Arial" w:cs="Arial"/>
          <w:iCs/>
          <w:sz w:val="24"/>
          <w:szCs w:val="24"/>
        </w:rPr>
        <w:t>w</w:t>
      </w:r>
      <w:r>
        <w:rPr>
          <w:rFonts w:ascii="Arial" w:eastAsia="Calibri" w:hAnsi="Arial" w:cs="Arial"/>
          <w:iCs/>
          <w:sz w:val="24"/>
          <w:szCs w:val="24"/>
        </w:rPr>
        <w:t>aldorfski program koji je izmijenjen u odnosu na prethodne koji se nazivao redovni program s elementima waldorfske pedagogije. Održane su sve planirane svetkovine i ostale aktivnosti s djecom određene Godišnjim planom i programom. Izostale su neke Svečanosti te uređenje dvorišta i cvjetnjaka u suradnji s roditeljima.</w:t>
      </w:r>
    </w:p>
    <w:p w14:paraId="61E2118E" w14:textId="18BFDAA4" w:rsidR="009E4E95" w:rsidRDefault="009E4E95" w:rsidP="009E4E95">
      <w:pPr>
        <w:spacing w:after="0" w:line="360" w:lineRule="auto"/>
        <w:ind w:firstLine="567"/>
        <w:jc w:val="both"/>
      </w:pPr>
      <w:r>
        <w:rPr>
          <w:rFonts w:ascii="Arial" w:eastAsia="Calibri" w:hAnsi="Arial" w:cs="Arial"/>
          <w:iCs/>
          <w:sz w:val="24"/>
          <w:szCs w:val="24"/>
        </w:rPr>
        <w:t>Tijekom jeseni prepunoj plodova uslijedila je svečanost Miholja. U tom periodu, , na Vodospremi Bulevard ispričali smo legendu o Sv. Martinu i puštali papirnate zmajeve. Za prvu svetkovinu koja se obilježava s obiteljima  djece i ponekim bivšim polaznicima - Praznik svjetiljki obilježili smo na reducirani način – glazbeno gestovnom igrom na dvorištu i šetnjom bližom okolicom vrtića. Kroz šetnju Bulevardom djeca i roditelji su noseći upaljene svjetiljke uljepšali jednu jesensku večer. U to vrijeme vrijedno su se izrađivale hranilice za ptice, smišljali su se razni načini kako ptičice nahraniti i pomoći im da lakše prebrode zimu koja se bližila.</w:t>
      </w:r>
    </w:p>
    <w:p w14:paraId="38C86341" w14:textId="77777777" w:rsidR="009E4E95" w:rsidRDefault="009E4E95" w:rsidP="009E4E95">
      <w:pPr>
        <w:spacing w:after="0" w:line="360" w:lineRule="auto"/>
        <w:ind w:firstLine="567"/>
        <w:jc w:val="both"/>
      </w:pPr>
      <w:r>
        <w:rPr>
          <w:rFonts w:ascii="Arial" w:eastAsia="Calibri" w:hAnsi="Arial" w:cs="Arial"/>
          <w:iCs/>
          <w:sz w:val="24"/>
          <w:szCs w:val="24"/>
        </w:rPr>
        <w:t xml:space="preserve">Početkom prosinca započele su se pripreme za Božićnu svečanost: djeca i odgajatelji decoupage tehnikom ukrašavali su kuglice od stiropora, oslikavali drvene oblutke i modelirali ukrase od pčelinjeg voska. Sve što je izrađeno korišteno je za ukrašavanje vrtićke jelke. U suradnji s Mjesnim odborom, ponovo je održana tradicionalni projekt Ususret blagdanima u sklopu kojeg smo izradili i ukrasima uljepšali veliki bor na Trgu braće Mažuranić. </w:t>
      </w:r>
    </w:p>
    <w:p w14:paraId="7A949950" w14:textId="77777777" w:rsidR="009E4E95" w:rsidRDefault="009E4E95" w:rsidP="009E4E95">
      <w:pPr>
        <w:spacing w:after="0" w:line="360" w:lineRule="auto"/>
        <w:ind w:firstLine="567"/>
        <w:jc w:val="both"/>
      </w:pPr>
      <w:r>
        <w:rPr>
          <w:rFonts w:ascii="Arial" w:eastAsia="Calibri" w:hAnsi="Arial" w:cs="Arial"/>
          <w:iCs/>
          <w:sz w:val="24"/>
          <w:szCs w:val="24"/>
        </w:rPr>
        <w:t xml:space="preserve">Došla je i zima…Maškare …Vrtić se zabijelio, svakog su četvrtka u kostimima koje su izradile njihove mame i tate (ili kupljenima) plesala, pjevala, igrala se, pričala svoje priče. </w:t>
      </w:r>
    </w:p>
    <w:p w14:paraId="31CA9710" w14:textId="77777777" w:rsidR="009E4E95" w:rsidRDefault="009E4E95" w:rsidP="009E4E95">
      <w:pPr>
        <w:spacing w:after="0" w:line="360" w:lineRule="auto"/>
        <w:ind w:firstLine="567"/>
        <w:jc w:val="both"/>
      </w:pPr>
      <w:r>
        <w:rPr>
          <w:rFonts w:ascii="Arial" w:eastAsia="Calibri" w:hAnsi="Arial" w:cs="Arial"/>
          <w:iCs/>
          <w:sz w:val="24"/>
          <w:szCs w:val="24"/>
        </w:rPr>
        <w:t xml:space="preserve">Od početka listopada, ukupno 13 školaraca vrijedno se pripremalo za školu…učili,  plesali, šivali, tkali, svirali, rješavali različite zadatke… A krajem svibnja, na Završnoj svečanosti, oprostili su se od vrtića  pjesmom, plesom, glumom, lijepim mislima… Za rastanak s vrtićem istkali su svoju pernicu, obojali drveni privjesak za ključeve kao uspomenu na vrtićke dane, dobili su poklone od odgajateljica i diplomu. </w:t>
      </w:r>
    </w:p>
    <w:p w14:paraId="4412042C" w14:textId="77777777" w:rsidR="009E4E95" w:rsidRDefault="009E4E95" w:rsidP="009E4E95">
      <w:pPr>
        <w:spacing w:after="0" w:line="360" w:lineRule="auto"/>
        <w:ind w:firstLine="567"/>
        <w:jc w:val="both"/>
      </w:pPr>
      <w:r>
        <w:rPr>
          <w:rFonts w:ascii="Arial" w:eastAsia="Calibri" w:hAnsi="Arial" w:cs="Arial"/>
          <w:iCs/>
          <w:sz w:val="24"/>
          <w:szCs w:val="24"/>
        </w:rPr>
        <w:t>Cijelu godinu izvrsno su SVI surađivali djeca, roditelji i odgojitelji.</w:t>
      </w:r>
    </w:p>
    <w:p w14:paraId="0236F124" w14:textId="77777777" w:rsidR="009E4E95" w:rsidRDefault="009E4E95" w:rsidP="009E4E95">
      <w:pPr>
        <w:spacing w:after="0" w:line="360" w:lineRule="auto"/>
        <w:ind w:firstLine="567"/>
        <w:jc w:val="both"/>
        <w:rPr>
          <w:rFonts w:ascii="Arial" w:eastAsia="Calibri" w:hAnsi="Arial" w:cs="Arial"/>
          <w:iCs/>
          <w:sz w:val="24"/>
          <w:szCs w:val="24"/>
        </w:rPr>
      </w:pPr>
    </w:p>
    <w:p w14:paraId="10CDADCD" w14:textId="77777777" w:rsidR="009E4E95" w:rsidRPr="00184C56" w:rsidRDefault="009E4E95" w:rsidP="009E4E95">
      <w:pPr>
        <w:spacing w:line="360" w:lineRule="auto"/>
        <w:jc w:val="both"/>
        <w:rPr>
          <w:rFonts w:ascii="Arial" w:eastAsia="Calibri" w:hAnsi="Arial" w:cs="Arial"/>
          <w:bCs/>
          <w:sz w:val="24"/>
          <w:szCs w:val="24"/>
        </w:rPr>
      </w:pPr>
      <w:r w:rsidRPr="00184C56">
        <w:rPr>
          <w:rFonts w:ascii="Arial" w:eastAsia="Calibri" w:hAnsi="Arial" w:cs="Arial"/>
          <w:bCs/>
          <w:sz w:val="24"/>
          <w:szCs w:val="24"/>
        </w:rPr>
        <w:t>Stručno usavršavanje</w:t>
      </w:r>
    </w:p>
    <w:p w14:paraId="3D913C09" w14:textId="77777777" w:rsidR="009E4E95" w:rsidRDefault="009E4E95" w:rsidP="009E4E95">
      <w:pPr>
        <w:spacing w:after="0" w:line="360" w:lineRule="auto"/>
        <w:ind w:firstLine="708"/>
        <w:jc w:val="both"/>
      </w:pPr>
      <w:r>
        <w:rPr>
          <w:rFonts w:ascii="Arial" w:eastAsia="Calibri" w:hAnsi="Arial" w:cs="Arial"/>
          <w:sz w:val="24"/>
          <w:szCs w:val="24"/>
        </w:rPr>
        <w:t xml:space="preserve">U kontekstu stručnog usavršavanja, odgojiteljice su aktivno sudjelovale u raznim oblicima edukacija. Odgajateljica Laureta Španjol vodila je dvije kreativne radionice za odgojitelje i pripravnice DV More „Pričam ti priču“ i „Priča u scenskom </w:t>
      </w:r>
      <w:r>
        <w:rPr>
          <w:rFonts w:ascii="Arial" w:eastAsia="Calibri" w:hAnsi="Arial" w:cs="Arial"/>
          <w:sz w:val="24"/>
          <w:szCs w:val="24"/>
        </w:rPr>
        <w:lastRenderedPageBreak/>
        <w:t>izrazu“; s kolegicom Snježanom Troha pripremile su lutkarsku predstavu „Pjetlić Zlatni krijestić i čudotvorni mlinčić“ koja je snimljena i emitirana na Zoom platformi u suradnji sa Savezom</w:t>
      </w:r>
      <w:r w:rsidRPr="00811BB7">
        <w:rPr>
          <w:rFonts w:ascii="Arial" w:eastAsia="Calibri" w:hAnsi="Arial" w:cs="Arial"/>
          <w:sz w:val="24"/>
          <w:szCs w:val="24"/>
        </w:rPr>
        <w:t xml:space="preserve"> waldorfskih institucija i inicijativa RH</w:t>
      </w:r>
      <w:r>
        <w:rPr>
          <w:rFonts w:ascii="Arial" w:eastAsia="Calibri" w:hAnsi="Arial" w:cs="Arial"/>
          <w:sz w:val="24"/>
          <w:szCs w:val="24"/>
        </w:rPr>
        <w:t xml:space="preserve">. </w:t>
      </w:r>
    </w:p>
    <w:p w14:paraId="07B8F659" w14:textId="3941D98D" w:rsidR="009E4E95" w:rsidRDefault="009E4E95" w:rsidP="009E4E95">
      <w:pPr>
        <w:spacing w:after="0" w:line="360" w:lineRule="auto"/>
        <w:ind w:firstLine="708"/>
        <w:jc w:val="both"/>
      </w:pPr>
      <w:r>
        <w:rPr>
          <w:rFonts w:ascii="Arial" w:eastAsia="Calibri" w:hAnsi="Arial" w:cs="Arial"/>
          <w:sz w:val="24"/>
          <w:szCs w:val="24"/>
        </w:rPr>
        <w:t xml:space="preserve"> Suzana Srića, mag.praesc.educ. odgojiteljica mentorica je zajedno s kolegicama Biljanom Francišković i Dinom Staver </w:t>
      </w:r>
      <w:r w:rsidRPr="00DA7DF3">
        <w:rPr>
          <w:rFonts w:ascii="Arial" w:eastAsia="Calibri" w:hAnsi="Arial" w:cs="Arial"/>
          <w:sz w:val="24"/>
          <w:szCs w:val="24"/>
        </w:rPr>
        <w:t xml:space="preserve">prezentirala izvješće s radionica </w:t>
      </w:r>
      <w:r>
        <w:rPr>
          <w:rFonts w:ascii="Arial" w:eastAsia="Calibri" w:hAnsi="Arial" w:cs="Arial"/>
          <w:sz w:val="24"/>
          <w:szCs w:val="24"/>
        </w:rPr>
        <w:t>„Povedajmo po čakavski” za odgajatelje sve tri ustanove na Danima dobre prakse dječjih vrtića Rijeke.</w:t>
      </w:r>
      <w:r>
        <w:t xml:space="preserve"> </w:t>
      </w:r>
      <w:r>
        <w:rPr>
          <w:rFonts w:ascii="Arial" w:eastAsia="Calibri" w:hAnsi="Arial" w:cs="Arial"/>
          <w:sz w:val="24"/>
          <w:szCs w:val="24"/>
        </w:rPr>
        <w:t>U suradnji s Nelom Dundović na stručnom skupu „Rastemo zajedno“ preko Zoom platforme prezentirala rezultate provedenih istraživanja; na Okruglom stolu u organizaciji Učiteljskog fakulteta u Rijeci pod nazivom „Mjesto i uloga slikovnice u odgoju i obrazo</w:t>
      </w:r>
      <w:r w:rsidR="00FB5EA5">
        <w:rPr>
          <w:rFonts w:ascii="Arial" w:eastAsia="Calibri" w:hAnsi="Arial" w:cs="Arial"/>
          <w:sz w:val="24"/>
          <w:szCs w:val="24"/>
        </w:rPr>
        <w:t>v</w:t>
      </w:r>
      <w:r>
        <w:rPr>
          <w:rFonts w:ascii="Arial" w:eastAsia="Calibri" w:hAnsi="Arial" w:cs="Arial"/>
          <w:sz w:val="24"/>
          <w:szCs w:val="24"/>
        </w:rPr>
        <w:t xml:space="preserve">anju Danas i sutra objavljen je sažetak s iskustvima iz prakse. U kontekstu ciklusa Čitalačkog kluba DV Rijeke, Sušaka i Mora prezentirala primjer dobre prakse „Naše zagonetke“. </w:t>
      </w:r>
    </w:p>
    <w:p w14:paraId="5DCF55F9" w14:textId="77777777" w:rsidR="009E4E95" w:rsidRDefault="009E4E95" w:rsidP="009E4E95">
      <w:pPr>
        <w:spacing w:after="0" w:line="360" w:lineRule="auto"/>
        <w:ind w:firstLine="708"/>
        <w:jc w:val="both"/>
        <w:rPr>
          <w:rFonts w:ascii="Arial" w:eastAsia="Calibri" w:hAnsi="Arial" w:cs="Arial"/>
          <w:sz w:val="24"/>
          <w:szCs w:val="24"/>
        </w:rPr>
      </w:pPr>
      <w:r>
        <w:rPr>
          <w:rFonts w:ascii="Arial" w:eastAsia="Calibri" w:hAnsi="Arial" w:cs="Arial"/>
          <w:sz w:val="24"/>
          <w:szCs w:val="24"/>
        </w:rPr>
        <w:t>Ujedno su sve odgojiteljice sudjelovale u ostalim ponuđenim edukacijama, seminarima/webinarima unutar Ustanove i na web-u.</w:t>
      </w:r>
    </w:p>
    <w:p w14:paraId="762220A6" w14:textId="6B81A64D" w:rsidR="009E4E95" w:rsidRDefault="009E4E95" w:rsidP="009E4E95">
      <w:pPr>
        <w:spacing w:after="0" w:line="360" w:lineRule="auto"/>
        <w:ind w:firstLine="708"/>
        <w:jc w:val="both"/>
        <w:rPr>
          <w:rFonts w:ascii="Arial" w:eastAsia="Calibri" w:hAnsi="Arial" w:cs="Arial"/>
          <w:sz w:val="24"/>
          <w:szCs w:val="24"/>
        </w:rPr>
      </w:pPr>
    </w:p>
    <w:p w14:paraId="67D5D16E" w14:textId="77777777" w:rsidR="009E4E95" w:rsidRDefault="009E4E95" w:rsidP="009E4E95">
      <w:pPr>
        <w:spacing w:after="0" w:line="360" w:lineRule="auto"/>
        <w:ind w:firstLine="708"/>
        <w:jc w:val="both"/>
        <w:rPr>
          <w:rFonts w:ascii="Arial" w:eastAsia="Calibri" w:hAnsi="Arial" w:cs="Arial"/>
          <w:sz w:val="24"/>
          <w:szCs w:val="24"/>
        </w:rPr>
      </w:pPr>
    </w:p>
    <w:p w14:paraId="164B6F6D" w14:textId="77777777" w:rsidR="009E4E95" w:rsidRPr="00184C56" w:rsidRDefault="009E4E95" w:rsidP="009E4E95">
      <w:pPr>
        <w:spacing w:line="360" w:lineRule="auto"/>
        <w:jc w:val="both"/>
        <w:rPr>
          <w:rFonts w:ascii="Arial" w:eastAsia="Calibri" w:hAnsi="Arial" w:cs="Arial"/>
          <w:bCs/>
          <w:sz w:val="24"/>
          <w:szCs w:val="24"/>
        </w:rPr>
      </w:pPr>
      <w:r w:rsidRPr="00184C56">
        <w:rPr>
          <w:rFonts w:ascii="Arial" w:eastAsia="Calibri" w:hAnsi="Arial" w:cs="Arial"/>
          <w:bCs/>
          <w:sz w:val="24"/>
          <w:szCs w:val="24"/>
        </w:rPr>
        <w:t>Suradnja s roditeljima</w:t>
      </w:r>
    </w:p>
    <w:p w14:paraId="66FE6A75" w14:textId="77777777" w:rsidR="009E4E95" w:rsidRDefault="009E4E95" w:rsidP="009E4E95">
      <w:pPr>
        <w:spacing w:line="360" w:lineRule="auto"/>
        <w:ind w:firstLine="708"/>
        <w:jc w:val="both"/>
        <w:rPr>
          <w:rFonts w:ascii="Arial" w:eastAsia="Calibri" w:hAnsi="Arial" w:cs="Arial"/>
          <w:sz w:val="24"/>
          <w:szCs w:val="24"/>
        </w:rPr>
      </w:pPr>
      <w:r>
        <w:rPr>
          <w:rFonts w:ascii="Arial" w:eastAsia="Calibri" w:hAnsi="Arial" w:cs="Arial"/>
          <w:sz w:val="24"/>
          <w:szCs w:val="24"/>
        </w:rPr>
        <w:t>Odgojna skupina Mješovita 1 započela je s elektronskim oblikom suradnje s roditeljima čime su oplemenili suradnju. U Mješovitoj 2 skupini nastavljena je praksa pisanja mjesečnih izvješća, biltena („newsletter-u”) roditeljima kojima su prikazane ne samo aktivnosti unutar bitne zadaće već i sve ostale koje su provedene tijekom godine. Tako je dokumentiranje</w:t>
      </w:r>
      <w:r>
        <w:rPr>
          <w:rFonts w:ascii="Arial" w:eastAsia="Calibri" w:hAnsi="Arial" w:cs="Arial"/>
          <w:i/>
          <w:sz w:val="24"/>
          <w:szCs w:val="24"/>
        </w:rPr>
        <w:t xml:space="preserve"> </w:t>
      </w:r>
      <w:r>
        <w:rPr>
          <w:rFonts w:ascii="Arial" w:eastAsia="Calibri" w:hAnsi="Arial" w:cs="Arial"/>
          <w:sz w:val="24"/>
          <w:szCs w:val="24"/>
        </w:rPr>
        <w:t xml:space="preserve">odgojno-obrazovnog procesa uzdignuto na višu razinu. </w:t>
      </w:r>
    </w:p>
    <w:p w14:paraId="4946FDBE" w14:textId="77777777" w:rsidR="009E4E95" w:rsidRDefault="009E4E95" w:rsidP="009E4E95">
      <w:pPr>
        <w:spacing w:line="360" w:lineRule="auto"/>
        <w:ind w:firstLine="708"/>
        <w:jc w:val="both"/>
      </w:pPr>
      <w:r>
        <w:rPr>
          <w:rFonts w:ascii="Arial" w:eastAsia="Calibri" w:hAnsi="Arial" w:cs="Arial"/>
          <w:sz w:val="24"/>
          <w:szCs w:val="24"/>
        </w:rPr>
        <w:t xml:space="preserve">Kraj je obilježio novi 16. broj Godišnjaka Sunce. Održali smo Waldorfski proljetni sajam koji je bio humanitarnog karaktera, individualne konzultacije, svečanosti: Praznik svjetiljki, Završnu svečanost i ukrašavanje velikog bora na Trgu braće Mažuranića. </w:t>
      </w:r>
    </w:p>
    <w:p w14:paraId="598AA60E" w14:textId="6117D882" w:rsidR="009E4E95" w:rsidRPr="009E4E95" w:rsidRDefault="00B52DB8" w:rsidP="009E4E95">
      <w:pPr>
        <w:spacing w:line="360" w:lineRule="auto"/>
        <w:rPr>
          <w:rFonts w:ascii="Arial" w:eastAsia="Calibri" w:hAnsi="Arial" w:cs="Arial"/>
          <w:sz w:val="24"/>
          <w:szCs w:val="24"/>
        </w:rPr>
      </w:pPr>
      <w:r>
        <w:rPr>
          <w:rFonts w:ascii="Arial" w:eastAsia="Calibri" w:hAnsi="Arial" w:cs="Arial"/>
          <w:sz w:val="24"/>
          <w:szCs w:val="24"/>
        </w:rPr>
        <w:t>Jedna o</w:t>
      </w:r>
      <w:r w:rsidR="009E4E95">
        <w:rPr>
          <w:rFonts w:ascii="Arial" w:eastAsia="Calibri" w:hAnsi="Arial" w:cs="Arial"/>
          <w:sz w:val="24"/>
          <w:szCs w:val="24"/>
        </w:rPr>
        <w:t xml:space="preserve">bitelj pomogla  je u orezivanju masline i preradi plodova u maslinovo ulje dok su </w:t>
      </w:r>
      <w:r>
        <w:rPr>
          <w:rFonts w:ascii="Arial" w:eastAsia="Calibri" w:hAnsi="Arial" w:cs="Arial"/>
          <w:sz w:val="24"/>
          <w:szCs w:val="24"/>
        </w:rPr>
        <w:t xml:space="preserve">brojne </w:t>
      </w:r>
      <w:r w:rsidR="009E4E95">
        <w:rPr>
          <w:rFonts w:ascii="Arial" w:eastAsia="Calibri" w:hAnsi="Arial" w:cs="Arial"/>
          <w:sz w:val="24"/>
          <w:szCs w:val="24"/>
        </w:rPr>
        <w:t>obitelji</w:t>
      </w:r>
      <w:r w:rsidR="009E4E95" w:rsidRPr="00151268">
        <w:rPr>
          <w:rFonts w:ascii="Arial" w:eastAsia="Calibri" w:hAnsi="Arial" w:cs="Arial"/>
          <w:sz w:val="24"/>
          <w:szCs w:val="24"/>
        </w:rPr>
        <w:t xml:space="preserve"> </w:t>
      </w:r>
      <w:r w:rsidR="009E4E95">
        <w:rPr>
          <w:rFonts w:ascii="Arial" w:eastAsia="Calibri" w:hAnsi="Arial" w:cs="Arial"/>
          <w:sz w:val="24"/>
          <w:szCs w:val="24"/>
        </w:rPr>
        <w:t>svojim donacijama obogatili materijalno okruženje.</w:t>
      </w:r>
    </w:p>
    <w:p w14:paraId="371154A2" w14:textId="77777777" w:rsidR="009E4E95" w:rsidRDefault="009E4E95" w:rsidP="009E4E95">
      <w:pPr>
        <w:spacing w:line="360" w:lineRule="auto"/>
        <w:jc w:val="both"/>
        <w:rPr>
          <w:rFonts w:ascii="Arial" w:hAnsi="Arial" w:cs="Arial"/>
          <w:b/>
          <w:sz w:val="24"/>
          <w:szCs w:val="24"/>
        </w:rPr>
      </w:pPr>
    </w:p>
    <w:p w14:paraId="2EE893C2" w14:textId="77777777" w:rsidR="009E4E95" w:rsidRPr="00184C56" w:rsidRDefault="009E4E95" w:rsidP="009E4E95">
      <w:pPr>
        <w:spacing w:line="360" w:lineRule="auto"/>
        <w:jc w:val="both"/>
        <w:rPr>
          <w:rFonts w:ascii="Arial" w:hAnsi="Arial" w:cs="Arial"/>
          <w:bCs/>
          <w:sz w:val="24"/>
          <w:szCs w:val="24"/>
        </w:rPr>
      </w:pPr>
      <w:r w:rsidRPr="00184C56">
        <w:rPr>
          <w:rFonts w:ascii="Arial" w:hAnsi="Arial" w:cs="Arial"/>
          <w:bCs/>
          <w:sz w:val="24"/>
          <w:szCs w:val="24"/>
        </w:rPr>
        <w:t>Suradnja s vanjskim institucijama</w:t>
      </w:r>
    </w:p>
    <w:p w14:paraId="2B794934" w14:textId="77777777" w:rsidR="009E4E95" w:rsidRPr="0094140C" w:rsidRDefault="009E4E95" w:rsidP="009E4E95">
      <w:pPr>
        <w:spacing w:line="360" w:lineRule="auto"/>
        <w:jc w:val="both"/>
        <w:rPr>
          <w:rFonts w:ascii="Arial" w:hAnsi="Arial" w:cs="Arial"/>
          <w:sz w:val="24"/>
          <w:szCs w:val="24"/>
        </w:rPr>
      </w:pPr>
      <w:r>
        <w:rPr>
          <w:rFonts w:ascii="Arial" w:hAnsi="Arial" w:cs="Arial"/>
          <w:sz w:val="24"/>
          <w:szCs w:val="24"/>
        </w:rPr>
        <w:lastRenderedPageBreak/>
        <w:t xml:space="preserve">Tijekom ove pedagoške godine radi Covid-19 pandemije onemogućena je bogata suradnja. U prosincu 2020. smo uz pomoć Mjesnog odbora Bulevard tradicionalno okitili veliki bor na Trgu braće Mažuranića. Također, ponosni smo što smo unatoč svemu u travnju 2021. realizirali </w:t>
      </w:r>
      <w:r w:rsidRPr="00DB1395">
        <w:rPr>
          <w:rFonts w:ascii="Arial" w:hAnsi="Arial" w:cs="Arial"/>
          <w:i/>
          <w:sz w:val="24"/>
          <w:szCs w:val="24"/>
        </w:rPr>
        <w:t>Zajedničku izložbu dječjih radova Pandemija Covid-19 iz perspektive djece predškolskog uzrasta</w:t>
      </w:r>
      <w:r>
        <w:rPr>
          <w:rFonts w:ascii="Arial" w:hAnsi="Arial" w:cs="Arial"/>
          <w:sz w:val="24"/>
          <w:szCs w:val="24"/>
        </w:rPr>
        <w:t xml:space="preserve"> u suradnji s ustanovama RiPOO: </w:t>
      </w:r>
      <w:r w:rsidRPr="00DB1395">
        <w:rPr>
          <w:rFonts w:ascii="Arial" w:hAnsi="Arial" w:cs="Arial"/>
          <w:sz w:val="24"/>
          <w:szCs w:val="24"/>
        </w:rPr>
        <w:t xml:space="preserve">u sastavu DV More – Delfin, </w:t>
      </w:r>
      <w:r>
        <w:rPr>
          <w:rFonts w:ascii="Arial" w:hAnsi="Arial" w:cs="Arial"/>
          <w:sz w:val="24"/>
          <w:szCs w:val="24"/>
        </w:rPr>
        <w:t xml:space="preserve">Vidrice: </w:t>
      </w:r>
      <w:r w:rsidRPr="00DB1395">
        <w:rPr>
          <w:rFonts w:ascii="Arial" w:hAnsi="Arial" w:cs="Arial"/>
          <w:sz w:val="24"/>
          <w:szCs w:val="24"/>
        </w:rPr>
        <w:t>DV Viškovo, iz Viškova; DV Bakar podcentri Škrljevo i Fijolica,</w:t>
      </w:r>
      <w:r>
        <w:rPr>
          <w:rFonts w:ascii="Arial" w:hAnsi="Arial" w:cs="Arial"/>
          <w:sz w:val="24"/>
          <w:szCs w:val="24"/>
        </w:rPr>
        <w:t xml:space="preserve"> </w:t>
      </w:r>
      <w:r w:rsidRPr="00DB1395">
        <w:rPr>
          <w:rFonts w:ascii="Arial" w:hAnsi="Arial" w:cs="Arial"/>
          <w:sz w:val="24"/>
          <w:szCs w:val="24"/>
        </w:rPr>
        <w:t>DV Sunce iz Fažane kao predstavnik Istarske županije i</w:t>
      </w:r>
      <w:r>
        <w:rPr>
          <w:rFonts w:ascii="Arial" w:hAnsi="Arial" w:cs="Arial"/>
          <w:sz w:val="24"/>
          <w:szCs w:val="24"/>
        </w:rPr>
        <w:t xml:space="preserve"> </w:t>
      </w:r>
      <w:r w:rsidRPr="00DB1395">
        <w:rPr>
          <w:rFonts w:ascii="Arial" w:hAnsi="Arial" w:cs="Arial"/>
          <w:sz w:val="24"/>
          <w:szCs w:val="24"/>
        </w:rPr>
        <w:t>DV Marina podcentri Bosiljak iz Marine i Cvrčak, Vrsine  kraj Trogira iz Splitsko dalmatinske županije</w:t>
      </w:r>
      <w:r>
        <w:rPr>
          <w:rFonts w:ascii="Arial" w:hAnsi="Arial" w:cs="Arial"/>
          <w:sz w:val="24"/>
          <w:szCs w:val="24"/>
        </w:rPr>
        <w:t xml:space="preserve"> a sve uz podršku Grada Rijeke, Mjesni odbor Bulevard i EPK 2020 čime smo cijeli projekt uzdigli na europsku razinu.</w:t>
      </w:r>
    </w:p>
    <w:p w14:paraId="66FA0D8E" w14:textId="77777777" w:rsidR="009E4E95" w:rsidRDefault="009E4E95" w:rsidP="009E4E95">
      <w:pPr>
        <w:spacing w:line="360" w:lineRule="auto"/>
        <w:jc w:val="both"/>
        <w:rPr>
          <w:rFonts w:ascii="Arial" w:hAnsi="Arial" w:cs="Arial"/>
          <w:b/>
          <w:sz w:val="24"/>
          <w:szCs w:val="24"/>
        </w:rPr>
      </w:pPr>
    </w:p>
    <w:p w14:paraId="21E6ED3C" w14:textId="77777777" w:rsidR="009E4E95" w:rsidRPr="00184C56" w:rsidRDefault="009E4E95" w:rsidP="009E4E95">
      <w:pPr>
        <w:spacing w:line="360" w:lineRule="auto"/>
        <w:jc w:val="both"/>
        <w:rPr>
          <w:rFonts w:ascii="Arial" w:hAnsi="Arial" w:cs="Arial"/>
          <w:bCs/>
          <w:sz w:val="24"/>
          <w:szCs w:val="24"/>
        </w:rPr>
      </w:pPr>
      <w:r w:rsidRPr="00184C56">
        <w:rPr>
          <w:rFonts w:ascii="Arial" w:hAnsi="Arial" w:cs="Arial"/>
          <w:bCs/>
          <w:sz w:val="24"/>
          <w:szCs w:val="24"/>
        </w:rPr>
        <w:t>Vrednovanje</w:t>
      </w:r>
    </w:p>
    <w:p w14:paraId="3327D8CF" w14:textId="77777777" w:rsidR="009E4E95" w:rsidRDefault="009E4E95" w:rsidP="009E4E95">
      <w:pPr>
        <w:spacing w:line="360" w:lineRule="auto"/>
        <w:jc w:val="both"/>
        <w:rPr>
          <w:rFonts w:ascii="Arial" w:hAnsi="Arial" w:cs="Arial"/>
          <w:sz w:val="24"/>
          <w:szCs w:val="24"/>
        </w:rPr>
      </w:pPr>
      <w:r>
        <w:rPr>
          <w:rFonts w:ascii="Arial" w:hAnsi="Arial" w:cs="Arial"/>
          <w:sz w:val="24"/>
          <w:szCs w:val="24"/>
        </w:rPr>
        <w:t xml:space="preserve"> </w:t>
      </w:r>
      <w:r w:rsidRPr="00011B08">
        <w:rPr>
          <w:rFonts w:ascii="Arial" w:hAnsi="Arial" w:cs="Arial"/>
          <w:i/>
          <w:sz w:val="24"/>
          <w:szCs w:val="24"/>
        </w:rPr>
        <w:t>Godišnjak Sunce</w:t>
      </w:r>
      <w:r>
        <w:rPr>
          <w:rFonts w:ascii="Arial" w:hAnsi="Arial" w:cs="Arial"/>
          <w:sz w:val="24"/>
          <w:szCs w:val="24"/>
        </w:rPr>
        <w:t xml:space="preserve"> je izdan i tiskan u kontinuitetu u posljednjih 15 godina pa smo zamolili za vrednovanje bivše i sadašnje polaznike naše ustanove o ovom obliku suradnje. Mnogo obitelji se odazvalo pozivu i njihovu percepciju (zadovoljstvo i pohvale) smo uvrstili u 16. broju. </w:t>
      </w:r>
    </w:p>
    <w:p w14:paraId="1AB55804" w14:textId="77777777" w:rsidR="009E4E95" w:rsidRDefault="009E4E95" w:rsidP="009E4E95">
      <w:pPr>
        <w:jc w:val="both"/>
        <w:rPr>
          <w:rFonts w:ascii="Arial" w:hAnsi="Arial" w:cs="Arial"/>
          <w:sz w:val="24"/>
          <w:szCs w:val="24"/>
        </w:rPr>
      </w:pPr>
    </w:p>
    <w:p w14:paraId="6E5CE127"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p>
    <w:p w14:paraId="7C368C27" w14:textId="77777777" w:rsidR="008C086A" w:rsidRPr="00BE282D" w:rsidRDefault="008C086A" w:rsidP="008C086A">
      <w:pPr>
        <w:pBdr>
          <w:top w:val="nil"/>
          <w:left w:val="nil"/>
          <w:bottom w:val="nil"/>
          <w:right w:val="nil"/>
          <w:between w:val="nil"/>
        </w:pBdr>
        <w:spacing w:line="360" w:lineRule="auto"/>
        <w:jc w:val="both"/>
        <w:rPr>
          <w:rFonts w:ascii="Arial" w:hAnsi="Arial" w:cs="Arial"/>
          <w:color w:val="000000"/>
          <w:sz w:val="24"/>
          <w:szCs w:val="24"/>
        </w:rPr>
      </w:pPr>
    </w:p>
    <w:p w14:paraId="53AB9F17" w14:textId="2E43C99F" w:rsidR="008C086A" w:rsidRDefault="008C086A" w:rsidP="008C086A">
      <w:pPr>
        <w:pBdr>
          <w:top w:val="nil"/>
          <w:left w:val="nil"/>
          <w:bottom w:val="nil"/>
          <w:right w:val="nil"/>
          <w:between w:val="nil"/>
        </w:pBdr>
        <w:spacing w:line="360" w:lineRule="auto"/>
        <w:jc w:val="both"/>
        <w:rPr>
          <w:rFonts w:ascii="Arial" w:hAnsi="Arial" w:cs="Arial"/>
          <w:color w:val="000000"/>
          <w:sz w:val="24"/>
          <w:szCs w:val="24"/>
        </w:rPr>
      </w:pPr>
    </w:p>
    <w:p w14:paraId="799A929A" w14:textId="77777777" w:rsidR="00FB5EA5" w:rsidRPr="00BE282D" w:rsidRDefault="00FB5EA5" w:rsidP="008C086A">
      <w:pPr>
        <w:pBdr>
          <w:top w:val="nil"/>
          <w:left w:val="nil"/>
          <w:bottom w:val="nil"/>
          <w:right w:val="nil"/>
          <w:between w:val="nil"/>
        </w:pBdr>
        <w:spacing w:line="360" w:lineRule="auto"/>
        <w:jc w:val="both"/>
        <w:rPr>
          <w:rFonts w:ascii="Arial" w:hAnsi="Arial" w:cs="Arial"/>
          <w:color w:val="000000"/>
          <w:sz w:val="24"/>
          <w:szCs w:val="24"/>
        </w:rPr>
      </w:pPr>
    </w:p>
    <w:p w14:paraId="7A0316FC" w14:textId="771D8AC2" w:rsidR="008C086A" w:rsidRPr="009E4E95" w:rsidRDefault="009E4E95" w:rsidP="008C086A">
      <w:pPr>
        <w:rPr>
          <w:rFonts w:ascii="Arial" w:hAnsi="Arial" w:cs="Arial"/>
          <w:b/>
          <w:bCs/>
          <w:sz w:val="28"/>
          <w:szCs w:val="28"/>
        </w:rPr>
      </w:pPr>
      <w:r w:rsidRPr="009E4E95">
        <w:rPr>
          <w:rFonts w:ascii="Arial" w:hAnsi="Arial" w:cs="Arial"/>
          <w:b/>
          <w:bCs/>
          <w:sz w:val="28"/>
          <w:szCs w:val="28"/>
        </w:rPr>
        <w:t>Program predškole</w:t>
      </w:r>
    </w:p>
    <w:p w14:paraId="436124A5" w14:textId="75AC5155"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Organizacija rada</w:t>
      </w:r>
    </w:p>
    <w:p w14:paraId="6EB91EC4" w14:textId="0697DE46"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Program je realiziran na dva načina, integrirano u redoviti rad za djecu korisnike usluga vrtića, za novoupisanu djecu koja nisu prethodno pohađala predškolsku ustanovu. Novoupisane djece je bilo 7  što nije bilo dovoljno za formiranje dodatne skupine za program, već su djeca raspoređena u već formirane vrtićke skupine. Vrijeme realizacije programa bilo je svaki radni dan u vremenu od 9 do 12 h od 01. veljače do 31. svibnja.</w:t>
      </w:r>
    </w:p>
    <w:p w14:paraId="0B36D0D7" w14:textId="50F67E6E" w:rsidR="009E4E95" w:rsidRPr="00112322" w:rsidRDefault="009E4E95" w:rsidP="00112322">
      <w:pPr>
        <w:spacing w:line="360" w:lineRule="auto"/>
        <w:jc w:val="both"/>
        <w:rPr>
          <w:rFonts w:ascii="Arial" w:hAnsi="Arial" w:cs="Arial"/>
          <w:sz w:val="24"/>
          <w:szCs w:val="24"/>
        </w:rPr>
      </w:pPr>
    </w:p>
    <w:p w14:paraId="10D04CD3" w14:textId="6A5CFCDC"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lastRenderedPageBreak/>
        <w:t>Materijalni uvjeti</w:t>
      </w:r>
    </w:p>
    <w:p w14:paraId="0C5D784A" w14:textId="03290F2F"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 xml:space="preserve">Djeca su koristila prostore soba dnevnog boravka skupine u koju su upisana kao i sve ostale prostore vrtića koji su namijenjeni igri i aktivnostima djece. Skupine u koje su upisana nova djeca dodatno su opremljene didaktičkim sredstvima i likovnim materijalom kako bi se dodatno podržala kvaliteta provođenja programa. </w:t>
      </w:r>
    </w:p>
    <w:p w14:paraId="59381E98" w14:textId="58FA809D" w:rsidR="009E4E95" w:rsidRPr="00112322" w:rsidRDefault="009E4E95" w:rsidP="00112322">
      <w:pPr>
        <w:spacing w:line="360" w:lineRule="auto"/>
        <w:jc w:val="both"/>
        <w:rPr>
          <w:rFonts w:ascii="Arial" w:hAnsi="Arial" w:cs="Arial"/>
          <w:sz w:val="24"/>
          <w:szCs w:val="24"/>
        </w:rPr>
      </w:pPr>
    </w:p>
    <w:p w14:paraId="1D24FE40" w14:textId="582742F2"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Zdravstveno higijenski uvjeti</w:t>
      </w:r>
    </w:p>
    <w:p w14:paraId="754026A9" w14:textId="2B1C199F"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 xml:space="preserve">Obzirom da su djeca dolazila između perioda doručka i ručka u vrtiću su samo konzumirali voćne obroke. Higijena prostora vrtića je zadovoljavajuća, a posebna pažnja je usmjerena na pojačane higijenske mjere sukladno preporukama NZZJZ. Djeca u tijekom boravka u vrtiću svakodnevno boravila na vanjskom prostoru i sudjelovala u planiranim aktivnostima. </w:t>
      </w:r>
    </w:p>
    <w:p w14:paraId="700FC3CC" w14:textId="27D75D8D" w:rsidR="009E4E95" w:rsidRPr="00112322" w:rsidRDefault="009E4E95" w:rsidP="00112322">
      <w:pPr>
        <w:spacing w:line="360" w:lineRule="auto"/>
        <w:jc w:val="both"/>
        <w:rPr>
          <w:rFonts w:ascii="Arial" w:hAnsi="Arial" w:cs="Arial"/>
          <w:sz w:val="24"/>
          <w:szCs w:val="24"/>
        </w:rPr>
      </w:pPr>
    </w:p>
    <w:p w14:paraId="0C2CA831" w14:textId="006E759D"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Odgojno obrazovni rad</w:t>
      </w:r>
    </w:p>
    <w:p w14:paraId="28A2AD6D" w14:textId="2194A86D" w:rsidR="009E4E95" w:rsidRPr="00112322" w:rsidRDefault="009E4E95" w:rsidP="00112322">
      <w:pPr>
        <w:spacing w:line="360" w:lineRule="auto"/>
        <w:jc w:val="both"/>
        <w:rPr>
          <w:rFonts w:ascii="Arial" w:hAnsi="Arial" w:cs="Arial"/>
          <w:sz w:val="24"/>
          <w:szCs w:val="24"/>
        </w:rPr>
      </w:pPr>
      <w:r w:rsidRPr="00112322">
        <w:rPr>
          <w:rFonts w:ascii="Arial" w:hAnsi="Arial" w:cs="Arial"/>
          <w:sz w:val="24"/>
          <w:szCs w:val="24"/>
        </w:rPr>
        <w:t>Tijekom trajanja programa djeca su imala priliku sudjelovati u svim aktivnostima koje se u vrtiću provode. Naglasak u radu bio je na stvaranju prilika za socijalne interakcije i učenje socijalnih vještina. Organizacijom različitih igara i svakidašnjom dinamikom u skupini djeca su imala priliku doživjeti osjećaj zajedništva, dijeljenja i uvažavanja. Na području spoznajnog razvoja imala su priliku za stjecanje novih spoznaja, postavljanje hipoteza i izvođenje zaključaka, te priliku suradničkog učenja. Osim usvajanja novih znanja intenzivno se radilo i na vježbanju različitih vještina poput pravilnog držanja olovke, gipkost šake i prstiju i ostale predvježbe pisanja. Na planu jezičnog razvoja djecu se poticala kroz različite jezične igre, djela dječje književnosti i sl. Intenzivnije se radilo na razvoju kreativnosti u mišljenju i činjenju kroz različita područja dječjeg djelovanja.</w:t>
      </w:r>
      <w:r w:rsidR="00C834BC" w:rsidRPr="00112322">
        <w:rPr>
          <w:rFonts w:ascii="Arial" w:hAnsi="Arial" w:cs="Arial"/>
          <w:sz w:val="24"/>
          <w:szCs w:val="24"/>
        </w:rPr>
        <w:t xml:space="preserve"> Djeca upisana u program predškole aktivno su sudjelovala u participiranju pri planiranju, realizaciji i vrednovanju.</w:t>
      </w:r>
    </w:p>
    <w:p w14:paraId="5F0E2501" w14:textId="5B6DD414"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t>Stručno usavršavanje</w:t>
      </w:r>
    </w:p>
    <w:p w14:paraId="1F6DD8C3" w14:textId="59B2A1AF"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t>Stručno usavršavanje odgojitelja ovijalo se sukladno godišnjem planu i programu ustanove i interesima odgojitelja.</w:t>
      </w:r>
    </w:p>
    <w:p w14:paraId="34F1AF0F" w14:textId="36D5AF49" w:rsidR="00C834BC" w:rsidRPr="00112322" w:rsidRDefault="00C834BC" w:rsidP="00112322">
      <w:pPr>
        <w:spacing w:line="360" w:lineRule="auto"/>
        <w:jc w:val="both"/>
        <w:rPr>
          <w:rFonts w:ascii="Arial" w:hAnsi="Arial" w:cs="Arial"/>
          <w:sz w:val="24"/>
          <w:szCs w:val="24"/>
        </w:rPr>
      </w:pPr>
    </w:p>
    <w:p w14:paraId="3EB25F62" w14:textId="3E0D1929"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lastRenderedPageBreak/>
        <w:t>Suradnja s roditeljima</w:t>
      </w:r>
    </w:p>
    <w:p w14:paraId="178B1BC1" w14:textId="23669AC6"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t>Pri upisu djece u program organiziran je roditeljski sastanak na kojem su roditelji dobili sve važne informacije vezane za provedbu programa. Roditeljima su ponuđene i individualne konzultacija a djeca su sudjelovala u realizaciji završnih svečanosti. Roditeljima su ponuđene različiti načini podrške roditeljstvu, poput edukacija, savjetodavnog rada i sl.</w:t>
      </w:r>
    </w:p>
    <w:p w14:paraId="324C766C" w14:textId="3A67D491" w:rsidR="00C834BC" w:rsidRPr="00112322" w:rsidRDefault="00C834BC" w:rsidP="00112322">
      <w:pPr>
        <w:spacing w:line="360" w:lineRule="auto"/>
        <w:jc w:val="both"/>
        <w:rPr>
          <w:rFonts w:ascii="Arial" w:hAnsi="Arial" w:cs="Arial"/>
          <w:sz w:val="24"/>
          <w:szCs w:val="24"/>
        </w:rPr>
      </w:pPr>
    </w:p>
    <w:p w14:paraId="3C529585" w14:textId="43F3080B"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t>Suradnja s vanjskim institucijama</w:t>
      </w:r>
    </w:p>
    <w:p w14:paraId="5D886EE0" w14:textId="079F0A3B"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t>Suradnja se odnosila uglavnom na izrade mišljenja o djetetu koje se šalje u školu. Posjete školama, kazalištima i muzejima nisu bile moguće.</w:t>
      </w:r>
    </w:p>
    <w:p w14:paraId="7B5824BD" w14:textId="7F866669" w:rsidR="00C834BC" w:rsidRPr="00112322" w:rsidRDefault="00C834BC" w:rsidP="00112322">
      <w:pPr>
        <w:spacing w:line="360" w:lineRule="auto"/>
        <w:jc w:val="both"/>
        <w:rPr>
          <w:rFonts w:ascii="Arial" w:hAnsi="Arial" w:cs="Arial"/>
          <w:sz w:val="24"/>
          <w:szCs w:val="24"/>
        </w:rPr>
      </w:pPr>
    </w:p>
    <w:p w14:paraId="6213BECE" w14:textId="6C49BC62" w:rsidR="00C834BC" w:rsidRPr="00112322" w:rsidRDefault="00C834BC" w:rsidP="00112322">
      <w:pPr>
        <w:spacing w:line="360" w:lineRule="auto"/>
        <w:jc w:val="both"/>
        <w:rPr>
          <w:rFonts w:ascii="Arial" w:hAnsi="Arial" w:cs="Arial"/>
          <w:sz w:val="24"/>
          <w:szCs w:val="24"/>
        </w:rPr>
      </w:pPr>
      <w:r w:rsidRPr="00112322">
        <w:rPr>
          <w:rFonts w:ascii="Arial" w:hAnsi="Arial" w:cs="Arial"/>
          <w:sz w:val="24"/>
          <w:szCs w:val="24"/>
        </w:rPr>
        <w:t>Vrednovanje</w:t>
      </w:r>
    </w:p>
    <w:p w14:paraId="63CCDC7B" w14:textId="512BDB07" w:rsidR="00C834BC" w:rsidRDefault="00C834BC" w:rsidP="00112322">
      <w:pPr>
        <w:spacing w:line="360" w:lineRule="auto"/>
        <w:jc w:val="both"/>
        <w:rPr>
          <w:rFonts w:ascii="Arial" w:hAnsi="Arial" w:cs="Arial"/>
          <w:sz w:val="24"/>
          <w:szCs w:val="24"/>
        </w:rPr>
      </w:pPr>
      <w:r w:rsidRPr="00112322">
        <w:rPr>
          <w:rFonts w:ascii="Arial" w:hAnsi="Arial" w:cs="Arial"/>
          <w:sz w:val="24"/>
          <w:szCs w:val="24"/>
        </w:rPr>
        <w:t>Individualni razgovori s roditeljima su omogućili odgojiteljima da steknu uvid o kvaliteti rada viđenoj izvana. Tromjesečna vrednovanja omogućila su odgojiteljima da analiziraju prethodni period i steknu jasniju viziju budućih planova.</w:t>
      </w:r>
    </w:p>
    <w:p w14:paraId="1A7E6B6B" w14:textId="7EEBB378" w:rsidR="00427F03" w:rsidRDefault="00427F03" w:rsidP="00112322">
      <w:pPr>
        <w:spacing w:line="360" w:lineRule="auto"/>
        <w:jc w:val="both"/>
        <w:rPr>
          <w:rFonts w:ascii="Arial" w:hAnsi="Arial" w:cs="Arial"/>
          <w:sz w:val="24"/>
          <w:szCs w:val="24"/>
        </w:rPr>
      </w:pPr>
    </w:p>
    <w:p w14:paraId="33510D5D" w14:textId="39F726D7" w:rsidR="00427F03" w:rsidRDefault="00427F03" w:rsidP="00112322">
      <w:pPr>
        <w:spacing w:line="360" w:lineRule="auto"/>
        <w:jc w:val="both"/>
        <w:rPr>
          <w:rFonts w:ascii="Arial" w:hAnsi="Arial" w:cs="Arial"/>
          <w:sz w:val="24"/>
          <w:szCs w:val="24"/>
        </w:rPr>
      </w:pPr>
    </w:p>
    <w:p w14:paraId="5999DA8C" w14:textId="7E6221E5" w:rsidR="00FB5EA5" w:rsidRDefault="00FB5EA5" w:rsidP="00112322">
      <w:pPr>
        <w:spacing w:line="360" w:lineRule="auto"/>
        <w:jc w:val="both"/>
        <w:rPr>
          <w:rFonts w:ascii="Arial" w:hAnsi="Arial" w:cs="Arial"/>
          <w:sz w:val="24"/>
          <w:szCs w:val="24"/>
        </w:rPr>
      </w:pPr>
    </w:p>
    <w:p w14:paraId="15BB43C2" w14:textId="77777777" w:rsidR="00FB5EA5" w:rsidRPr="00112322" w:rsidRDefault="00FB5EA5" w:rsidP="00112322">
      <w:pPr>
        <w:spacing w:line="360" w:lineRule="auto"/>
        <w:jc w:val="both"/>
        <w:rPr>
          <w:rFonts w:ascii="Arial" w:hAnsi="Arial" w:cs="Arial"/>
          <w:sz w:val="24"/>
          <w:szCs w:val="24"/>
        </w:rPr>
      </w:pPr>
    </w:p>
    <w:p w14:paraId="195B54B8" w14:textId="77777777" w:rsidR="00427F03" w:rsidRDefault="00427F03" w:rsidP="00427F03">
      <w:pPr>
        <w:spacing w:line="360" w:lineRule="auto"/>
        <w:jc w:val="both"/>
      </w:pPr>
      <w:r w:rsidRPr="1501724C">
        <w:rPr>
          <w:rFonts w:ascii="Arial" w:eastAsia="Arial" w:hAnsi="Arial" w:cs="Arial"/>
          <w:b/>
          <w:bCs/>
          <w:color w:val="000000" w:themeColor="text1"/>
          <w:sz w:val="24"/>
          <w:szCs w:val="24"/>
        </w:rPr>
        <w:t>POSEBNI PROGRAM ZA DJECU S TEŠKOĆAMA U RAZVOJU IZ SPEKTRA AUTIZMA</w:t>
      </w:r>
    </w:p>
    <w:p w14:paraId="5FCDDD20" w14:textId="77777777" w:rsidR="00427F03" w:rsidRDefault="00427F03" w:rsidP="00427F03">
      <w:pPr>
        <w:spacing w:line="360" w:lineRule="auto"/>
        <w:jc w:val="both"/>
      </w:pPr>
      <w:r w:rsidRPr="1501724C">
        <w:rPr>
          <w:rFonts w:ascii="Arial" w:eastAsia="Arial" w:hAnsi="Arial" w:cs="Arial"/>
          <w:color w:val="000000" w:themeColor="text1"/>
          <w:sz w:val="24"/>
          <w:szCs w:val="24"/>
        </w:rPr>
        <w:t>Organizacija rada</w:t>
      </w:r>
    </w:p>
    <w:p w14:paraId="77A8FCFF" w14:textId="139F26B5" w:rsidR="00427F03" w:rsidRDefault="00427F03" w:rsidP="00427F03">
      <w:pPr>
        <w:spacing w:line="360" w:lineRule="auto"/>
        <w:jc w:val="both"/>
      </w:pPr>
      <w:r w:rsidRPr="1501724C">
        <w:rPr>
          <w:rFonts w:ascii="Arial" w:eastAsia="Arial" w:hAnsi="Arial" w:cs="Arial"/>
          <w:color w:val="000000" w:themeColor="text1"/>
          <w:sz w:val="24"/>
          <w:szCs w:val="24"/>
        </w:rPr>
        <w:t xml:space="preserve">U skupinu djece upisano je 4 djeteta u dobi do 3 do </w:t>
      </w:r>
      <w:r>
        <w:rPr>
          <w:rFonts w:ascii="Arial" w:eastAsia="Arial" w:hAnsi="Arial" w:cs="Arial"/>
          <w:color w:val="000000" w:themeColor="text1"/>
          <w:sz w:val="24"/>
          <w:szCs w:val="24"/>
        </w:rPr>
        <w:t>8</w:t>
      </w:r>
      <w:r w:rsidRPr="1501724C">
        <w:rPr>
          <w:rFonts w:ascii="Arial" w:eastAsia="Arial" w:hAnsi="Arial" w:cs="Arial"/>
          <w:color w:val="000000" w:themeColor="text1"/>
          <w:sz w:val="24"/>
          <w:szCs w:val="24"/>
        </w:rPr>
        <w:t xml:space="preserve"> godina.</w:t>
      </w:r>
      <w:r>
        <w:rPr>
          <w:rFonts w:ascii="Arial" w:eastAsia="Arial" w:hAnsi="Arial" w:cs="Arial"/>
          <w:color w:val="000000" w:themeColor="text1"/>
          <w:sz w:val="24"/>
          <w:szCs w:val="24"/>
        </w:rPr>
        <w:t xml:space="preserve"> Jedan</w:t>
      </w:r>
      <w:r w:rsidRPr="1501724C">
        <w:rPr>
          <w:rFonts w:ascii="Arial" w:eastAsia="Arial" w:hAnsi="Arial" w:cs="Arial"/>
          <w:color w:val="000000" w:themeColor="text1"/>
          <w:sz w:val="24"/>
          <w:szCs w:val="24"/>
        </w:rPr>
        <w:t xml:space="preserve"> dječa</w:t>
      </w:r>
      <w:r>
        <w:rPr>
          <w:rFonts w:ascii="Arial" w:eastAsia="Arial" w:hAnsi="Arial" w:cs="Arial"/>
          <w:color w:val="000000" w:themeColor="text1"/>
          <w:sz w:val="24"/>
          <w:szCs w:val="24"/>
        </w:rPr>
        <w:t>k</w:t>
      </w:r>
      <w:r w:rsidRPr="1501724C">
        <w:rPr>
          <w:rFonts w:ascii="Arial" w:eastAsia="Arial" w:hAnsi="Arial" w:cs="Arial"/>
          <w:color w:val="000000" w:themeColor="text1"/>
          <w:sz w:val="24"/>
          <w:szCs w:val="24"/>
        </w:rPr>
        <w:t xml:space="preserve"> starije dobi ima odgodu škole. U skupini rade tri djelatnika: psiholog (nestručna zamjena za defektologa), odgojitelj i njegovatelj. Djeca u skupini mogu boraviti 10 h dnevn</w:t>
      </w:r>
      <w:r>
        <w:rPr>
          <w:rFonts w:ascii="Arial" w:eastAsia="Arial" w:hAnsi="Arial" w:cs="Arial"/>
          <w:color w:val="000000" w:themeColor="text1"/>
          <w:sz w:val="24"/>
          <w:szCs w:val="24"/>
        </w:rPr>
        <w:t>o.</w:t>
      </w:r>
      <w:r w:rsidRPr="1501724C">
        <w:rPr>
          <w:rFonts w:ascii="Arial" w:eastAsia="Arial" w:hAnsi="Arial" w:cs="Arial"/>
          <w:color w:val="000000" w:themeColor="text1"/>
          <w:sz w:val="24"/>
          <w:szCs w:val="24"/>
        </w:rPr>
        <w:t xml:space="preserve"> Svakodnevno djeca iz skupine odlaze u redoviti skupinu gdje se po interesu uključuju u različite igre i aktivnosti u pratnji psihologa. Vrijeme trajanja boravka u drugoj skupini ovisi o interesu djece i procjeni odgojno obrazovnog djelatnika. Fleksibilnost u </w:t>
      </w:r>
      <w:r w:rsidRPr="1501724C">
        <w:rPr>
          <w:rFonts w:ascii="Arial" w:eastAsia="Arial" w:hAnsi="Arial" w:cs="Arial"/>
          <w:color w:val="000000" w:themeColor="text1"/>
          <w:sz w:val="24"/>
          <w:szCs w:val="24"/>
        </w:rPr>
        <w:lastRenderedPageBreak/>
        <w:t>organizacijskom smislu omogućuje da se potrebe djece zadovolje u što većoj mjeri. Jednom tjedno s djecom radi fizioterapeut, a sportsku dvoranu djeca koriste samostalno ili s grupom djece iz drugih skupina.</w:t>
      </w:r>
    </w:p>
    <w:p w14:paraId="28FEC3D1" w14:textId="77777777" w:rsidR="00427F03" w:rsidRDefault="00427F03" w:rsidP="00427F03">
      <w:pPr>
        <w:spacing w:line="360" w:lineRule="auto"/>
        <w:jc w:val="both"/>
      </w:pPr>
      <w:r w:rsidRPr="1501724C">
        <w:rPr>
          <w:rFonts w:ascii="Arial" w:eastAsia="Arial" w:hAnsi="Arial" w:cs="Arial"/>
          <w:color w:val="000000" w:themeColor="text1"/>
          <w:sz w:val="24"/>
          <w:szCs w:val="24"/>
        </w:rPr>
        <w:t>Materijalni uvjeti</w:t>
      </w:r>
    </w:p>
    <w:p w14:paraId="50AAE218" w14:textId="77777777" w:rsidR="00427F03" w:rsidRDefault="00427F03" w:rsidP="00427F03">
      <w:pPr>
        <w:spacing w:line="360" w:lineRule="auto"/>
        <w:jc w:val="both"/>
      </w:pPr>
      <w:r w:rsidRPr="1501724C">
        <w:rPr>
          <w:rFonts w:ascii="Arial" w:eastAsia="Arial" w:hAnsi="Arial" w:cs="Arial"/>
          <w:color w:val="000000" w:themeColor="text1"/>
          <w:sz w:val="24"/>
          <w:szCs w:val="24"/>
        </w:rPr>
        <w:t xml:space="preserve"> </w:t>
      </w:r>
    </w:p>
    <w:p w14:paraId="46B0A343" w14:textId="77777777" w:rsidR="00427F03" w:rsidRDefault="00427F03" w:rsidP="00427F03">
      <w:pPr>
        <w:spacing w:line="360" w:lineRule="auto"/>
        <w:jc w:val="both"/>
      </w:pPr>
      <w:r w:rsidRPr="1501724C">
        <w:rPr>
          <w:rFonts w:ascii="Arial" w:eastAsia="Arial" w:hAnsi="Arial" w:cs="Arial"/>
          <w:color w:val="000000" w:themeColor="text1"/>
          <w:sz w:val="24"/>
          <w:szCs w:val="24"/>
        </w:rPr>
        <w:t>Prostor za boravak djece sastoji se od dvije međusobno hodnikom povezane sobe. Sobe sadrže centre aktivnosti opremljene didaktičkim sredstvima primjerenim potrebama i interesima djece. Didaktička sredstva su složena u logičke cjeline i omogućuju djeci razvoj svih područja. Sportska dvorana opremljena je potrebnim rekvizitima koji omogućuju kretanje djece u organizirano tjelesno vježbanje. Tijekom pedagoške godine prostor se nadopunjava poticajima koje su za djecu pripremili odgojno obrazovni djelatnici prateći njihove interese.</w:t>
      </w:r>
    </w:p>
    <w:p w14:paraId="01741471" w14:textId="77777777" w:rsidR="00427F03" w:rsidRDefault="00427F03" w:rsidP="00427F03">
      <w:pPr>
        <w:spacing w:line="360" w:lineRule="auto"/>
        <w:jc w:val="both"/>
      </w:pPr>
      <w:r w:rsidRPr="1501724C">
        <w:rPr>
          <w:rFonts w:ascii="Arial" w:eastAsia="Arial" w:hAnsi="Arial" w:cs="Arial"/>
          <w:color w:val="000000" w:themeColor="text1"/>
          <w:sz w:val="24"/>
          <w:szCs w:val="24"/>
        </w:rPr>
        <w:t>Njega i skrb za tjelesni rast i zdravlje djece</w:t>
      </w:r>
    </w:p>
    <w:p w14:paraId="5D40D105" w14:textId="77777777" w:rsidR="00427F03" w:rsidRDefault="00427F03" w:rsidP="00427F03">
      <w:pPr>
        <w:spacing w:line="360" w:lineRule="auto"/>
        <w:jc w:val="both"/>
      </w:pPr>
      <w:r w:rsidRPr="1501724C">
        <w:rPr>
          <w:rFonts w:ascii="Arial" w:eastAsia="Arial" w:hAnsi="Arial" w:cs="Arial"/>
          <w:color w:val="000000" w:themeColor="text1"/>
          <w:sz w:val="24"/>
          <w:szCs w:val="24"/>
        </w:rPr>
        <w:t>U svakodnevnom radu briga o zdravlju i higijenskim uvjetima u prostoru je stalno prisutna, a pri povratku nakon epidemioloških mjera dodatno naglašena. Rad s djecom u smislu održavanja osobne higijene i brige o sebi se provodi se kontinuirano tijekom pedagoške godine. Djeci su se omogućili svakodnevni boravci na vanjskom prostoru kako bi dobili priliku za kretanje i interakcije s drugom djecom.</w:t>
      </w:r>
    </w:p>
    <w:p w14:paraId="1A9F9FD6" w14:textId="77777777" w:rsidR="00427F03" w:rsidRDefault="00427F03" w:rsidP="00427F03">
      <w:pPr>
        <w:spacing w:line="360" w:lineRule="auto"/>
        <w:jc w:val="both"/>
      </w:pPr>
      <w:r w:rsidRPr="1501724C">
        <w:rPr>
          <w:rFonts w:ascii="Arial" w:eastAsia="Arial" w:hAnsi="Arial" w:cs="Arial"/>
          <w:color w:val="000000" w:themeColor="text1"/>
          <w:sz w:val="24"/>
          <w:szCs w:val="24"/>
        </w:rPr>
        <w:t>Odgojno obrazovni rad</w:t>
      </w:r>
    </w:p>
    <w:p w14:paraId="78C38CB6" w14:textId="2F179CFA" w:rsidR="00427F03" w:rsidRDefault="00427F03" w:rsidP="00427F03">
      <w:pPr>
        <w:spacing w:line="360" w:lineRule="auto"/>
        <w:jc w:val="both"/>
      </w:pPr>
      <w:r w:rsidRPr="1501724C">
        <w:rPr>
          <w:rFonts w:ascii="Arial" w:eastAsia="Arial" w:hAnsi="Arial" w:cs="Arial"/>
          <w:color w:val="000000" w:themeColor="text1"/>
          <w:sz w:val="24"/>
          <w:szCs w:val="24"/>
        </w:rPr>
        <w:t xml:space="preserve">Intenzivno se radi na razvoju svih razvojnih područja kako bi se djeci omogućio ujednačeni razvoj. Prate se interesi i potrebe svakog djeteta posebno i na osnovu praćenja izrađuje IOOP. Individualizacija sadržaja i metoda rada je maksimalna. Iskorištavaju se sve prilike za individualni rad s ciljem boljeg razumijevanja interesa i potreba djece. Svakodnevne prilike za inkluziju osiguravaju uvjete za aktivnosti u većoj grupi kada odgojno obrazovni djelatnici prate interese djece i pomažu uključivanju u grupnu dinamiku. Djeca su uključena u sve organizirane vrtićke </w:t>
      </w:r>
      <w:r>
        <w:rPr>
          <w:rFonts w:ascii="Arial" w:eastAsia="Arial" w:hAnsi="Arial" w:cs="Arial"/>
          <w:color w:val="000000" w:themeColor="text1"/>
          <w:sz w:val="24"/>
          <w:szCs w:val="24"/>
        </w:rPr>
        <w:t>projekte.</w:t>
      </w:r>
    </w:p>
    <w:p w14:paraId="00FA1643" w14:textId="77777777" w:rsidR="00427F03" w:rsidRDefault="00427F03" w:rsidP="00427F03">
      <w:pPr>
        <w:spacing w:line="360" w:lineRule="auto"/>
        <w:jc w:val="both"/>
      </w:pPr>
      <w:r w:rsidRPr="1501724C">
        <w:rPr>
          <w:rFonts w:ascii="Arial" w:eastAsia="Arial" w:hAnsi="Arial" w:cs="Arial"/>
          <w:color w:val="000000" w:themeColor="text1"/>
          <w:sz w:val="24"/>
          <w:szCs w:val="24"/>
        </w:rPr>
        <w:t>Stručno usavršavanje</w:t>
      </w:r>
    </w:p>
    <w:p w14:paraId="1534AA6F" w14:textId="77777777" w:rsidR="00427F03" w:rsidRDefault="00427F03" w:rsidP="00427F03">
      <w:pPr>
        <w:spacing w:line="360" w:lineRule="auto"/>
        <w:jc w:val="both"/>
      </w:pPr>
      <w:r w:rsidRPr="1501724C">
        <w:rPr>
          <w:rFonts w:ascii="Arial" w:eastAsia="Arial" w:hAnsi="Arial" w:cs="Arial"/>
          <w:color w:val="000000" w:themeColor="text1"/>
          <w:sz w:val="24"/>
          <w:szCs w:val="24"/>
        </w:rPr>
        <w:t>Odgojno obrazovni djelatnici kontinuirano su se educirali sukladno planu stručno usavršavanja na razini ustanove.</w:t>
      </w:r>
    </w:p>
    <w:p w14:paraId="207B309B" w14:textId="77777777" w:rsidR="00427F03" w:rsidRDefault="00427F03" w:rsidP="00427F03">
      <w:pPr>
        <w:spacing w:line="360" w:lineRule="auto"/>
        <w:jc w:val="both"/>
      </w:pPr>
      <w:r w:rsidRPr="1501724C">
        <w:rPr>
          <w:rFonts w:ascii="Arial" w:eastAsia="Arial" w:hAnsi="Arial" w:cs="Arial"/>
          <w:color w:val="000000" w:themeColor="text1"/>
          <w:sz w:val="24"/>
          <w:szCs w:val="24"/>
        </w:rPr>
        <w:t>Suradnja s roditeljima</w:t>
      </w:r>
    </w:p>
    <w:p w14:paraId="310465D7" w14:textId="77777777" w:rsidR="00427F03" w:rsidRDefault="00427F03" w:rsidP="00427F03">
      <w:pPr>
        <w:spacing w:line="360" w:lineRule="auto"/>
        <w:jc w:val="both"/>
      </w:pPr>
      <w:r w:rsidRPr="1501724C">
        <w:rPr>
          <w:rFonts w:ascii="Arial" w:eastAsia="Arial" w:hAnsi="Arial" w:cs="Arial"/>
          <w:color w:val="000000" w:themeColor="text1"/>
          <w:sz w:val="24"/>
          <w:szCs w:val="24"/>
        </w:rPr>
        <w:lastRenderedPageBreak/>
        <w:t>Ovaj segment rada je od iznimnog značaja i odvija se intenzivno kako bi odgojno obrazovni djelatnici zajedno s roditeljima djece pratili razvoj djeteta i dogovorili ujednačene načine djelovanja. Organiziraju su kontinuirane i česte individualne konzultacije. Za vrijeme epidemioloških mjera odgojno obrazovni djelatnici su roditeljima ostali dostupni, te im bili podrška u kreiranju zanimljivih i korisnih aktivnosti za dijete.</w:t>
      </w:r>
    </w:p>
    <w:p w14:paraId="10C3BBCB" w14:textId="77777777" w:rsidR="00427F03" w:rsidRDefault="00427F03" w:rsidP="00427F03">
      <w:pPr>
        <w:spacing w:line="360" w:lineRule="auto"/>
        <w:jc w:val="both"/>
      </w:pPr>
      <w:r w:rsidRPr="1501724C">
        <w:rPr>
          <w:rFonts w:ascii="Arial" w:eastAsia="Arial" w:hAnsi="Arial" w:cs="Arial"/>
          <w:color w:val="000000" w:themeColor="text1"/>
          <w:sz w:val="24"/>
          <w:szCs w:val="24"/>
        </w:rPr>
        <w:t>Suradnja s vanjskim institucijama</w:t>
      </w:r>
    </w:p>
    <w:p w14:paraId="0FBEC654" w14:textId="0C43F043" w:rsidR="00427F03" w:rsidRDefault="00427F03" w:rsidP="00427F03">
      <w:pPr>
        <w:spacing w:line="360" w:lineRule="auto"/>
        <w:jc w:val="both"/>
      </w:pPr>
      <w:r>
        <w:rPr>
          <w:rFonts w:ascii="Arial" w:eastAsia="Arial" w:hAnsi="Arial" w:cs="Arial"/>
          <w:color w:val="000000" w:themeColor="text1"/>
          <w:sz w:val="24"/>
          <w:szCs w:val="24"/>
        </w:rPr>
        <w:t>Suradnja s vanjskim institucijama je reducirana uslijed epidemioloških preporuka.</w:t>
      </w:r>
    </w:p>
    <w:p w14:paraId="24CB2EED" w14:textId="77777777" w:rsidR="00427F03" w:rsidRDefault="00427F03" w:rsidP="00427F03">
      <w:pPr>
        <w:spacing w:line="360" w:lineRule="auto"/>
        <w:jc w:val="both"/>
      </w:pPr>
      <w:r w:rsidRPr="1501724C">
        <w:rPr>
          <w:rFonts w:ascii="Arial" w:eastAsia="Arial" w:hAnsi="Arial" w:cs="Arial"/>
          <w:color w:val="000000" w:themeColor="text1"/>
          <w:sz w:val="24"/>
          <w:szCs w:val="24"/>
        </w:rPr>
        <w:t>Vrednovanje programa</w:t>
      </w:r>
    </w:p>
    <w:p w14:paraId="21D40C99" w14:textId="77777777" w:rsidR="00427F03" w:rsidRDefault="00427F03" w:rsidP="00427F03">
      <w:pPr>
        <w:spacing w:line="360" w:lineRule="auto"/>
        <w:jc w:val="both"/>
      </w:pPr>
      <w:r w:rsidRPr="1501724C">
        <w:rPr>
          <w:rFonts w:ascii="Arial" w:eastAsia="Arial" w:hAnsi="Arial" w:cs="Arial"/>
          <w:color w:val="000000" w:themeColor="text1"/>
          <w:sz w:val="24"/>
          <w:szCs w:val="24"/>
        </w:rPr>
        <w:t xml:space="preserve">U procesu vrednovanja programa korisne su individualne liste praćenja djece u koji se redovito bilježi napredak djece u svim područjima razvoja. Refleksije odgojno obrazovnih djelatnika prije aktivnosti, tijekom i nakon aktivnosti omogućuju dublji uvid u utjecaj planiranih aktivnosti za razvoj djece. </w:t>
      </w:r>
    </w:p>
    <w:p w14:paraId="5EF3FC88" w14:textId="77777777" w:rsidR="00427F03" w:rsidRDefault="00427F03" w:rsidP="00427F03">
      <w:pPr>
        <w:spacing w:line="360" w:lineRule="auto"/>
        <w:jc w:val="both"/>
      </w:pPr>
    </w:p>
    <w:p w14:paraId="7E6B9CD4" w14:textId="081F6B57" w:rsidR="00974E4F" w:rsidRDefault="00974E4F" w:rsidP="00112322">
      <w:pPr>
        <w:spacing w:line="360" w:lineRule="auto"/>
        <w:jc w:val="both"/>
        <w:rPr>
          <w:rFonts w:ascii="Arial" w:hAnsi="Arial" w:cs="Arial"/>
          <w:sz w:val="24"/>
          <w:szCs w:val="24"/>
        </w:rPr>
      </w:pPr>
    </w:p>
    <w:p w14:paraId="386592EE" w14:textId="2BC29719" w:rsidR="00E60391" w:rsidRDefault="00E60391" w:rsidP="00112322">
      <w:pPr>
        <w:spacing w:line="360" w:lineRule="auto"/>
        <w:jc w:val="both"/>
        <w:rPr>
          <w:rFonts w:ascii="Arial" w:hAnsi="Arial" w:cs="Arial"/>
          <w:sz w:val="24"/>
          <w:szCs w:val="24"/>
        </w:rPr>
      </w:pPr>
    </w:p>
    <w:p w14:paraId="7907465A" w14:textId="2722E042" w:rsidR="00E60391" w:rsidRDefault="00E60391" w:rsidP="00112322">
      <w:pPr>
        <w:spacing w:line="360" w:lineRule="auto"/>
        <w:jc w:val="both"/>
        <w:rPr>
          <w:rFonts w:ascii="Arial" w:hAnsi="Arial" w:cs="Arial"/>
          <w:sz w:val="24"/>
          <w:szCs w:val="24"/>
        </w:rPr>
      </w:pPr>
    </w:p>
    <w:p w14:paraId="48517256" w14:textId="779C3218" w:rsidR="00E60391" w:rsidRDefault="00E60391" w:rsidP="00112322">
      <w:pPr>
        <w:spacing w:line="360" w:lineRule="auto"/>
        <w:jc w:val="both"/>
        <w:rPr>
          <w:rFonts w:ascii="Arial" w:hAnsi="Arial" w:cs="Arial"/>
          <w:sz w:val="24"/>
          <w:szCs w:val="24"/>
        </w:rPr>
      </w:pPr>
    </w:p>
    <w:p w14:paraId="3E3AAF4A" w14:textId="6C638B5D" w:rsidR="00E60391" w:rsidRDefault="00E60391" w:rsidP="00112322">
      <w:pPr>
        <w:spacing w:line="360" w:lineRule="auto"/>
        <w:jc w:val="both"/>
        <w:rPr>
          <w:rFonts w:ascii="Arial" w:hAnsi="Arial" w:cs="Arial"/>
          <w:sz w:val="24"/>
          <w:szCs w:val="24"/>
        </w:rPr>
      </w:pPr>
    </w:p>
    <w:sectPr w:rsidR="00E6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74B"/>
    <w:multiLevelType w:val="hybridMultilevel"/>
    <w:tmpl w:val="66EC0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FF1201"/>
    <w:multiLevelType w:val="hybridMultilevel"/>
    <w:tmpl w:val="5976959C"/>
    <w:lvl w:ilvl="0" w:tplc="AE903BB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1D7908"/>
    <w:multiLevelType w:val="hybridMultilevel"/>
    <w:tmpl w:val="1B1A3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151AF2"/>
    <w:multiLevelType w:val="hybridMultilevel"/>
    <w:tmpl w:val="007867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EA4FB5"/>
    <w:multiLevelType w:val="hybridMultilevel"/>
    <w:tmpl w:val="8E6C28D6"/>
    <w:lvl w:ilvl="0" w:tplc="92266748">
      <w:start w:val="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3448D7"/>
    <w:multiLevelType w:val="hybridMultilevel"/>
    <w:tmpl w:val="7794E3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496143D3"/>
    <w:multiLevelType w:val="hybridMultilevel"/>
    <w:tmpl w:val="822E85EE"/>
    <w:lvl w:ilvl="0" w:tplc="7974F71C">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7" w15:restartNumberingAfterBreak="0">
    <w:nsid w:val="550728EE"/>
    <w:multiLevelType w:val="hybridMultilevel"/>
    <w:tmpl w:val="BC7A130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5A2460C0"/>
    <w:multiLevelType w:val="hybridMultilevel"/>
    <w:tmpl w:val="EB4ED11C"/>
    <w:lvl w:ilvl="0" w:tplc="B57CEA7C">
      <w:start w:val="1"/>
      <w:numFmt w:val="bullet"/>
      <w:lvlText w:val="•"/>
      <w:lvlJc w:val="left"/>
      <w:pPr>
        <w:tabs>
          <w:tab w:val="num" w:pos="720"/>
        </w:tabs>
        <w:ind w:left="720" w:hanging="360"/>
      </w:pPr>
      <w:rPr>
        <w:rFonts w:ascii="Arial" w:hAnsi="Arial" w:hint="default"/>
      </w:rPr>
    </w:lvl>
    <w:lvl w:ilvl="1" w:tplc="5BB6BC1C" w:tentative="1">
      <w:start w:val="1"/>
      <w:numFmt w:val="bullet"/>
      <w:lvlText w:val="•"/>
      <w:lvlJc w:val="left"/>
      <w:pPr>
        <w:tabs>
          <w:tab w:val="num" w:pos="1440"/>
        </w:tabs>
        <w:ind w:left="1440" w:hanging="360"/>
      </w:pPr>
      <w:rPr>
        <w:rFonts w:ascii="Arial" w:hAnsi="Arial" w:hint="default"/>
      </w:rPr>
    </w:lvl>
    <w:lvl w:ilvl="2" w:tplc="18106DF2" w:tentative="1">
      <w:start w:val="1"/>
      <w:numFmt w:val="bullet"/>
      <w:lvlText w:val="•"/>
      <w:lvlJc w:val="left"/>
      <w:pPr>
        <w:tabs>
          <w:tab w:val="num" w:pos="2160"/>
        </w:tabs>
        <w:ind w:left="2160" w:hanging="360"/>
      </w:pPr>
      <w:rPr>
        <w:rFonts w:ascii="Arial" w:hAnsi="Arial" w:hint="default"/>
      </w:rPr>
    </w:lvl>
    <w:lvl w:ilvl="3" w:tplc="4DA08B44" w:tentative="1">
      <w:start w:val="1"/>
      <w:numFmt w:val="bullet"/>
      <w:lvlText w:val="•"/>
      <w:lvlJc w:val="left"/>
      <w:pPr>
        <w:tabs>
          <w:tab w:val="num" w:pos="2880"/>
        </w:tabs>
        <w:ind w:left="2880" w:hanging="360"/>
      </w:pPr>
      <w:rPr>
        <w:rFonts w:ascii="Arial" w:hAnsi="Arial" w:hint="default"/>
      </w:rPr>
    </w:lvl>
    <w:lvl w:ilvl="4" w:tplc="1506F986" w:tentative="1">
      <w:start w:val="1"/>
      <w:numFmt w:val="bullet"/>
      <w:lvlText w:val="•"/>
      <w:lvlJc w:val="left"/>
      <w:pPr>
        <w:tabs>
          <w:tab w:val="num" w:pos="3600"/>
        </w:tabs>
        <w:ind w:left="3600" w:hanging="360"/>
      </w:pPr>
      <w:rPr>
        <w:rFonts w:ascii="Arial" w:hAnsi="Arial" w:hint="default"/>
      </w:rPr>
    </w:lvl>
    <w:lvl w:ilvl="5" w:tplc="437EBB96" w:tentative="1">
      <w:start w:val="1"/>
      <w:numFmt w:val="bullet"/>
      <w:lvlText w:val="•"/>
      <w:lvlJc w:val="left"/>
      <w:pPr>
        <w:tabs>
          <w:tab w:val="num" w:pos="4320"/>
        </w:tabs>
        <w:ind w:left="4320" w:hanging="360"/>
      </w:pPr>
      <w:rPr>
        <w:rFonts w:ascii="Arial" w:hAnsi="Arial" w:hint="default"/>
      </w:rPr>
    </w:lvl>
    <w:lvl w:ilvl="6" w:tplc="0F6C0278" w:tentative="1">
      <w:start w:val="1"/>
      <w:numFmt w:val="bullet"/>
      <w:lvlText w:val="•"/>
      <w:lvlJc w:val="left"/>
      <w:pPr>
        <w:tabs>
          <w:tab w:val="num" w:pos="5040"/>
        </w:tabs>
        <w:ind w:left="5040" w:hanging="360"/>
      </w:pPr>
      <w:rPr>
        <w:rFonts w:ascii="Arial" w:hAnsi="Arial" w:hint="default"/>
      </w:rPr>
    </w:lvl>
    <w:lvl w:ilvl="7" w:tplc="09DA4458" w:tentative="1">
      <w:start w:val="1"/>
      <w:numFmt w:val="bullet"/>
      <w:lvlText w:val="•"/>
      <w:lvlJc w:val="left"/>
      <w:pPr>
        <w:tabs>
          <w:tab w:val="num" w:pos="5760"/>
        </w:tabs>
        <w:ind w:left="5760" w:hanging="360"/>
      </w:pPr>
      <w:rPr>
        <w:rFonts w:ascii="Arial" w:hAnsi="Arial" w:hint="default"/>
      </w:rPr>
    </w:lvl>
    <w:lvl w:ilvl="8" w:tplc="647A3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5DCF8C"/>
    <w:multiLevelType w:val="multilevel"/>
    <w:tmpl w:val="5D5DCF8C"/>
    <w:name w:val="Numbered list 20"/>
    <w:lvl w:ilvl="0">
      <w:start w:val="1"/>
      <w:numFmt w:val="bullet"/>
      <w:lvlText w:val="-"/>
      <w:lvlJc w:val="left"/>
      <w:pPr>
        <w:ind w:left="0" w:firstLine="0"/>
      </w:pPr>
      <w:rPr>
        <w:rFonts w:ascii="Times New Roman" w:hAnsi="Times New Roman"/>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0" w15:restartNumberingAfterBreak="0">
    <w:nsid w:val="77D8753A"/>
    <w:multiLevelType w:val="hybridMultilevel"/>
    <w:tmpl w:val="08EA62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2B6EDC"/>
    <w:multiLevelType w:val="hybridMultilevel"/>
    <w:tmpl w:val="5F2A5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8"/>
  </w:num>
  <w:num w:numId="6">
    <w:abstractNumId w:val="3"/>
  </w:num>
  <w:num w:numId="7">
    <w:abstractNumId w:val="4"/>
  </w:num>
  <w:num w:numId="8">
    <w:abstractNumId w:val="5"/>
  </w:num>
  <w:num w:numId="9">
    <w:abstractNumId w:val="2"/>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3A"/>
    <w:rsid w:val="000118BE"/>
    <w:rsid w:val="000243C8"/>
    <w:rsid w:val="00034DDD"/>
    <w:rsid w:val="000412B6"/>
    <w:rsid w:val="000518DA"/>
    <w:rsid w:val="00055919"/>
    <w:rsid w:val="000F0F87"/>
    <w:rsid w:val="00112322"/>
    <w:rsid w:val="00135A1E"/>
    <w:rsid w:val="00163DCC"/>
    <w:rsid w:val="00165D9F"/>
    <w:rsid w:val="001C3662"/>
    <w:rsid w:val="001E7BED"/>
    <w:rsid w:val="00205B14"/>
    <w:rsid w:val="0024333F"/>
    <w:rsid w:val="00260F47"/>
    <w:rsid w:val="0026761A"/>
    <w:rsid w:val="002B5BB8"/>
    <w:rsid w:val="002C505A"/>
    <w:rsid w:val="002D03B4"/>
    <w:rsid w:val="0031201F"/>
    <w:rsid w:val="00316039"/>
    <w:rsid w:val="00335366"/>
    <w:rsid w:val="003658EE"/>
    <w:rsid w:val="003D6159"/>
    <w:rsid w:val="003F100B"/>
    <w:rsid w:val="0040288F"/>
    <w:rsid w:val="00403201"/>
    <w:rsid w:val="00424D24"/>
    <w:rsid w:val="00427F03"/>
    <w:rsid w:val="004852CE"/>
    <w:rsid w:val="004902DF"/>
    <w:rsid w:val="00493481"/>
    <w:rsid w:val="004A705B"/>
    <w:rsid w:val="004F138C"/>
    <w:rsid w:val="004F3EED"/>
    <w:rsid w:val="004F3EFE"/>
    <w:rsid w:val="005229AE"/>
    <w:rsid w:val="005542E4"/>
    <w:rsid w:val="00555924"/>
    <w:rsid w:val="00566AA8"/>
    <w:rsid w:val="00590407"/>
    <w:rsid w:val="005D4200"/>
    <w:rsid w:val="00603689"/>
    <w:rsid w:val="00635849"/>
    <w:rsid w:val="006908F7"/>
    <w:rsid w:val="0069374F"/>
    <w:rsid w:val="006B38FF"/>
    <w:rsid w:val="006D668B"/>
    <w:rsid w:val="006F120E"/>
    <w:rsid w:val="00730D6A"/>
    <w:rsid w:val="00741531"/>
    <w:rsid w:val="00751596"/>
    <w:rsid w:val="00757617"/>
    <w:rsid w:val="00785C6A"/>
    <w:rsid w:val="007947A7"/>
    <w:rsid w:val="007C4816"/>
    <w:rsid w:val="00820475"/>
    <w:rsid w:val="0082401A"/>
    <w:rsid w:val="0086248F"/>
    <w:rsid w:val="0087351C"/>
    <w:rsid w:val="00883D56"/>
    <w:rsid w:val="008C086A"/>
    <w:rsid w:val="008C574D"/>
    <w:rsid w:val="0094337D"/>
    <w:rsid w:val="00944032"/>
    <w:rsid w:val="00947072"/>
    <w:rsid w:val="00954AAA"/>
    <w:rsid w:val="0096563A"/>
    <w:rsid w:val="0096731C"/>
    <w:rsid w:val="00974E4F"/>
    <w:rsid w:val="009A25CD"/>
    <w:rsid w:val="009A32B7"/>
    <w:rsid w:val="009E4E95"/>
    <w:rsid w:val="009F62A7"/>
    <w:rsid w:val="00AC046C"/>
    <w:rsid w:val="00AC1EBB"/>
    <w:rsid w:val="00AD68EA"/>
    <w:rsid w:val="00AF114D"/>
    <w:rsid w:val="00AF7F54"/>
    <w:rsid w:val="00B52DB8"/>
    <w:rsid w:val="00B55859"/>
    <w:rsid w:val="00B6505D"/>
    <w:rsid w:val="00B73A87"/>
    <w:rsid w:val="00BA4684"/>
    <w:rsid w:val="00BC03FA"/>
    <w:rsid w:val="00BF6220"/>
    <w:rsid w:val="00C05535"/>
    <w:rsid w:val="00C378C0"/>
    <w:rsid w:val="00C40E15"/>
    <w:rsid w:val="00C834BC"/>
    <w:rsid w:val="00CE2B73"/>
    <w:rsid w:val="00D04AF5"/>
    <w:rsid w:val="00D44BED"/>
    <w:rsid w:val="00D64474"/>
    <w:rsid w:val="00D64DA2"/>
    <w:rsid w:val="00D704EC"/>
    <w:rsid w:val="00DA661E"/>
    <w:rsid w:val="00DC4110"/>
    <w:rsid w:val="00E348CF"/>
    <w:rsid w:val="00E358D0"/>
    <w:rsid w:val="00E60391"/>
    <w:rsid w:val="00E67F39"/>
    <w:rsid w:val="00E77ED8"/>
    <w:rsid w:val="00E86942"/>
    <w:rsid w:val="00F24C0B"/>
    <w:rsid w:val="00F279A3"/>
    <w:rsid w:val="00F45278"/>
    <w:rsid w:val="00F567A0"/>
    <w:rsid w:val="00F60499"/>
    <w:rsid w:val="00F62E5F"/>
    <w:rsid w:val="00F9786F"/>
    <w:rsid w:val="00FA2679"/>
    <w:rsid w:val="00FA4167"/>
    <w:rsid w:val="00FB5EA5"/>
    <w:rsid w:val="00FD5653"/>
    <w:rsid w:val="00FD6226"/>
    <w:rsid w:val="00FE2997"/>
    <w:rsid w:val="00FF1325"/>
    <w:rsid w:val="00FF67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48EF"/>
  <w15:chartTrackingRefBased/>
  <w15:docId w15:val="{5A277BD0-B7FD-4DD6-A2A2-23B27414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A8"/>
  </w:style>
  <w:style w:type="paragraph" w:styleId="Naslov1">
    <w:name w:val="heading 1"/>
    <w:basedOn w:val="Normal"/>
    <w:next w:val="Normal"/>
    <w:link w:val="Naslov1Char"/>
    <w:uiPriority w:val="9"/>
    <w:qFormat/>
    <w:rsid w:val="00965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965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6563A"/>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96563A"/>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qFormat/>
    <w:rsid w:val="00751596"/>
    <w:pPr>
      <w:ind w:left="720"/>
      <w:contextualSpacing/>
    </w:pPr>
  </w:style>
  <w:style w:type="table" w:styleId="Reetkatablice">
    <w:name w:val="Table Grid"/>
    <w:basedOn w:val="Obinatablica"/>
    <w:uiPriority w:val="59"/>
    <w:rsid w:val="0075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565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Istaknuto">
    <w:name w:val="Emphasis"/>
    <w:basedOn w:val="Zadanifontodlomka"/>
    <w:uiPriority w:val="20"/>
    <w:qFormat/>
    <w:rsid w:val="004A705B"/>
    <w:rPr>
      <w:i/>
      <w:iCs/>
    </w:rPr>
  </w:style>
  <w:style w:type="table" w:customStyle="1" w:styleId="Reetkatablice1">
    <w:name w:val="Rešetka tablice1"/>
    <w:basedOn w:val="Obinatablica"/>
    <w:next w:val="Reetkatablice"/>
    <w:uiPriority w:val="59"/>
    <w:rsid w:val="00F567A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Obinatablica"/>
    <w:next w:val="Reetkatablice"/>
    <w:uiPriority w:val="59"/>
    <w:rsid w:val="00883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0F0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0778">
      <w:bodyDiv w:val="1"/>
      <w:marLeft w:val="0"/>
      <w:marRight w:val="0"/>
      <w:marTop w:val="0"/>
      <w:marBottom w:val="0"/>
      <w:divBdr>
        <w:top w:val="none" w:sz="0" w:space="0" w:color="auto"/>
        <w:left w:val="none" w:sz="0" w:space="0" w:color="auto"/>
        <w:bottom w:val="none" w:sz="0" w:space="0" w:color="auto"/>
        <w:right w:val="none" w:sz="0" w:space="0" w:color="auto"/>
      </w:divBdr>
    </w:div>
    <w:div w:id="787816943">
      <w:bodyDiv w:val="1"/>
      <w:marLeft w:val="0"/>
      <w:marRight w:val="0"/>
      <w:marTop w:val="0"/>
      <w:marBottom w:val="0"/>
      <w:divBdr>
        <w:top w:val="none" w:sz="0" w:space="0" w:color="auto"/>
        <w:left w:val="none" w:sz="0" w:space="0" w:color="auto"/>
        <w:bottom w:val="none" w:sz="0" w:space="0" w:color="auto"/>
        <w:right w:val="none" w:sz="0" w:space="0" w:color="auto"/>
      </w:divBdr>
    </w:div>
    <w:div w:id="19223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96D2-4A0E-46BC-BB09-CECDCB95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90</Pages>
  <Words>20101</Words>
  <Characters>114580</Characters>
  <Application>Microsoft Office Word</Application>
  <DocSecurity>0</DocSecurity>
  <Lines>954</Lines>
  <Paragraphs>268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2021-08-26T12:01:00Z</dcterms:created>
  <dcterms:modified xsi:type="dcterms:W3CDTF">2021-09-01T13:04:00Z</dcterms:modified>
</cp:coreProperties>
</file>