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A953" w14:textId="77777777" w:rsidR="00044DCE" w:rsidRDefault="00044DCE" w:rsidP="00FA3C4B">
      <w:pPr>
        <w:spacing w:line="360" w:lineRule="auto"/>
        <w:jc w:val="both"/>
        <w:rPr>
          <w:rFonts w:ascii="Arial" w:hAnsi="Arial" w:cs="Arial"/>
          <w:b/>
          <w:sz w:val="28"/>
          <w:szCs w:val="28"/>
        </w:rPr>
      </w:pPr>
    </w:p>
    <w:p w14:paraId="2DF2D00D" w14:textId="77777777" w:rsidR="00044DCE" w:rsidRPr="0097073F" w:rsidRDefault="00044DCE" w:rsidP="00044DCE">
      <w:pPr>
        <w:rPr>
          <w:rFonts w:cs="Times New Roman"/>
          <w:b/>
          <w:sz w:val="28"/>
          <w:szCs w:val="28"/>
        </w:rPr>
      </w:pPr>
      <w:r w:rsidRPr="0097073F">
        <w:rPr>
          <w:rFonts w:cs="Times New Roman"/>
          <w:noProof/>
          <w:lang w:eastAsia="hr-HR"/>
        </w:rPr>
        <w:drawing>
          <wp:anchor distT="0" distB="0" distL="114300" distR="114300" simplePos="0" relativeHeight="251659264" behindDoc="0" locked="0" layoutInCell="1" allowOverlap="1" wp14:anchorId="280D6314" wp14:editId="249ECF35">
            <wp:simplePos x="0" y="0"/>
            <wp:positionH relativeFrom="margin">
              <wp:align>center</wp:align>
            </wp:positionH>
            <wp:positionV relativeFrom="margin">
              <wp:posOffset>10160</wp:posOffset>
            </wp:positionV>
            <wp:extent cx="1189990" cy="52133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9990" cy="521335"/>
                    </a:xfrm>
                    <a:prstGeom prst="rect">
                      <a:avLst/>
                    </a:prstGeom>
                    <a:noFill/>
                    <a:ln>
                      <a:noFill/>
                    </a:ln>
                  </pic:spPr>
                </pic:pic>
              </a:graphicData>
            </a:graphic>
          </wp:anchor>
        </w:drawing>
      </w:r>
    </w:p>
    <w:p w14:paraId="57243DB1" w14:textId="77777777" w:rsidR="00044DCE" w:rsidRPr="0097073F" w:rsidRDefault="00044DCE" w:rsidP="00044DCE">
      <w:pPr>
        <w:jc w:val="center"/>
        <w:rPr>
          <w:rFonts w:cs="Times New Roman"/>
        </w:rPr>
      </w:pPr>
    </w:p>
    <w:p w14:paraId="245F8745" w14:textId="77777777" w:rsidR="00044DCE" w:rsidRPr="0033764E" w:rsidRDefault="00044DCE" w:rsidP="00044DCE">
      <w:pPr>
        <w:spacing w:after="0" w:line="240" w:lineRule="auto"/>
        <w:rPr>
          <w:rFonts w:ascii="Arial" w:hAnsi="Arial" w:cs="Arial"/>
          <w:sz w:val="24"/>
          <w:szCs w:val="24"/>
        </w:rPr>
      </w:pPr>
      <w:r w:rsidRPr="0033764E">
        <w:rPr>
          <w:rFonts w:ascii="Arial" w:hAnsi="Arial" w:cs="Arial"/>
          <w:sz w:val="24"/>
          <w:szCs w:val="24"/>
        </w:rPr>
        <w:t>DJEČJI VRTIĆ MORE</w:t>
      </w:r>
    </w:p>
    <w:p w14:paraId="7FD51EFB" w14:textId="77777777" w:rsidR="00044DCE" w:rsidRPr="0033764E" w:rsidRDefault="00044DCE" w:rsidP="00044DCE">
      <w:pPr>
        <w:spacing w:after="0" w:line="240" w:lineRule="auto"/>
        <w:rPr>
          <w:rFonts w:ascii="Arial" w:hAnsi="Arial" w:cs="Arial"/>
          <w:sz w:val="24"/>
          <w:szCs w:val="24"/>
        </w:rPr>
      </w:pPr>
    </w:p>
    <w:p w14:paraId="2E1276E0" w14:textId="77777777" w:rsidR="00044DCE" w:rsidRPr="0033764E" w:rsidRDefault="00044DCE" w:rsidP="00044DCE">
      <w:pPr>
        <w:spacing w:after="0" w:line="240" w:lineRule="auto"/>
        <w:rPr>
          <w:rFonts w:ascii="Arial" w:hAnsi="Arial" w:cs="Arial"/>
          <w:sz w:val="24"/>
          <w:szCs w:val="24"/>
        </w:rPr>
      </w:pPr>
      <w:r w:rsidRPr="0033764E">
        <w:rPr>
          <w:rFonts w:ascii="Arial" w:hAnsi="Arial" w:cs="Arial"/>
          <w:sz w:val="24"/>
          <w:szCs w:val="24"/>
        </w:rPr>
        <w:t xml:space="preserve">KLASA: </w:t>
      </w:r>
    </w:p>
    <w:p w14:paraId="1567343D" w14:textId="77777777" w:rsidR="00044DCE" w:rsidRPr="0033764E" w:rsidRDefault="00044DCE" w:rsidP="00044DCE">
      <w:pPr>
        <w:spacing w:after="0" w:line="240" w:lineRule="auto"/>
        <w:rPr>
          <w:rFonts w:ascii="Arial" w:hAnsi="Arial" w:cs="Arial"/>
          <w:sz w:val="24"/>
          <w:szCs w:val="24"/>
        </w:rPr>
      </w:pPr>
      <w:r w:rsidRPr="0033764E">
        <w:rPr>
          <w:rFonts w:ascii="Arial" w:hAnsi="Arial" w:cs="Arial"/>
          <w:sz w:val="24"/>
          <w:szCs w:val="24"/>
        </w:rPr>
        <w:t>URBROJ:</w:t>
      </w:r>
    </w:p>
    <w:p w14:paraId="334BB8DD" w14:textId="77777777" w:rsidR="00044DCE" w:rsidRPr="0033764E" w:rsidRDefault="00044DCE" w:rsidP="00044DCE">
      <w:pPr>
        <w:spacing w:after="0" w:line="240" w:lineRule="auto"/>
        <w:rPr>
          <w:rFonts w:ascii="Arial" w:hAnsi="Arial" w:cs="Arial"/>
          <w:sz w:val="24"/>
          <w:szCs w:val="24"/>
        </w:rPr>
      </w:pPr>
    </w:p>
    <w:p w14:paraId="7AFFD2AB" w14:textId="36D4411E" w:rsidR="00044DCE" w:rsidRPr="0033764E" w:rsidRDefault="00044DCE" w:rsidP="00044DCE">
      <w:pPr>
        <w:spacing w:after="0" w:line="240" w:lineRule="auto"/>
        <w:jc w:val="both"/>
        <w:rPr>
          <w:rFonts w:ascii="Arial" w:hAnsi="Arial" w:cs="Arial"/>
          <w:sz w:val="24"/>
          <w:szCs w:val="24"/>
        </w:rPr>
      </w:pPr>
      <w:r w:rsidRPr="0033764E">
        <w:rPr>
          <w:rFonts w:ascii="Arial" w:hAnsi="Arial" w:cs="Arial"/>
          <w:sz w:val="24"/>
          <w:szCs w:val="24"/>
        </w:rPr>
        <w:t xml:space="preserve">Godišnji plan i program rada Dječjeg vrtića More za pedagošku 2025./2026. godinu raspravljen je i prihvaćen na sjednici Odgojiteljskog vijeća  </w:t>
      </w:r>
      <w:r w:rsidR="00340849">
        <w:rPr>
          <w:rFonts w:ascii="Arial" w:hAnsi="Arial" w:cs="Arial"/>
          <w:sz w:val="24"/>
          <w:szCs w:val="24"/>
        </w:rPr>
        <w:t>29. rujna</w:t>
      </w:r>
      <w:r w:rsidRPr="0033764E">
        <w:rPr>
          <w:rFonts w:ascii="Arial" w:hAnsi="Arial" w:cs="Arial"/>
          <w:sz w:val="24"/>
          <w:szCs w:val="24"/>
        </w:rPr>
        <w:t xml:space="preserve"> 2025. godine, te je donesen na </w:t>
      </w:r>
      <w:r w:rsidR="00340849">
        <w:rPr>
          <w:rFonts w:ascii="Arial" w:hAnsi="Arial" w:cs="Arial"/>
          <w:sz w:val="24"/>
          <w:szCs w:val="24"/>
        </w:rPr>
        <w:t>56</w:t>
      </w:r>
      <w:r w:rsidRPr="0033764E">
        <w:rPr>
          <w:rFonts w:ascii="Arial" w:hAnsi="Arial" w:cs="Arial"/>
          <w:sz w:val="24"/>
          <w:szCs w:val="24"/>
        </w:rPr>
        <w:t xml:space="preserve">. sjednici Upravnog vijeća </w:t>
      </w:r>
      <w:r w:rsidR="008E5A11">
        <w:rPr>
          <w:rFonts w:ascii="Arial" w:hAnsi="Arial" w:cs="Arial"/>
          <w:sz w:val="24"/>
          <w:szCs w:val="24"/>
        </w:rPr>
        <w:t>Dječjeg vrtića More održanoj 30</w:t>
      </w:r>
      <w:r w:rsidRPr="0033764E">
        <w:rPr>
          <w:rFonts w:ascii="Arial" w:hAnsi="Arial" w:cs="Arial"/>
          <w:sz w:val="24"/>
          <w:szCs w:val="24"/>
        </w:rPr>
        <w:t>. rujna 2025. godine.</w:t>
      </w:r>
    </w:p>
    <w:p w14:paraId="4341E8E6" w14:textId="77777777" w:rsidR="00044DCE" w:rsidRPr="0033764E" w:rsidRDefault="00044DCE" w:rsidP="00044DCE">
      <w:pPr>
        <w:spacing w:after="0" w:line="240" w:lineRule="auto"/>
        <w:jc w:val="both"/>
        <w:rPr>
          <w:rFonts w:ascii="Arial" w:hAnsi="Arial" w:cs="Arial"/>
          <w:sz w:val="24"/>
          <w:szCs w:val="24"/>
        </w:rPr>
      </w:pPr>
    </w:p>
    <w:p w14:paraId="5290A648" w14:textId="77777777" w:rsidR="00044DCE" w:rsidRPr="0033764E" w:rsidRDefault="00044DCE" w:rsidP="00044DCE">
      <w:pPr>
        <w:spacing w:after="0" w:line="240" w:lineRule="auto"/>
        <w:jc w:val="both"/>
        <w:rPr>
          <w:rFonts w:ascii="Arial" w:hAnsi="Arial" w:cs="Arial"/>
          <w:sz w:val="24"/>
          <w:szCs w:val="24"/>
        </w:rPr>
      </w:pPr>
    </w:p>
    <w:tbl>
      <w:tblPr>
        <w:tblStyle w:val="Reetkatablice"/>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044DCE" w:rsidRPr="0033764E" w14:paraId="4C5C0573" w14:textId="77777777" w:rsidTr="00044DCE">
        <w:tc>
          <w:tcPr>
            <w:tcW w:w="3397" w:type="dxa"/>
          </w:tcPr>
          <w:p w14:paraId="1247F31F" w14:textId="77777777" w:rsidR="00044DCE" w:rsidRPr="0033764E" w:rsidRDefault="00044DCE" w:rsidP="00044DCE">
            <w:pPr>
              <w:rPr>
                <w:rFonts w:ascii="Arial" w:hAnsi="Arial" w:cs="Arial"/>
                <w:sz w:val="24"/>
                <w:szCs w:val="24"/>
              </w:rPr>
            </w:pPr>
            <w:r w:rsidRPr="0033764E">
              <w:rPr>
                <w:rFonts w:ascii="Arial" w:hAnsi="Arial" w:cs="Arial"/>
                <w:sz w:val="24"/>
                <w:szCs w:val="24"/>
              </w:rPr>
              <w:t>Predsjednica Upravnog vijeća</w:t>
            </w:r>
          </w:p>
          <w:p w14:paraId="6D46B35E" w14:textId="77777777" w:rsidR="00044DCE" w:rsidRPr="0033764E" w:rsidRDefault="00044DCE" w:rsidP="00044DCE">
            <w:pPr>
              <w:rPr>
                <w:rFonts w:ascii="Arial" w:hAnsi="Arial" w:cs="Arial"/>
                <w:sz w:val="24"/>
                <w:szCs w:val="24"/>
              </w:rPr>
            </w:pPr>
          </w:p>
        </w:tc>
      </w:tr>
      <w:tr w:rsidR="00044DCE" w:rsidRPr="0033764E" w14:paraId="0A3B176C" w14:textId="77777777" w:rsidTr="00044DCE">
        <w:tc>
          <w:tcPr>
            <w:tcW w:w="3397" w:type="dxa"/>
            <w:tcBorders>
              <w:bottom w:val="single" w:sz="4" w:space="0" w:color="auto"/>
            </w:tcBorders>
          </w:tcPr>
          <w:p w14:paraId="0149E0A0" w14:textId="77777777" w:rsidR="00044DCE" w:rsidRPr="0033764E" w:rsidRDefault="00044DCE" w:rsidP="00044DCE">
            <w:pPr>
              <w:rPr>
                <w:rFonts w:ascii="Arial" w:hAnsi="Arial" w:cs="Arial"/>
                <w:sz w:val="24"/>
                <w:szCs w:val="24"/>
              </w:rPr>
            </w:pPr>
          </w:p>
        </w:tc>
      </w:tr>
      <w:tr w:rsidR="00044DCE" w:rsidRPr="0033764E" w14:paraId="0D2B27F8" w14:textId="77777777" w:rsidTr="00044DCE">
        <w:tc>
          <w:tcPr>
            <w:tcW w:w="3397" w:type="dxa"/>
            <w:tcBorders>
              <w:top w:val="single" w:sz="4" w:space="0" w:color="auto"/>
            </w:tcBorders>
          </w:tcPr>
          <w:p w14:paraId="17FE2DAE" w14:textId="77777777" w:rsidR="00044DCE" w:rsidRPr="0033764E" w:rsidRDefault="00044DCE" w:rsidP="00044DCE">
            <w:pPr>
              <w:rPr>
                <w:rFonts w:ascii="Arial" w:hAnsi="Arial" w:cs="Arial"/>
                <w:sz w:val="24"/>
                <w:szCs w:val="24"/>
              </w:rPr>
            </w:pPr>
            <w:r w:rsidRPr="0033764E">
              <w:rPr>
                <w:rFonts w:ascii="Arial" w:hAnsi="Arial" w:cs="Arial"/>
                <w:sz w:val="24"/>
                <w:szCs w:val="24"/>
              </w:rPr>
              <w:t xml:space="preserve">             Astrid Massari</w:t>
            </w:r>
          </w:p>
        </w:tc>
      </w:tr>
    </w:tbl>
    <w:p w14:paraId="4BA91652" w14:textId="77777777" w:rsidR="00044DCE" w:rsidRPr="0033764E" w:rsidRDefault="00044DCE" w:rsidP="00044DCE">
      <w:pPr>
        <w:spacing w:after="0" w:line="240" w:lineRule="auto"/>
        <w:rPr>
          <w:rFonts w:ascii="Arial" w:hAnsi="Arial" w:cs="Arial"/>
          <w:sz w:val="24"/>
          <w:szCs w:val="24"/>
        </w:rPr>
      </w:pPr>
    </w:p>
    <w:p w14:paraId="30CA12FB" w14:textId="77777777" w:rsidR="00044DCE" w:rsidRPr="0033764E" w:rsidRDefault="00044DCE" w:rsidP="00044DCE">
      <w:pPr>
        <w:spacing w:after="0" w:line="240" w:lineRule="auto"/>
        <w:rPr>
          <w:rFonts w:ascii="Arial" w:hAnsi="Arial" w:cs="Arial"/>
          <w:sz w:val="24"/>
          <w:szCs w:val="24"/>
        </w:rPr>
      </w:pPr>
    </w:p>
    <w:tbl>
      <w:tblPr>
        <w:tblStyle w:val="Reetkatablice"/>
        <w:tblpPr w:leftFromText="180" w:rightFromText="180" w:vertAnchor="text" w:horzAnchor="margin" w:tblpXSpec="right" w:tblpY="86"/>
        <w:tblW w:w="3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tblGrid>
      <w:tr w:rsidR="00044DCE" w:rsidRPr="0033764E" w14:paraId="64B483B9" w14:textId="77777777" w:rsidTr="00044DCE">
        <w:trPr>
          <w:trHeight w:val="298"/>
        </w:trPr>
        <w:tc>
          <w:tcPr>
            <w:tcW w:w="3440" w:type="dxa"/>
          </w:tcPr>
          <w:p w14:paraId="5346F868" w14:textId="77777777" w:rsidR="00044DCE" w:rsidRPr="0033764E" w:rsidRDefault="00044DCE" w:rsidP="00044DCE">
            <w:pPr>
              <w:jc w:val="center"/>
              <w:rPr>
                <w:rFonts w:ascii="Arial" w:hAnsi="Arial" w:cs="Arial"/>
                <w:sz w:val="24"/>
                <w:szCs w:val="24"/>
              </w:rPr>
            </w:pPr>
            <w:r w:rsidRPr="0033764E">
              <w:rPr>
                <w:rFonts w:ascii="Arial" w:hAnsi="Arial" w:cs="Arial"/>
                <w:sz w:val="24"/>
                <w:szCs w:val="24"/>
              </w:rPr>
              <w:t>Ravnateljica</w:t>
            </w:r>
          </w:p>
        </w:tc>
      </w:tr>
      <w:tr w:rsidR="00044DCE" w:rsidRPr="0033764E" w14:paraId="1406E967" w14:textId="77777777" w:rsidTr="00044DCE">
        <w:trPr>
          <w:trHeight w:val="291"/>
        </w:trPr>
        <w:tc>
          <w:tcPr>
            <w:tcW w:w="3440" w:type="dxa"/>
            <w:tcBorders>
              <w:bottom w:val="single" w:sz="4" w:space="0" w:color="auto"/>
            </w:tcBorders>
          </w:tcPr>
          <w:p w14:paraId="7C2E3728" w14:textId="77777777" w:rsidR="00044DCE" w:rsidRPr="0033764E" w:rsidRDefault="00044DCE" w:rsidP="00044DCE">
            <w:pPr>
              <w:rPr>
                <w:rFonts w:ascii="Arial" w:hAnsi="Arial" w:cs="Arial"/>
                <w:sz w:val="24"/>
                <w:szCs w:val="24"/>
              </w:rPr>
            </w:pPr>
          </w:p>
        </w:tc>
      </w:tr>
      <w:tr w:rsidR="00044DCE" w:rsidRPr="0033764E" w14:paraId="4CFF2130" w14:textId="77777777" w:rsidTr="00044DCE">
        <w:trPr>
          <w:trHeight w:val="298"/>
        </w:trPr>
        <w:tc>
          <w:tcPr>
            <w:tcW w:w="3440" w:type="dxa"/>
            <w:tcBorders>
              <w:top w:val="single" w:sz="4" w:space="0" w:color="auto"/>
            </w:tcBorders>
          </w:tcPr>
          <w:p w14:paraId="6834CF3C" w14:textId="77777777" w:rsidR="00044DCE" w:rsidRPr="0033764E" w:rsidRDefault="00044DCE" w:rsidP="00044DCE">
            <w:pPr>
              <w:jc w:val="center"/>
              <w:rPr>
                <w:rFonts w:ascii="Arial" w:hAnsi="Arial" w:cs="Arial"/>
                <w:sz w:val="24"/>
                <w:szCs w:val="24"/>
              </w:rPr>
            </w:pPr>
            <w:r w:rsidRPr="0033764E">
              <w:rPr>
                <w:rFonts w:ascii="Arial" w:hAnsi="Arial" w:cs="Arial"/>
                <w:sz w:val="24"/>
                <w:szCs w:val="24"/>
              </w:rPr>
              <w:t>Jasna Crnčić</w:t>
            </w:r>
          </w:p>
        </w:tc>
      </w:tr>
    </w:tbl>
    <w:p w14:paraId="72A919F5" w14:textId="77777777" w:rsidR="00044DCE" w:rsidRPr="0033764E" w:rsidRDefault="00044DCE" w:rsidP="00044DCE">
      <w:pPr>
        <w:spacing w:after="0" w:line="240" w:lineRule="auto"/>
        <w:rPr>
          <w:rFonts w:ascii="Arial" w:hAnsi="Arial" w:cs="Arial"/>
          <w:sz w:val="24"/>
          <w:szCs w:val="24"/>
        </w:rPr>
      </w:pPr>
    </w:p>
    <w:p w14:paraId="5C55BEF1" w14:textId="77777777" w:rsidR="00044DCE" w:rsidRPr="0033764E" w:rsidRDefault="00044DCE" w:rsidP="00044DCE">
      <w:pPr>
        <w:spacing w:after="0" w:line="240" w:lineRule="auto"/>
        <w:rPr>
          <w:rFonts w:ascii="Arial" w:hAnsi="Arial" w:cs="Arial"/>
          <w:sz w:val="24"/>
          <w:szCs w:val="24"/>
        </w:rPr>
      </w:pPr>
    </w:p>
    <w:p w14:paraId="608B15F7" w14:textId="77777777" w:rsidR="00044DCE" w:rsidRPr="0033764E" w:rsidRDefault="00044DCE" w:rsidP="00044DCE">
      <w:pPr>
        <w:rPr>
          <w:rFonts w:ascii="Arial" w:hAnsi="Arial" w:cs="Arial"/>
          <w:sz w:val="24"/>
          <w:szCs w:val="24"/>
        </w:rPr>
      </w:pPr>
    </w:p>
    <w:p w14:paraId="52D68C95" w14:textId="77777777" w:rsidR="00044DCE" w:rsidRPr="0033764E" w:rsidRDefault="00044DCE" w:rsidP="00044DCE">
      <w:pPr>
        <w:spacing w:after="0" w:line="240" w:lineRule="auto"/>
        <w:ind w:left="360"/>
        <w:jc w:val="center"/>
        <w:rPr>
          <w:rFonts w:ascii="Arial" w:eastAsia="Times New Roman" w:hAnsi="Arial" w:cs="Arial"/>
          <w:b/>
          <w:bCs/>
          <w:sz w:val="24"/>
          <w:szCs w:val="24"/>
          <w:lang w:eastAsia="zh-CN"/>
        </w:rPr>
      </w:pPr>
    </w:p>
    <w:p w14:paraId="0BDC0088" w14:textId="77777777" w:rsidR="00044DCE" w:rsidRPr="00C358BD" w:rsidRDefault="00044DCE" w:rsidP="00044DCE">
      <w:pPr>
        <w:spacing w:after="0" w:line="240" w:lineRule="auto"/>
        <w:ind w:left="360"/>
        <w:jc w:val="center"/>
        <w:rPr>
          <w:rFonts w:ascii="Arial" w:eastAsia="Times New Roman" w:hAnsi="Arial" w:cs="Arial"/>
          <w:b/>
          <w:bCs/>
          <w:sz w:val="32"/>
          <w:szCs w:val="32"/>
          <w:lang w:eastAsia="zh-CN"/>
        </w:rPr>
      </w:pPr>
    </w:p>
    <w:p w14:paraId="120D1110" w14:textId="77777777" w:rsidR="00044DCE" w:rsidRPr="00C358BD" w:rsidRDefault="00044DCE" w:rsidP="00044DCE">
      <w:pPr>
        <w:spacing w:after="0" w:line="240" w:lineRule="auto"/>
        <w:ind w:left="360"/>
        <w:jc w:val="center"/>
        <w:rPr>
          <w:rFonts w:ascii="Arial" w:eastAsia="Times New Roman" w:hAnsi="Arial" w:cs="Arial"/>
          <w:b/>
          <w:bCs/>
          <w:sz w:val="32"/>
          <w:szCs w:val="32"/>
          <w:lang w:eastAsia="zh-CN"/>
        </w:rPr>
      </w:pPr>
    </w:p>
    <w:p w14:paraId="1A545A5F" w14:textId="77777777" w:rsidR="00044DCE" w:rsidRPr="00C358BD" w:rsidRDefault="00044DCE" w:rsidP="00044DCE">
      <w:pPr>
        <w:spacing w:after="0" w:line="240" w:lineRule="auto"/>
        <w:ind w:left="360"/>
        <w:jc w:val="center"/>
        <w:rPr>
          <w:rFonts w:ascii="Arial" w:eastAsia="Times New Roman" w:hAnsi="Arial" w:cs="Arial"/>
          <w:b/>
          <w:bCs/>
          <w:sz w:val="32"/>
          <w:szCs w:val="32"/>
          <w:lang w:eastAsia="zh-CN"/>
        </w:rPr>
      </w:pPr>
      <w:r w:rsidRPr="00C358BD">
        <w:rPr>
          <w:rFonts w:ascii="Arial" w:eastAsia="Times New Roman" w:hAnsi="Arial" w:cs="Arial"/>
          <w:b/>
          <w:bCs/>
          <w:sz w:val="32"/>
          <w:szCs w:val="32"/>
          <w:lang w:eastAsia="zh-CN"/>
        </w:rPr>
        <w:t>GODIŠNJI PLAN I PROGRAM RADA ZA PEDAGOŠKU</w:t>
      </w:r>
    </w:p>
    <w:p w14:paraId="311BB3E6" w14:textId="77777777" w:rsidR="00044DCE" w:rsidRPr="00C358BD" w:rsidRDefault="00044DCE" w:rsidP="00044DCE">
      <w:pPr>
        <w:spacing w:after="0" w:line="240" w:lineRule="auto"/>
        <w:ind w:left="360"/>
        <w:jc w:val="center"/>
        <w:rPr>
          <w:rFonts w:ascii="Arial" w:eastAsia="Times New Roman" w:hAnsi="Arial" w:cs="Arial"/>
          <w:b/>
          <w:bCs/>
          <w:sz w:val="32"/>
          <w:szCs w:val="32"/>
          <w:lang w:eastAsia="zh-CN"/>
        </w:rPr>
      </w:pPr>
      <w:r w:rsidRPr="00C358BD">
        <w:rPr>
          <w:rFonts w:ascii="Arial" w:eastAsia="Times New Roman" w:hAnsi="Arial" w:cs="Arial"/>
          <w:b/>
          <w:bCs/>
          <w:sz w:val="32"/>
          <w:szCs w:val="32"/>
          <w:lang w:eastAsia="zh-CN"/>
        </w:rPr>
        <w:t>2025./2026. GODINU</w:t>
      </w:r>
    </w:p>
    <w:p w14:paraId="0ED139AD" w14:textId="77777777" w:rsidR="00044DCE" w:rsidRPr="00C358BD" w:rsidRDefault="00044DCE" w:rsidP="00044DCE">
      <w:pPr>
        <w:spacing w:after="0" w:line="240" w:lineRule="auto"/>
        <w:ind w:left="360"/>
        <w:jc w:val="center"/>
        <w:rPr>
          <w:rFonts w:ascii="Arial" w:eastAsia="Times New Roman" w:hAnsi="Arial" w:cs="Arial"/>
          <w:b/>
          <w:bCs/>
          <w:sz w:val="32"/>
          <w:szCs w:val="32"/>
          <w:lang w:eastAsia="zh-CN"/>
        </w:rPr>
      </w:pPr>
    </w:p>
    <w:p w14:paraId="0B9E6164" w14:textId="77777777" w:rsidR="00044DCE" w:rsidRPr="00C358BD" w:rsidRDefault="00044DCE" w:rsidP="00044DCE">
      <w:pPr>
        <w:spacing w:after="0" w:line="240" w:lineRule="auto"/>
        <w:ind w:left="360"/>
        <w:jc w:val="center"/>
        <w:rPr>
          <w:rFonts w:ascii="Arial" w:eastAsia="Times New Roman" w:hAnsi="Arial" w:cs="Arial"/>
          <w:b/>
          <w:bCs/>
          <w:sz w:val="32"/>
          <w:szCs w:val="32"/>
          <w:lang w:eastAsia="zh-CN"/>
        </w:rPr>
      </w:pPr>
      <w:r w:rsidRPr="00C358BD">
        <w:rPr>
          <w:rFonts w:ascii="Arial" w:eastAsia="Times New Roman" w:hAnsi="Arial" w:cs="Arial"/>
          <w:b/>
          <w:bCs/>
          <w:sz w:val="32"/>
          <w:szCs w:val="32"/>
          <w:lang w:eastAsia="zh-CN"/>
        </w:rPr>
        <w:t xml:space="preserve">DJEČJI VRTIĆ </w:t>
      </w:r>
    </w:p>
    <w:p w14:paraId="560AEE00" w14:textId="77777777" w:rsidR="00044DCE" w:rsidRPr="00C358BD" w:rsidRDefault="00044DCE" w:rsidP="00044DCE">
      <w:pPr>
        <w:spacing w:after="0" w:line="240" w:lineRule="auto"/>
        <w:ind w:left="360"/>
        <w:jc w:val="center"/>
        <w:rPr>
          <w:rFonts w:ascii="Arial" w:eastAsia="Times New Roman" w:hAnsi="Arial" w:cs="Arial"/>
          <w:b/>
          <w:bCs/>
          <w:sz w:val="32"/>
          <w:szCs w:val="32"/>
          <w:lang w:eastAsia="zh-CN"/>
        </w:rPr>
      </w:pPr>
      <w:r w:rsidRPr="00C358BD">
        <w:rPr>
          <w:rFonts w:ascii="Arial" w:eastAsia="Times New Roman" w:hAnsi="Arial" w:cs="Arial"/>
          <w:b/>
          <w:bCs/>
          <w:sz w:val="32"/>
          <w:szCs w:val="32"/>
          <w:lang w:eastAsia="zh-CN"/>
        </w:rPr>
        <w:t>MORE</w:t>
      </w:r>
    </w:p>
    <w:p w14:paraId="7C596A6F" w14:textId="77777777" w:rsidR="00044DCE" w:rsidRPr="00C358BD" w:rsidRDefault="00044DCE" w:rsidP="00044DCE">
      <w:pPr>
        <w:rPr>
          <w:rFonts w:ascii="Arial" w:hAnsi="Arial" w:cs="Arial"/>
          <w:sz w:val="32"/>
          <w:szCs w:val="32"/>
        </w:rPr>
      </w:pPr>
    </w:p>
    <w:p w14:paraId="0D552EDF" w14:textId="77777777" w:rsidR="00044DCE" w:rsidRPr="00C358BD" w:rsidRDefault="00044DCE" w:rsidP="00044DCE">
      <w:pPr>
        <w:rPr>
          <w:rFonts w:ascii="Arial" w:hAnsi="Arial" w:cs="Arial"/>
        </w:rPr>
      </w:pPr>
    </w:p>
    <w:p w14:paraId="17F3CEF2" w14:textId="77777777" w:rsidR="00044DCE" w:rsidRPr="00C358BD" w:rsidRDefault="00044DCE" w:rsidP="00044DCE">
      <w:pPr>
        <w:rPr>
          <w:rFonts w:ascii="Arial" w:hAnsi="Arial" w:cs="Arial"/>
        </w:rPr>
      </w:pPr>
    </w:p>
    <w:p w14:paraId="7F56DAA6" w14:textId="77777777" w:rsidR="00044DCE" w:rsidRPr="00C358BD" w:rsidRDefault="00044DCE" w:rsidP="00044DCE">
      <w:pPr>
        <w:rPr>
          <w:rFonts w:ascii="Arial" w:hAnsi="Arial" w:cs="Arial"/>
        </w:rPr>
      </w:pPr>
    </w:p>
    <w:p w14:paraId="420F101C" w14:textId="77777777" w:rsidR="00044DCE" w:rsidRPr="00C358BD" w:rsidRDefault="00044DCE" w:rsidP="00044DCE">
      <w:pPr>
        <w:rPr>
          <w:rFonts w:ascii="Arial" w:hAnsi="Arial" w:cs="Arial"/>
        </w:rPr>
      </w:pPr>
    </w:p>
    <w:p w14:paraId="56E9DB1C" w14:textId="77777777" w:rsidR="00044DCE" w:rsidRPr="00C358BD" w:rsidRDefault="00044DCE" w:rsidP="00044DCE">
      <w:pPr>
        <w:rPr>
          <w:rFonts w:ascii="Arial" w:hAnsi="Arial" w:cs="Arial"/>
        </w:rPr>
      </w:pPr>
    </w:p>
    <w:p w14:paraId="6487B250" w14:textId="77777777" w:rsidR="00044DCE" w:rsidRPr="00C358BD" w:rsidRDefault="00044DCE" w:rsidP="00044DCE">
      <w:pPr>
        <w:rPr>
          <w:rFonts w:ascii="Arial" w:hAnsi="Arial" w:cs="Arial"/>
        </w:rPr>
      </w:pPr>
    </w:p>
    <w:p w14:paraId="44D08B8B" w14:textId="03D1EAB9" w:rsidR="00044DCE" w:rsidRPr="0033764E" w:rsidRDefault="00044DCE" w:rsidP="00044DCE">
      <w:pPr>
        <w:jc w:val="center"/>
        <w:rPr>
          <w:rFonts w:ascii="Arial" w:eastAsia="Times New Roman" w:hAnsi="Arial" w:cs="Arial"/>
          <w:sz w:val="24"/>
          <w:szCs w:val="24"/>
          <w:lang w:eastAsia="zh-CN"/>
        </w:rPr>
      </w:pPr>
      <w:r w:rsidRPr="0033764E">
        <w:rPr>
          <w:rFonts w:ascii="Arial" w:eastAsia="Times New Roman" w:hAnsi="Arial" w:cs="Arial"/>
          <w:sz w:val="24"/>
          <w:szCs w:val="24"/>
          <w:lang w:eastAsia="zh-CN"/>
        </w:rPr>
        <w:t xml:space="preserve">Rijeka, </w:t>
      </w:r>
      <w:r w:rsidR="0033764E">
        <w:rPr>
          <w:rFonts w:ascii="Arial" w:eastAsia="Times New Roman" w:hAnsi="Arial" w:cs="Arial"/>
          <w:sz w:val="24"/>
          <w:szCs w:val="24"/>
          <w:lang w:eastAsia="zh-CN"/>
        </w:rPr>
        <w:t>rujan 2025.</w:t>
      </w:r>
    </w:p>
    <w:sdt>
      <w:sdtPr>
        <w:rPr>
          <w:rFonts w:ascii="Times New Roman" w:eastAsiaTheme="minorHAnsi" w:hAnsi="Times New Roman" w:cs="Times New Roman"/>
          <w:color w:val="auto"/>
          <w:sz w:val="22"/>
          <w:szCs w:val="22"/>
          <w:lang w:eastAsia="en-US"/>
        </w:rPr>
        <w:id w:val="-1667231038"/>
        <w:docPartObj>
          <w:docPartGallery w:val="Table of Contents"/>
          <w:docPartUnique/>
        </w:docPartObj>
      </w:sdtPr>
      <w:sdtEndPr>
        <w:rPr>
          <w:rFonts w:asciiTheme="minorHAnsi" w:hAnsiTheme="minorHAnsi"/>
          <w:b/>
          <w:bCs/>
        </w:rPr>
      </w:sdtEndPr>
      <w:sdtContent>
        <w:p w14:paraId="0F861D3B" w14:textId="77777777" w:rsidR="00044DCE" w:rsidRDefault="00044DCE" w:rsidP="00044DCE">
          <w:pPr>
            <w:pStyle w:val="TOCNaslov"/>
            <w:tabs>
              <w:tab w:val="left" w:pos="851"/>
            </w:tabs>
            <w:rPr>
              <w:rFonts w:ascii="Times New Roman" w:eastAsiaTheme="minorHAnsi" w:hAnsi="Times New Roman" w:cs="Times New Roman"/>
              <w:color w:val="auto"/>
              <w:sz w:val="22"/>
              <w:szCs w:val="22"/>
              <w:lang w:eastAsia="en-US"/>
            </w:rPr>
          </w:pPr>
        </w:p>
        <w:p w14:paraId="271C09B9" w14:textId="77777777" w:rsidR="00044DCE" w:rsidRPr="0033764E" w:rsidRDefault="00044DCE" w:rsidP="00044DCE">
          <w:pPr>
            <w:pStyle w:val="TOCNaslov"/>
            <w:tabs>
              <w:tab w:val="left" w:pos="851"/>
            </w:tabs>
            <w:rPr>
              <w:rFonts w:ascii="Arial" w:hAnsi="Arial" w:cs="Arial"/>
              <w:b/>
              <w:bCs/>
              <w:color w:val="auto"/>
              <w:sz w:val="24"/>
              <w:szCs w:val="24"/>
            </w:rPr>
          </w:pPr>
          <w:r w:rsidRPr="0033764E">
            <w:rPr>
              <w:rFonts w:ascii="Arial" w:hAnsi="Arial" w:cs="Arial"/>
              <w:b/>
              <w:bCs/>
              <w:color w:val="auto"/>
              <w:sz w:val="24"/>
              <w:szCs w:val="24"/>
            </w:rPr>
            <w:t>SADRŽAJ</w:t>
          </w:r>
        </w:p>
        <w:p w14:paraId="118B715A" w14:textId="55055439" w:rsidR="00C51EB4" w:rsidRDefault="00044DCE">
          <w:pPr>
            <w:pStyle w:val="Sadraj1"/>
            <w:rPr>
              <w:rFonts w:asciiTheme="minorHAnsi" w:eastAsiaTheme="minorEastAsia" w:hAnsiTheme="minorHAnsi"/>
              <w:noProof/>
              <w:sz w:val="22"/>
              <w:lang w:eastAsia="hr-HR"/>
            </w:rPr>
          </w:pPr>
          <w:r w:rsidRPr="0033764E">
            <w:rPr>
              <w:rFonts w:ascii="Arial" w:hAnsi="Arial" w:cs="Arial"/>
              <w:szCs w:val="24"/>
            </w:rPr>
            <w:fldChar w:fldCharType="begin"/>
          </w:r>
          <w:r w:rsidRPr="0033764E">
            <w:rPr>
              <w:rFonts w:ascii="Arial" w:hAnsi="Arial" w:cs="Arial"/>
              <w:szCs w:val="24"/>
            </w:rPr>
            <w:instrText xml:space="preserve"> TOC \o "1-3" \h \z \u </w:instrText>
          </w:r>
          <w:r w:rsidRPr="0033764E">
            <w:rPr>
              <w:rFonts w:ascii="Arial" w:hAnsi="Arial" w:cs="Arial"/>
              <w:szCs w:val="24"/>
            </w:rPr>
            <w:fldChar w:fldCharType="separate"/>
          </w:r>
          <w:hyperlink w:anchor="_Toc210133309" w:history="1">
            <w:r w:rsidR="00C51EB4" w:rsidRPr="00161172">
              <w:rPr>
                <w:rStyle w:val="Hiperveza"/>
                <w:rFonts w:ascii="Arial" w:eastAsia="Arial" w:hAnsi="Arial" w:cs="Arial"/>
                <w:b/>
                <w:noProof/>
              </w:rPr>
              <w:t>1. ORGANIZACIJA RADA</w:t>
            </w:r>
            <w:r w:rsidR="00C51EB4">
              <w:rPr>
                <w:noProof/>
                <w:webHidden/>
              </w:rPr>
              <w:tab/>
            </w:r>
            <w:r w:rsidR="00C51EB4">
              <w:rPr>
                <w:noProof/>
                <w:webHidden/>
              </w:rPr>
              <w:fldChar w:fldCharType="begin"/>
            </w:r>
            <w:r w:rsidR="00C51EB4">
              <w:rPr>
                <w:noProof/>
                <w:webHidden/>
              </w:rPr>
              <w:instrText xml:space="preserve"> PAGEREF _Toc210133309 \h </w:instrText>
            </w:r>
            <w:r w:rsidR="00C51EB4">
              <w:rPr>
                <w:noProof/>
                <w:webHidden/>
              </w:rPr>
            </w:r>
            <w:r w:rsidR="00C51EB4">
              <w:rPr>
                <w:noProof/>
                <w:webHidden/>
              </w:rPr>
              <w:fldChar w:fldCharType="separate"/>
            </w:r>
            <w:r w:rsidR="00AB7106">
              <w:rPr>
                <w:noProof/>
                <w:webHidden/>
              </w:rPr>
              <w:t>4</w:t>
            </w:r>
            <w:r w:rsidR="00C51EB4">
              <w:rPr>
                <w:noProof/>
                <w:webHidden/>
              </w:rPr>
              <w:fldChar w:fldCharType="end"/>
            </w:r>
          </w:hyperlink>
        </w:p>
        <w:p w14:paraId="2D884318" w14:textId="55DCF224" w:rsidR="00C51EB4" w:rsidRDefault="00C51EB4">
          <w:pPr>
            <w:pStyle w:val="Sadraj1"/>
            <w:rPr>
              <w:rFonts w:asciiTheme="minorHAnsi" w:eastAsiaTheme="minorEastAsia" w:hAnsiTheme="minorHAnsi"/>
              <w:noProof/>
              <w:sz w:val="22"/>
              <w:lang w:eastAsia="hr-HR"/>
            </w:rPr>
          </w:pPr>
          <w:hyperlink w:anchor="_Toc210133310" w:history="1">
            <w:r w:rsidRPr="00161172">
              <w:rPr>
                <w:rStyle w:val="Hiperveza"/>
                <w:rFonts w:ascii="Arial" w:hAnsi="Arial" w:cs="Arial"/>
                <w:b/>
                <w:noProof/>
              </w:rPr>
              <w:t>2. MATERIJALNI UVJETI</w:t>
            </w:r>
            <w:r>
              <w:rPr>
                <w:noProof/>
                <w:webHidden/>
              </w:rPr>
              <w:tab/>
            </w:r>
            <w:r>
              <w:rPr>
                <w:noProof/>
                <w:webHidden/>
              </w:rPr>
              <w:fldChar w:fldCharType="begin"/>
            </w:r>
            <w:r>
              <w:rPr>
                <w:noProof/>
                <w:webHidden/>
              </w:rPr>
              <w:instrText xml:space="preserve"> PAGEREF _Toc210133310 \h </w:instrText>
            </w:r>
            <w:r>
              <w:rPr>
                <w:noProof/>
                <w:webHidden/>
              </w:rPr>
            </w:r>
            <w:r>
              <w:rPr>
                <w:noProof/>
                <w:webHidden/>
              </w:rPr>
              <w:fldChar w:fldCharType="separate"/>
            </w:r>
            <w:r w:rsidR="00AB7106">
              <w:rPr>
                <w:noProof/>
                <w:webHidden/>
              </w:rPr>
              <w:t>29</w:t>
            </w:r>
            <w:r>
              <w:rPr>
                <w:noProof/>
                <w:webHidden/>
              </w:rPr>
              <w:fldChar w:fldCharType="end"/>
            </w:r>
          </w:hyperlink>
        </w:p>
        <w:p w14:paraId="5F82A870" w14:textId="3F2B19E5" w:rsidR="00C51EB4" w:rsidRDefault="00C51EB4">
          <w:pPr>
            <w:pStyle w:val="Sadraj1"/>
            <w:rPr>
              <w:rFonts w:asciiTheme="minorHAnsi" w:eastAsiaTheme="minorEastAsia" w:hAnsiTheme="minorHAnsi"/>
              <w:noProof/>
              <w:sz w:val="22"/>
              <w:lang w:eastAsia="hr-HR"/>
            </w:rPr>
          </w:pPr>
          <w:hyperlink w:anchor="_Toc210133311" w:history="1">
            <w:r w:rsidRPr="00161172">
              <w:rPr>
                <w:rStyle w:val="Hiperveza"/>
                <w:rFonts w:ascii="Arial" w:hAnsi="Arial" w:cs="Arial"/>
                <w:b/>
                <w:noProof/>
              </w:rPr>
              <w:t>3. NJEGA I SKRB ZA TJELESNI RAST I ZDRAVLJE DJECE</w:t>
            </w:r>
            <w:r>
              <w:rPr>
                <w:noProof/>
                <w:webHidden/>
              </w:rPr>
              <w:tab/>
            </w:r>
            <w:r>
              <w:rPr>
                <w:noProof/>
                <w:webHidden/>
              </w:rPr>
              <w:fldChar w:fldCharType="begin"/>
            </w:r>
            <w:r>
              <w:rPr>
                <w:noProof/>
                <w:webHidden/>
              </w:rPr>
              <w:instrText xml:space="preserve"> PAGEREF _Toc210133311 \h </w:instrText>
            </w:r>
            <w:r>
              <w:rPr>
                <w:noProof/>
                <w:webHidden/>
              </w:rPr>
            </w:r>
            <w:r>
              <w:rPr>
                <w:noProof/>
                <w:webHidden/>
              </w:rPr>
              <w:fldChar w:fldCharType="separate"/>
            </w:r>
            <w:r w:rsidR="00AB7106">
              <w:rPr>
                <w:noProof/>
                <w:webHidden/>
              </w:rPr>
              <w:t>37</w:t>
            </w:r>
            <w:r>
              <w:rPr>
                <w:noProof/>
                <w:webHidden/>
              </w:rPr>
              <w:fldChar w:fldCharType="end"/>
            </w:r>
          </w:hyperlink>
        </w:p>
        <w:p w14:paraId="3284BDC9" w14:textId="0B7CB47D" w:rsidR="00C51EB4" w:rsidRDefault="00C51EB4">
          <w:pPr>
            <w:pStyle w:val="Sadraj1"/>
            <w:rPr>
              <w:rFonts w:asciiTheme="minorHAnsi" w:eastAsiaTheme="minorEastAsia" w:hAnsiTheme="minorHAnsi"/>
              <w:noProof/>
              <w:sz w:val="22"/>
              <w:lang w:eastAsia="hr-HR"/>
            </w:rPr>
          </w:pPr>
          <w:hyperlink w:anchor="_Toc210133312" w:history="1">
            <w:r w:rsidRPr="00161172">
              <w:rPr>
                <w:rStyle w:val="Hiperveza"/>
                <w:rFonts w:ascii="Arial" w:hAnsi="Arial" w:cs="Arial"/>
                <w:b/>
                <w:noProof/>
              </w:rPr>
              <w:t>4. ODGOJNO OBRAZOVNI RAD</w:t>
            </w:r>
            <w:r>
              <w:rPr>
                <w:noProof/>
                <w:webHidden/>
              </w:rPr>
              <w:tab/>
            </w:r>
            <w:r>
              <w:rPr>
                <w:noProof/>
                <w:webHidden/>
              </w:rPr>
              <w:fldChar w:fldCharType="begin"/>
            </w:r>
            <w:r>
              <w:rPr>
                <w:noProof/>
                <w:webHidden/>
              </w:rPr>
              <w:instrText xml:space="preserve"> PAGEREF _Toc210133312 \h </w:instrText>
            </w:r>
            <w:r>
              <w:rPr>
                <w:noProof/>
                <w:webHidden/>
              </w:rPr>
            </w:r>
            <w:r>
              <w:rPr>
                <w:noProof/>
                <w:webHidden/>
              </w:rPr>
              <w:fldChar w:fldCharType="separate"/>
            </w:r>
            <w:r w:rsidR="00AB7106">
              <w:rPr>
                <w:noProof/>
                <w:webHidden/>
              </w:rPr>
              <w:t>39</w:t>
            </w:r>
            <w:r>
              <w:rPr>
                <w:noProof/>
                <w:webHidden/>
              </w:rPr>
              <w:fldChar w:fldCharType="end"/>
            </w:r>
          </w:hyperlink>
        </w:p>
        <w:p w14:paraId="29718D7B" w14:textId="02E612B1" w:rsidR="00C51EB4" w:rsidRDefault="00C51EB4">
          <w:pPr>
            <w:pStyle w:val="Sadraj1"/>
            <w:rPr>
              <w:rFonts w:asciiTheme="minorHAnsi" w:eastAsiaTheme="minorEastAsia" w:hAnsiTheme="minorHAnsi"/>
              <w:noProof/>
              <w:sz w:val="22"/>
              <w:lang w:eastAsia="hr-HR"/>
            </w:rPr>
          </w:pPr>
          <w:hyperlink w:anchor="_Toc210133313" w:history="1">
            <w:r w:rsidRPr="00161172">
              <w:rPr>
                <w:rStyle w:val="Hiperveza"/>
                <w:rFonts w:ascii="Arial" w:hAnsi="Arial" w:cs="Arial"/>
                <w:b/>
                <w:noProof/>
              </w:rPr>
              <w:t>5. STRUČNO USAVRŠAVANJE</w:t>
            </w:r>
            <w:r>
              <w:rPr>
                <w:noProof/>
                <w:webHidden/>
              </w:rPr>
              <w:tab/>
            </w:r>
            <w:r>
              <w:rPr>
                <w:noProof/>
                <w:webHidden/>
              </w:rPr>
              <w:fldChar w:fldCharType="begin"/>
            </w:r>
            <w:r>
              <w:rPr>
                <w:noProof/>
                <w:webHidden/>
              </w:rPr>
              <w:instrText xml:space="preserve"> PAGEREF _Toc210133313 \h </w:instrText>
            </w:r>
            <w:r>
              <w:rPr>
                <w:noProof/>
                <w:webHidden/>
              </w:rPr>
            </w:r>
            <w:r>
              <w:rPr>
                <w:noProof/>
                <w:webHidden/>
              </w:rPr>
              <w:fldChar w:fldCharType="separate"/>
            </w:r>
            <w:r w:rsidR="00AB7106">
              <w:rPr>
                <w:noProof/>
                <w:webHidden/>
              </w:rPr>
              <w:t>45</w:t>
            </w:r>
            <w:r>
              <w:rPr>
                <w:noProof/>
                <w:webHidden/>
              </w:rPr>
              <w:fldChar w:fldCharType="end"/>
            </w:r>
          </w:hyperlink>
        </w:p>
        <w:p w14:paraId="044D69C6" w14:textId="59C0471F" w:rsidR="00C51EB4" w:rsidRDefault="00C51EB4">
          <w:pPr>
            <w:pStyle w:val="Sadraj1"/>
            <w:rPr>
              <w:rFonts w:asciiTheme="minorHAnsi" w:eastAsiaTheme="minorEastAsia" w:hAnsiTheme="minorHAnsi"/>
              <w:noProof/>
              <w:sz w:val="22"/>
              <w:lang w:eastAsia="hr-HR"/>
            </w:rPr>
          </w:pPr>
          <w:hyperlink w:anchor="_Toc210133314" w:history="1">
            <w:r w:rsidRPr="00161172">
              <w:rPr>
                <w:rStyle w:val="Hiperveza"/>
                <w:rFonts w:ascii="Arial" w:hAnsi="Arial" w:cs="Arial"/>
                <w:b/>
                <w:noProof/>
              </w:rPr>
              <w:t>6. SURADNJA S RODITELJIMA</w:t>
            </w:r>
            <w:r>
              <w:rPr>
                <w:noProof/>
                <w:webHidden/>
              </w:rPr>
              <w:tab/>
            </w:r>
            <w:r>
              <w:rPr>
                <w:noProof/>
                <w:webHidden/>
              </w:rPr>
              <w:fldChar w:fldCharType="begin"/>
            </w:r>
            <w:r>
              <w:rPr>
                <w:noProof/>
                <w:webHidden/>
              </w:rPr>
              <w:instrText xml:space="preserve"> PAGEREF _Toc210133314 \h </w:instrText>
            </w:r>
            <w:r>
              <w:rPr>
                <w:noProof/>
                <w:webHidden/>
              </w:rPr>
            </w:r>
            <w:r>
              <w:rPr>
                <w:noProof/>
                <w:webHidden/>
              </w:rPr>
              <w:fldChar w:fldCharType="separate"/>
            </w:r>
            <w:r w:rsidR="00AB7106">
              <w:rPr>
                <w:noProof/>
                <w:webHidden/>
              </w:rPr>
              <w:t>47</w:t>
            </w:r>
            <w:r>
              <w:rPr>
                <w:noProof/>
                <w:webHidden/>
              </w:rPr>
              <w:fldChar w:fldCharType="end"/>
            </w:r>
          </w:hyperlink>
        </w:p>
        <w:p w14:paraId="28DF8C59" w14:textId="72998BB9" w:rsidR="00C51EB4" w:rsidRDefault="00C51EB4">
          <w:pPr>
            <w:pStyle w:val="Sadraj1"/>
            <w:rPr>
              <w:rFonts w:asciiTheme="minorHAnsi" w:eastAsiaTheme="minorEastAsia" w:hAnsiTheme="minorHAnsi"/>
              <w:noProof/>
              <w:sz w:val="22"/>
              <w:lang w:eastAsia="hr-HR"/>
            </w:rPr>
          </w:pPr>
          <w:hyperlink w:anchor="_Toc210133315" w:history="1">
            <w:r w:rsidRPr="00161172">
              <w:rPr>
                <w:rStyle w:val="Hiperveza"/>
                <w:rFonts w:ascii="Arial" w:hAnsi="Arial" w:cs="Arial"/>
                <w:b/>
                <w:noProof/>
              </w:rPr>
              <w:t>7. SURADNJA S VANJSKIM INSTITUCIJAMA</w:t>
            </w:r>
            <w:r>
              <w:rPr>
                <w:noProof/>
                <w:webHidden/>
              </w:rPr>
              <w:tab/>
            </w:r>
            <w:r>
              <w:rPr>
                <w:noProof/>
                <w:webHidden/>
              </w:rPr>
              <w:fldChar w:fldCharType="begin"/>
            </w:r>
            <w:r>
              <w:rPr>
                <w:noProof/>
                <w:webHidden/>
              </w:rPr>
              <w:instrText xml:space="preserve"> PAGEREF _Toc210133315 \h </w:instrText>
            </w:r>
            <w:r>
              <w:rPr>
                <w:noProof/>
                <w:webHidden/>
              </w:rPr>
            </w:r>
            <w:r>
              <w:rPr>
                <w:noProof/>
                <w:webHidden/>
              </w:rPr>
              <w:fldChar w:fldCharType="separate"/>
            </w:r>
            <w:r w:rsidR="00AB7106">
              <w:rPr>
                <w:noProof/>
                <w:webHidden/>
              </w:rPr>
              <w:t>49</w:t>
            </w:r>
            <w:r>
              <w:rPr>
                <w:noProof/>
                <w:webHidden/>
              </w:rPr>
              <w:fldChar w:fldCharType="end"/>
            </w:r>
          </w:hyperlink>
        </w:p>
        <w:p w14:paraId="23180DBF" w14:textId="0B6BF548" w:rsidR="00C51EB4" w:rsidRDefault="00C51EB4">
          <w:pPr>
            <w:pStyle w:val="Sadraj1"/>
            <w:rPr>
              <w:rFonts w:asciiTheme="minorHAnsi" w:eastAsiaTheme="minorEastAsia" w:hAnsiTheme="minorHAnsi"/>
              <w:noProof/>
              <w:sz w:val="22"/>
              <w:lang w:eastAsia="hr-HR"/>
            </w:rPr>
          </w:pPr>
          <w:hyperlink w:anchor="_Toc210133316" w:history="1">
            <w:r w:rsidRPr="00161172">
              <w:rPr>
                <w:rStyle w:val="Hiperveza"/>
                <w:rFonts w:ascii="Arial" w:hAnsi="Arial" w:cs="Arial"/>
                <w:b/>
                <w:noProof/>
              </w:rPr>
              <w:t>8. VREDNOVANJE</w:t>
            </w:r>
            <w:r>
              <w:rPr>
                <w:noProof/>
                <w:webHidden/>
              </w:rPr>
              <w:tab/>
            </w:r>
            <w:r>
              <w:rPr>
                <w:noProof/>
                <w:webHidden/>
              </w:rPr>
              <w:fldChar w:fldCharType="begin"/>
            </w:r>
            <w:r>
              <w:rPr>
                <w:noProof/>
                <w:webHidden/>
              </w:rPr>
              <w:instrText xml:space="preserve"> PAGEREF _Toc210133316 \h </w:instrText>
            </w:r>
            <w:r>
              <w:rPr>
                <w:noProof/>
                <w:webHidden/>
              </w:rPr>
            </w:r>
            <w:r>
              <w:rPr>
                <w:noProof/>
                <w:webHidden/>
              </w:rPr>
              <w:fldChar w:fldCharType="separate"/>
            </w:r>
            <w:r w:rsidR="00AB7106">
              <w:rPr>
                <w:noProof/>
                <w:webHidden/>
              </w:rPr>
              <w:t>51</w:t>
            </w:r>
            <w:r>
              <w:rPr>
                <w:noProof/>
                <w:webHidden/>
              </w:rPr>
              <w:fldChar w:fldCharType="end"/>
            </w:r>
          </w:hyperlink>
        </w:p>
        <w:p w14:paraId="6CD422F0" w14:textId="683E633C" w:rsidR="00C51EB4" w:rsidRDefault="00C51EB4">
          <w:pPr>
            <w:pStyle w:val="Sadraj1"/>
            <w:rPr>
              <w:rFonts w:asciiTheme="minorHAnsi" w:eastAsiaTheme="minorEastAsia" w:hAnsiTheme="minorHAnsi"/>
              <w:noProof/>
              <w:sz w:val="22"/>
              <w:lang w:eastAsia="hr-HR"/>
            </w:rPr>
          </w:pPr>
          <w:hyperlink w:anchor="_Toc210133317" w:history="1">
            <w:r w:rsidRPr="00161172">
              <w:rPr>
                <w:rStyle w:val="Hiperveza"/>
                <w:rFonts w:ascii="Arial" w:hAnsi="Arial" w:cs="Arial"/>
                <w:b/>
                <w:noProof/>
              </w:rPr>
              <w:t>9. PLAN RADA RAVNATELJA, STRUČNIH SURADNIKA I ZDRAVSTVENE VODITELJICE</w:t>
            </w:r>
            <w:r>
              <w:rPr>
                <w:noProof/>
                <w:webHidden/>
              </w:rPr>
              <w:tab/>
            </w:r>
            <w:r>
              <w:rPr>
                <w:noProof/>
                <w:webHidden/>
              </w:rPr>
              <w:fldChar w:fldCharType="begin"/>
            </w:r>
            <w:r>
              <w:rPr>
                <w:noProof/>
                <w:webHidden/>
              </w:rPr>
              <w:instrText xml:space="preserve"> PAGEREF _Toc210133317 \h </w:instrText>
            </w:r>
            <w:r>
              <w:rPr>
                <w:noProof/>
                <w:webHidden/>
              </w:rPr>
            </w:r>
            <w:r>
              <w:rPr>
                <w:noProof/>
                <w:webHidden/>
              </w:rPr>
              <w:fldChar w:fldCharType="separate"/>
            </w:r>
            <w:r w:rsidR="00AB7106">
              <w:rPr>
                <w:noProof/>
                <w:webHidden/>
              </w:rPr>
              <w:t>53</w:t>
            </w:r>
            <w:r>
              <w:rPr>
                <w:noProof/>
                <w:webHidden/>
              </w:rPr>
              <w:fldChar w:fldCharType="end"/>
            </w:r>
          </w:hyperlink>
        </w:p>
        <w:p w14:paraId="214D4720" w14:textId="76EB5F8B" w:rsidR="00C51EB4" w:rsidRDefault="00C51EB4">
          <w:pPr>
            <w:pStyle w:val="Sadraj1"/>
            <w:rPr>
              <w:rFonts w:asciiTheme="minorHAnsi" w:eastAsiaTheme="minorEastAsia" w:hAnsiTheme="minorHAnsi"/>
              <w:noProof/>
              <w:sz w:val="22"/>
              <w:lang w:eastAsia="hr-HR"/>
            </w:rPr>
          </w:pPr>
          <w:hyperlink w:anchor="_Toc210133318" w:history="1">
            <w:r w:rsidRPr="00161172">
              <w:rPr>
                <w:rStyle w:val="Hiperveza"/>
                <w:rFonts w:ascii="Arial" w:hAnsi="Arial" w:cs="Arial"/>
                <w:b/>
                <w:noProof/>
              </w:rPr>
              <w:t>10. PLAN RADA OSTALIH DJELATNIKA</w:t>
            </w:r>
            <w:r>
              <w:rPr>
                <w:noProof/>
                <w:webHidden/>
              </w:rPr>
              <w:tab/>
            </w:r>
            <w:r>
              <w:rPr>
                <w:noProof/>
                <w:webHidden/>
              </w:rPr>
              <w:fldChar w:fldCharType="begin"/>
            </w:r>
            <w:r>
              <w:rPr>
                <w:noProof/>
                <w:webHidden/>
              </w:rPr>
              <w:instrText xml:space="preserve"> PAGEREF _Toc210133318 \h </w:instrText>
            </w:r>
            <w:r>
              <w:rPr>
                <w:noProof/>
                <w:webHidden/>
              </w:rPr>
            </w:r>
            <w:r>
              <w:rPr>
                <w:noProof/>
                <w:webHidden/>
              </w:rPr>
              <w:fldChar w:fldCharType="separate"/>
            </w:r>
            <w:r w:rsidR="00AB7106">
              <w:rPr>
                <w:noProof/>
                <w:webHidden/>
              </w:rPr>
              <w:t>72</w:t>
            </w:r>
            <w:r>
              <w:rPr>
                <w:noProof/>
                <w:webHidden/>
              </w:rPr>
              <w:fldChar w:fldCharType="end"/>
            </w:r>
          </w:hyperlink>
        </w:p>
        <w:p w14:paraId="2CAE6CDE" w14:textId="025E4E65" w:rsidR="00C51EB4" w:rsidRDefault="00C51EB4">
          <w:pPr>
            <w:pStyle w:val="Sadraj1"/>
            <w:rPr>
              <w:rFonts w:asciiTheme="minorHAnsi" w:eastAsiaTheme="minorEastAsia" w:hAnsiTheme="minorHAnsi"/>
              <w:noProof/>
              <w:sz w:val="22"/>
              <w:lang w:eastAsia="hr-HR"/>
            </w:rPr>
          </w:pPr>
          <w:hyperlink w:anchor="_Toc210133319" w:history="1">
            <w:r w:rsidRPr="00161172">
              <w:rPr>
                <w:rStyle w:val="Hiperveza"/>
                <w:rFonts w:ascii="Arial" w:hAnsi="Arial" w:cs="Arial"/>
                <w:b/>
                <w:noProof/>
              </w:rPr>
              <w:t>11. PLAN RADA ODGOJITELJSKOG I UPRAVNOG VIJEĆA</w:t>
            </w:r>
            <w:r>
              <w:rPr>
                <w:noProof/>
                <w:webHidden/>
              </w:rPr>
              <w:tab/>
            </w:r>
            <w:r>
              <w:rPr>
                <w:noProof/>
                <w:webHidden/>
              </w:rPr>
              <w:fldChar w:fldCharType="begin"/>
            </w:r>
            <w:r>
              <w:rPr>
                <w:noProof/>
                <w:webHidden/>
              </w:rPr>
              <w:instrText xml:space="preserve"> PAGEREF _Toc210133319 \h </w:instrText>
            </w:r>
            <w:r>
              <w:rPr>
                <w:noProof/>
                <w:webHidden/>
              </w:rPr>
            </w:r>
            <w:r>
              <w:rPr>
                <w:noProof/>
                <w:webHidden/>
              </w:rPr>
              <w:fldChar w:fldCharType="separate"/>
            </w:r>
            <w:r w:rsidR="00AB7106">
              <w:rPr>
                <w:noProof/>
                <w:webHidden/>
              </w:rPr>
              <w:t>93</w:t>
            </w:r>
            <w:r>
              <w:rPr>
                <w:noProof/>
                <w:webHidden/>
              </w:rPr>
              <w:fldChar w:fldCharType="end"/>
            </w:r>
          </w:hyperlink>
        </w:p>
        <w:p w14:paraId="3A935D1C" w14:textId="42B7E941" w:rsidR="00C51EB4" w:rsidRDefault="00C51EB4">
          <w:pPr>
            <w:pStyle w:val="Sadraj1"/>
            <w:rPr>
              <w:rFonts w:asciiTheme="minorHAnsi" w:eastAsiaTheme="minorEastAsia" w:hAnsiTheme="minorHAnsi"/>
              <w:noProof/>
              <w:sz w:val="22"/>
              <w:lang w:eastAsia="hr-HR"/>
            </w:rPr>
          </w:pPr>
          <w:hyperlink w:anchor="_Toc210133320" w:history="1">
            <w:r w:rsidRPr="00161172">
              <w:rPr>
                <w:rStyle w:val="Hiperveza"/>
                <w:rFonts w:ascii="Arial" w:hAnsi="Arial" w:cs="Arial"/>
                <w:b/>
                <w:bCs/>
                <w:noProof/>
              </w:rPr>
              <w:t>12. PROGRAMI JAVNIH POTREBA</w:t>
            </w:r>
            <w:r>
              <w:rPr>
                <w:noProof/>
                <w:webHidden/>
              </w:rPr>
              <w:tab/>
            </w:r>
            <w:r>
              <w:rPr>
                <w:noProof/>
                <w:webHidden/>
              </w:rPr>
              <w:fldChar w:fldCharType="begin"/>
            </w:r>
            <w:r>
              <w:rPr>
                <w:noProof/>
                <w:webHidden/>
              </w:rPr>
              <w:instrText xml:space="preserve"> PAGEREF _Toc210133320 \h </w:instrText>
            </w:r>
            <w:r>
              <w:rPr>
                <w:noProof/>
                <w:webHidden/>
              </w:rPr>
            </w:r>
            <w:r>
              <w:rPr>
                <w:noProof/>
                <w:webHidden/>
              </w:rPr>
              <w:fldChar w:fldCharType="separate"/>
            </w:r>
            <w:r w:rsidR="00AB7106">
              <w:rPr>
                <w:noProof/>
                <w:webHidden/>
              </w:rPr>
              <w:t>95</w:t>
            </w:r>
            <w:r>
              <w:rPr>
                <w:noProof/>
                <w:webHidden/>
              </w:rPr>
              <w:fldChar w:fldCharType="end"/>
            </w:r>
          </w:hyperlink>
        </w:p>
        <w:p w14:paraId="4267DA8E" w14:textId="4C590920" w:rsidR="00C51EB4" w:rsidRDefault="00C51EB4">
          <w:pPr>
            <w:pStyle w:val="Sadraj1"/>
            <w:rPr>
              <w:rFonts w:asciiTheme="minorHAnsi" w:eastAsiaTheme="minorEastAsia" w:hAnsiTheme="minorHAnsi"/>
              <w:noProof/>
              <w:sz w:val="22"/>
              <w:lang w:eastAsia="hr-HR"/>
            </w:rPr>
          </w:pPr>
          <w:hyperlink w:anchor="_Toc210133321" w:history="1">
            <w:r w:rsidRPr="00161172">
              <w:rPr>
                <w:rStyle w:val="Hiperveza"/>
                <w:rFonts w:ascii="Arial" w:hAnsi="Arial" w:cs="Arial"/>
                <w:b/>
                <w:noProof/>
              </w:rPr>
              <w:t>13. ALTERNATIVNI PROGRAMI</w:t>
            </w:r>
            <w:r>
              <w:rPr>
                <w:noProof/>
                <w:webHidden/>
              </w:rPr>
              <w:tab/>
            </w:r>
            <w:r>
              <w:rPr>
                <w:noProof/>
                <w:webHidden/>
              </w:rPr>
              <w:fldChar w:fldCharType="begin"/>
            </w:r>
            <w:r>
              <w:rPr>
                <w:noProof/>
                <w:webHidden/>
              </w:rPr>
              <w:instrText xml:space="preserve"> PAGEREF _Toc210133321 \h </w:instrText>
            </w:r>
            <w:r>
              <w:rPr>
                <w:noProof/>
                <w:webHidden/>
              </w:rPr>
            </w:r>
            <w:r>
              <w:rPr>
                <w:noProof/>
                <w:webHidden/>
              </w:rPr>
              <w:fldChar w:fldCharType="separate"/>
            </w:r>
            <w:r w:rsidR="00AB7106">
              <w:rPr>
                <w:noProof/>
                <w:webHidden/>
              </w:rPr>
              <w:t>102</w:t>
            </w:r>
            <w:r>
              <w:rPr>
                <w:noProof/>
                <w:webHidden/>
              </w:rPr>
              <w:fldChar w:fldCharType="end"/>
            </w:r>
          </w:hyperlink>
        </w:p>
        <w:p w14:paraId="25385C32" w14:textId="71FA7B44" w:rsidR="00C51EB4" w:rsidRDefault="00C51EB4">
          <w:pPr>
            <w:pStyle w:val="Sadraj1"/>
            <w:rPr>
              <w:rFonts w:asciiTheme="minorHAnsi" w:eastAsiaTheme="minorEastAsia" w:hAnsiTheme="minorHAnsi"/>
              <w:noProof/>
              <w:sz w:val="22"/>
              <w:lang w:eastAsia="hr-HR"/>
            </w:rPr>
          </w:pPr>
          <w:hyperlink w:anchor="_Toc210133322" w:history="1">
            <w:r w:rsidRPr="00161172">
              <w:rPr>
                <w:rStyle w:val="Hiperveza"/>
                <w:rFonts w:ascii="Arial" w:hAnsi="Arial" w:cs="Arial"/>
                <w:b/>
                <w:noProof/>
              </w:rPr>
              <w:t>14. POSEBNI PROGRAMI</w:t>
            </w:r>
            <w:r>
              <w:rPr>
                <w:noProof/>
                <w:webHidden/>
              </w:rPr>
              <w:tab/>
            </w:r>
            <w:r>
              <w:rPr>
                <w:noProof/>
                <w:webHidden/>
              </w:rPr>
              <w:fldChar w:fldCharType="begin"/>
            </w:r>
            <w:r>
              <w:rPr>
                <w:noProof/>
                <w:webHidden/>
              </w:rPr>
              <w:instrText xml:space="preserve"> PAGEREF _Toc210133322 \h </w:instrText>
            </w:r>
            <w:r>
              <w:rPr>
                <w:noProof/>
                <w:webHidden/>
              </w:rPr>
            </w:r>
            <w:r>
              <w:rPr>
                <w:noProof/>
                <w:webHidden/>
              </w:rPr>
              <w:fldChar w:fldCharType="separate"/>
            </w:r>
            <w:r w:rsidR="00AB7106">
              <w:rPr>
                <w:noProof/>
                <w:webHidden/>
              </w:rPr>
              <w:t>107</w:t>
            </w:r>
            <w:r>
              <w:rPr>
                <w:noProof/>
                <w:webHidden/>
              </w:rPr>
              <w:fldChar w:fldCharType="end"/>
            </w:r>
          </w:hyperlink>
        </w:p>
        <w:p w14:paraId="7E359F23" w14:textId="0EDA4B36" w:rsidR="00C51EB4" w:rsidRDefault="00C51EB4">
          <w:pPr>
            <w:pStyle w:val="Sadraj1"/>
            <w:rPr>
              <w:rFonts w:asciiTheme="minorHAnsi" w:eastAsiaTheme="minorEastAsia" w:hAnsiTheme="minorHAnsi"/>
              <w:noProof/>
              <w:sz w:val="22"/>
              <w:lang w:eastAsia="hr-HR"/>
            </w:rPr>
          </w:pPr>
          <w:hyperlink w:anchor="_Toc210133323" w:history="1">
            <w:r w:rsidRPr="00161172">
              <w:rPr>
                <w:rStyle w:val="Hiperveza"/>
                <w:rFonts w:ascii="Arial" w:hAnsi="Arial" w:cs="Arial"/>
                <w:b/>
                <w:noProof/>
              </w:rPr>
              <w:t>PRILOG 1</w:t>
            </w:r>
            <w:r>
              <w:rPr>
                <w:noProof/>
                <w:webHidden/>
              </w:rPr>
              <w:tab/>
            </w:r>
            <w:r>
              <w:rPr>
                <w:noProof/>
                <w:webHidden/>
              </w:rPr>
              <w:fldChar w:fldCharType="begin"/>
            </w:r>
            <w:r>
              <w:rPr>
                <w:noProof/>
                <w:webHidden/>
              </w:rPr>
              <w:instrText xml:space="preserve"> PAGEREF _Toc210133323 \h </w:instrText>
            </w:r>
            <w:r>
              <w:rPr>
                <w:noProof/>
                <w:webHidden/>
              </w:rPr>
            </w:r>
            <w:r>
              <w:rPr>
                <w:noProof/>
                <w:webHidden/>
              </w:rPr>
              <w:fldChar w:fldCharType="separate"/>
            </w:r>
            <w:r w:rsidR="00AB7106">
              <w:rPr>
                <w:noProof/>
                <w:webHidden/>
              </w:rPr>
              <w:t>118</w:t>
            </w:r>
            <w:r>
              <w:rPr>
                <w:noProof/>
                <w:webHidden/>
              </w:rPr>
              <w:fldChar w:fldCharType="end"/>
            </w:r>
          </w:hyperlink>
        </w:p>
        <w:p w14:paraId="06A82B77" w14:textId="520128EA" w:rsidR="00044DCE" w:rsidRPr="0097073F" w:rsidRDefault="00044DCE" w:rsidP="00044DCE">
          <w:pPr>
            <w:tabs>
              <w:tab w:val="left" w:pos="851"/>
            </w:tabs>
            <w:rPr>
              <w:rFonts w:cs="Times New Roman"/>
            </w:rPr>
          </w:pPr>
          <w:r w:rsidRPr="0033764E">
            <w:rPr>
              <w:rFonts w:ascii="Arial" w:hAnsi="Arial" w:cs="Arial"/>
              <w:sz w:val="24"/>
              <w:szCs w:val="24"/>
            </w:rPr>
            <w:fldChar w:fldCharType="end"/>
          </w:r>
        </w:p>
      </w:sdtContent>
    </w:sdt>
    <w:p w14:paraId="7C982BF9" w14:textId="77777777" w:rsidR="00044DCE" w:rsidRPr="0097073F" w:rsidRDefault="00044DCE" w:rsidP="00044DCE">
      <w:pPr>
        <w:tabs>
          <w:tab w:val="left" w:pos="851"/>
        </w:tabs>
        <w:rPr>
          <w:rFonts w:eastAsia="Arial" w:cs="Times New Roman"/>
          <w:b/>
          <w:bCs/>
          <w:color w:val="000000" w:themeColor="text1"/>
          <w:sz w:val="28"/>
          <w:szCs w:val="28"/>
        </w:rPr>
      </w:pPr>
      <w:r w:rsidRPr="0097073F">
        <w:rPr>
          <w:rFonts w:eastAsia="Arial" w:cs="Times New Roman"/>
          <w:b/>
          <w:bCs/>
          <w:color w:val="000000" w:themeColor="text1"/>
          <w:sz w:val="28"/>
          <w:szCs w:val="28"/>
        </w:rPr>
        <w:br w:type="page"/>
      </w:r>
    </w:p>
    <w:p w14:paraId="74DBF50D" w14:textId="77777777" w:rsidR="00044DCE" w:rsidRPr="009753EC" w:rsidRDefault="00044DCE" w:rsidP="009753EC">
      <w:pPr>
        <w:rPr>
          <w:rFonts w:ascii="Arial" w:hAnsi="Arial" w:cs="Arial"/>
          <w:b/>
          <w:sz w:val="28"/>
          <w:szCs w:val="28"/>
        </w:rPr>
      </w:pPr>
      <w:r w:rsidRPr="009753EC">
        <w:rPr>
          <w:rFonts w:ascii="Arial" w:hAnsi="Arial" w:cs="Arial"/>
          <w:b/>
          <w:sz w:val="28"/>
          <w:szCs w:val="28"/>
        </w:rPr>
        <w:lastRenderedPageBreak/>
        <w:t>UVOD</w:t>
      </w:r>
    </w:p>
    <w:p w14:paraId="3554EED5" w14:textId="77777777" w:rsidR="00044DCE" w:rsidRPr="00044DCE" w:rsidRDefault="00044DCE" w:rsidP="00044DCE">
      <w:pPr>
        <w:tabs>
          <w:tab w:val="left" w:pos="851"/>
        </w:tabs>
        <w:jc w:val="center"/>
        <w:rPr>
          <w:rFonts w:ascii="Arial" w:hAnsi="Arial" w:cs="Arial"/>
          <w:sz w:val="24"/>
          <w:szCs w:val="24"/>
        </w:rPr>
      </w:pPr>
      <w:r w:rsidRPr="00044DCE">
        <w:rPr>
          <w:rFonts w:ascii="Arial" w:eastAsia="Arial" w:hAnsi="Arial" w:cs="Arial"/>
          <w:b/>
          <w:bCs/>
          <w:color w:val="000000" w:themeColor="text1"/>
          <w:sz w:val="24"/>
          <w:szCs w:val="24"/>
        </w:rPr>
        <w:t xml:space="preserve"> </w:t>
      </w:r>
    </w:p>
    <w:p w14:paraId="165B25A4" w14:textId="77777777" w:rsidR="00044DCE" w:rsidRPr="00044DCE" w:rsidRDefault="00044DCE" w:rsidP="00044DCE">
      <w:pPr>
        <w:tabs>
          <w:tab w:val="left" w:pos="851"/>
        </w:tabs>
        <w:spacing w:line="360" w:lineRule="auto"/>
        <w:jc w:val="both"/>
        <w:rPr>
          <w:rFonts w:ascii="Arial" w:eastAsia="Arial" w:hAnsi="Arial" w:cs="Arial"/>
          <w:color w:val="000000" w:themeColor="text1"/>
          <w:sz w:val="24"/>
          <w:szCs w:val="24"/>
        </w:rPr>
      </w:pPr>
      <w:r w:rsidRPr="00044DCE">
        <w:rPr>
          <w:rFonts w:ascii="Arial" w:eastAsia="Arial" w:hAnsi="Arial" w:cs="Arial"/>
          <w:color w:val="000000" w:themeColor="text1"/>
          <w:sz w:val="24"/>
          <w:szCs w:val="24"/>
        </w:rPr>
        <w:t xml:space="preserve">Osnivač Dječjeg vrtića More je Grad Rijeka. U Vrtiću se provode programi ranog i predškolskog odgoja i obrazovanja djece na području grada Rijeke, financirani iz: </w:t>
      </w:r>
    </w:p>
    <w:p w14:paraId="41BFCA43" w14:textId="77777777" w:rsidR="00044DCE" w:rsidRPr="00044DCE" w:rsidRDefault="00044DCE" w:rsidP="00044DCE">
      <w:pPr>
        <w:tabs>
          <w:tab w:val="left" w:pos="851"/>
        </w:tabs>
        <w:spacing w:line="360" w:lineRule="auto"/>
        <w:jc w:val="both"/>
        <w:rPr>
          <w:rFonts w:ascii="Arial" w:hAnsi="Arial" w:cs="Arial"/>
          <w:sz w:val="24"/>
          <w:szCs w:val="24"/>
        </w:rPr>
      </w:pPr>
      <w:r w:rsidRPr="00044DCE">
        <w:rPr>
          <w:rFonts w:ascii="Arial" w:eastAsia="Arial" w:hAnsi="Arial" w:cs="Arial"/>
          <w:color w:val="000000" w:themeColor="text1"/>
          <w:sz w:val="24"/>
          <w:szCs w:val="24"/>
        </w:rPr>
        <w:t>Proračuna Grada Rijeke, Upravni odjel za odgoj i obrazovanje, kulturu, sport i mlade</w:t>
      </w:r>
    </w:p>
    <w:p w14:paraId="75BF4354" w14:textId="77777777" w:rsidR="00044DCE" w:rsidRPr="00044DCE" w:rsidRDefault="00044DCE" w:rsidP="00044DCE">
      <w:pPr>
        <w:tabs>
          <w:tab w:val="left" w:pos="851"/>
        </w:tabs>
        <w:spacing w:line="360" w:lineRule="auto"/>
        <w:ind w:left="280" w:hanging="280"/>
        <w:jc w:val="both"/>
        <w:rPr>
          <w:rFonts w:ascii="Arial" w:hAnsi="Arial" w:cs="Arial"/>
          <w:sz w:val="24"/>
          <w:szCs w:val="24"/>
        </w:rPr>
      </w:pPr>
      <w:r w:rsidRPr="00044DCE">
        <w:rPr>
          <w:rFonts w:ascii="Arial" w:eastAsia="Arial" w:hAnsi="Arial" w:cs="Arial"/>
          <w:color w:val="000000" w:themeColor="text1"/>
          <w:sz w:val="24"/>
          <w:szCs w:val="24"/>
        </w:rPr>
        <w:t xml:space="preserve">i Upravni odjel za zdravstvo, socijalnu zaštitu i unaprjeđenje kvalitete života. </w:t>
      </w:r>
    </w:p>
    <w:p w14:paraId="4586E94C" w14:textId="77777777" w:rsidR="00044DCE" w:rsidRPr="00044DCE" w:rsidRDefault="00044DCE" w:rsidP="00044DCE">
      <w:pPr>
        <w:tabs>
          <w:tab w:val="left" w:pos="851"/>
        </w:tabs>
        <w:spacing w:line="360" w:lineRule="auto"/>
        <w:ind w:left="280" w:hanging="280"/>
        <w:jc w:val="both"/>
        <w:rPr>
          <w:rFonts w:ascii="Arial" w:hAnsi="Arial" w:cs="Arial"/>
          <w:sz w:val="24"/>
          <w:szCs w:val="24"/>
        </w:rPr>
      </w:pPr>
      <w:r w:rsidRPr="00044DCE">
        <w:rPr>
          <w:rFonts w:ascii="Arial" w:eastAsia="Arial" w:hAnsi="Arial" w:cs="Arial"/>
          <w:color w:val="000000" w:themeColor="text1"/>
          <w:sz w:val="24"/>
          <w:szCs w:val="24"/>
        </w:rPr>
        <w:t xml:space="preserve">• naplate korištenje usluga roditeljima korisnicima usluga, </w:t>
      </w:r>
    </w:p>
    <w:p w14:paraId="63B0E525" w14:textId="77777777" w:rsidR="00044DCE" w:rsidRPr="00044DCE" w:rsidRDefault="00044DCE" w:rsidP="00044DCE">
      <w:pPr>
        <w:tabs>
          <w:tab w:val="left" w:pos="851"/>
        </w:tabs>
        <w:spacing w:line="360" w:lineRule="auto"/>
        <w:ind w:left="280" w:hanging="280"/>
        <w:jc w:val="both"/>
        <w:rPr>
          <w:rFonts w:ascii="Arial" w:hAnsi="Arial" w:cs="Arial"/>
          <w:sz w:val="24"/>
          <w:szCs w:val="24"/>
        </w:rPr>
      </w:pPr>
      <w:r w:rsidRPr="00044DCE">
        <w:rPr>
          <w:rFonts w:ascii="Arial" w:eastAsia="Arial" w:hAnsi="Arial" w:cs="Arial"/>
          <w:color w:val="000000" w:themeColor="text1"/>
          <w:sz w:val="24"/>
          <w:szCs w:val="24"/>
        </w:rPr>
        <w:t xml:space="preserve">• proračuna Republike Hrvatske, Ministarstva znanosti i obrazovanja. </w:t>
      </w:r>
    </w:p>
    <w:p w14:paraId="1453A2CC" w14:textId="77777777" w:rsidR="00044DCE" w:rsidRPr="00044DCE" w:rsidRDefault="00044DCE" w:rsidP="00044DCE">
      <w:pPr>
        <w:tabs>
          <w:tab w:val="left" w:pos="851"/>
        </w:tabs>
        <w:spacing w:line="360" w:lineRule="auto"/>
        <w:ind w:firstLine="710"/>
        <w:jc w:val="both"/>
        <w:rPr>
          <w:rFonts w:ascii="Arial" w:hAnsi="Arial" w:cs="Arial"/>
          <w:sz w:val="24"/>
          <w:szCs w:val="24"/>
        </w:rPr>
      </w:pPr>
      <w:r w:rsidRPr="00044DCE">
        <w:rPr>
          <w:rFonts w:ascii="Arial" w:eastAsia="Arial" w:hAnsi="Arial" w:cs="Arial"/>
          <w:color w:val="000000" w:themeColor="text1"/>
          <w:sz w:val="24"/>
          <w:szCs w:val="24"/>
        </w:rPr>
        <w:t>Rad se temelji na humanističko–razvojnoj koncepciji predškolskog odgoja Nacionalnom kurikulumu ranog i predškolskog odgoja i obrazovanja, Kurikulumu vrtića i Godišnjem planu i programu za 2025./2026. godinu.</w:t>
      </w:r>
    </w:p>
    <w:p w14:paraId="6799243B" w14:textId="77777777" w:rsidR="00044DCE" w:rsidRPr="00044DCE" w:rsidRDefault="00044DCE" w:rsidP="00044DCE">
      <w:pPr>
        <w:tabs>
          <w:tab w:val="left" w:pos="851"/>
        </w:tabs>
        <w:spacing w:after="0" w:line="360" w:lineRule="auto"/>
        <w:jc w:val="both"/>
        <w:rPr>
          <w:rFonts w:ascii="Arial" w:eastAsia="Times New Roman" w:hAnsi="Arial" w:cs="Arial"/>
          <w:b/>
          <w:bCs/>
          <w:sz w:val="24"/>
          <w:szCs w:val="24"/>
          <w:lang w:eastAsia="zh-CN"/>
        </w:rPr>
      </w:pPr>
    </w:p>
    <w:p w14:paraId="790FC725" w14:textId="77777777" w:rsidR="00044DCE" w:rsidRPr="00044DCE" w:rsidRDefault="00044DCE" w:rsidP="00044DCE">
      <w:pPr>
        <w:tabs>
          <w:tab w:val="left" w:pos="851"/>
        </w:tabs>
        <w:spacing w:after="0" w:line="360" w:lineRule="auto"/>
        <w:jc w:val="both"/>
        <w:rPr>
          <w:rFonts w:ascii="Arial" w:eastAsia="Times New Roman" w:hAnsi="Arial" w:cs="Arial"/>
          <w:b/>
          <w:bCs/>
          <w:sz w:val="24"/>
          <w:szCs w:val="24"/>
          <w:lang w:eastAsia="zh-CN"/>
        </w:rPr>
      </w:pPr>
    </w:p>
    <w:p w14:paraId="6D57BCDE" w14:textId="77777777" w:rsidR="00044DCE" w:rsidRPr="00044DCE" w:rsidRDefault="00044DCE" w:rsidP="00044DCE">
      <w:pPr>
        <w:tabs>
          <w:tab w:val="left" w:pos="851"/>
        </w:tabs>
        <w:spacing w:after="0" w:line="360" w:lineRule="auto"/>
        <w:jc w:val="both"/>
        <w:rPr>
          <w:rFonts w:ascii="Arial" w:eastAsia="Times New Roman" w:hAnsi="Arial" w:cs="Arial"/>
          <w:b/>
          <w:bCs/>
          <w:sz w:val="24"/>
          <w:szCs w:val="24"/>
          <w:lang w:eastAsia="zh-CN"/>
        </w:rPr>
      </w:pPr>
    </w:p>
    <w:p w14:paraId="59F5762D"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38C37AFC"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3E51D8D5"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64F84190"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22F81784"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22AAF381"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134C5975"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73109CD1"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5F5CEA6C"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0A9A0BAD"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52BEA88A"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775494EA"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02E1CC99"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2B72B92A"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6B3640D9"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1B62A558"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326DD2A6"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3A36EE31"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685C9701"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4319ECF6"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54A46CE9" w14:textId="77777777" w:rsidR="00044DCE" w:rsidRPr="0097073F" w:rsidRDefault="00044DCE" w:rsidP="00044DCE">
      <w:pPr>
        <w:tabs>
          <w:tab w:val="left" w:pos="851"/>
        </w:tabs>
        <w:spacing w:after="0" w:line="240" w:lineRule="auto"/>
        <w:jc w:val="both"/>
        <w:rPr>
          <w:rFonts w:eastAsia="Times New Roman" w:cs="Times New Roman"/>
          <w:b/>
          <w:bCs/>
          <w:szCs w:val="24"/>
          <w:lang w:eastAsia="zh-CN"/>
        </w:rPr>
      </w:pPr>
    </w:p>
    <w:p w14:paraId="5309929A" w14:textId="03111C7C" w:rsidR="00044DCE" w:rsidRDefault="00044DCE" w:rsidP="00044DCE">
      <w:pPr>
        <w:pStyle w:val="Naslov1"/>
        <w:tabs>
          <w:tab w:val="left" w:pos="851"/>
        </w:tabs>
        <w:spacing w:before="120" w:after="240" w:line="360" w:lineRule="auto"/>
        <w:rPr>
          <w:rFonts w:asciiTheme="minorHAnsi" w:hAnsiTheme="minorHAnsi" w:cstheme="minorHAnsi"/>
          <w:sz w:val="28"/>
          <w:szCs w:val="28"/>
        </w:rPr>
      </w:pPr>
    </w:p>
    <w:p w14:paraId="427E6623" w14:textId="77777777" w:rsidR="00044DCE" w:rsidRPr="00044DCE" w:rsidRDefault="00044DCE" w:rsidP="00044DCE"/>
    <w:p w14:paraId="0B54AD98" w14:textId="2BF5422F" w:rsidR="00044DCE" w:rsidRPr="009753EC" w:rsidRDefault="00044DCE" w:rsidP="009753EC">
      <w:pPr>
        <w:pStyle w:val="Naslov1"/>
        <w:rPr>
          <w:rFonts w:ascii="Arial" w:eastAsia="Arial" w:hAnsi="Arial" w:cs="Arial"/>
          <w:b/>
          <w:color w:val="auto"/>
          <w:sz w:val="28"/>
          <w:szCs w:val="28"/>
        </w:rPr>
      </w:pPr>
      <w:bookmarkStart w:id="0" w:name="_Toc210133309"/>
      <w:r w:rsidRPr="009753EC">
        <w:rPr>
          <w:rFonts w:ascii="Arial" w:eastAsia="Arial" w:hAnsi="Arial" w:cs="Arial"/>
          <w:b/>
          <w:color w:val="auto"/>
          <w:sz w:val="28"/>
          <w:szCs w:val="28"/>
        </w:rPr>
        <w:lastRenderedPageBreak/>
        <w:t>1. ORGANIZACIJA RADA</w:t>
      </w:r>
      <w:bookmarkEnd w:id="0"/>
    </w:p>
    <w:p w14:paraId="7FADABEE" w14:textId="68B538E6"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sz w:val="24"/>
          <w:szCs w:val="24"/>
        </w:rPr>
        <w:t>U vrtić More upisano je ukupno</w:t>
      </w:r>
      <w:r w:rsidRPr="00C358BD">
        <w:rPr>
          <w:rFonts w:ascii="Arial" w:eastAsia="Arial" w:hAnsi="Arial" w:cs="Arial"/>
          <w:b/>
          <w:color w:val="C00000"/>
          <w:sz w:val="24"/>
          <w:szCs w:val="24"/>
        </w:rPr>
        <w:t xml:space="preserve"> </w:t>
      </w:r>
      <w:r w:rsidRPr="00C358BD">
        <w:rPr>
          <w:rFonts w:ascii="Arial" w:eastAsia="Arial" w:hAnsi="Arial" w:cs="Arial"/>
          <w:color w:val="000000"/>
          <w:sz w:val="24"/>
          <w:szCs w:val="24"/>
        </w:rPr>
        <w:t>djece</w:t>
      </w:r>
      <w:r w:rsidRPr="00C358BD">
        <w:rPr>
          <w:rFonts w:ascii="Arial" w:eastAsia="Arial" w:hAnsi="Arial" w:cs="Arial"/>
          <w:b/>
          <w:bCs/>
          <w:color w:val="000000"/>
          <w:sz w:val="24"/>
          <w:szCs w:val="24"/>
        </w:rPr>
        <w:t>.</w:t>
      </w:r>
      <w:r w:rsidRPr="00C358BD">
        <w:rPr>
          <w:rFonts w:ascii="Arial" w:eastAsia="Arial" w:hAnsi="Arial" w:cs="Arial"/>
          <w:color w:val="000000"/>
          <w:sz w:val="24"/>
          <w:szCs w:val="24"/>
        </w:rPr>
        <w:t xml:space="preserve"> Vrtić radi na sedam  lokacija, a djeca su raspoređena u odgojno obrazovne skupine sukladno Državnom pedagoškom standardu. Vrtić More se sastoji od 38 odgojne skupine </w:t>
      </w:r>
      <w:r w:rsidRPr="00C358BD">
        <w:rPr>
          <w:rFonts w:ascii="Arial" w:eastAsia="Arial" w:hAnsi="Arial" w:cs="Arial"/>
          <w:sz w:val="24"/>
          <w:szCs w:val="24"/>
        </w:rPr>
        <w:t>( 16 jasličkih i 22 vrtićkih skupina</w:t>
      </w:r>
      <w:r w:rsidRPr="00C358BD">
        <w:rPr>
          <w:rFonts w:ascii="Arial" w:eastAsia="Arial" w:hAnsi="Arial" w:cs="Arial"/>
          <w:color w:val="000000"/>
          <w:sz w:val="24"/>
          <w:szCs w:val="24"/>
        </w:rPr>
        <w:t xml:space="preserve">). </w:t>
      </w:r>
    </w:p>
    <w:tbl>
      <w:tblPr>
        <w:tblStyle w:val="Reetkatablice"/>
        <w:tblW w:w="9062" w:type="dxa"/>
        <w:tblLayout w:type="fixed"/>
        <w:tblLook w:val="06A0" w:firstRow="1" w:lastRow="0" w:firstColumn="1" w:lastColumn="0" w:noHBand="1" w:noVBand="1"/>
      </w:tblPr>
      <w:tblGrid>
        <w:gridCol w:w="4668"/>
        <w:gridCol w:w="1327"/>
        <w:gridCol w:w="1327"/>
        <w:gridCol w:w="1740"/>
      </w:tblGrid>
      <w:tr w:rsidR="00044DCE" w:rsidRPr="00C358BD" w14:paraId="3FC73AA6" w14:textId="77777777" w:rsidTr="00044DCE">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A9C3BE" w14:textId="77777777" w:rsidR="00044DCE" w:rsidRPr="00C358BD" w:rsidRDefault="00044DCE" w:rsidP="00044DCE">
            <w:pPr>
              <w:tabs>
                <w:tab w:val="left" w:pos="851"/>
              </w:tabs>
              <w:jc w:val="center"/>
              <w:rPr>
                <w:rFonts w:ascii="Arial" w:hAnsi="Arial" w:cs="Arial"/>
                <w:b/>
                <w:bCs/>
                <w:sz w:val="24"/>
                <w:szCs w:val="24"/>
              </w:rPr>
            </w:pPr>
            <w:r w:rsidRPr="00C358BD">
              <w:rPr>
                <w:rFonts w:ascii="Arial" w:eastAsia="Arial" w:hAnsi="Arial" w:cs="Arial"/>
                <w:b/>
                <w:bCs/>
                <w:sz w:val="24"/>
                <w:szCs w:val="24"/>
              </w:rPr>
              <w:t>DV MORE</w:t>
            </w:r>
          </w:p>
        </w:tc>
      </w:tr>
      <w:tr w:rsidR="00044DCE" w:rsidRPr="00C358BD" w14:paraId="02A1D9C8" w14:textId="77777777" w:rsidTr="00044DCE">
        <w:tc>
          <w:tcPr>
            <w:tcW w:w="466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21B7FD"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Podcentri predškolskog odgoja</w:t>
            </w:r>
          </w:p>
          <w:p w14:paraId="7D9C3BE6"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PPO</w:t>
            </w:r>
          </w:p>
        </w:tc>
        <w:tc>
          <w:tcPr>
            <w:tcW w:w="439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B2E255"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broj odgojno obrazovnih skupina</w:t>
            </w:r>
          </w:p>
        </w:tc>
      </w:tr>
      <w:tr w:rsidR="00044DCE" w:rsidRPr="00C358BD" w14:paraId="1FDCBBF5" w14:textId="77777777" w:rsidTr="00044DCE">
        <w:trPr>
          <w:trHeight w:val="536"/>
        </w:trPr>
        <w:tc>
          <w:tcPr>
            <w:tcW w:w="4668" w:type="dxa"/>
            <w:vMerge/>
            <w:tcBorders>
              <w:left w:val="single" w:sz="0" w:space="0" w:color="000000" w:themeColor="text1"/>
              <w:bottom w:val="single" w:sz="0" w:space="0" w:color="000000" w:themeColor="text1"/>
              <w:right w:val="single" w:sz="0" w:space="0" w:color="000000" w:themeColor="text1"/>
            </w:tcBorders>
            <w:vAlign w:val="center"/>
          </w:tcPr>
          <w:p w14:paraId="162C8DB9" w14:textId="77777777" w:rsidR="00044DCE" w:rsidRPr="00C358BD" w:rsidRDefault="00044DCE" w:rsidP="00044DCE">
            <w:pPr>
              <w:tabs>
                <w:tab w:val="left" w:pos="851"/>
              </w:tabs>
              <w:rPr>
                <w:rFonts w:ascii="Arial" w:hAnsi="Arial" w:cs="Arial"/>
                <w:sz w:val="24"/>
                <w:szCs w:val="24"/>
              </w:rPr>
            </w:pP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45B14D"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jaslice</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AF9F33"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vrtić</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7B6BA0"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ukupno</w:t>
            </w:r>
          </w:p>
        </w:tc>
      </w:tr>
      <w:tr w:rsidR="00044DCE" w:rsidRPr="00C358BD" w14:paraId="56311721" w14:textId="77777777" w:rsidTr="00044DCE">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236FE1"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b/>
                <w:bCs/>
                <w:color w:val="000000" w:themeColor="text1"/>
                <w:sz w:val="24"/>
                <w:szCs w:val="24"/>
              </w:rPr>
              <w:t xml:space="preserve">                        PPO Bulevard</w:t>
            </w:r>
          </w:p>
          <w:p w14:paraId="54880EB0"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 xml:space="preserve">                    Trg braće Mažuranić 4</w:t>
            </w:r>
          </w:p>
          <w:p w14:paraId="02A84AD6"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 xml:space="preserve">                         051/423 752</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4B9F81"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0</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32CE57"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2</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22AC1A"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2</w:t>
            </w:r>
          </w:p>
        </w:tc>
      </w:tr>
      <w:tr w:rsidR="00044DCE" w:rsidRPr="00C358BD" w14:paraId="1589E47E" w14:textId="77777777" w:rsidTr="00044DCE">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513F98"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b/>
                <w:bCs/>
                <w:color w:val="000000" w:themeColor="text1"/>
                <w:sz w:val="24"/>
                <w:szCs w:val="24"/>
              </w:rPr>
              <w:t xml:space="preserve">                          PPO Delfin</w:t>
            </w:r>
          </w:p>
          <w:p w14:paraId="2C0169E9"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 xml:space="preserve">                       Ive Marinkovića 22</w:t>
            </w:r>
          </w:p>
          <w:p w14:paraId="4D48D241"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 xml:space="preserve">                           051/515 688</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B6F3CE"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1</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B43120"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3</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CD8C3E"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4</w:t>
            </w:r>
          </w:p>
        </w:tc>
      </w:tr>
      <w:tr w:rsidR="00044DCE" w:rsidRPr="00C358BD" w14:paraId="235E0A88" w14:textId="77777777" w:rsidTr="00044DCE">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0F7190"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 xml:space="preserve">                           PPO Đurđice</w:t>
            </w:r>
          </w:p>
          <w:p w14:paraId="79849F90"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b/>
                <w:bCs/>
                <w:color w:val="000000" w:themeColor="text1"/>
                <w:sz w:val="24"/>
                <w:szCs w:val="24"/>
              </w:rPr>
              <w:t xml:space="preserve">                        </w:t>
            </w:r>
            <w:r w:rsidRPr="00C358BD">
              <w:rPr>
                <w:rFonts w:ascii="Arial" w:eastAsia="Arial" w:hAnsi="Arial" w:cs="Arial"/>
                <w:color w:val="000000" w:themeColor="text1"/>
                <w:sz w:val="24"/>
                <w:szCs w:val="24"/>
              </w:rPr>
              <w:t>Marohnićeva 12</w:t>
            </w:r>
          </w:p>
          <w:p w14:paraId="6FEA59FC"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 xml:space="preserve">                              051/431 875</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B105C"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3</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FF5DFB"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7</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C547BD"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10</w:t>
            </w:r>
          </w:p>
        </w:tc>
      </w:tr>
      <w:tr w:rsidR="00044DCE" w:rsidRPr="00C358BD" w14:paraId="79938D5F" w14:textId="77777777" w:rsidTr="00044DCE">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C6DA52"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b/>
                <w:bCs/>
                <w:color w:val="000000" w:themeColor="text1"/>
                <w:sz w:val="24"/>
                <w:szCs w:val="24"/>
              </w:rPr>
              <w:t xml:space="preserve">                        PPO Kvarner</w:t>
            </w:r>
          </w:p>
          <w:p w14:paraId="0CB2709B"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 xml:space="preserve">                         Kalvarija 1/1</w:t>
            </w:r>
          </w:p>
          <w:p w14:paraId="3496A49B"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 xml:space="preserve">                          051/332 988</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358DED"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3</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9278BE"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5</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EDAFB"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8</w:t>
            </w:r>
          </w:p>
        </w:tc>
      </w:tr>
      <w:tr w:rsidR="00044DCE" w:rsidRPr="00C358BD" w14:paraId="7403E740" w14:textId="77777777" w:rsidTr="00044DCE">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A36C93"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b/>
                <w:bCs/>
                <w:color w:val="000000" w:themeColor="text1"/>
                <w:sz w:val="24"/>
                <w:szCs w:val="24"/>
              </w:rPr>
              <w:t xml:space="preserve">                       PPO Vidrice</w:t>
            </w:r>
            <w:r w:rsidRPr="00C358BD">
              <w:rPr>
                <w:rFonts w:ascii="Arial" w:eastAsia="Arial" w:hAnsi="Arial" w:cs="Arial"/>
                <w:color w:val="000000" w:themeColor="text1"/>
                <w:sz w:val="24"/>
                <w:szCs w:val="24"/>
              </w:rPr>
              <w:t xml:space="preserve"> </w:t>
            </w:r>
          </w:p>
          <w:p w14:paraId="14890F02"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 xml:space="preserve">                      Finderleove stube 1</w:t>
            </w:r>
          </w:p>
          <w:p w14:paraId="69117DC4"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 xml:space="preserve">                          051/515 688</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12B153"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4</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29B748"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4</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694835"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color w:val="000000" w:themeColor="text1"/>
                <w:sz w:val="24"/>
                <w:szCs w:val="24"/>
              </w:rPr>
              <w:t>8</w:t>
            </w:r>
          </w:p>
        </w:tc>
      </w:tr>
      <w:tr w:rsidR="00044DCE" w:rsidRPr="00C358BD" w14:paraId="269ACC87" w14:textId="77777777" w:rsidTr="00044DCE">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B85D3"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 xml:space="preserve">                      PPO Val</w:t>
            </w:r>
          </w:p>
          <w:p w14:paraId="1ED9C7FF" w14:textId="77777777" w:rsidR="00044DCE" w:rsidRPr="00C358BD" w:rsidRDefault="00044DCE" w:rsidP="00044DCE">
            <w:pPr>
              <w:tabs>
                <w:tab w:val="left" w:pos="851"/>
              </w:tabs>
              <w:jc w:val="both"/>
              <w:rPr>
                <w:rFonts w:ascii="Arial" w:eastAsia="Arial" w:hAnsi="Arial" w:cs="Arial"/>
                <w:bCs/>
                <w:color w:val="000000" w:themeColor="text1"/>
                <w:sz w:val="24"/>
                <w:szCs w:val="24"/>
              </w:rPr>
            </w:pPr>
            <w:r w:rsidRPr="00C358BD">
              <w:rPr>
                <w:rFonts w:ascii="Arial" w:eastAsia="Arial" w:hAnsi="Arial" w:cs="Arial"/>
                <w:b/>
                <w:bCs/>
                <w:color w:val="000000" w:themeColor="text1"/>
                <w:sz w:val="24"/>
                <w:szCs w:val="24"/>
              </w:rPr>
              <w:t xml:space="preserve">                   </w:t>
            </w:r>
            <w:r w:rsidRPr="00C358BD">
              <w:rPr>
                <w:rFonts w:ascii="Arial" w:eastAsia="Arial" w:hAnsi="Arial" w:cs="Arial"/>
                <w:bCs/>
                <w:color w:val="000000" w:themeColor="text1"/>
                <w:sz w:val="24"/>
                <w:szCs w:val="24"/>
              </w:rPr>
              <w:t>Trg klobučarića 1</w:t>
            </w:r>
          </w:p>
          <w:p w14:paraId="23DA3B09"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Cs/>
                <w:color w:val="000000" w:themeColor="text1"/>
                <w:sz w:val="24"/>
                <w:szCs w:val="24"/>
              </w:rPr>
              <w:t xml:space="preserve">                      099/1630168</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1780FE"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4</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C5701"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0</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62AD30"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4</w:t>
            </w:r>
          </w:p>
        </w:tc>
      </w:tr>
      <w:tr w:rsidR="00044DCE" w:rsidRPr="00C358BD" w14:paraId="3DBA8363" w14:textId="77777777" w:rsidTr="00044DCE">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A51277"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 xml:space="preserve">                   PPO Kapljica</w:t>
            </w:r>
          </w:p>
          <w:p w14:paraId="26C21448" w14:textId="77777777" w:rsidR="00044DCE" w:rsidRPr="00C358BD" w:rsidRDefault="00044DCE" w:rsidP="00044DCE">
            <w:pPr>
              <w:tabs>
                <w:tab w:val="left" w:pos="851"/>
              </w:tabs>
              <w:jc w:val="both"/>
              <w:rPr>
                <w:rFonts w:ascii="Arial" w:eastAsia="Arial" w:hAnsi="Arial" w:cs="Arial"/>
                <w:bCs/>
                <w:color w:val="000000" w:themeColor="text1"/>
                <w:sz w:val="24"/>
                <w:szCs w:val="24"/>
              </w:rPr>
            </w:pPr>
            <w:r w:rsidRPr="00C358BD">
              <w:rPr>
                <w:rFonts w:ascii="Arial" w:eastAsia="Arial" w:hAnsi="Arial" w:cs="Arial"/>
                <w:bCs/>
                <w:color w:val="000000" w:themeColor="text1"/>
                <w:sz w:val="24"/>
                <w:szCs w:val="24"/>
              </w:rPr>
              <w:t xml:space="preserve">            Dr.Ante Vukas i dr. Duje Vukas 1</w:t>
            </w:r>
          </w:p>
          <w:p w14:paraId="7E90D8B5"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 xml:space="preserve">                     099/5362405</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D68DB2"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06958B"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3D1F6"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2</w:t>
            </w:r>
          </w:p>
        </w:tc>
      </w:tr>
      <w:tr w:rsidR="00044DCE" w:rsidRPr="00C358BD" w14:paraId="45D22CCB" w14:textId="77777777" w:rsidTr="00044DCE">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4F4F92" w14:textId="77777777" w:rsidR="00044DCE" w:rsidRPr="00C358BD" w:rsidRDefault="00044DCE" w:rsidP="00044DCE">
            <w:pPr>
              <w:tabs>
                <w:tab w:val="left" w:pos="851"/>
              </w:tabs>
              <w:jc w:val="center"/>
              <w:rPr>
                <w:rFonts w:ascii="Arial" w:hAnsi="Arial" w:cs="Arial"/>
                <w:b/>
                <w:bCs/>
                <w:sz w:val="24"/>
                <w:szCs w:val="24"/>
              </w:rPr>
            </w:pPr>
            <w:r w:rsidRPr="00C358BD">
              <w:rPr>
                <w:rFonts w:ascii="Arial" w:eastAsia="Arial" w:hAnsi="Arial" w:cs="Arial"/>
                <w:b/>
                <w:bCs/>
                <w:color w:val="000000" w:themeColor="text1"/>
                <w:sz w:val="24"/>
                <w:szCs w:val="24"/>
              </w:rPr>
              <w:t>Ukupan broj</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AC6F60" w14:textId="77777777" w:rsidR="00044DCE" w:rsidRPr="00C358BD" w:rsidRDefault="00044DCE" w:rsidP="00044DCE">
            <w:pPr>
              <w:tabs>
                <w:tab w:val="left" w:pos="851"/>
              </w:tabs>
              <w:jc w:val="center"/>
              <w:rPr>
                <w:rFonts w:ascii="Arial" w:hAnsi="Arial" w:cs="Arial"/>
                <w:b/>
                <w:bCs/>
                <w:sz w:val="24"/>
                <w:szCs w:val="24"/>
              </w:rPr>
            </w:pPr>
            <w:r w:rsidRPr="00C358BD">
              <w:rPr>
                <w:rFonts w:ascii="Arial" w:eastAsia="Arial" w:hAnsi="Arial" w:cs="Arial"/>
                <w:b/>
                <w:bCs/>
                <w:color w:val="000000" w:themeColor="text1"/>
                <w:sz w:val="24"/>
                <w:szCs w:val="24"/>
              </w:rPr>
              <w:t>16</w:t>
            </w:r>
          </w:p>
        </w:tc>
        <w:tc>
          <w:tcPr>
            <w:tcW w:w="13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399FD4" w14:textId="77777777" w:rsidR="00044DCE" w:rsidRPr="00C358BD" w:rsidRDefault="00044DCE" w:rsidP="00044DCE">
            <w:pPr>
              <w:tabs>
                <w:tab w:val="left" w:pos="851"/>
              </w:tabs>
              <w:jc w:val="center"/>
              <w:rPr>
                <w:rFonts w:ascii="Arial" w:hAnsi="Arial" w:cs="Arial"/>
                <w:b/>
                <w:bCs/>
                <w:sz w:val="24"/>
                <w:szCs w:val="24"/>
              </w:rPr>
            </w:pPr>
            <w:r w:rsidRPr="00C358BD">
              <w:rPr>
                <w:rFonts w:ascii="Arial" w:hAnsi="Arial" w:cs="Arial"/>
                <w:b/>
                <w:bCs/>
                <w:sz w:val="24"/>
                <w:szCs w:val="24"/>
              </w:rPr>
              <w:t>22</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B5357F" w14:textId="77777777" w:rsidR="00044DCE" w:rsidRPr="00C358BD" w:rsidRDefault="00044DCE" w:rsidP="00044DCE">
            <w:pPr>
              <w:tabs>
                <w:tab w:val="left" w:pos="851"/>
              </w:tabs>
              <w:jc w:val="center"/>
              <w:rPr>
                <w:rFonts w:ascii="Arial" w:hAnsi="Arial" w:cs="Arial"/>
                <w:b/>
                <w:bCs/>
                <w:sz w:val="24"/>
                <w:szCs w:val="24"/>
              </w:rPr>
            </w:pPr>
            <w:r w:rsidRPr="00C358BD">
              <w:rPr>
                <w:rFonts w:ascii="Arial" w:eastAsia="Arial" w:hAnsi="Arial" w:cs="Arial"/>
                <w:b/>
                <w:bCs/>
                <w:color w:val="000000" w:themeColor="text1"/>
                <w:sz w:val="24"/>
                <w:szCs w:val="24"/>
              </w:rPr>
              <w:t>38</w:t>
            </w:r>
          </w:p>
        </w:tc>
      </w:tr>
    </w:tbl>
    <w:p w14:paraId="2B0D318D" w14:textId="77777777" w:rsidR="00044DCE" w:rsidRPr="00C358BD" w:rsidRDefault="00044DCE" w:rsidP="00044DCE">
      <w:pPr>
        <w:tabs>
          <w:tab w:val="left" w:pos="851"/>
        </w:tabs>
        <w:jc w:val="both"/>
        <w:rPr>
          <w:rFonts w:ascii="Arial" w:eastAsia="Arial" w:hAnsi="Arial" w:cs="Arial"/>
          <w:bCs/>
          <w:color w:val="000000" w:themeColor="text1"/>
          <w:sz w:val="24"/>
          <w:szCs w:val="24"/>
        </w:rPr>
      </w:pPr>
    </w:p>
    <w:p w14:paraId="3432C4D7" w14:textId="77777777" w:rsidR="00044DCE" w:rsidRPr="00C358BD" w:rsidRDefault="00044DCE" w:rsidP="00044DCE">
      <w:pPr>
        <w:tabs>
          <w:tab w:val="left" w:pos="851"/>
        </w:tabs>
        <w:jc w:val="both"/>
        <w:rPr>
          <w:rFonts w:ascii="Arial" w:eastAsia="Arial" w:hAnsi="Arial" w:cs="Arial"/>
          <w:bCs/>
          <w:color w:val="000000" w:themeColor="text1"/>
          <w:sz w:val="24"/>
          <w:szCs w:val="24"/>
        </w:rPr>
      </w:pPr>
    </w:p>
    <w:p w14:paraId="1AB6450C" w14:textId="77777777" w:rsidR="00044DCE" w:rsidRPr="00C358BD" w:rsidRDefault="00044DCE" w:rsidP="00044DCE">
      <w:pPr>
        <w:tabs>
          <w:tab w:val="left" w:pos="851"/>
        </w:tabs>
        <w:jc w:val="both"/>
        <w:rPr>
          <w:rFonts w:ascii="Arial" w:eastAsia="Arial" w:hAnsi="Arial" w:cs="Arial"/>
          <w:bCs/>
          <w:color w:val="000000" w:themeColor="text1"/>
          <w:sz w:val="24"/>
          <w:szCs w:val="24"/>
        </w:rPr>
      </w:pPr>
    </w:p>
    <w:p w14:paraId="5D83A823" w14:textId="77777777" w:rsidR="00044DCE" w:rsidRPr="00C358BD" w:rsidRDefault="00044DCE" w:rsidP="00044DCE">
      <w:pPr>
        <w:tabs>
          <w:tab w:val="left" w:pos="851"/>
        </w:tabs>
        <w:jc w:val="both"/>
        <w:rPr>
          <w:rFonts w:ascii="Arial" w:eastAsia="Arial" w:hAnsi="Arial" w:cs="Arial"/>
          <w:bCs/>
          <w:color w:val="000000" w:themeColor="text1"/>
          <w:sz w:val="24"/>
          <w:szCs w:val="24"/>
        </w:rPr>
      </w:pPr>
    </w:p>
    <w:p w14:paraId="1ED62B32" w14:textId="77777777" w:rsidR="00044DCE" w:rsidRPr="00C358BD" w:rsidRDefault="00044DCE" w:rsidP="00044DCE">
      <w:pPr>
        <w:tabs>
          <w:tab w:val="left" w:pos="851"/>
        </w:tabs>
        <w:jc w:val="both"/>
        <w:rPr>
          <w:rFonts w:ascii="Arial" w:eastAsia="Arial" w:hAnsi="Arial" w:cs="Arial"/>
          <w:bCs/>
          <w:color w:val="000000" w:themeColor="text1"/>
          <w:sz w:val="24"/>
          <w:szCs w:val="24"/>
        </w:rPr>
      </w:pPr>
    </w:p>
    <w:p w14:paraId="1943E6E5" w14:textId="77777777" w:rsidR="00044DCE" w:rsidRPr="00C358BD" w:rsidRDefault="00044DCE" w:rsidP="00044DCE">
      <w:pPr>
        <w:tabs>
          <w:tab w:val="left" w:pos="851"/>
        </w:tabs>
        <w:jc w:val="both"/>
        <w:rPr>
          <w:rFonts w:ascii="Arial" w:eastAsia="Arial" w:hAnsi="Arial" w:cs="Arial"/>
          <w:bCs/>
          <w:color w:val="000000" w:themeColor="text1"/>
          <w:sz w:val="24"/>
          <w:szCs w:val="24"/>
        </w:rPr>
      </w:pPr>
    </w:p>
    <w:p w14:paraId="5CFDAED7" w14:textId="77777777" w:rsidR="00044DCE" w:rsidRPr="00C358BD" w:rsidRDefault="00044DCE" w:rsidP="00044DCE">
      <w:pPr>
        <w:tabs>
          <w:tab w:val="left" w:pos="851"/>
        </w:tabs>
        <w:jc w:val="both"/>
        <w:rPr>
          <w:rFonts w:ascii="Arial" w:eastAsia="Arial" w:hAnsi="Arial" w:cs="Arial"/>
          <w:bCs/>
          <w:color w:val="000000" w:themeColor="text1"/>
          <w:sz w:val="24"/>
          <w:szCs w:val="24"/>
        </w:rPr>
      </w:pPr>
    </w:p>
    <w:p w14:paraId="404FA415" w14:textId="77777777" w:rsidR="00044DCE" w:rsidRPr="00C358BD" w:rsidRDefault="00044DCE" w:rsidP="00044DCE">
      <w:pPr>
        <w:tabs>
          <w:tab w:val="left" w:pos="851"/>
        </w:tabs>
        <w:jc w:val="both"/>
        <w:rPr>
          <w:rFonts w:ascii="Arial" w:eastAsia="Arial" w:hAnsi="Arial" w:cs="Arial"/>
          <w:bCs/>
          <w:color w:val="000000" w:themeColor="text1"/>
          <w:sz w:val="24"/>
          <w:szCs w:val="24"/>
        </w:rPr>
      </w:pPr>
    </w:p>
    <w:p w14:paraId="7402CFAE" w14:textId="77777777" w:rsidR="00044DCE" w:rsidRPr="00C358BD" w:rsidRDefault="00044DCE" w:rsidP="00044DCE">
      <w:pPr>
        <w:tabs>
          <w:tab w:val="left" w:pos="851"/>
        </w:tabs>
        <w:jc w:val="both"/>
        <w:rPr>
          <w:rFonts w:ascii="Arial" w:eastAsia="Arial" w:hAnsi="Arial" w:cs="Arial"/>
          <w:bCs/>
          <w:color w:val="000000" w:themeColor="text1"/>
          <w:sz w:val="24"/>
          <w:szCs w:val="24"/>
        </w:rPr>
      </w:pPr>
    </w:p>
    <w:p w14:paraId="0B294B2C" w14:textId="4A568395" w:rsidR="00044DCE" w:rsidRPr="00C358BD" w:rsidRDefault="00044DCE" w:rsidP="00044DCE">
      <w:pPr>
        <w:tabs>
          <w:tab w:val="left" w:pos="851"/>
        </w:tabs>
        <w:jc w:val="both"/>
        <w:rPr>
          <w:rFonts w:ascii="Arial" w:eastAsia="Arial" w:hAnsi="Arial" w:cs="Arial"/>
          <w:bCs/>
          <w:color w:val="000000" w:themeColor="text1"/>
          <w:sz w:val="24"/>
          <w:szCs w:val="24"/>
        </w:rPr>
      </w:pPr>
      <w:r w:rsidRPr="00C358BD">
        <w:rPr>
          <w:rFonts w:ascii="Arial" w:eastAsia="Arial" w:hAnsi="Arial" w:cs="Arial"/>
          <w:bCs/>
          <w:color w:val="000000" w:themeColor="text1"/>
          <w:sz w:val="24"/>
          <w:szCs w:val="24"/>
        </w:rPr>
        <w:lastRenderedPageBreak/>
        <w:t>Popis skupina i broj djece po PPO-ima</w:t>
      </w:r>
    </w:p>
    <w:tbl>
      <w:tblPr>
        <w:tblStyle w:val="Reetkatablice"/>
        <w:tblW w:w="0" w:type="auto"/>
        <w:tblLook w:val="04A0" w:firstRow="1" w:lastRow="0" w:firstColumn="1" w:lastColumn="0" w:noHBand="0" w:noVBand="1"/>
      </w:tblPr>
      <w:tblGrid>
        <w:gridCol w:w="1271"/>
        <w:gridCol w:w="2198"/>
        <w:gridCol w:w="2474"/>
        <w:gridCol w:w="1292"/>
        <w:gridCol w:w="1297"/>
      </w:tblGrid>
      <w:tr w:rsidR="00044DCE" w:rsidRPr="00C358BD" w14:paraId="1DBC734A" w14:textId="77777777" w:rsidTr="00044DCE">
        <w:tc>
          <w:tcPr>
            <w:tcW w:w="1271" w:type="dxa"/>
          </w:tcPr>
          <w:p w14:paraId="4A357B06" w14:textId="77777777" w:rsidR="00044DCE" w:rsidRPr="00C358BD" w:rsidRDefault="00044DCE" w:rsidP="00044DCE">
            <w:pPr>
              <w:tabs>
                <w:tab w:val="left" w:pos="851"/>
              </w:tabs>
              <w:spacing w:line="254" w:lineRule="auto"/>
              <w:jc w:val="both"/>
              <w:rPr>
                <w:rFonts w:ascii="Arial" w:hAnsi="Arial" w:cs="Arial"/>
                <w:sz w:val="24"/>
                <w:szCs w:val="24"/>
              </w:rPr>
            </w:pPr>
          </w:p>
          <w:p w14:paraId="00BD7D2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vrtić</w:t>
            </w:r>
          </w:p>
        </w:tc>
        <w:tc>
          <w:tcPr>
            <w:tcW w:w="2198" w:type="dxa"/>
          </w:tcPr>
          <w:p w14:paraId="00782C0D" w14:textId="77777777" w:rsidR="00044DCE" w:rsidRPr="00C358BD" w:rsidRDefault="00044DCE" w:rsidP="00044DCE">
            <w:pPr>
              <w:tabs>
                <w:tab w:val="left" w:pos="851"/>
              </w:tabs>
              <w:spacing w:line="254" w:lineRule="auto"/>
              <w:jc w:val="both"/>
              <w:rPr>
                <w:rFonts w:ascii="Arial" w:hAnsi="Arial" w:cs="Arial"/>
                <w:sz w:val="24"/>
                <w:szCs w:val="24"/>
              </w:rPr>
            </w:pPr>
          </w:p>
          <w:p w14:paraId="1D3E962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program</w:t>
            </w:r>
          </w:p>
        </w:tc>
        <w:tc>
          <w:tcPr>
            <w:tcW w:w="2474" w:type="dxa"/>
          </w:tcPr>
          <w:p w14:paraId="05129086" w14:textId="77777777" w:rsidR="00044DCE" w:rsidRPr="00C358BD" w:rsidRDefault="00044DCE" w:rsidP="00044DCE">
            <w:pPr>
              <w:tabs>
                <w:tab w:val="left" w:pos="851"/>
              </w:tabs>
              <w:spacing w:line="254" w:lineRule="auto"/>
              <w:jc w:val="both"/>
              <w:rPr>
                <w:rFonts w:ascii="Arial" w:hAnsi="Arial" w:cs="Arial"/>
                <w:sz w:val="24"/>
                <w:szCs w:val="24"/>
              </w:rPr>
            </w:pPr>
          </w:p>
          <w:p w14:paraId="343F1AA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skupina</w:t>
            </w:r>
          </w:p>
        </w:tc>
        <w:tc>
          <w:tcPr>
            <w:tcW w:w="1292" w:type="dxa"/>
          </w:tcPr>
          <w:p w14:paraId="73EED3DE"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Broj upisane djece</w:t>
            </w:r>
          </w:p>
        </w:tc>
        <w:tc>
          <w:tcPr>
            <w:tcW w:w="706" w:type="dxa"/>
          </w:tcPr>
          <w:p w14:paraId="2C42E79E"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broj odgojitelja</w:t>
            </w:r>
          </w:p>
        </w:tc>
      </w:tr>
      <w:tr w:rsidR="00044DCE" w:rsidRPr="00C358BD" w14:paraId="05C82879" w14:textId="77777777" w:rsidTr="00044DCE">
        <w:tc>
          <w:tcPr>
            <w:tcW w:w="1271" w:type="dxa"/>
            <w:vMerge w:val="restart"/>
          </w:tcPr>
          <w:p w14:paraId="619F9E05" w14:textId="77777777" w:rsidR="00044DCE" w:rsidRPr="00C358BD" w:rsidRDefault="00044DCE" w:rsidP="00044DCE">
            <w:pPr>
              <w:tabs>
                <w:tab w:val="left" w:pos="851"/>
              </w:tabs>
              <w:spacing w:line="254" w:lineRule="auto"/>
              <w:jc w:val="both"/>
              <w:rPr>
                <w:rFonts w:ascii="Arial" w:hAnsi="Arial" w:cs="Arial"/>
                <w:sz w:val="24"/>
                <w:szCs w:val="24"/>
              </w:rPr>
            </w:pPr>
          </w:p>
          <w:p w14:paraId="437E123D" w14:textId="77777777" w:rsidR="00044DCE" w:rsidRPr="00C358BD" w:rsidRDefault="00044DCE" w:rsidP="00044DCE">
            <w:pPr>
              <w:tabs>
                <w:tab w:val="left" w:pos="851"/>
              </w:tabs>
              <w:spacing w:line="254" w:lineRule="auto"/>
              <w:jc w:val="both"/>
              <w:rPr>
                <w:rFonts w:ascii="Arial" w:hAnsi="Arial" w:cs="Arial"/>
                <w:sz w:val="24"/>
                <w:szCs w:val="24"/>
              </w:rPr>
            </w:pPr>
          </w:p>
          <w:p w14:paraId="568E81A1" w14:textId="77777777" w:rsidR="00044DCE" w:rsidRPr="00C358BD" w:rsidRDefault="00044DCE" w:rsidP="00044DCE">
            <w:pPr>
              <w:tabs>
                <w:tab w:val="left" w:pos="851"/>
              </w:tabs>
              <w:spacing w:line="254" w:lineRule="auto"/>
              <w:jc w:val="both"/>
              <w:rPr>
                <w:rFonts w:ascii="Arial" w:hAnsi="Arial" w:cs="Arial"/>
                <w:sz w:val="24"/>
                <w:szCs w:val="24"/>
              </w:rPr>
            </w:pPr>
          </w:p>
          <w:p w14:paraId="340FE4AA"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Val</w:t>
            </w:r>
          </w:p>
        </w:tc>
        <w:tc>
          <w:tcPr>
            <w:tcW w:w="2198" w:type="dxa"/>
          </w:tcPr>
          <w:p w14:paraId="60C42C2A" w14:textId="77777777" w:rsidR="00044DCE" w:rsidRPr="00C358BD" w:rsidRDefault="00044DCE" w:rsidP="00044DCE">
            <w:pPr>
              <w:tabs>
                <w:tab w:val="left" w:pos="851"/>
              </w:tabs>
              <w:spacing w:line="254" w:lineRule="auto"/>
              <w:jc w:val="both"/>
              <w:rPr>
                <w:rFonts w:ascii="Arial" w:hAnsi="Arial" w:cs="Arial"/>
                <w:sz w:val="24"/>
                <w:szCs w:val="24"/>
              </w:rPr>
            </w:pPr>
          </w:p>
          <w:p w14:paraId="60DF425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Jaslice  </w:t>
            </w:r>
          </w:p>
        </w:tc>
        <w:tc>
          <w:tcPr>
            <w:tcW w:w="2474" w:type="dxa"/>
          </w:tcPr>
          <w:p w14:paraId="7001D455"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w:t>
            </w:r>
          </w:p>
        </w:tc>
        <w:tc>
          <w:tcPr>
            <w:tcW w:w="1292" w:type="dxa"/>
          </w:tcPr>
          <w:p w14:paraId="113BA5F6" w14:textId="77777777" w:rsidR="00044DCE" w:rsidRPr="00C358BD" w:rsidRDefault="00044DCE" w:rsidP="00044DCE">
            <w:pPr>
              <w:tabs>
                <w:tab w:val="left" w:pos="851"/>
              </w:tabs>
              <w:spacing w:line="254" w:lineRule="auto"/>
              <w:jc w:val="both"/>
              <w:rPr>
                <w:rFonts w:ascii="Arial" w:hAnsi="Arial" w:cs="Arial"/>
                <w:sz w:val="24"/>
                <w:szCs w:val="24"/>
              </w:rPr>
            </w:pPr>
          </w:p>
          <w:p w14:paraId="385A8331" w14:textId="5DC97208"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14 </w:t>
            </w:r>
          </w:p>
        </w:tc>
        <w:tc>
          <w:tcPr>
            <w:tcW w:w="706" w:type="dxa"/>
          </w:tcPr>
          <w:p w14:paraId="0367CAD1" w14:textId="77777777" w:rsidR="00044DCE" w:rsidRPr="00C358BD" w:rsidRDefault="00044DCE" w:rsidP="00044DCE">
            <w:pPr>
              <w:tabs>
                <w:tab w:val="left" w:pos="851"/>
              </w:tabs>
              <w:spacing w:line="254" w:lineRule="auto"/>
              <w:jc w:val="both"/>
              <w:rPr>
                <w:rFonts w:ascii="Arial" w:hAnsi="Arial" w:cs="Arial"/>
                <w:sz w:val="24"/>
                <w:szCs w:val="24"/>
              </w:rPr>
            </w:pPr>
          </w:p>
          <w:p w14:paraId="3FDC6980"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2137FAFE" w14:textId="77777777" w:rsidTr="00044DCE">
        <w:tc>
          <w:tcPr>
            <w:tcW w:w="1271" w:type="dxa"/>
            <w:vMerge/>
          </w:tcPr>
          <w:p w14:paraId="6AC55CAE"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val="restart"/>
          </w:tcPr>
          <w:p w14:paraId="30817E4A" w14:textId="77777777" w:rsidR="00044DCE" w:rsidRPr="00C358BD" w:rsidRDefault="00044DCE" w:rsidP="00044DCE">
            <w:pPr>
              <w:tabs>
                <w:tab w:val="left" w:pos="851"/>
              </w:tabs>
              <w:spacing w:line="254" w:lineRule="auto"/>
              <w:jc w:val="both"/>
              <w:rPr>
                <w:rFonts w:ascii="Arial" w:hAnsi="Arial" w:cs="Arial"/>
                <w:sz w:val="24"/>
                <w:szCs w:val="24"/>
              </w:rPr>
            </w:pPr>
          </w:p>
          <w:p w14:paraId="72D6B91E" w14:textId="77777777" w:rsidR="00044DCE" w:rsidRPr="00C358BD" w:rsidRDefault="00044DCE" w:rsidP="00044DCE">
            <w:pPr>
              <w:tabs>
                <w:tab w:val="left" w:pos="851"/>
              </w:tabs>
              <w:spacing w:line="254" w:lineRule="auto"/>
              <w:jc w:val="both"/>
              <w:rPr>
                <w:rFonts w:ascii="Arial" w:hAnsi="Arial" w:cs="Arial"/>
                <w:sz w:val="24"/>
                <w:szCs w:val="24"/>
              </w:rPr>
            </w:pPr>
          </w:p>
          <w:p w14:paraId="3288A4BE"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Jaslice</w:t>
            </w:r>
          </w:p>
        </w:tc>
        <w:tc>
          <w:tcPr>
            <w:tcW w:w="2474" w:type="dxa"/>
          </w:tcPr>
          <w:p w14:paraId="3F24D5C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w:t>
            </w:r>
          </w:p>
        </w:tc>
        <w:tc>
          <w:tcPr>
            <w:tcW w:w="1292" w:type="dxa"/>
          </w:tcPr>
          <w:p w14:paraId="032A1B7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p w14:paraId="016BAA54" w14:textId="193E17CE"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3804CF" w:rsidRPr="00C358BD">
              <w:rPr>
                <w:rFonts w:ascii="Arial" w:hAnsi="Arial" w:cs="Arial"/>
                <w:sz w:val="24"/>
                <w:szCs w:val="24"/>
              </w:rPr>
              <w:t>12</w:t>
            </w:r>
          </w:p>
        </w:tc>
        <w:tc>
          <w:tcPr>
            <w:tcW w:w="706" w:type="dxa"/>
          </w:tcPr>
          <w:p w14:paraId="1A71F7B1"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715C6494" w14:textId="77777777" w:rsidTr="00044DCE">
        <w:tc>
          <w:tcPr>
            <w:tcW w:w="1271" w:type="dxa"/>
            <w:vMerge/>
          </w:tcPr>
          <w:p w14:paraId="7BA4A3BD"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762A8849"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58BB57D2"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w:t>
            </w:r>
          </w:p>
        </w:tc>
        <w:tc>
          <w:tcPr>
            <w:tcW w:w="1292" w:type="dxa"/>
          </w:tcPr>
          <w:p w14:paraId="26250482" w14:textId="77777777" w:rsidR="00044DCE" w:rsidRPr="00C358BD" w:rsidRDefault="00044DCE" w:rsidP="00044DCE">
            <w:pPr>
              <w:tabs>
                <w:tab w:val="left" w:pos="851"/>
              </w:tabs>
              <w:spacing w:line="254" w:lineRule="auto"/>
              <w:jc w:val="both"/>
              <w:rPr>
                <w:rFonts w:ascii="Arial" w:hAnsi="Arial" w:cs="Arial"/>
                <w:sz w:val="24"/>
                <w:szCs w:val="24"/>
              </w:rPr>
            </w:pPr>
          </w:p>
          <w:p w14:paraId="752AB44F" w14:textId="7E2400A4"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3804CF" w:rsidRPr="00C358BD">
              <w:rPr>
                <w:rFonts w:ascii="Arial" w:hAnsi="Arial" w:cs="Arial"/>
                <w:sz w:val="24"/>
                <w:szCs w:val="24"/>
              </w:rPr>
              <w:t>8</w:t>
            </w:r>
          </w:p>
        </w:tc>
        <w:tc>
          <w:tcPr>
            <w:tcW w:w="706" w:type="dxa"/>
          </w:tcPr>
          <w:p w14:paraId="025426A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00ED43A4" w14:textId="77777777" w:rsidTr="00044DCE">
        <w:tc>
          <w:tcPr>
            <w:tcW w:w="1271" w:type="dxa"/>
            <w:vMerge/>
          </w:tcPr>
          <w:p w14:paraId="008B88A5"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0405C456"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6C49D90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w:t>
            </w:r>
          </w:p>
        </w:tc>
        <w:tc>
          <w:tcPr>
            <w:tcW w:w="1292" w:type="dxa"/>
          </w:tcPr>
          <w:p w14:paraId="6817D94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p w14:paraId="75F89EB6" w14:textId="4639865E"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3804CF" w:rsidRPr="00C358BD">
              <w:rPr>
                <w:rFonts w:ascii="Arial" w:hAnsi="Arial" w:cs="Arial"/>
                <w:sz w:val="24"/>
                <w:szCs w:val="24"/>
              </w:rPr>
              <w:t>8</w:t>
            </w:r>
          </w:p>
        </w:tc>
        <w:tc>
          <w:tcPr>
            <w:tcW w:w="706" w:type="dxa"/>
          </w:tcPr>
          <w:p w14:paraId="5DEDA55A"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  </w:t>
            </w:r>
          </w:p>
        </w:tc>
      </w:tr>
      <w:tr w:rsidR="00044DCE" w:rsidRPr="00C358BD" w14:paraId="10815179" w14:textId="77777777" w:rsidTr="00044DCE">
        <w:tc>
          <w:tcPr>
            <w:tcW w:w="5943" w:type="dxa"/>
            <w:gridSpan w:val="3"/>
          </w:tcPr>
          <w:p w14:paraId="2948AB2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Ukupno  Val</w:t>
            </w:r>
          </w:p>
        </w:tc>
        <w:tc>
          <w:tcPr>
            <w:tcW w:w="1292" w:type="dxa"/>
          </w:tcPr>
          <w:p w14:paraId="63DB5A20" w14:textId="66EA9B20" w:rsidR="00044DCE" w:rsidRPr="00C358BD" w:rsidRDefault="003804CF"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42</w:t>
            </w:r>
          </w:p>
        </w:tc>
        <w:tc>
          <w:tcPr>
            <w:tcW w:w="706" w:type="dxa"/>
          </w:tcPr>
          <w:p w14:paraId="711D6A3B"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8</w:t>
            </w:r>
          </w:p>
        </w:tc>
      </w:tr>
    </w:tbl>
    <w:p w14:paraId="4C1F4222" w14:textId="77777777" w:rsidR="00044DCE" w:rsidRPr="00C358BD" w:rsidRDefault="00044DCE" w:rsidP="00044DCE">
      <w:pPr>
        <w:tabs>
          <w:tab w:val="left" w:pos="851"/>
        </w:tabs>
        <w:jc w:val="both"/>
        <w:rPr>
          <w:rFonts w:ascii="Arial" w:eastAsia="Arial" w:hAnsi="Arial" w:cs="Arial"/>
          <w:bCs/>
          <w:color w:val="000000" w:themeColor="text1"/>
          <w:sz w:val="24"/>
          <w:szCs w:val="24"/>
        </w:rPr>
      </w:pPr>
    </w:p>
    <w:tbl>
      <w:tblPr>
        <w:tblStyle w:val="Reetkatablice"/>
        <w:tblW w:w="0" w:type="auto"/>
        <w:tblLook w:val="04A0" w:firstRow="1" w:lastRow="0" w:firstColumn="1" w:lastColumn="0" w:noHBand="0" w:noVBand="1"/>
      </w:tblPr>
      <w:tblGrid>
        <w:gridCol w:w="1271"/>
        <w:gridCol w:w="2198"/>
        <w:gridCol w:w="2474"/>
        <w:gridCol w:w="1292"/>
        <w:gridCol w:w="1458"/>
      </w:tblGrid>
      <w:tr w:rsidR="00044DCE" w:rsidRPr="00C358BD" w14:paraId="0C32B479" w14:textId="77777777" w:rsidTr="00044DCE">
        <w:tc>
          <w:tcPr>
            <w:tcW w:w="1271" w:type="dxa"/>
          </w:tcPr>
          <w:p w14:paraId="6638EE8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vrtić</w:t>
            </w:r>
          </w:p>
        </w:tc>
        <w:tc>
          <w:tcPr>
            <w:tcW w:w="2198" w:type="dxa"/>
          </w:tcPr>
          <w:p w14:paraId="3123017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program</w:t>
            </w:r>
          </w:p>
        </w:tc>
        <w:tc>
          <w:tcPr>
            <w:tcW w:w="2474" w:type="dxa"/>
          </w:tcPr>
          <w:p w14:paraId="26FBFEF5"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skupina</w:t>
            </w:r>
          </w:p>
        </w:tc>
        <w:tc>
          <w:tcPr>
            <w:tcW w:w="1292" w:type="dxa"/>
          </w:tcPr>
          <w:p w14:paraId="2C70D6D8"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Broj upisane djece</w:t>
            </w:r>
          </w:p>
        </w:tc>
        <w:tc>
          <w:tcPr>
            <w:tcW w:w="1370" w:type="dxa"/>
          </w:tcPr>
          <w:p w14:paraId="7FEEEE2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broj odgojitelja</w:t>
            </w:r>
          </w:p>
        </w:tc>
      </w:tr>
      <w:tr w:rsidR="00044DCE" w:rsidRPr="00C358BD" w14:paraId="66B2C2B0" w14:textId="77777777" w:rsidTr="00044DCE">
        <w:tc>
          <w:tcPr>
            <w:tcW w:w="1271" w:type="dxa"/>
            <w:vMerge w:val="restart"/>
          </w:tcPr>
          <w:p w14:paraId="10422DE6" w14:textId="77777777" w:rsidR="00044DCE" w:rsidRPr="00C358BD" w:rsidRDefault="00044DCE" w:rsidP="00044DCE">
            <w:pPr>
              <w:tabs>
                <w:tab w:val="left" w:pos="851"/>
              </w:tabs>
              <w:spacing w:line="254" w:lineRule="auto"/>
              <w:jc w:val="both"/>
              <w:rPr>
                <w:rFonts w:ascii="Arial" w:hAnsi="Arial" w:cs="Arial"/>
                <w:sz w:val="24"/>
                <w:szCs w:val="24"/>
              </w:rPr>
            </w:pPr>
          </w:p>
          <w:p w14:paraId="55E77CE9"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Bulevard</w:t>
            </w:r>
          </w:p>
          <w:p w14:paraId="2CAFE4DE"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val="restart"/>
          </w:tcPr>
          <w:p w14:paraId="72EBD38A" w14:textId="77777777" w:rsidR="00044DCE" w:rsidRPr="00C358BD" w:rsidRDefault="00044DCE" w:rsidP="00044DCE">
            <w:pPr>
              <w:tabs>
                <w:tab w:val="left" w:pos="851"/>
              </w:tabs>
              <w:spacing w:line="254" w:lineRule="auto"/>
              <w:jc w:val="both"/>
              <w:rPr>
                <w:rFonts w:ascii="Arial" w:hAnsi="Arial" w:cs="Arial"/>
                <w:sz w:val="24"/>
                <w:szCs w:val="24"/>
              </w:rPr>
            </w:pPr>
          </w:p>
          <w:p w14:paraId="5C1F4C7E"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Alternativni waldorfski program</w:t>
            </w:r>
          </w:p>
        </w:tc>
        <w:tc>
          <w:tcPr>
            <w:tcW w:w="2474" w:type="dxa"/>
          </w:tcPr>
          <w:p w14:paraId="37C66540"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Mješovita vrtićka </w:t>
            </w:r>
          </w:p>
          <w:p w14:paraId="51271C2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2-1702</w:t>
            </w:r>
          </w:p>
        </w:tc>
        <w:tc>
          <w:tcPr>
            <w:tcW w:w="1292" w:type="dxa"/>
          </w:tcPr>
          <w:p w14:paraId="6470883E" w14:textId="77777777" w:rsidR="00044DCE" w:rsidRPr="00C358BD" w:rsidRDefault="00044DCE" w:rsidP="00044DCE">
            <w:pPr>
              <w:tabs>
                <w:tab w:val="left" w:pos="851"/>
              </w:tabs>
              <w:spacing w:line="254" w:lineRule="auto"/>
              <w:jc w:val="both"/>
              <w:rPr>
                <w:rFonts w:ascii="Arial" w:hAnsi="Arial" w:cs="Arial"/>
                <w:sz w:val="24"/>
                <w:szCs w:val="24"/>
              </w:rPr>
            </w:pPr>
          </w:p>
          <w:p w14:paraId="4C279E92" w14:textId="7B59EB03"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3804CF" w:rsidRPr="00C358BD">
              <w:rPr>
                <w:rFonts w:ascii="Arial" w:hAnsi="Arial" w:cs="Arial"/>
                <w:sz w:val="24"/>
                <w:szCs w:val="24"/>
              </w:rPr>
              <w:t>19</w:t>
            </w:r>
          </w:p>
        </w:tc>
        <w:tc>
          <w:tcPr>
            <w:tcW w:w="1370" w:type="dxa"/>
          </w:tcPr>
          <w:p w14:paraId="26FB1E08" w14:textId="77777777" w:rsidR="00044DCE" w:rsidRPr="00C358BD" w:rsidRDefault="00044DCE" w:rsidP="00044DCE">
            <w:pPr>
              <w:tabs>
                <w:tab w:val="left" w:pos="851"/>
              </w:tabs>
              <w:spacing w:line="254" w:lineRule="auto"/>
              <w:jc w:val="both"/>
              <w:rPr>
                <w:rFonts w:ascii="Arial" w:hAnsi="Arial" w:cs="Arial"/>
                <w:sz w:val="24"/>
                <w:szCs w:val="24"/>
              </w:rPr>
            </w:pPr>
          </w:p>
          <w:p w14:paraId="0ABBEE54"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47CC64F8" w14:textId="77777777" w:rsidTr="00044DCE">
        <w:tc>
          <w:tcPr>
            <w:tcW w:w="1271" w:type="dxa"/>
            <w:vMerge/>
          </w:tcPr>
          <w:p w14:paraId="72E3C049"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2654B55F"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1ABEB2F0"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Mješovita vrtićka </w:t>
            </w:r>
          </w:p>
          <w:p w14:paraId="20E36839"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1 – 1701</w:t>
            </w:r>
          </w:p>
        </w:tc>
        <w:tc>
          <w:tcPr>
            <w:tcW w:w="1292" w:type="dxa"/>
          </w:tcPr>
          <w:p w14:paraId="4F220DAD" w14:textId="77777777" w:rsidR="00044DCE" w:rsidRPr="00C358BD" w:rsidRDefault="00044DCE" w:rsidP="00044DCE">
            <w:pPr>
              <w:tabs>
                <w:tab w:val="left" w:pos="851"/>
              </w:tabs>
              <w:spacing w:line="254" w:lineRule="auto"/>
              <w:jc w:val="both"/>
              <w:rPr>
                <w:rFonts w:ascii="Arial" w:hAnsi="Arial" w:cs="Arial"/>
                <w:sz w:val="24"/>
                <w:szCs w:val="24"/>
              </w:rPr>
            </w:pPr>
          </w:p>
          <w:p w14:paraId="68737DD0" w14:textId="7F16F9B6"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3804CF" w:rsidRPr="00C358BD">
              <w:rPr>
                <w:rFonts w:ascii="Arial" w:hAnsi="Arial" w:cs="Arial"/>
                <w:sz w:val="24"/>
                <w:szCs w:val="24"/>
              </w:rPr>
              <w:t>18</w:t>
            </w:r>
          </w:p>
        </w:tc>
        <w:tc>
          <w:tcPr>
            <w:tcW w:w="1370" w:type="dxa"/>
          </w:tcPr>
          <w:p w14:paraId="31AE77D8" w14:textId="77777777" w:rsidR="00044DCE" w:rsidRPr="00C358BD" w:rsidRDefault="00044DCE" w:rsidP="00044DCE">
            <w:pPr>
              <w:tabs>
                <w:tab w:val="left" w:pos="851"/>
              </w:tabs>
              <w:spacing w:line="254" w:lineRule="auto"/>
              <w:jc w:val="both"/>
              <w:rPr>
                <w:rFonts w:ascii="Arial" w:hAnsi="Arial" w:cs="Arial"/>
                <w:sz w:val="24"/>
                <w:szCs w:val="24"/>
              </w:rPr>
            </w:pPr>
          </w:p>
          <w:p w14:paraId="0D3866CC"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434913C4" w14:textId="77777777" w:rsidTr="00044DCE">
        <w:tc>
          <w:tcPr>
            <w:tcW w:w="5943" w:type="dxa"/>
            <w:gridSpan w:val="3"/>
          </w:tcPr>
          <w:p w14:paraId="074A552A"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Ukupno djece Bulevard</w:t>
            </w:r>
          </w:p>
        </w:tc>
        <w:tc>
          <w:tcPr>
            <w:tcW w:w="1292" w:type="dxa"/>
          </w:tcPr>
          <w:p w14:paraId="49B1E248"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sz w:val="24"/>
                <w:szCs w:val="24"/>
              </w:rPr>
              <w:t xml:space="preserve">   </w:t>
            </w:r>
            <w:r w:rsidRPr="00C358BD">
              <w:rPr>
                <w:rFonts w:ascii="Arial" w:hAnsi="Arial" w:cs="Arial"/>
                <w:b/>
                <w:sz w:val="24"/>
                <w:szCs w:val="24"/>
              </w:rPr>
              <w:t xml:space="preserve"> 37</w:t>
            </w:r>
          </w:p>
        </w:tc>
        <w:tc>
          <w:tcPr>
            <w:tcW w:w="1370" w:type="dxa"/>
          </w:tcPr>
          <w:p w14:paraId="4842BC92"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sz w:val="24"/>
                <w:szCs w:val="24"/>
              </w:rPr>
              <w:t xml:space="preserve">    </w:t>
            </w:r>
            <w:r w:rsidRPr="00C358BD">
              <w:rPr>
                <w:rFonts w:ascii="Arial" w:hAnsi="Arial" w:cs="Arial"/>
                <w:b/>
                <w:sz w:val="24"/>
                <w:szCs w:val="24"/>
              </w:rPr>
              <w:t>4</w:t>
            </w:r>
          </w:p>
        </w:tc>
      </w:tr>
      <w:tr w:rsidR="00044DCE" w:rsidRPr="00C358BD" w14:paraId="46CBC517" w14:textId="77777777" w:rsidTr="00044DCE">
        <w:tc>
          <w:tcPr>
            <w:tcW w:w="1271" w:type="dxa"/>
            <w:vMerge w:val="restart"/>
          </w:tcPr>
          <w:p w14:paraId="6588212A" w14:textId="77777777" w:rsidR="00044DCE" w:rsidRPr="00C358BD" w:rsidRDefault="00044DCE" w:rsidP="00044DCE">
            <w:pPr>
              <w:tabs>
                <w:tab w:val="left" w:pos="851"/>
              </w:tabs>
              <w:spacing w:line="254" w:lineRule="auto"/>
              <w:jc w:val="both"/>
              <w:rPr>
                <w:rFonts w:ascii="Arial" w:hAnsi="Arial" w:cs="Arial"/>
                <w:sz w:val="24"/>
                <w:szCs w:val="24"/>
              </w:rPr>
            </w:pPr>
          </w:p>
          <w:p w14:paraId="326D35BB" w14:textId="77777777" w:rsidR="00044DCE" w:rsidRPr="00C358BD" w:rsidRDefault="00044DCE" w:rsidP="00044DCE">
            <w:pPr>
              <w:tabs>
                <w:tab w:val="left" w:pos="851"/>
              </w:tabs>
              <w:spacing w:line="254" w:lineRule="auto"/>
              <w:jc w:val="both"/>
              <w:rPr>
                <w:rFonts w:ascii="Arial" w:hAnsi="Arial" w:cs="Arial"/>
                <w:sz w:val="24"/>
                <w:szCs w:val="24"/>
              </w:rPr>
            </w:pPr>
          </w:p>
          <w:p w14:paraId="22B308DF" w14:textId="77777777" w:rsidR="00044DCE" w:rsidRPr="00C358BD" w:rsidRDefault="00044DCE" w:rsidP="00044DCE">
            <w:pPr>
              <w:tabs>
                <w:tab w:val="left" w:pos="851"/>
              </w:tabs>
              <w:spacing w:line="254" w:lineRule="auto"/>
              <w:jc w:val="both"/>
              <w:rPr>
                <w:rFonts w:ascii="Arial" w:hAnsi="Arial" w:cs="Arial"/>
                <w:sz w:val="24"/>
                <w:szCs w:val="24"/>
              </w:rPr>
            </w:pPr>
          </w:p>
          <w:p w14:paraId="496826DB" w14:textId="77777777" w:rsidR="00044DCE" w:rsidRPr="00C358BD" w:rsidRDefault="00044DCE" w:rsidP="00044DCE">
            <w:pPr>
              <w:tabs>
                <w:tab w:val="left" w:pos="851"/>
              </w:tabs>
              <w:spacing w:line="254" w:lineRule="auto"/>
              <w:jc w:val="both"/>
              <w:rPr>
                <w:rFonts w:ascii="Arial" w:hAnsi="Arial" w:cs="Arial"/>
                <w:sz w:val="24"/>
                <w:szCs w:val="24"/>
              </w:rPr>
            </w:pPr>
          </w:p>
          <w:p w14:paraId="3BA7833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Delfin</w:t>
            </w:r>
          </w:p>
        </w:tc>
        <w:tc>
          <w:tcPr>
            <w:tcW w:w="2198" w:type="dxa"/>
          </w:tcPr>
          <w:p w14:paraId="24619EC9" w14:textId="77777777" w:rsidR="00044DCE" w:rsidRPr="00C358BD" w:rsidRDefault="00044DCE" w:rsidP="00044DCE">
            <w:pPr>
              <w:tabs>
                <w:tab w:val="left" w:pos="851"/>
              </w:tabs>
              <w:spacing w:line="254" w:lineRule="auto"/>
              <w:jc w:val="both"/>
              <w:rPr>
                <w:rFonts w:ascii="Arial" w:hAnsi="Arial" w:cs="Arial"/>
                <w:sz w:val="24"/>
                <w:szCs w:val="24"/>
              </w:rPr>
            </w:pPr>
          </w:p>
          <w:p w14:paraId="50155BA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Redoviti - jaslice</w:t>
            </w:r>
          </w:p>
        </w:tc>
        <w:tc>
          <w:tcPr>
            <w:tcW w:w="2474" w:type="dxa"/>
          </w:tcPr>
          <w:p w14:paraId="5E69552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Školjkice 3905</w:t>
            </w:r>
          </w:p>
        </w:tc>
        <w:tc>
          <w:tcPr>
            <w:tcW w:w="1292" w:type="dxa"/>
          </w:tcPr>
          <w:p w14:paraId="09F4AA50" w14:textId="77777777" w:rsidR="00044DCE" w:rsidRPr="00C358BD" w:rsidRDefault="00044DCE" w:rsidP="00044DCE">
            <w:pPr>
              <w:tabs>
                <w:tab w:val="left" w:pos="851"/>
              </w:tabs>
              <w:spacing w:line="254" w:lineRule="auto"/>
              <w:jc w:val="both"/>
              <w:rPr>
                <w:rFonts w:ascii="Arial" w:hAnsi="Arial" w:cs="Arial"/>
                <w:sz w:val="24"/>
                <w:szCs w:val="24"/>
              </w:rPr>
            </w:pPr>
          </w:p>
          <w:p w14:paraId="0A367D2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8</w:t>
            </w:r>
          </w:p>
        </w:tc>
        <w:tc>
          <w:tcPr>
            <w:tcW w:w="1370" w:type="dxa"/>
          </w:tcPr>
          <w:p w14:paraId="676D1770" w14:textId="77777777" w:rsidR="00044DCE" w:rsidRPr="00C358BD" w:rsidRDefault="00044DCE" w:rsidP="00044DCE">
            <w:pPr>
              <w:tabs>
                <w:tab w:val="left" w:pos="851"/>
              </w:tabs>
              <w:spacing w:line="254" w:lineRule="auto"/>
              <w:jc w:val="both"/>
              <w:rPr>
                <w:rFonts w:ascii="Arial" w:hAnsi="Arial" w:cs="Arial"/>
                <w:sz w:val="24"/>
                <w:szCs w:val="24"/>
              </w:rPr>
            </w:pPr>
          </w:p>
          <w:p w14:paraId="5F2919B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6CF976B8" w14:textId="77777777" w:rsidTr="00044DCE">
        <w:tc>
          <w:tcPr>
            <w:tcW w:w="1271" w:type="dxa"/>
            <w:vMerge/>
          </w:tcPr>
          <w:p w14:paraId="1254CDC3"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val="restart"/>
          </w:tcPr>
          <w:p w14:paraId="5A66737A" w14:textId="77777777" w:rsidR="00044DCE" w:rsidRPr="00C358BD" w:rsidRDefault="00044DCE" w:rsidP="00044DCE">
            <w:pPr>
              <w:tabs>
                <w:tab w:val="left" w:pos="851"/>
              </w:tabs>
              <w:spacing w:line="254" w:lineRule="auto"/>
              <w:jc w:val="both"/>
              <w:rPr>
                <w:rFonts w:ascii="Arial" w:hAnsi="Arial" w:cs="Arial"/>
                <w:sz w:val="24"/>
                <w:szCs w:val="24"/>
              </w:rPr>
            </w:pPr>
          </w:p>
          <w:p w14:paraId="2768EDA8" w14:textId="77777777" w:rsidR="00044DCE" w:rsidRPr="00C358BD" w:rsidRDefault="00044DCE" w:rsidP="00044DCE">
            <w:pPr>
              <w:tabs>
                <w:tab w:val="left" w:pos="851"/>
              </w:tabs>
              <w:spacing w:line="254" w:lineRule="auto"/>
              <w:jc w:val="both"/>
              <w:rPr>
                <w:rFonts w:ascii="Arial" w:hAnsi="Arial" w:cs="Arial"/>
                <w:sz w:val="24"/>
                <w:szCs w:val="24"/>
              </w:rPr>
            </w:pPr>
          </w:p>
          <w:p w14:paraId="7F7213CE"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Redoviti vrtić</w:t>
            </w:r>
          </w:p>
        </w:tc>
        <w:tc>
          <w:tcPr>
            <w:tcW w:w="2474" w:type="dxa"/>
          </w:tcPr>
          <w:p w14:paraId="566EB481"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Koralji 3906</w:t>
            </w:r>
          </w:p>
        </w:tc>
        <w:tc>
          <w:tcPr>
            <w:tcW w:w="1292" w:type="dxa"/>
          </w:tcPr>
          <w:p w14:paraId="700F9DA4" w14:textId="77777777" w:rsidR="00044DCE" w:rsidRPr="00C358BD" w:rsidRDefault="00044DCE" w:rsidP="00044DCE">
            <w:pPr>
              <w:tabs>
                <w:tab w:val="left" w:pos="851"/>
              </w:tabs>
              <w:spacing w:line="254" w:lineRule="auto"/>
              <w:jc w:val="both"/>
              <w:rPr>
                <w:rFonts w:ascii="Arial" w:hAnsi="Arial" w:cs="Arial"/>
                <w:sz w:val="24"/>
                <w:szCs w:val="24"/>
              </w:rPr>
            </w:pPr>
          </w:p>
          <w:p w14:paraId="221F822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16</w:t>
            </w:r>
          </w:p>
        </w:tc>
        <w:tc>
          <w:tcPr>
            <w:tcW w:w="1370" w:type="dxa"/>
          </w:tcPr>
          <w:p w14:paraId="2DD2043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05D65879" w14:textId="77777777" w:rsidTr="00044DCE">
        <w:tc>
          <w:tcPr>
            <w:tcW w:w="1271" w:type="dxa"/>
            <w:vMerge/>
          </w:tcPr>
          <w:p w14:paraId="394C5386"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402D1E10"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1DE7123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Starija Zvjezdice 3904</w:t>
            </w:r>
          </w:p>
        </w:tc>
        <w:tc>
          <w:tcPr>
            <w:tcW w:w="1292" w:type="dxa"/>
          </w:tcPr>
          <w:p w14:paraId="44B3CAD6" w14:textId="10DF563C" w:rsidR="00044DCE" w:rsidRPr="00C358BD" w:rsidRDefault="003804CF"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19</w:t>
            </w:r>
          </w:p>
          <w:p w14:paraId="40794650"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tc>
        <w:tc>
          <w:tcPr>
            <w:tcW w:w="1370" w:type="dxa"/>
          </w:tcPr>
          <w:p w14:paraId="078B4B59"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4B4B142F" w14:textId="77777777" w:rsidTr="00044DCE">
        <w:tc>
          <w:tcPr>
            <w:tcW w:w="1271" w:type="dxa"/>
            <w:vMerge/>
          </w:tcPr>
          <w:p w14:paraId="0B0CC3D8"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03C1FD8E"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4428DA05"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Ribice 3903</w:t>
            </w:r>
          </w:p>
        </w:tc>
        <w:tc>
          <w:tcPr>
            <w:tcW w:w="1292" w:type="dxa"/>
          </w:tcPr>
          <w:p w14:paraId="6E40DCD0"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14</w:t>
            </w:r>
          </w:p>
          <w:p w14:paraId="49640016"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tc>
        <w:tc>
          <w:tcPr>
            <w:tcW w:w="1370" w:type="dxa"/>
          </w:tcPr>
          <w:p w14:paraId="1C6434D2"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0D85AC7D" w14:textId="77777777" w:rsidTr="00044DCE">
        <w:tc>
          <w:tcPr>
            <w:tcW w:w="5943" w:type="dxa"/>
            <w:gridSpan w:val="3"/>
          </w:tcPr>
          <w:p w14:paraId="1A523C3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Ukupno  Delfin</w:t>
            </w:r>
          </w:p>
        </w:tc>
        <w:tc>
          <w:tcPr>
            <w:tcW w:w="1292" w:type="dxa"/>
          </w:tcPr>
          <w:p w14:paraId="5FDE0950"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57</w:t>
            </w:r>
          </w:p>
        </w:tc>
        <w:tc>
          <w:tcPr>
            <w:tcW w:w="1370" w:type="dxa"/>
          </w:tcPr>
          <w:p w14:paraId="64182664"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8</w:t>
            </w:r>
          </w:p>
        </w:tc>
      </w:tr>
      <w:tr w:rsidR="00044DCE" w:rsidRPr="00C358BD" w14:paraId="179C877E" w14:textId="77777777" w:rsidTr="00044DCE">
        <w:tc>
          <w:tcPr>
            <w:tcW w:w="1271" w:type="dxa"/>
            <w:vMerge w:val="restart"/>
          </w:tcPr>
          <w:p w14:paraId="5C36E8F0" w14:textId="77777777" w:rsidR="00044DCE" w:rsidRPr="00C358BD" w:rsidRDefault="00044DCE" w:rsidP="00044DCE">
            <w:pPr>
              <w:tabs>
                <w:tab w:val="left" w:pos="851"/>
              </w:tabs>
              <w:spacing w:line="254" w:lineRule="auto"/>
              <w:jc w:val="both"/>
              <w:rPr>
                <w:rFonts w:ascii="Arial" w:hAnsi="Arial" w:cs="Arial"/>
                <w:sz w:val="24"/>
                <w:szCs w:val="24"/>
              </w:rPr>
            </w:pPr>
          </w:p>
          <w:p w14:paraId="41931B80" w14:textId="77777777" w:rsidR="00044DCE" w:rsidRPr="00C358BD" w:rsidRDefault="00044DCE" w:rsidP="00044DCE">
            <w:pPr>
              <w:tabs>
                <w:tab w:val="left" w:pos="851"/>
              </w:tabs>
              <w:spacing w:line="254" w:lineRule="auto"/>
              <w:jc w:val="both"/>
              <w:rPr>
                <w:rFonts w:ascii="Arial" w:hAnsi="Arial" w:cs="Arial"/>
                <w:sz w:val="24"/>
                <w:szCs w:val="24"/>
              </w:rPr>
            </w:pPr>
          </w:p>
          <w:p w14:paraId="4392CEF2" w14:textId="77777777" w:rsidR="00044DCE" w:rsidRPr="00C358BD" w:rsidRDefault="00044DCE" w:rsidP="00044DCE">
            <w:pPr>
              <w:tabs>
                <w:tab w:val="left" w:pos="851"/>
              </w:tabs>
              <w:spacing w:line="254" w:lineRule="auto"/>
              <w:jc w:val="both"/>
              <w:rPr>
                <w:rFonts w:ascii="Arial" w:hAnsi="Arial" w:cs="Arial"/>
                <w:sz w:val="24"/>
                <w:szCs w:val="24"/>
              </w:rPr>
            </w:pPr>
          </w:p>
          <w:p w14:paraId="721A04C2" w14:textId="77777777" w:rsidR="00044DCE" w:rsidRPr="00C358BD" w:rsidRDefault="00044DCE" w:rsidP="00044DCE">
            <w:pPr>
              <w:tabs>
                <w:tab w:val="left" w:pos="851"/>
              </w:tabs>
              <w:spacing w:line="254" w:lineRule="auto"/>
              <w:jc w:val="both"/>
              <w:rPr>
                <w:rFonts w:ascii="Arial" w:hAnsi="Arial" w:cs="Arial"/>
                <w:sz w:val="24"/>
                <w:szCs w:val="24"/>
              </w:rPr>
            </w:pPr>
          </w:p>
          <w:p w14:paraId="6B35876D" w14:textId="77777777" w:rsidR="00044DCE" w:rsidRPr="00C358BD" w:rsidRDefault="00044DCE" w:rsidP="00044DCE">
            <w:pPr>
              <w:tabs>
                <w:tab w:val="left" w:pos="851"/>
              </w:tabs>
              <w:spacing w:line="254" w:lineRule="auto"/>
              <w:jc w:val="both"/>
              <w:rPr>
                <w:rFonts w:ascii="Arial" w:hAnsi="Arial" w:cs="Arial"/>
                <w:sz w:val="24"/>
                <w:szCs w:val="24"/>
              </w:rPr>
            </w:pPr>
          </w:p>
          <w:p w14:paraId="7F9951A9"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Đurđice</w:t>
            </w:r>
          </w:p>
        </w:tc>
        <w:tc>
          <w:tcPr>
            <w:tcW w:w="2198" w:type="dxa"/>
            <w:vMerge w:val="restart"/>
          </w:tcPr>
          <w:p w14:paraId="37DEC458" w14:textId="77777777" w:rsidR="00044DCE" w:rsidRPr="00C358BD" w:rsidRDefault="00044DCE" w:rsidP="00044DCE">
            <w:pPr>
              <w:tabs>
                <w:tab w:val="left" w:pos="851"/>
              </w:tabs>
              <w:spacing w:line="254" w:lineRule="auto"/>
              <w:jc w:val="both"/>
              <w:rPr>
                <w:rFonts w:ascii="Arial" w:hAnsi="Arial" w:cs="Arial"/>
                <w:sz w:val="24"/>
                <w:szCs w:val="24"/>
              </w:rPr>
            </w:pPr>
          </w:p>
          <w:p w14:paraId="781F38DC"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Redoviti jaslice</w:t>
            </w:r>
          </w:p>
        </w:tc>
        <w:tc>
          <w:tcPr>
            <w:tcW w:w="2474" w:type="dxa"/>
          </w:tcPr>
          <w:p w14:paraId="60D54868" w14:textId="794C51B6" w:rsidR="00044DCE" w:rsidRPr="00C358BD" w:rsidRDefault="00B165CD"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jaslička Meduze 1808</w:t>
            </w:r>
          </w:p>
        </w:tc>
        <w:tc>
          <w:tcPr>
            <w:tcW w:w="1292" w:type="dxa"/>
          </w:tcPr>
          <w:p w14:paraId="71479A9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12</w:t>
            </w:r>
          </w:p>
        </w:tc>
        <w:tc>
          <w:tcPr>
            <w:tcW w:w="1370" w:type="dxa"/>
          </w:tcPr>
          <w:p w14:paraId="63037B42"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171B362C" w14:textId="77777777" w:rsidTr="00044DCE">
        <w:tc>
          <w:tcPr>
            <w:tcW w:w="1271" w:type="dxa"/>
            <w:vMerge/>
          </w:tcPr>
          <w:p w14:paraId="6B06B18E"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7AD68B0B"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13A12BF2" w14:textId="5667BBEF" w:rsidR="00044DCE" w:rsidRPr="00C358BD" w:rsidRDefault="00B165CD" w:rsidP="00044DCE">
            <w:pPr>
              <w:tabs>
                <w:tab w:val="left" w:pos="851"/>
              </w:tabs>
              <w:spacing w:line="254" w:lineRule="auto"/>
              <w:jc w:val="both"/>
              <w:rPr>
                <w:rFonts w:ascii="Arial" w:hAnsi="Arial" w:cs="Arial"/>
                <w:sz w:val="24"/>
                <w:szCs w:val="24"/>
              </w:rPr>
            </w:pPr>
            <w:r w:rsidRPr="00C358BD">
              <w:rPr>
                <w:rFonts w:ascii="Arial" w:hAnsi="Arial" w:cs="Arial"/>
                <w:sz w:val="24"/>
                <w:szCs w:val="24"/>
              </w:rPr>
              <w:t>Starija jaslička Školjkice 1807</w:t>
            </w:r>
          </w:p>
        </w:tc>
        <w:tc>
          <w:tcPr>
            <w:tcW w:w="1292" w:type="dxa"/>
          </w:tcPr>
          <w:p w14:paraId="291F9BA3" w14:textId="77777777" w:rsidR="00044DCE" w:rsidRPr="00C358BD" w:rsidRDefault="00044DCE" w:rsidP="00044DCE">
            <w:pPr>
              <w:tabs>
                <w:tab w:val="left" w:pos="851"/>
              </w:tabs>
              <w:spacing w:line="254" w:lineRule="auto"/>
              <w:jc w:val="both"/>
              <w:rPr>
                <w:rFonts w:ascii="Arial" w:hAnsi="Arial" w:cs="Arial"/>
                <w:sz w:val="24"/>
                <w:szCs w:val="24"/>
              </w:rPr>
            </w:pPr>
          </w:p>
          <w:p w14:paraId="3CA282F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13</w:t>
            </w:r>
          </w:p>
        </w:tc>
        <w:tc>
          <w:tcPr>
            <w:tcW w:w="1370" w:type="dxa"/>
          </w:tcPr>
          <w:p w14:paraId="418669BC" w14:textId="77777777" w:rsidR="00044DCE" w:rsidRPr="00C358BD" w:rsidRDefault="00044DCE" w:rsidP="00044DCE">
            <w:pPr>
              <w:tabs>
                <w:tab w:val="left" w:pos="851"/>
              </w:tabs>
              <w:spacing w:line="254" w:lineRule="auto"/>
              <w:jc w:val="both"/>
              <w:rPr>
                <w:rFonts w:ascii="Arial" w:hAnsi="Arial" w:cs="Arial"/>
                <w:sz w:val="24"/>
                <w:szCs w:val="24"/>
              </w:rPr>
            </w:pPr>
          </w:p>
          <w:p w14:paraId="5C9339B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13C4ED79" w14:textId="77777777" w:rsidTr="00044DCE">
        <w:tc>
          <w:tcPr>
            <w:tcW w:w="1271" w:type="dxa"/>
            <w:vMerge/>
          </w:tcPr>
          <w:p w14:paraId="09F9EB0A"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53BA82D3"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3539A83A" w14:textId="37693255" w:rsidR="00044DCE" w:rsidRPr="00C358BD" w:rsidRDefault="00B165CD" w:rsidP="00044DCE">
            <w:pPr>
              <w:tabs>
                <w:tab w:val="left" w:pos="851"/>
              </w:tabs>
              <w:spacing w:line="254" w:lineRule="auto"/>
              <w:jc w:val="both"/>
              <w:rPr>
                <w:rFonts w:ascii="Arial" w:hAnsi="Arial" w:cs="Arial"/>
                <w:sz w:val="24"/>
                <w:szCs w:val="24"/>
              </w:rPr>
            </w:pPr>
            <w:r w:rsidRPr="00C358BD">
              <w:rPr>
                <w:rFonts w:ascii="Arial" w:hAnsi="Arial" w:cs="Arial"/>
                <w:sz w:val="24"/>
                <w:szCs w:val="24"/>
              </w:rPr>
              <w:t>Starija jaslička Ribice 1809</w:t>
            </w:r>
          </w:p>
        </w:tc>
        <w:tc>
          <w:tcPr>
            <w:tcW w:w="1292" w:type="dxa"/>
          </w:tcPr>
          <w:p w14:paraId="7FF78F29" w14:textId="77777777" w:rsidR="00044DCE" w:rsidRPr="00C358BD" w:rsidRDefault="00044DCE" w:rsidP="00044DCE">
            <w:pPr>
              <w:tabs>
                <w:tab w:val="left" w:pos="851"/>
              </w:tabs>
              <w:spacing w:line="254" w:lineRule="auto"/>
              <w:jc w:val="both"/>
              <w:rPr>
                <w:rFonts w:ascii="Arial" w:hAnsi="Arial" w:cs="Arial"/>
                <w:sz w:val="24"/>
                <w:szCs w:val="24"/>
              </w:rPr>
            </w:pPr>
          </w:p>
          <w:p w14:paraId="573C0CC8"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14</w:t>
            </w:r>
          </w:p>
        </w:tc>
        <w:tc>
          <w:tcPr>
            <w:tcW w:w="1370" w:type="dxa"/>
          </w:tcPr>
          <w:p w14:paraId="35C33C48" w14:textId="77777777" w:rsidR="00044DCE" w:rsidRPr="00C358BD" w:rsidRDefault="00044DCE" w:rsidP="00044DCE">
            <w:pPr>
              <w:tabs>
                <w:tab w:val="left" w:pos="851"/>
              </w:tabs>
              <w:spacing w:line="254" w:lineRule="auto"/>
              <w:jc w:val="both"/>
              <w:rPr>
                <w:rFonts w:ascii="Arial" w:hAnsi="Arial" w:cs="Arial"/>
                <w:sz w:val="24"/>
                <w:szCs w:val="24"/>
              </w:rPr>
            </w:pPr>
          </w:p>
          <w:p w14:paraId="1DEC7804"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3BD03AD3" w14:textId="77777777" w:rsidTr="00044DCE">
        <w:tc>
          <w:tcPr>
            <w:tcW w:w="1271" w:type="dxa"/>
            <w:vMerge/>
          </w:tcPr>
          <w:p w14:paraId="04D70165"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val="restart"/>
          </w:tcPr>
          <w:p w14:paraId="475D2947" w14:textId="77777777" w:rsidR="00044DCE" w:rsidRPr="00C358BD" w:rsidRDefault="00044DCE" w:rsidP="00044DCE">
            <w:pPr>
              <w:tabs>
                <w:tab w:val="left" w:pos="851"/>
              </w:tabs>
              <w:spacing w:line="254" w:lineRule="auto"/>
              <w:jc w:val="both"/>
              <w:rPr>
                <w:rFonts w:ascii="Arial" w:hAnsi="Arial" w:cs="Arial"/>
                <w:sz w:val="24"/>
                <w:szCs w:val="24"/>
              </w:rPr>
            </w:pPr>
          </w:p>
          <w:p w14:paraId="5C055B5D" w14:textId="77777777" w:rsidR="00044DCE" w:rsidRPr="00C358BD" w:rsidRDefault="00044DCE" w:rsidP="00044DCE">
            <w:pPr>
              <w:tabs>
                <w:tab w:val="left" w:pos="851"/>
              </w:tabs>
              <w:spacing w:line="254" w:lineRule="auto"/>
              <w:jc w:val="both"/>
              <w:rPr>
                <w:rFonts w:ascii="Arial" w:hAnsi="Arial" w:cs="Arial"/>
                <w:sz w:val="24"/>
                <w:szCs w:val="24"/>
              </w:rPr>
            </w:pPr>
          </w:p>
          <w:p w14:paraId="548EDF11"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Redoviti vrtić</w:t>
            </w:r>
          </w:p>
        </w:tc>
        <w:tc>
          <w:tcPr>
            <w:tcW w:w="2474" w:type="dxa"/>
          </w:tcPr>
          <w:p w14:paraId="7AF25518" w14:textId="0577A9F5" w:rsidR="00044DCE" w:rsidRPr="00C358BD" w:rsidRDefault="00B165CD" w:rsidP="00044DCE">
            <w:pPr>
              <w:tabs>
                <w:tab w:val="left" w:pos="851"/>
              </w:tabs>
              <w:spacing w:line="254" w:lineRule="auto"/>
              <w:jc w:val="both"/>
              <w:rPr>
                <w:rFonts w:ascii="Arial" w:hAnsi="Arial" w:cs="Arial"/>
                <w:sz w:val="24"/>
                <w:szCs w:val="24"/>
              </w:rPr>
            </w:pPr>
            <w:r w:rsidRPr="00C358BD">
              <w:rPr>
                <w:rFonts w:ascii="Arial" w:hAnsi="Arial" w:cs="Arial"/>
                <w:sz w:val="24"/>
                <w:szCs w:val="24"/>
              </w:rPr>
              <w:t>Mlađa vrtićka Dupini 1813</w:t>
            </w:r>
          </w:p>
        </w:tc>
        <w:tc>
          <w:tcPr>
            <w:tcW w:w="1292" w:type="dxa"/>
          </w:tcPr>
          <w:p w14:paraId="3DB7682A"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18</w:t>
            </w:r>
          </w:p>
        </w:tc>
        <w:tc>
          <w:tcPr>
            <w:tcW w:w="1370" w:type="dxa"/>
          </w:tcPr>
          <w:p w14:paraId="4023E335"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34CC606E" w14:textId="77777777" w:rsidTr="00044DCE">
        <w:tc>
          <w:tcPr>
            <w:tcW w:w="1271" w:type="dxa"/>
            <w:vMerge/>
          </w:tcPr>
          <w:p w14:paraId="3E6D90F0"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0C5E0A54"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0EBEE267" w14:textId="194B0791"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vrtić</w:t>
            </w:r>
            <w:r w:rsidR="00B165CD" w:rsidRPr="00C358BD">
              <w:rPr>
                <w:rFonts w:ascii="Arial" w:hAnsi="Arial" w:cs="Arial"/>
                <w:sz w:val="24"/>
                <w:szCs w:val="24"/>
              </w:rPr>
              <w:t xml:space="preserve"> Pužići 1810</w:t>
            </w:r>
          </w:p>
          <w:p w14:paraId="4C005180"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43436B4C" w14:textId="77777777" w:rsidR="00044DCE" w:rsidRPr="00C358BD" w:rsidRDefault="00044DCE" w:rsidP="00044DCE">
            <w:pPr>
              <w:tabs>
                <w:tab w:val="left" w:pos="851"/>
              </w:tabs>
              <w:spacing w:line="254" w:lineRule="auto"/>
              <w:jc w:val="both"/>
              <w:rPr>
                <w:rFonts w:ascii="Arial" w:hAnsi="Arial" w:cs="Arial"/>
                <w:sz w:val="24"/>
                <w:szCs w:val="24"/>
              </w:rPr>
            </w:pPr>
          </w:p>
          <w:p w14:paraId="0C782D9C" w14:textId="00A36A48" w:rsidR="00044DCE" w:rsidRPr="00C358BD" w:rsidRDefault="003804CF"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B165CD" w:rsidRPr="00C358BD">
              <w:rPr>
                <w:rFonts w:ascii="Arial" w:hAnsi="Arial" w:cs="Arial"/>
                <w:sz w:val="24"/>
                <w:szCs w:val="24"/>
              </w:rPr>
              <w:t>20</w:t>
            </w:r>
          </w:p>
        </w:tc>
        <w:tc>
          <w:tcPr>
            <w:tcW w:w="1370" w:type="dxa"/>
          </w:tcPr>
          <w:p w14:paraId="797A7BD5" w14:textId="77777777" w:rsidR="00044DCE" w:rsidRPr="00C358BD" w:rsidRDefault="00044DCE" w:rsidP="00044DCE">
            <w:pPr>
              <w:tabs>
                <w:tab w:val="left" w:pos="851"/>
              </w:tabs>
              <w:spacing w:line="254" w:lineRule="auto"/>
              <w:jc w:val="both"/>
              <w:rPr>
                <w:rFonts w:ascii="Arial" w:hAnsi="Arial" w:cs="Arial"/>
                <w:sz w:val="24"/>
                <w:szCs w:val="24"/>
              </w:rPr>
            </w:pPr>
          </w:p>
          <w:p w14:paraId="6AED8320"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3852D76A" w14:textId="77777777" w:rsidTr="00044DCE">
        <w:tc>
          <w:tcPr>
            <w:tcW w:w="1271" w:type="dxa"/>
            <w:vMerge/>
          </w:tcPr>
          <w:p w14:paraId="1F9C34E7"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46A64CB2"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74D92D24" w14:textId="3E7CA27E" w:rsidR="00044DCE" w:rsidRPr="00C358BD" w:rsidRDefault="00B165CD"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vrtićka Girice 1818</w:t>
            </w:r>
          </w:p>
          <w:p w14:paraId="4AA5AE2C"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51179DA2" w14:textId="3357EBCE" w:rsidR="00044DCE" w:rsidRPr="00C358BD" w:rsidRDefault="00B165CD"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22</w:t>
            </w:r>
          </w:p>
        </w:tc>
        <w:tc>
          <w:tcPr>
            <w:tcW w:w="1370" w:type="dxa"/>
          </w:tcPr>
          <w:p w14:paraId="12072CEA"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034BB7E2" w14:textId="77777777" w:rsidTr="00044DCE">
        <w:tc>
          <w:tcPr>
            <w:tcW w:w="1271" w:type="dxa"/>
            <w:vMerge/>
          </w:tcPr>
          <w:p w14:paraId="5D1EBF25"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7F97CCC6"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7D97BC11" w14:textId="39ECA6A7" w:rsidR="00044DCE" w:rsidRPr="00C358BD" w:rsidRDefault="00B165CD"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vrtićka Račići 1812</w:t>
            </w:r>
          </w:p>
          <w:p w14:paraId="4116C6FF"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21DCF0FE" w14:textId="77777777" w:rsidR="00044DCE" w:rsidRPr="00C358BD" w:rsidRDefault="00044DCE" w:rsidP="00044DCE">
            <w:pPr>
              <w:tabs>
                <w:tab w:val="left" w:pos="851"/>
              </w:tabs>
              <w:spacing w:line="254" w:lineRule="auto"/>
              <w:jc w:val="both"/>
              <w:rPr>
                <w:rFonts w:ascii="Arial" w:hAnsi="Arial" w:cs="Arial"/>
                <w:sz w:val="24"/>
                <w:szCs w:val="24"/>
              </w:rPr>
            </w:pPr>
          </w:p>
          <w:p w14:paraId="3415F746" w14:textId="512A1DE2" w:rsidR="00044DCE" w:rsidRPr="00C358BD" w:rsidRDefault="00B165CD"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17</w:t>
            </w:r>
          </w:p>
        </w:tc>
        <w:tc>
          <w:tcPr>
            <w:tcW w:w="1370" w:type="dxa"/>
          </w:tcPr>
          <w:p w14:paraId="49BBF858" w14:textId="77777777" w:rsidR="00044DCE" w:rsidRPr="00C358BD" w:rsidRDefault="00044DCE" w:rsidP="00044DCE">
            <w:pPr>
              <w:tabs>
                <w:tab w:val="left" w:pos="851"/>
              </w:tabs>
              <w:spacing w:line="254" w:lineRule="auto"/>
              <w:jc w:val="both"/>
              <w:rPr>
                <w:rFonts w:ascii="Arial" w:hAnsi="Arial" w:cs="Arial"/>
                <w:sz w:val="24"/>
                <w:szCs w:val="24"/>
              </w:rPr>
            </w:pPr>
          </w:p>
          <w:p w14:paraId="4B331F7C"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5E69F688" w14:textId="77777777" w:rsidTr="00044DCE">
        <w:tc>
          <w:tcPr>
            <w:tcW w:w="1271" w:type="dxa"/>
            <w:vMerge/>
          </w:tcPr>
          <w:p w14:paraId="0ADA18CB"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val="restart"/>
          </w:tcPr>
          <w:p w14:paraId="6BF5E65B" w14:textId="77777777" w:rsidR="00044DCE" w:rsidRPr="00C358BD" w:rsidRDefault="00044DCE" w:rsidP="00044DCE">
            <w:pPr>
              <w:tabs>
                <w:tab w:val="left" w:pos="851"/>
              </w:tabs>
              <w:spacing w:line="254" w:lineRule="auto"/>
              <w:jc w:val="both"/>
              <w:rPr>
                <w:rFonts w:ascii="Arial" w:hAnsi="Arial" w:cs="Arial"/>
                <w:sz w:val="24"/>
                <w:szCs w:val="24"/>
              </w:rPr>
            </w:pPr>
          </w:p>
          <w:p w14:paraId="5393343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Sportski program</w:t>
            </w:r>
          </w:p>
        </w:tc>
        <w:tc>
          <w:tcPr>
            <w:tcW w:w="2474" w:type="dxa"/>
          </w:tcPr>
          <w:p w14:paraId="514847E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Mješovita Pingvini 1816 </w:t>
            </w:r>
          </w:p>
        </w:tc>
        <w:tc>
          <w:tcPr>
            <w:tcW w:w="1292" w:type="dxa"/>
          </w:tcPr>
          <w:p w14:paraId="5CFB3BCA" w14:textId="77777777" w:rsidR="00044DCE" w:rsidRPr="00C358BD" w:rsidRDefault="00044DCE" w:rsidP="00044DCE">
            <w:pPr>
              <w:tabs>
                <w:tab w:val="left" w:pos="851"/>
              </w:tabs>
              <w:spacing w:line="254" w:lineRule="auto"/>
              <w:jc w:val="both"/>
              <w:rPr>
                <w:rFonts w:ascii="Arial" w:hAnsi="Arial" w:cs="Arial"/>
                <w:sz w:val="24"/>
                <w:szCs w:val="24"/>
              </w:rPr>
            </w:pPr>
          </w:p>
          <w:p w14:paraId="2D318A2D" w14:textId="53C30483" w:rsidR="00044DCE" w:rsidRPr="00C358BD" w:rsidRDefault="00B165CD"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20</w:t>
            </w:r>
          </w:p>
        </w:tc>
        <w:tc>
          <w:tcPr>
            <w:tcW w:w="1370" w:type="dxa"/>
          </w:tcPr>
          <w:p w14:paraId="608EB95C"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 </w:t>
            </w:r>
          </w:p>
        </w:tc>
      </w:tr>
      <w:tr w:rsidR="00044DCE" w:rsidRPr="00C358BD" w14:paraId="5F70B50F" w14:textId="77777777" w:rsidTr="00044DCE">
        <w:tc>
          <w:tcPr>
            <w:tcW w:w="1271" w:type="dxa"/>
            <w:vMerge/>
          </w:tcPr>
          <w:p w14:paraId="22239FC4"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4BB4EC4F"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76DA5ED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Brodići   1815</w:t>
            </w:r>
          </w:p>
        </w:tc>
        <w:tc>
          <w:tcPr>
            <w:tcW w:w="1292" w:type="dxa"/>
          </w:tcPr>
          <w:p w14:paraId="3274B379" w14:textId="14CB84F6"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B165CD" w:rsidRPr="00C358BD">
              <w:rPr>
                <w:rFonts w:ascii="Arial" w:hAnsi="Arial" w:cs="Arial"/>
                <w:sz w:val="24"/>
                <w:szCs w:val="24"/>
              </w:rPr>
              <w:t>20</w:t>
            </w:r>
          </w:p>
        </w:tc>
        <w:tc>
          <w:tcPr>
            <w:tcW w:w="1370" w:type="dxa"/>
          </w:tcPr>
          <w:p w14:paraId="4215F54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1A06C26B" w14:textId="77777777" w:rsidTr="00044DCE">
        <w:tc>
          <w:tcPr>
            <w:tcW w:w="1271" w:type="dxa"/>
            <w:vMerge/>
          </w:tcPr>
          <w:p w14:paraId="01DEE6BB"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tcPr>
          <w:p w14:paraId="5F464516"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Integrirani glazbeni </w:t>
            </w:r>
          </w:p>
        </w:tc>
        <w:tc>
          <w:tcPr>
            <w:tcW w:w="2474" w:type="dxa"/>
          </w:tcPr>
          <w:p w14:paraId="25D53CD4"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Mješovita Hobotnice 1814  </w:t>
            </w:r>
          </w:p>
        </w:tc>
        <w:tc>
          <w:tcPr>
            <w:tcW w:w="1292" w:type="dxa"/>
          </w:tcPr>
          <w:p w14:paraId="008B67B6"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22</w:t>
            </w:r>
          </w:p>
        </w:tc>
        <w:tc>
          <w:tcPr>
            <w:tcW w:w="1370" w:type="dxa"/>
          </w:tcPr>
          <w:p w14:paraId="7F166AA9"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1EA98DCC" w14:textId="77777777" w:rsidTr="00044DCE">
        <w:tc>
          <w:tcPr>
            <w:tcW w:w="5943" w:type="dxa"/>
            <w:gridSpan w:val="3"/>
          </w:tcPr>
          <w:p w14:paraId="105D4CFA"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Ukupno  djece Đurđice</w:t>
            </w:r>
          </w:p>
        </w:tc>
        <w:tc>
          <w:tcPr>
            <w:tcW w:w="1292" w:type="dxa"/>
          </w:tcPr>
          <w:p w14:paraId="665EDEF2" w14:textId="48E63B84" w:rsidR="00044DCE" w:rsidRPr="00C358BD" w:rsidRDefault="00FA3537" w:rsidP="00044DCE">
            <w:pPr>
              <w:tabs>
                <w:tab w:val="left" w:pos="851"/>
              </w:tabs>
              <w:spacing w:line="254" w:lineRule="auto"/>
              <w:jc w:val="both"/>
              <w:rPr>
                <w:rFonts w:ascii="Arial" w:hAnsi="Arial" w:cs="Arial"/>
                <w:b/>
                <w:sz w:val="24"/>
                <w:szCs w:val="24"/>
              </w:rPr>
            </w:pPr>
            <w:r>
              <w:rPr>
                <w:rFonts w:ascii="Arial" w:hAnsi="Arial" w:cs="Arial"/>
                <w:b/>
                <w:sz w:val="24"/>
                <w:szCs w:val="24"/>
              </w:rPr>
              <w:t>179</w:t>
            </w:r>
          </w:p>
          <w:p w14:paraId="609BD8BB" w14:textId="77777777" w:rsidR="00044DCE" w:rsidRPr="00C358BD" w:rsidRDefault="00044DCE" w:rsidP="00044DCE">
            <w:pPr>
              <w:tabs>
                <w:tab w:val="left" w:pos="851"/>
              </w:tabs>
              <w:spacing w:line="254" w:lineRule="auto"/>
              <w:jc w:val="both"/>
              <w:rPr>
                <w:rFonts w:ascii="Arial" w:hAnsi="Arial" w:cs="Arial"/>
                <w:b/>
                <w:sz w:val="24"/>
                <w:szCs w:val="24"/>
              </w:rPr>
            </w:pPr>
          </w:p>
        </w:tc>
        <w:tc>
          <w:tcPr>
            <w:tcW w:w="1370" w:type="dxa"/>
          </w:tcPr>
          <w:p w14:paraId="55D67093"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20</w:t>
            </w:r>
          </w:p>
        </w:tc>
      </w:tr>
      <w:tr w:rsidR="00044DCE" w:rsidRPr="00C358BD" w14:paraId="5832A6FB" w14:textId="77777777" w:rsidTr="00044DCE">
        <w:tc>
          <w:tcPr>
            <w:tcW w:w="1271" w:type="dxa"/>
            <w:vMerge w:val="restart"/>
          </w:tcPr>
          <w:p w14:paraId="69B18F24"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p w14:paraId="5BCD5595" w14:textId="77777777" w:rsidR="00044DCE" w:rsidRPr="00C358BD" w:rsidRDefault="00044DCE" w:rsidP="00044DCE">
            <w:pPr>
              <w:tabs>
                <w:tab w:val="left" w:pos="851"/>
              </w:tabs>
              <w:spacing w:line="254" w:lineRule="auto"/>
              <w:jc w:val="both"/>
              <w:rPr>
                <w:rFonts w:ascii="Arial" w:hAnsi="Arial" w:cs="Arial"/>
                <w:sz w:val="24"/>
                <w:szCs w:val="24"/>
              </w:rPr>
            </w:pPr>
          </w:p>
          <w:p w14:paraId="6F59187B" w14:textId="77777777" w:rsidR="00044DCE" w:rsidRPr="00C358BD" w:rsidRDefault="00044DCE" w:rsidP="00044DCE">
            <w:pPr>
              <w:tabs>
                <w:tab w:val="left" w:pos="851"/>
              </w:tabs>
              <w:spacing w:line="254" w:lineRule="auto"/>
              <w:jc w:val="both"/>
              <w:rPr>
                <w:rFonts w:ascii="Arial" w:hAnsi="Arial" w:cs="Arial"/>
                <w:sz w:val="24"/>
                <w:szCs w:val="24"/>
              </w:rPr>
            </w:pPr>
          </w:p>
          <w:p w14:paraId="480D2157" w14:textId="77777777" w:rsidR="00044DCE" w:rsidRPr="00C358BD" w:rsidRDefault="00044DCE" w:rsidP="00044DCE">
            <w:pPr>
              <w:tabs>
                <w:tab w:val="left" w:pos="851"/>
              </w:tabs>
              <w:spacing w:line="254" w:lineRule="auto"/>
              <w:jc w:val="both"/>
              <w:rPr>
                <w:rFonts w:ascii="Arial" w:hAnsi="Arial" w:cs="Arial"/>
                <w:sz w:val="24"/>
                <w:szCs w:val="24"/>
              </w:rPr>
            </w:pPr>
          </w:p>
          <w:p w14:paraId="3AC4EDC8" w14:textId="77777777" w:rsidR="00044DCE" w:rsidRPr="00C358BD" w:rsidRDefault="00044DCE" w:rsidP="00044DCE">
            <w:pPr>
              <w:tabs>
                <w:tab w:val="left" w:pos="851"/>
              </w:tabs>
              <w:spacing w:line="254" w:lineRule="auto"/>
              <w:jc w:val="both"/>
              <w:rPr>
                <w:rFonts w:ascii="Arial" w:hAnsi="Arial" w:cs="Arial"/>
                <w:sz w:val="24"/>
                <w:szCs w:val="24"/>
              </w:rPr>
            </w:pPr>
          </w:p>
          <w:p w14:paraId="2FE2F011" w14:textId="77777777" w:rsidR="00044DCE" w:rsidRPr="00C358BD" w:rsidRDefault="00044DCE" w:rsidP="00044DCE">
            <w:pPr>
              <w:tabs>
                <w:tab w:val="left" w:pos="851"/>
              </w:tabs>
              <w:spacing w:line="254" w:lineRule="auto"/>
              <w:jc w:val="both"/>
              <w:rPr>
                <w:rFonts w:ascii="Arial" w:hAnsi="Arial" w:cs="Arial"/>
                <w:sz w:val="24"/>
                <w:szCs w:val="24"/>
              </w:rPr>
            </w:pPr>
          </w:p>
          <w:p w14:paraId="302090EC" w14:textId="77777777" w:rsidR="00044DCE" w:rsidRPr="00C358BD" w:rsidRDefault="00044DCE" w:rsidP="00044DCE">
            <w:pPr>
              <w:tabs>
                <w:tab w:val="left" w:pos="851"/>
              </w:tabs>
              <w:spacing w:line="254" w:lineRule="auto"/>
              <w:jc w:val="both"/>
              <w:rPr>
                <w:rFonts w:ascii="Arial" w:hAnsi="Arial" w:cs="Arial"/>
                <w:sz w:val="24"/>
                <w:szCs w:val="24"/>
              </w:rPr>
            </w:pPr>
          </w:p>
          <w:p w14:paraId="6C6471E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Kvarner</w:t>
            </w:r>
          </w:p>
        </w:tc>
        <w:tc>
          <w:tcPr>
            <w:tcW w:w="2198" w:type="dxa"/>
            <w:vMerge w:val="restart"/>
          </w:tcPr>
          <w:p w14:paraId="64732973" w14:textId="77777777" w:rsidR="00044DCE" w:rsidRPr="00C358BD" w:rsidRDefault="00044DCE" w:rsidP="00044DCE">
            <w:pPr>
              <w:tabs>
                <w:tab w:val="left" w:pos="851"/>
              </w:tabs>
              <w:spacing w:line="254" w:lineRule="auto"/>
              <w:jc w:val="both"/>
              <w:rPr>
                <w:rFonts w:ascii="Arial" w:hAnsi="Arial" w:cs="Arial"/>
                <w:sz w:val="24"/>
                <w:szCs w:val="24"/>
              </w:rPr>
            </w:pPr>
          </w:p>
          <w:p w14:paraId="3109FBF7" w14:textId="77777777" w:rsidR="00044DCE" w:rsidRPr="00C358BD" w:rsidRDefault="00044DCE" w:rsidP="00044DCE">
            <w:pPr>
              <w:tabs>
                <w:tab w:val="left" w:pos="851"/>
              </w:tabs>
              <w:spacing w:line="254" w:lineRule="auto"/>
              <w:jc w:val="both"/>
              <w:rPr>
                <w:rFonts w:ascii="Arial" w:hAnsi="Arial" w:cs="Arial"/>
                <w:sz w:val="24"/>
                <w:szCs w:val="24"/>
              </w:rPr>
            </w:pPr>
          </w:p>
          <w:p w14:paraId="67140EBE" w14:textId="77777777" w:rsidR="00044DCE" w:rsidRPr="00C358BD" w:rsidRDefault="00044DCE" w:rsidP="00044DCE">
            <w:pPr>
              <w:tabs>
                <w:tab w:val="left" w:pos="851"/>
              </w:tabs>
              <w:spacing w:line="254" w:lineRule="auto"/>
              <w:jc w:val="both"/>
              <w:rPr>
                <w:rFonts w:ascii="Arial" w:hAnsi="Arial" w:cs="Arial"/>
                <w:sz w:val="24"/>
                <w:szCs w:val="24"/>
              </w:rPr>
            </w:pPr>
          </w:p>
          <w:p w14:paraId="07866AF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Redoviti jaslički</w:t>
            </w:r>
          </w:p>
        </w:tc>
        <w:tc>
          <w:tcPr>
            <w:tcW w:w="2474" w:type="dxa"/>
          </w:tcPr>
          <w:p w14:paraId="4AC23456"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Mlađa Zvončići 1624</w:t>
            </w:r>
          </w:p>
          <w:p w14:paraId="175EA056"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2439B599" w14:textId="1012AB65"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Pr="00C358BD">
              <w:rPr>
                <w:rFonts w:ascii="Arial" w:hAnsi="Arial" w:cs="Arial"/>
                <w:b/>
                <w:color w:val="FF0000"/>
                <w:sz w:val="24"/>
                <w:szCs w:val="24"/>
              </w:rPr>
              <w:t xml:space="preserve"> </w:t>
            </w:r>
            <w:r w:rsidR="00B165CD" w:rsidRPr="00C358BD">
              <w:rPr>
                <w:rFonts w:ascii="Arial" w:hAnsi="Arial" w:cs="Arial"/>
                <w:sz w:val="24"/>
                <w:szCs w:val="24"/>
              </w:rPr>
              <w:t>5</w:t>
            </w:r>
          </w:p>
        </w:tc>
        <w:tc>
          <w:tcPr>
            <w:tcW w:w="1370" w:type="dxa"/>
          </w:tcPr>
          <w:p w14:paraId="54F86474"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32313EAD" w14:textId="77777777" w:rsidTr="00044DCE">
        <w:tc>
          <w:tcPr>
            <w:tcW w:w="1271" w:type="dxa"/>
            <w:vMerge/>
          </w:tcPr>
          <w:p w14:paraId="2A3CDA27"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7B89E461"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740B51C0" w14:textId="5931DFBE" w:rsidR="00044DCE" w:rsidRPr="00C358BD" w:rsidRDefault="009F5C3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Bubamare 1618</w:t>
            </w:r>
          </w:p>
        </w:tc>
        <w:tc>
          <w:tcPr>
            <w:tcW w:w="1292" w:type="dxa"/>
          </w:tcPr>
          <w:p w14:paraId="714C1DF8" w14:textId="77777777" w:rsidR="00044DCE" w:rsidRPr="00C358BD" w:rsidRDefault="00044DCE" w:rsidP="00044DCE">
            <w:pPr>
              <w:tabs>
                <w:tab w:val="left" w:pos="851"/>
              </w:tabs>
              <w:spacing w:line="254" w:lineRule="auto"/>
              <w:jc w:val="both"/>
              <w:rPr>
                <w:rFonts w:ascii="Arial" w:hAnsi="Arial" w:cs="Arial"/>
                <w:sz w:val="24"/>
                <w:szCs w:val="24"/>
              </w:rPr>
            </w:pPr>
          </w:p>
          <w:p w14:paraId="1026B09A" w14:textId="4E8DDC4A"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9F5C3E" w:rsidRPr="00C358BD">
              <w:rPr>
                <w:rFonts w:ascii="Arial" w:hAnsi="Arial" w:cs="Arial"/>
                <w:sz w:val="24"/>
                <w:szCs w:val="24"/>
              </w:rPr>
              <w:t>8</w:t>
            </w:r>
            <w:r w:rsidRPr="00C358BD">
              <w:rPr>
                <w:rFonts w:ascii="Arial" w:hAnsi="Arial" w:cs="Arial"/>
                <w:sz w:val="24"/>
                <w:szCs w:val="24"/>
              </w:rPr>
              <w:t xml:space="preserve">  </w:t>
            </w:r>
          </w:p>
        </w:tc>
        <w:tc>
          <w:tcPr>
            <w:tcW w:w="1370" w:type="dxa"/>
          </w:tcPr>
          <w:p w14:paraId="3751C103" w14:textId="77777777" w:rsidR="00044DCE" w:rsidRPr="00C358BD" w:rsidRDefault="00044DCE" w:rsidP="00044DCE">
            <w:pPr>
              <w:tabs>
                <w:tab w:val="left" w:pos="851"/>
              </w:tabs>
              <w:spacing w:line="254" w:lineRule="auto"/>
              <w:jc w:val="both"/>
              <w:rPr>
                <w:rFonts w:ascii="Arial" w:hAnsi="Arial" w:cs="Arial"/>
                <w:sz w:val="24"/>
                <w:szCs w:val="24"/>
              </w:rPr>
            </w:pPr>
          </w:p>
          <w:p w14:paraId="56666B5A"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73514291" w14:textId="77777777" w:rsidTr="00044DCE">
        <w:tc>
          <w:tcPr>
            <w:tcW w:w="1271" w:type="dxa"/>
            <w:vMerge/>
          </w:tcPr>
          <w:p w14:paraId="263E4AAA"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3EC3311A"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613F880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Starija Ribice 1617</w:t>
            </w:r>
          </w:p>
          <w:p w14:paraId="5D51C590" w14:textId="77A9F7A1"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2515036D" w14:textId="77777777" w:rsidR="00044DCE" w:rsidRPr="00C358BD" w:rsidRDefault="00044DCE" w:rsidP="00044DCE">
            <w:pPr>
              <w:tabs>
                <w:tab w:val="left" w:pos="851"/>
              </w:tabs>
              <w:spacing w:line="254" w:lineRule="auto"/>
              <w:jc w:val="both"/>
              <w:rPr>
                <w:rFonts w:ascii="Arial" w:hAnsi="Arial" w:cs="Arial"/>
                <w:sz w:val="24"/>
                <w:szCs w:val="24"/>
              </w:rPr>
            </w:pPr>
          </w:p>
          <w:p w14:paraId="32312578" w14:textId="0EACE6D9"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9F5C3E" w:rsidRPr="00C358BD">
              <w:rPr>
                <w:rFonts w:ascii="Arial" w:hAnsi="Arial" w:cs="Arial"/>
                <w:sz w:val="24"/>
                <w:szCs w:val="24"/>
              </w:rPr>
              <w:t>12</w:t>
            </w:r>
          </w:p>
        </w:tc>
        <w:tc>
          <w:tcPr>
            <w:tcW w:w="1370" w:type="dxa"/>
          </w:tcPr>
          <w:p w14:paraId="22774144" w14:textId="77777777" w:rsidR="00044DCE" w:rsidRPr="00C358BD" w:rsidRDefault="00044DCE" w:rsidP="00044DCE">
            <w:pPr>
              <w:tabs>
                <w:tab w:val="left" w:pos="851"/>
              </w:tabs>
              <w:spacing w:line="254" w:lineRule="auto"/>
              <w:jc w:val="both"/>
              <w:rPr>
                <w:rFonts w:ascii="Arial" w:hAnsi="Arial" w:cs="Arial"/>
                <w:sz w:val="24"/>
                <w:szCs w:val="24"/>
              </w:rPr>
            </w:pPr>
          </w:p>
          <w:p w14:paraId="540F8AE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035AC6FB" w14:textId="77777777" w:rsidTr="00044DCE">
        <w:tc>
          <w:tcPr>
            <w:tcW w:w="1271" w:type="dxa"/>
            <w:vMerge/>
          </w:tcPr>
          <w:p w14:paraId="0F73B5C8"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val="restart"/>
          </w:tcPr>
          <w:p w14:paraId="65116BEE" w14:textId="77777777" w:rsidR="00044DCE" w:rsidRPr="00C358BD" w:rsidRDefault="00044DCE" w:rsidP="00044DCE">
            <w:pPr>
              <w:tabs>
                <w:tab w:val="left" w:pos="851"/>
              </w:tabs>
              <w:spacing w:line="254" w:lineRule="auto"/>
              <w:jc w:val="both"/>
              <w:rPr>
                <w:rFonts w:ascii="Arial" w:hAnsi="Arial" w:cs="Arial"/>
                <w:sz w:val="24"/>
                <w:szCs w:val="24"/>
              </w:rPr>
            </w:pPr>
          </w:p>
          <w:p w14:paraId="6866851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Redoviti vrtićki</w:t>
            </w:r>
          </w:p>
        </w:tc>
        <w:tc>
          <w:tcPr>
            <w:tcW w:w="2474" w:type="dxa"/>
          </w:tcPr>
          <w:p w14:paraId="400CB852" w14:textId="34F21B5B" w:rsidR="00044DCE" w:rsidRPr="00C358BD" w:rsidRDefault="00AB7789"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1620</w:t>
            </w:r>
            <w:r w:rsidR="00044DCE" w:rsidRPr="00C358BD">
              <w:rPr>
                <w:rFonts w:ascii="Arial" w:hAnsi="Arial" w:cs="Arial"/>
                <w:sz w:val="24"/>
                <w:szCs w:val="24"/>
              </w:rPr>
              <w:t xml:space="preserve"> INKLUZ</w:t>
            </w:r>
          </w:p>
        </w:tc>
        <w:tc>
          <w:tcPr>
            <w:tcW w:w="1292" w:type="dxa"/>
          </w:tcPr>
          <w:p w14:paraId="4307EA05" w14:textId="0E73019C"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AB7789" w:rsidRPr="00C358BD">
              <w:rPr>
                <w:rFonts w:ascii="Arial" w:hAnsi="Arial" w:cs="Arial"/>
                <w:sz w:val="24"/>
                <w:szCs w:val="24"/>
              </w:rPr>
              <w:t>14</w:t>
            </w:r>
          </w:p>
        </w:tc>
        <w:tc>
          <w:tcPr>
            <w:tcW w:w="1370" w:type="dxa"/>
          </w:tcPr>
          <w:p w14:paraId="21A99F8E"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7138B56E" w14:textId="77777777" w:rsidTr="00044DCE">
        <w:tc>
          <w:tcPr>
            <w:tcW w:w="1271" w:type="dxa"/>
            <w:vMerge/>
          </w:tcPr>
          <w:p w14:paraId="4C904E18"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5710D06D"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3B18BA0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Delfini 1620</w:t>
            </w:r>
          </w:p>
        </w:tc>
        <w:tc>
          <w:tcPr>
            <w:tcW w:w="1292" w:type="dxa"/>
          </w:tcPr>
          <w:p w14:paraId="3EA606AC" w14:textId="77777777" w:rsidR="00044DCE" w:rsidRPr="00C358BD" w:rsidRDefault="00044DCE" w:rsidP="00044DCE">
            <w:pPr>
              <w:tabs>
                <w:tab w:val="left" w:pos="851"/>
              </w:tabs>
              <w:spacing w:line="254" w:lineRule="auto"/>
              <w:jc w:val="both"/>
              <w:rPr>
                <w:rFonts w:ascii="Arial" w:hAnsi="Arial" w:cs="Arial"/>
                <w:sz w:val="24"/>
                <w:szCs w:val="24"/>
              </w:rPr>
            </w:pPr>
          </w:p>
          <w:p w14:paraId="025AC3B0"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18</w:t>
            </w:r>
          </w:p>
        </w:tc>
        <w:tc>
          <w:tcPr>
            <w:tcW w:w="1370" w:type="dxa"/>
          </w:tcPr>
          <w:p w14:paraId="6F11EA30" w14:textId="77777777" w:rsidR="00044DCE" w:rsidRPr="00C358BD" w:rsidRDefault="00044DCE" w:rsidP="00044DCE">
            <w:pPr>
              <w:tabs>
                <w:tab w:val="left" w:pos="851"/>
              </w:tabs>
              <w:spacing w:line="254" w:lineRule="auto"/>
              <w:jc w:val="both"/>
              <w:rPr>
                <w:rFonts w:ascii="Arial" w:hAnsi="Arial" w:cs="Arial"/>
                <w:sz w:val="24"/>
                <w:szCs w:val="24"/>
              </w:rPr>
            </w:pPr>
          </w:p>
          <w:p w14:paraId="1D521693"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668274AB" w14:textId="77777777" w:rsidTr="00044DCE">
        <w:tc>
          <w:tcPr>
            <w:tcW w:w="1271" w:type="dxa"/>
            <w:vMerge/>
          </w:tcPr>
          <w:p w14:paraId="2795275C"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tcPr>
          <w:p w14:paraId="2013CB91"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POR</w:t>
            </w:r>
          </w:p>
        </w:tc>
        <w:tc>
          <w:tcPr>
            <w:tcW w:w="2474" w:type="dxa"/>
          </w:tcPr>
          <w:p w14:paraId="327536AB" w14:textId="1BF93088" w:rsidR="00044DCE" w:rsidRPr="00C358BD" w:rsidRDefault="00AB7789"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Račići 1621</w:t>
            </w:r>
          </w:p>
          <w:p w14:paraId="55BF126A"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1E32539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20</w:t>
            </w:r>
          </w:p>
          <w:p w14:paraId="0BBE5F1E"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tc>
        <w:tc>
          <w:tcPr>
            <w:tcW w:w="1370" w:type="dxa"/>
          </w:tcPr>
          <w:p w14:paraId="2153B46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p w14:paraId="233C973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tc>
      </w:tr>
      <w:tr w:rsidR="00044DCE" w:rsidRPr="00C358BD" w14:paraId="7485D90B" w14:textId="77777777" w:rsidTr="00044DCE">
        <w:tc>
          <w:tcPr>
            <w:tcW w:w="1271" w:type="dxa"/>
            <w:vMerge/>
          </w:tcPr>
          <w:p w14:paraId="35C2B3D7"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tcPr>
          <w:p w14:paraId="097A1248"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RUEJ</w:t>
            </w:r>
          </w:p>
        </w:tc>
        <w:tc>
          <w:tcPr>
            <w:tcW w:w="2474" w:type="dxa"/>
          </w:tcPr>
          <w:p w14:paraId="2B1BF919"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1622</w:t>
            </w:r>
          </w:p>
          <w:p w14:paraId="6B2FFC9C"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RUEJ</w:t>
            </w:r>
          </w:p>
        </w:tc>
        <w:tc>
          <w:tcPr>
            <w:tcW w:w="1292" w:type="dxa"/>
          </w:tcPr>
          <w:p w14:paraId="2AFAE648" w14:textId="77777777" w:rsidR="00044DCE" w:rsidRPr="00C358BD" w:rsidRDefault="00044DCE" w:rsidP="00044DCE">
            <w:pPr>
              <w:tabs>
                <w:tab w:val="left" w:pos="851"/>
              </w:tabs>
              <w:spacing w:line="254" w:lineRule="auto"/>
              <w:jc w:val="both"/>
              <w:rPr>
                <w:rFonts w:ascii="Arial" w:hAnsi="Arial" w:cs="Arial"/>
                <w:sz w:val="24"/>
                <w:szCs w:val="24"/>
              </w:rPr>
            </w:pPr>
          </w:p>
          <w:p w14:paraId="76612A80"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18</w:t>
            </w:r>
          </w:p>
        </w:tc>
        <w:tc>
          <w:tcPr>
            <w:tcW w:w="1370" w:type="dxa"/>
          </w:tcPr>
          <w:p w14:paraId="08A8623F" w14:textId="77777777" w:rsidR="00044DCE" w:rsidRPr="00C358BD" w:rsidRDefault="00044DCE" w:rsidP="00044DCE">
            <w:pPr>
              <w:tabs>
                <w:tab w:val="left" w:pos="851"/>
              </w:tabs>
              <w:spacing w:line="254" w:lineRule="auto"/>
              <w:jc w:val="both"/>
              <w:rPr>
                <w:rFonts w:ascii="Arial" w:hAnsi="Arial" w:cs="Arial"/>
                <w:sz w:val="24"/>
                <w:szCs w:val="24"/>
              </w:rPr>
            </w:pPr>
          </w:p>
          <w:p w14:paraId="3ECDB42C"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64B90A11" w14:textId="77777777" w:rsidTr="00044DCE">
        <w:tc>
          <w:tcPr>
            <w:tcW w:w="1271" w:type="dxa"/>
            <w:vMerge/>
          </w:tcPr>
          <w:p w14:paraId="4DE46BC3"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tcPr>
          <w:p w14:paraId="4F06FFEA"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PJP</w:t>
            </w:r>
          </w:p>
        </w:tc>
        <w:tc>
          <w:tcPr>
            <w:tcW w:w="2474" w:type="dxa"/>
          </w:tcPr>
          <w:p w14:paraId="5A94994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Kapljice</w:t>
            </w:r>
          </w:p>
          <w:p w14:paraId="11CA5BB8" w14:textId="08F123CC" w:rsidR="00044DCE" w:rsidRPr="00C358BD" w:rsidRDefault="00AB7789" w:rsidP="00044DCE">
            <w:pPr>
              <w:tabs>
                <w:tab w:val="left" w:pos="851"/>
              </w:tabs>
              <w:spacing w:line="254" w:lineRule="auto"/>
              <w:jc w:val="both"/>
              <w:rPr>
                <w:rFonts w:ascii="Arial" w:hAnsi="Arial" w:cs="Arial"/>
                <w:sz w:val="24"/>
                <w:szCs w:val="24"/>
              </w:rPr>
            </w:pPr>
            <w:r w:rsidRPr="00C358BD">
              <w:rPr>
                <w:rFonts w:ascii="Arial" w:hAnsi="Arial" w:cs="Arial"/>
                <w:sz w:val="24"/>
                <w:szCs w:val="24"/>
              </w:rPr>
              <w:t>1623</w:t>
            </w:r>
          </w:p>
        </w:tc>
        <w:tc>
          <w:tcPr>
            <w:tcW w:w="1292" w:type="dxa"/>
          </w:tcPr>
          <w:p w14:paraId="1B2D6A87" w14:textId="77777777" w:rsidR="00044DCE" w:rsidRPr="00C358BD" w:rsidRDefault="00044DCE" w:rsidP="00044DCE">
            <w:pPr>
              <w:tabs>
                <w:tab w:val="left" w:pos="851"/>
              </w:tabs>
              <w:spacing w:line="254" w:lineRule="auto"/>
              <w:jc w:val="both"/>
              <w:rPr>
                <w:rFonts w:ascii="Arial" w:hAnsi="Arial" w:cs="Arial"/>
                <w:sz w:val="24"/>
                <w:szCs w:val="24"/>
              </w:rPr>
            </w:pPr>
          </w:p>
          <w:p w14:paraId="385C77D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4</w:t>
            </w:r>
          </w:p>
        </w:tc>
        <w:tc>
          <w:tcPr>
            <w:tcW w:w="1370" w:type="dxa"/>
          </w:tcPr>
          <w:p w14:paraId="4E6F2350" w14:textId="77777777" w:rsidR="00044DCE" w:rsidRPr="00C358BD" w:rsidRDefault="00044DCE" w:rsidP="00044DCE">
            <w:pPr>
              <w:tabs>
                <w:tab w:val="left" w:pos="851"/>
              </w:tabs>
              <w:spacing w:line="254" w:lineRule="auto"/>
              <w:jc w:val="both"/>
              <w:rPr>
                <w:rFonts w:ascii="Arial" w:hAnsi="Arial" w:cs="Arial"/>
                <w:sz w:val="24"/>
                <w:szCs w:val="24"/>
              </w:rPr>
            </w:pPr>
          </w:p>
          <w:p w14:paraId="18AA9F96"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1+1+1</w:t>
            </w:r>
          </w:p>
        </w:tc>
      </w:tr>
      <w:tr w:rsidR="00044DCE" w:rsidRPr="00C358BD" w14:paraId="26AB8436" w14:textId="77777777" w:rsidTr="00044DCE">
        <w:tc>
          <w:tcPr>
            <w:tcW w:w="5943" w:type="dxa"/>
            <w:gridSpan w:val="3"/>
          </w:tcPr>
          <w:p w14:paraId="29C42071"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p w14:paraId="641D68F6"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Ukupno djece Kvarner</w:t>
            </w:r>
          </w:p>
        </w:tc>
        <w:tc>
          <w:tcPr>
            <w:tcW w:w="1292" w:type="dxa"/>
          </w:tcPr>
          <w:p w14:paraId="5750A45F" w14:textId="77777777" w:rsidR="00044DCE" w:rsidRPr="00C358BD" w:rsidRDefault="00044DCE" w:rsidP="00044DCE">
            <w:pPr>
              <w:tabs>
                <w:tab w:val="left" w:pos="851"/>
              </w:tabs>
              <w:spacing w:line="254" w:lineRule="auto"/>
              <w:jc w:val="both"/>
              <w:rPr>
                <w:rFonts w:ascii="Arial" w:hAnsi="Arial" w:cs="Arial"/>
                <w:b/>
                <w:sz w:val="24"/>
                <w:szCs w:val="24"/>
              </w:rPr>
            </w:pPr>
          </w:p>
          <w:p w14:paraId="4BBEA5C8" w14:textId="2126CD63" w:rsidR="00044DCE" w:rsidRPr="00C358BD" w:rsidRDefault="00044DCE" w:rsidP="009F5C3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w:t>
            </w:r>
            <w:r w:rsidR="009F5C3E" w:rsidRPr="00C358BD">
              <w:rPr>
                <w:rFonts w:ascii="Arial" w:hAnsi="Arial" w:cs="Arial"/>
                <w:b/>
                <w:sz w:val="24"/>
                <w:szCs w:val="24"/>
              </w:rPr>
              <w:t>99</w:t>
            </w:r>
          </w:p>
        </w:tc>
        <w:tc>
          <w:tcPr>
            <w:tcW w:w="1370" w:type="dxa"/>
          </w:tcPr>
          <w:p w14:paraId="6BEAB841"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17(15+1+1)</w:t>
            </w:r>
          </w:p>
        </w:tc>
      </w:tr>
      <w:tr w:rsidR="00044DCE" w:rsidRPr="00C358BD" w14:paraId="3C04E3ED" w14:textId="77777777" w:rsidTr="00044DCE">
        <w:tc>
          <w:tcPr>
            <w:tcW w:w="1271" w:type="dxa"/>
            <w:vMerge w:val="restart"/>
          </w:tcPr>
          <w:p w14:paraId="1CFBC2FE" w14:textId="77777777" w:rsidR="00044DCE" w:rsidRPr="00C358BD" w:rsidRDefault="00044DCE" w:rsidP="00044DCE">
            <w:pPr>
              <w:tabs>
                <w:tab w:val="left" w:pos="851"/>
              </w:tabs>
              <w:spacing w:line="254" w:lineRule="auto"/>
              <w:jc w:val="both"/>
              <w:rPr>
                <w:rFonts w:ascii="Arial" w:hAnsi="Arial" w:cs="Arial"/>
                <w:sz w:val="24"/>
                <w:szCs w:val="24"/>
              </w:rPr>
            </w:pPr>
          </w:p>
          <w:p w14:paraId="017446AB" w14:textId="77777777" w:rsidR="00044DCE" w:rsidRPr="00C358BD" w:rsidRDefault="00044DCE" w:rsidP="00044DCE">
            <w:pPr>
              <w:tabs>
                <w:tab w:val="left" w:pos="851"/>
              </w:tabs>
              <w:spacing w:line="254" w:lineRule="auto"/>
              <w:jc w:val="both"/>
              <w:rPr>
                <w:rFonts w:ascii="Arial" w:hAnsi="Arial" w:cs="Arial"/>
                <w:sz w:val="24"/>
                <w:szCs w:val="24"/>
              </w:rPr>
            </w:pPr>
          </w:p>
          <w:p w14:paraId="64C7D108" w14:textId="77777777" w:rsidR="00044DCE" w:rsidRPr="00C358BD" w:rsidRDefault="00044DCE" w:rsidP="00044DCE">
            <w:pPr>
              <w:tabs>
                <w:tab w:val="left" w:pos="851"/>
              </w:tabs>
              <w:spacing w:line="254" w:lineRule="auto"/>
              <w:jc w:val="both"/>
              <w:rPr>
                <w:rFonts w:ascii="Arial" w:hAnsi="Arial" w:cs="Arial"/>
                <w:sz w:val="24"/>
                <w:szCs w:val="24"/>
              </w:rPr>
            </w:pPr>
          </w:p>
          <w:p w14:paraId="60AB019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Vidrice</w:t>
            </w:r>
          </w:p>
        </w:tc>
        <w:tc>
          <w:tcPr>
            <w:tcW w:w="2198" w:type="dxa"/>
            <w:vMerge w:val="restart"/>
          </w:tcPr>
          <w:p w14:paraId="1B69C3F2" w14:textId="77777777" w:rsidR="00044DCE" w:rsidRPr="00C358BD" w:rsidRDefault="00044DCE" w:rsidP="00044DCE">
            <w:pPr>
              <w:tabs>
                <w:tab w:val="left" w:pos="851"/>
              </w:tabs>
              <w:spacing w:line="254" w:lineRule="auto"/>
              <w:jc w:val="both"/>
              <w:rPr>
                <w:rFonts w:ascii="Arial" w:hAnsi="Arial" w:cs="Arial"/>
                <w:sz w:val="24"/>
                <w:szCs w:val="24"/>
              </w:rPr>
            </w:pPr>
          </w:p>
          <w:p w14:paraId="438EE192" w14:textId="77777777" w:rsidR="00044DCE" w:rsidRPr="00C358BD" w:rsidRDefault="00044DCE" w:rsidP="00044DCE">
            <w:pPr>
              <w:tabs>
                <w:tab w:val="left" w:pos="851"/>
              </w:tabs>
              <w:spacing w:line="254" w:lineRule="auto"/>
              <w:jc w:val="both"/>
              <w:rPr>
                <w:rFonts w:ascii="Arial" w:hAnsi="Arial" w:cs="Arial"/>
                <w:sz w:val="24"/>
                <w:szCs w:val="24"/>
              </w:rPr>
            </w:pPr>
          </w:p>
          <w:p w14:paraId="5B7082E4" w14:textId="77777777" w:rsidR="00044DCE" w:rsidRPr="00C358BD" w:rsidRDefault="00044DCE" w:rsidP="00044DCE">
            <w:pPr>
              <w:tabs>
                <w:tab w:val="left" w:pos="851"/>
              </w:tabs>
              <w:spacing w:line="254" w:lineRule="auto"/>
              <w:jc w:val="both"/>
              <w:rPr>
                <w:rFonts w:ascii="Arial" w:hAnsi="Arial" w:cs="Arial"/>
                <w:sz w:val="24"/>
                <w:szCs w:val="24"/>
              </w:rPr>
            </w:pPr>
          </w:p>
          <w:p w14:paraId="065A516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Redoviti jaslički</w:t>
            </w:r>
          </w:p>
        </w:tc>
        <w:tc>
          <w:tcPr>
            <w:tcW w:w="2474" w:type="dxa"/>
          </w:tcPr>
          <w:p w14:paraId="51F19776" w14:textId="26E99A01"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Bubamare 1</w:t>
            </w:r>
            <w:r w:rsidR="009F5C3E" w:rsidRPr="00C358BD">
              <w:rPr>
                <w:rFonts w:ascii="Arial" w:hAnsi="Arial" w:cs="Arial"/>
                <w:sz w:val="24"/>
                <w:szCs w:val="24"/>
              </w:rPr>
              <w:t>122</w:t>
            </w:r>
          </w:p>
          <w:p w14:paraId="3C4C68CD"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5A5D5FA1" w14:textId="6AC5E623"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9F5C3E" w:rsidRPr="00C358BD">
              <w:rPr>
                <w:rFonts w:ascii="Arial" w:hAnsi="Arial" w:cs="Arial"/>
                <w:sz w:val="24"/>
                <w:szCs w:val="24"/>
              </w:rPr>
              <w:t>8</w:t>
            </w:r>
          </w:p>
        </w:tc>
        <w:tc>
          <w:tcPr>
            <w:tcW w:w="1370" w:type="dxa"/>
          </w:tcPr>
          <w:p w14:paraId="4B2A978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5E87CC62" w14:textId="77777777" w:rsidTr="00044DCE">
        <w:tc>
          <w:tcPr>
            <w:tcW w:w="1271" w:type="dxa"/>
            <w:vMerge/>
          </w:tcPr>
          <w:p w14:paraId="22A8BD90"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3E7CF536"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5AD7DF6C"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Pčelice 1128</w:t>
            </w:r>
          </w:p>
        </w:tc>
        <w:tc>
          <w:tcPr>
            <w:tcW w:w="1292" w:type="dxa"/>
          </w:tcPr>
          <w:p w14:paraId="26A32507" w14:textId="5E8BAAF4"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F07916" w:rsidRPr="00C358BD">
              <w:rPr>
                <w:rFonts w:ascii="Arial" w:hAnsi="Arial" w:cs="Arial"/>
                <w:sz w:val="24"/>
                <w:szCs w:val="24"/>
              </w:rPr>
              <w:t>12</w:t>
            </w:r>
          </w:p>
        </w:tc>
        <w:tc>
          <w:tcPr>
            <w:tcW w:w="1370" w:type="dxa"/>
          </w:tcPr>
          <w:p w14:paraId="5BD03B82"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2</w:t>
            </w:r>
          </w:p>
        </w:tc>
      </w:tr>
      <w:tr w:rsidR="00044DCE" w:rsidRPr="00C358BD" w14:paraId="4DE35C23" w14:textId="77777777" w:rsidTr="00044DCE">
        <w:tc>
          <w:tcPr>
            <w:tcW w:w="1271" w:type="dxa"/>
            <w:vMerge/>
          </w:tcPr>
          <w:p w14:paraId="1AB8A37F"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3864F516"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141B1E71" w14:textId="0F2405D8"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Pužići</w:t>
            </w:r>
            <w:r w:rsidR="009F5C3E" w:rsidRPr="00C358BD">
              <w:rPr>
                <w:rFonts w:ascii="Arial" w:hAnsi="Arial" w:cs="Arial"/>
                <w:sz w:val="24"/>
                <w:szCs w:val="24"/>
              </w:rPr>
              <w:t xml:space="preserve"> 1122</w:t>
            </w:r>
          </w:p>
          <w:p w14:paraId="6F6B9988"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0DEDF75C" w14:textId="2C2820D4"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F07916" w:rsidRPr="00C358BD">
              <w:rPr>
                <w:rFonts w:ascii="Arial" w:hAnsi="Arial" w:cs="Arial"/>
                <w:sz w:val="24"/>
                <w:szCs w:val="24"/>
              </w:rPr>
              <w:t>6</w:t>
            </w:r>
          </w:p>
        </w:tc>
        <w:tc>
          <w:tcPr>
            <w:tcW w:w="1370" w:type="dxa"/>
          </w:tcPr>
          <w:p w14:paraId="7D374F1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2</w:t>
            </w:r>
          </w:p>
        </w:tc>
      </w:tr>
      <w:tr w:rsidR="00044DCE" w:rsidRPr="00C358BD" w14:paraId="57B3236F" w14:textId="77777777" w:rsidTr="00044DCE">
        <w:tc>
          <w:tcPr>
            <w:tcW w:w="1271" w:type="dxa"/>
            <w:vMerge/>
          </w:tcPr>
          <w:p w14:paraId="26527891"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44E821F3"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186B47DD" w14:textId="2D655F13"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Mlađa Zvjezdice</w:t>
            </w:r>
            <w:r w:rsidR="009F5C3E" w:rsidRPr="00C358BD">
              <w:rPr>
                <w:rFonts w:ascii="Arial" w:hAnsi="Arial" w:cs="Arial"/>
                <w:sz w:val="24"/>
                <w:szCs w:val="24"/>
              </w:rPr>
              <w:t xml:space="preserve"> 1121</w:t>
            </w:r>
            <w:r w:rsidRPr="00C358BD">
              <w:rPr>
                <w:rFonts w:ascii="Arial" w:hAnsi="Arial" w:cs="Arial"/>
                <w:sz w:val="24"/>
                <w:szCs w:val="24"/>
              </w:rPr>
              <w:tab/>
            </w:r>
          </w:p>
        </w:tc>
        <w:tc>
          <w:tcPr>
            <w:tcW w:w="1292" w:type="dxa"/>
          </w:tcPr>
          <w:p w14:paraId="66B0A1EE" w14:textId="2142C8DA"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9F5C3E" w:rsidRPr="00C358BD">
              <w:rPr>
                <w:rFonts w:ascii="Arial" w:hAnsi="Arial" w:cs="Arial"/>
                <w:sz w:val="24"/>
                <w:szCs w:val="24"/>
              </w:rPr>
              <w:t>10</w:t>
            </w:r>
          </w:p>
        </w:tc>
        <w:tc>
          <w:tcPr>
            <w:tcW w:w="1370" w:type="dxa"/>
          </w:tcPr>
          <w:p w14:paraId="21410D9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245F0283" w14:textId="77777777" w:rsidTr="00044DCE">
        <w:tc>
          <w:tcPr>
            <w:tcW w:w="1271" w:type="dxa"/>
            <w:vMerge/>
          </w:tcPr>
          <w:p w14:paraId="0E634167"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val="restart"/>
          </w:tcPr>
          <w:p w14:paraId="10D0CB5C" w14:textId="77777777" w:rsidR="00044DCE" w:rsidRPr="00C358BD" w:rsidRDefault="00044DCE" w:rsidP="00044DCE">
            <w:pPr>
              <w:tabs>
                <w:tab w:val="left" w:pos="851"/>
              </w:tabs>
              <w:spacing w:line="254" w:lineRule="auto"/>
              <w:jc w:val="both"/>
              <w:rPr>
                <w:rFonts w:ascii="Arial" w:hAnsi="Arial" w:cs="Arial"/>
                <w:sz w:val="24"/>
                <w:szCs w:val="24"/>
              </w:rPr>
            </w:pPr>
          </w:p>
          <w:p w14:paraId="35165214" w14:textId="77777777" w:rsidR="00044DCE" w:rsidRPr="00C358BD" w:rsidRDefault="00044DCE" w:rsidP="00044DCE">
            <w:pPr>
              <w:tabs>
                <w:tab w:val="left" w:pos="851"/>
              </w:tabs>
              <w:spacing w:line="254" w:lineRule="auto"/>
              <w:jc w:val="both"/>
              <w:rPr>
                <w:rFonts w:ascii="Arial" w:hAnsi="Arial" w:cs="Arial"/>
                <w:sz w:val="24"/>
                <w:szCs w:val="24"/>
              </w:rPr>
            </w:pPr>
          </w:p>
          <w:p w14:paraId="345791F2" w14:textId="77777777" w:rsidR="00044DCE" w:rsidRPr="00C358BD" w:rsidRDefault="00044DCE" w:rsidP="00044DCE">
            <w:pPr>
              <w:tabs>
                <w:tab w:val="left" w:pos="851"/>
              </w:tabs>
              <w:spacing w:line="254" w:lineRule="auto"/>
              <w:jc w:val="both"/>
              <w:rPr>
                <w:rFonts w:ascii="Arial" w:hAnsi="Arial" w:cs="Arial"/>
                <w:sz w:val="24"/>
                <w:szCs w:val="24"/>
              </w:rPr>
            </w:pPr>
          </w:p>
          <w:p w14:paraId="1E86D219"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Redoviti vrtićki</w:t>
            </w:r>
          </w:p>
        </w:tc>
        <w:tc>
          <w:tcPr>
            <w:tcW w:w="2474" w:type="dxa"/>
          </w:tcPr>
          <w:p w14:paraId="3536D31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Sovice1124</w:t>
            </w:r>
          </w:p>
        </w:tc>
        <w:tc>
          <w:tcPr>
            <w:tcW w:w="1292" w:type="dxa"/>
          </w:tcPr>
          <w:p w14:paraId="134DC4B2" w14:textId="77777777" w:rsidR="00044DCE" w:rsidRPr="00C358BD" w:rsidRDefault="00044DCE" w:rsidP="00044DCE">
            <w:pPr>
              <w:tabs>
                <w:tab w:val="left" w:pos="851"/>
              </w:tabs>
              <w:spacing w:line="254" w:lineRule="auto"/>
              <w:jc w:val="both"/>
              <w:rPr>
                <w:rFonts w:ascii="Arial" w:hAnsi="Arial" w:cs="Arial"/>
                <w:sz w:val="24"/>
                <w:szCs w:val="24"/>
              </w:rPr>
            </w:pPr>
          </w:p>
          <w:p w14:paraId="297FAD3E" w14:textId="5D449CC5"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9F5C3E" w:rsidRPr="00C358BD">
              <w:rPr>
                <w:rFonts w:ascii="Arial" w:hAnsi="Arial" w:cs="Arial"/>
                <w:sz w:val="24"/>
                <w:szCs w:val="24"/>
              </w:rPr>
              <w:t>14</w:t>
            </w:r>
          </w:p>
        </w:tc>
        <w:tc>
          <w:tcPr>
            <w:tcW w:w="1370" w:type="dxa"/>
          </w:tcPr>
          <w:p w14:paraId="2225EF6E"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10940FD8" w14:textId="77777777" w:rsidTr="00044DCE">
        <w:tc>
          <w:tcPr>
            <w:tcW w:w="1271" w:type="dxa"/>
            <w:vMerge/>
          </w:tcPr>
          <w:p w14:paraId="6BF0343A"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791090B3"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0B8C1825"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mješovita leptirići 1125</w:t>
            </w:r>
          </w:p>
          <w:p w14:paraId="1886F353"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0C316D41" w14:textId="77777777" w:rsidR="00044DCE" w:rsidRPr="00C358BD" w:rsidRDefault="00044DCE" w:rsidP="00044DCE">
            <w:pPr>
              <w:tabs>
                <w:tab w:val="left" w:pos="851"/>
              </w:tabs>
              <w:spacing w:line="254" w:lineRule="auto"/>
              <w:jc w:val="both"/>
              <w:rPr>
                <w:rFonts w:ascii="Arial" w:hAnsi="Arial" w:cs="Arial"/>
                <w:sz w:val="24"/>
                <w:szCs w:val="24"/>
              </w:rPr>
            </w:pPr>
          </w:p>
          <w:p w14:paraId="5F390FA2" w14:textId="0D2BFDD9"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9F5C3E" w:rsidRPr="00C358BD">
              <w:rPr>
                <w:rFonts w:ascii="Arial" w:hAnsi="Arial" w:cs="Arial"/>
                <w:sz w:val="24"/>
                <w:szCs w:val="24"/>
              </w:rPr>
              <w:t>15</w:t>
            </w:r>
          </w:p>
        </w:tc>
        <w:tc>
          <w:tcPr>
            <w:tcW w:w="1370" w:type="dxa"/>
          </w:tcPr>
          <w:p w14:paraId="2B199C75"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 </w:t>
            </w:r>
          </w:p>
        </w:tc>
      </w:tr>
      <w:tr w:rsidR="00044DCE" w:rsidRPr="00C358BD" w14:paraId="2FA8D182" w14:textId="77777777" w:rsidTr="00044DCE">
        <w:tc>
          <w:tcPr>
            <w:tcW w:w="1271" w:type="dxa"/>
            <w:vMerge/>
          </w:tcPr>
          <w:p w14:paraId="1B30950F"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31D30DC8"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08C48761"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Ribice 1127</w:t>
            </w:r>
          </w:p>
          <w:p w14:paraId="768A3FEB"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30C3169A" w14:textId="408F96D2"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lastRenderedPageBreak/>
              <w:t xml:space="preserve">      </w:t>
            </w:r>
            <w:r w:rsidR="00F07916" w:rsidRPr="00C358BD">
              <w:rPr>
                <w:rFonts w:ascii="Arial" w:hAnsi="Arial" w:cs="Arial"/>
                <w:sz w:val="24"/>
                <w:szCs w:val="24"/>
              </w:rPr>
              <w:t>16</w:t>
            </w:r>
          </w:p>
          <w:p w14:paraId="4746F214"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tc>
        <w:tc>
          <w:tcPr>
            <w:tcW w:w="1370" w:type="dxa"/>
          </w:tcPr>
          <w:p w14:paraId="07C1C4D5"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44B9E31B" w14:textId="77777777" w:rsidTr="00044DCE">
        <w:tc>
          <w:tcPr>
            <w:tcW w:w="1271" w:type="dxa"/>
            <w:vMerge/>
          </w:tcPr>
          <w:p w14:paraId="7A7A2F8E"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vMerge/>
          </w:tcPr>
          <w:p w14:paraId="3C7F57CB" w14:textId="77777777" w:rsidR="00044DCE" w:rsidRPr="00C358BD" w:rsidRDefault="00044DCE" w:rsidP="00044DCE">
            <w:pPr>
              <w:tabs>
                <w:tab w:val="left" w:pos="851"/>
              </w:tabs>
              <w:spacing w:line="254" w:lineRule="auto"/>
              <w:jc w:val="both"/>
              <w:rPr>
                <w:rFonts w:ascii="Arial" w:hAnsi="Arial" w:cs="Arial"/>
                <w:sz w:val="24"/>
                <w:szCs w:val="24"/>
              </w:rPr>
            </w:pPr>
          </w:p>
        </w:tc>
        <w:tc>
          <w:tcPr>
            <w:tcW w:w="2474" w:type="dxa"/>
          </w:tcPr>
          <w:p w14:paraId="7C57CE4D" w14:textId="1FA4A181"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 Račići</w:t>
            </w:r>
            <w:r w:rsidR="00AB7789" w:rsidRPr="00C358BD">
              <w:rPr>
                <w:rFonts w:ascii="Arial" w:hAnsi="Arial" w:cs="Arial"/>
                <w:sz w:val="24"/>
                <w:szCs w:val="24"/>
              </w:rPr>
              <w:t xml:space="preserve"> 1125</w:t>
            </w:r>
          </w:p>
          <w:p w14:paraId="4F924BB8" w14:textId="77777777" w:rsidR="00044DCE" w:rsidRPr="00C358BD" w:rsidRDefault="00044DCE" w:rsidP="00044DCE">
            <w:pPr>
              <w:tabs>
                <w:tab w:val="left" w:pos="851"/>
              </w:tabs>
              <w:spacing w:line="254" w:lineRule="auto"/>
              <w:jc w:val="both"/>
              <w:rPr>
                <w:rFonts w:ascii="Arial" w:hAnsi="Arial" w:cs="Arial"/>
                <w:sz w:val="24"/>
                <w:szCs w:val="24"/>
              </w:rPr>
            </w:pPr>
          </w:p>
        </w:tc>
        <w:tc>
          <w:tcPr>
            <w:tcW w:w="1292" w:type="dxa"/>
          </w:tcPr>
          <w:p w14:paraId="3A6FB37A" w14:textId="472365E0" w:rsidR="00044DCE" w:rsidRPr="00C358BD" w:rsidRDefault="00F07916" w:rsidP="00044DCE">
            <w:pPr>
              <w:tabs>
                <w:tab w:val="left" w:pos="851"/>
              </w:tabs>
              <w:spacing w:line="254" w:lineRule="auto"/>
              <w:jc w:val="both"/>
              <w:rPr>
                <w:rFonts w:ascii="Arial" w:hAnsi="Arial" w:cs="Arial"/>
                <w:sz w:val="24"/>
                <w:szCs w:val="24"/>
              </w:rPr>
            </w:pPr>
            <w:r w:rsidRPr="00C358BD">
              <w:rPr>
                <w:rFonts w:ascii="Arial" w:hAnsi="Arial" w:cs="Arial"/>
                <w:sz w:val="24"/>
                <w:szCs w:val="24"/>
              </w:rPr>
              <w:t>14</w:t>
            </w:r>
            <w:r w:rsidR="00AB7789" w:rsidRPr="00C358BD">
              <w:rPr>
                <w:rFonts w:ascii="Arial" w:hAnsi="Arial" w:cs="Arial"/>
                <w:sz w:val="24"/>
                <w:szCs w:val="24"/>
              </w:rPr>
              <w:t xml:space="preserve"> </w:t>
            </w:r>
          </w:p>
          <w:p w14:paraId="6A451CC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tc>
        <w:tc>
          <w:tcPr>
            <w:tcW w:w="1370" w:type="dxa"/>
          </w:tcPr>
          <w:p w14:paraId="786E90E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77F283C3" w14:textId="77777777" w:rsidTr="00044DCE">
        <w:tc>
          <w:tcPr>
            <w:tcW w:w="5943" w:type="dxa"/>
            <w:gridSpan w:val="3"/>
          </w:tcPr>
          <w:p w14:paraId="2A4A5FF2"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Ukupno za Vidrice</w:t>
            </w:r>
          </w:p>
        </w:tc>
        <w:tc>
          <w:tcPr>
            <w:tcW w:w="1292" w:type="dxa"/>
          </w:tcPr>
          <w:p w14:paraId="024F984A" w14:textId="39460922" w:rsidR="00044DCE" w:rsidRPr="00C358BD" w:rsidRDefault="00F07916"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95</w:t>
            </w:r>
          </w:p>
        </w:tc>
        <w:tc>
          <w:tcPr>
            <w:tcW w:w="1370" w:type="dxa"/>
          </w:tcPr>
          <w:p w14:paraId="42920C66"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16</w:t>
            </w:r>
          </w:p>
        </w:tc>
      </w:tr>
    </w:tbl>
    <w:p w14:paraId="2DB5D776" w14:textId="77777777" w:rsidR="00044DCE" w:rsidRPr="00C358BD" w:rsidRDefault="00044DCE" w:rsidP="00044DCE">
      <w:pPr>
        <w:tabs>
          <w:tab w:val="left" w:pos="851"/>
        </w:tabs>
        <w:spacing w:line="254" w:lineRule="auto"/>
        <w:jc w:val="both"/>
        <w:rPr>
          <w:rFonts w:ascii="Arial" w:hAnsi="Arial" w:cs="Arial"/>
          <w:b/>
          <w:sz w:val="24"/>
          <w:szCs w:val="24"/>
        </w:rPr>
      </w:pPr>
    </w:p>
    <w:p w14:paraId="34179B04"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w:t>
      </w:r>
    </w:p>
    <w:tbl>
      <w:tblPr>
        <w:tblStyle w:val="Reetkatablice"/>
        <w:tblW w:w="0" w:type="auto"/>
        <w:tblLook w:val="04A0" w:firstRow="1" w:lastRow="0" w:firstColumn="1" w:lastColumn="0" w:noHBand="0" w:noVBand="1"/>
      </w:tblPr>
      <w:tblGrid>
        <w:gridCol w:w="1271"/>
        <w:gridCol w:w="2198"/>
        <w:gridCol w:w="2474"/>
        <w:gridCol w:w="1292"/>
        <w:gridCol w:w="1297"/>
      </w:tblGrid>
      <w:tr w:rsidR="00044DCE" w:rsidRPr="00C358BD" w14:paraId="0B69750F" w14:textId="77777777" w:rsidTr="00044DCE">
        <w:tc>
          <w:tcPr>
            <w:tcW w:w="1271" w:type="dxa"/>
          </w:tcPr>
          <w:p w14:paraId="08A2B76E" w14:textId="77777777" w:rsidR="00044DCE" w:rsidRPr="00C358BD" w:rsidRDefault="00044DCE" w:rsidP="00044DCE">
            <w:pPr>
              <w:tabs>
                <w:tab w:val="left" w:pos="851"/>
              </w:tabs>
              <w:spacing w:line="254" w:lineRule="auto"/>
              <w:jc w:val="both"/>
              <w:rPr>
                <w:rFonts w:ascii="Arial" w:hAnsi="Arial" w:cs="Arial"/>
                <w:sz w:val="24"/>
                <w:szCs w:val="24"/>
              </w:rPr>
            </w:pPr>
          </w:p>
          <w:p w14:paraId="6563BBA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vrtić</w:t>
            </w:r>
          </w:p>
        </w:tc>
        <w:tc>
          <w:tcPr>
            <w:tcW w:w="2198" w:type="dxa"/>
          </w:tcPr>
          <w:p w14:paraId="3E237E9D" w14:textId="77777777" w:rsidR="00044DCE" w:rsidRPr="00C358BD" w:rsidRDefault="00044DCE" w:rsidP="00044DCE">
            <w:pPr>
              <w:tabs>
                <w:tab w:val="left" w:pos="851"/>
              </w:tabs>
              <w:spacing w:line="254" w:lineRule="auto"/>
              <w:jc w:val="both"/>
              <w:rPr>
                <w:rFonts w:ascii="Arial" w:hAnsi="Arial" w:cs="Arial"/>
                <w:sz w:val="24"/>
                <w:szCs w:val="24"/>
              </w:rPr>
            </w:pPr>
          </w:p>
          <w:p w14:paraId="72BD31A9"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program</w:t>
            </w:r>
          </w:p>
        </w:tc>
        <w:tc>
          <w:tcPr>
            <w:tcW w:w="2474" w:type="dxa"/>
          </w:tcPr>
          <w:p w14:paraId="5F271E6C" w14:textId="77777777" w:rsidR="00044DCE" w:rsidRPr="00C358BD" w:rsidRDefault="00044DCE" w:rsidP="00044DCE">
            <w:pPr>
              <w:tabs>
                <w:tab w:val="left" w:pos="851"/>
              </w:tabs>
              <w:spacing w:line="254" w:lineRule="auto"/>
              <w:jc w:val="both"/>
              <w:rPr>
                <w:rFonts w:ascii="Arial" w:hAnsi="Arial" w:cs="Arial"/>
                <w:sz w:val="24"/>
                <w:szCs w:val="24"/>
              </w:rPr>
            </w:pPr>
          </w:p>
          <w:p w14:paraId="7AC7032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skupina</w:t>
            </w:r>
          </w:p>
        </w:tc>
        <w:tc>
          <w:tcPr>
            <w:tcW w:w="1292" w:type="dxa"/>
          </w:tcPr>
          <w:p w14:paraId="3FD0DAEA"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Broj upisane djece</w:t>
            </w:r>
          </w:p>
        </w:tc>
        <w:tc>
          <w:tcPr>
            <w:tcW w:w="1243" w:type="dxa"/>
          </w:tcPr>
          <w:p w14:paraId="4A6B24A4"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broj odgojitelja</w:t>
            </w:r>
          </w:p>
        </w:tc>
      </w:tr>
      <w:tr w:rsidR="00044DCE" w:rsidRPr="00C358BD" w14:paraId="2281FFC9" w14:textId="77777777" w:rsidTr="00044DCE">
        <w:tc>
          <w:tcPr>
            <w:tcW w:w="1271" w:type="dxa"/>
            <w:vMerge w:val="restart"/>
          </w:tcPr>
          <w:p w14:paraId="67BC6CE1" w14:textId="77777777" w:rsidR="00044DCE" w:rsidRPr="00C358BD" w:rsidRDefault="00044DCE" w:rsidP="00044DCE">
            <w:pPr>
              <w:tabs>
                <w:tab w:val="left" w:pos="851"/>
              </w:tabs>
              <w:spacing w:line="254" w:lineRule="auto"/>
              <w:jc w:val="both"/>
              <w:rPr>
                <w:rFonts w:ascii="Arial" w:hAnsi="Arial" w:cs="Arial"/>
                <w:sz w:val="24"/>
                <w:szCs w:val="24"/>
              </w:rPr>
            </w:pPr>
          </w:p>
          <w:p w14:paraId="42A9E8ED" w14:textId="77777777" w:rsidR="00044DCE" w:rsidRPr="00C358BD" w:rsidRDefault="00044DCE" w:rsidP="00044DCE">
            <w:pPr>
              <w:tabs>
                <w:tab w:val="left" w:pos="851"/>
              </w:tabs>
              <w:spacing w:line="254" w:lineRule="auto"/>
              <w:jc w:val="both"/>
              <w:rPr>
                <w:rFonts w:ascii="Arial" w:hAnsi="Arial" w:cs="Arial"/>
                <w:sz w:val="24"/>
                <w:szCs w:val="24"/>
              </w:rPr>
            </w:pPr>
          </w:p>
          <w:p w14:paraId="0B59A93D" w14:textId="77777777" w:rsidR="00044DCE" w:rsidRPr="00C358BD" w:rsidRDefault="00044DCE" w:rsidP="00044DCE">
            <w:pPr>
              <w:tabs>
                <w:tab w:val="left" w:pos="851"/>
              </w:tabs>
              <w:spacing w:line="254" w:lineRule="auto"/>
              <w:jc w:val="both"/>
              <w:rPr>
                <w:rFonts w:ascii="Arial" w:hAnsi="Arial" w:cs="Arial"/>
                <w:sz w:val="24"/>
                <w:szCs w:val="24"/>
              </w:rPr>
            </w:pPr>
          </w:p>
          <w:p w14:paraId="09BE342C"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Kapljica</w:t>
            </w:r>
          </w:p>
        </w:tc>
        <w:tc>
          <w:tcPr>
            <w:tcW w:w="2198" w:type="dxa"/>
          </w:tcPr>
          <w:p w14:paraId="60E43980" w14:textId="77777777" w:rsidR="00044DCE" w:rsidRPr="00C358BD" w:rsidRDefault="00044DCE" w:rsidP="00044DCE">
            <w:pPr>
              <w:tabs>
                <w:tab w:val="left" w:pos="851"/>
              </w:tabs>
              <w:spacing w:line="254" w:lineRule="auto"/>
              <w:jc w:val="both"/>
              <w:rPr>
                <w:rFonts w:ascii="Arial" w:hAnsi="Arial" w:cs="Arial"/>
                <w:sz w:val="24"/>
                <w:szCs w:val="24"/>
              </w:rPr>
            </w:pPr>
          </w:p>
          <w:p w14:paraId="2E7EC236" w14:textId="3C6D6C34"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r w:rsidR="00F07916" w:rsidRPr="00C358BD">
              <w:rPr>
                <w:rFonts w:ascii="Arial" w:hAnsi="Arial" w:cs="Arial"/>
                <w:sz w:val="24"/>
                <w:szCs w:val="24"/>
              </w:rPr>
              <w:t>Redoviti jaslički</w:t>
            </w:r>
          </w:p>
        </w:tc>
        <w:tc>
          <w:tcPr>
            <w:tcW w:w="2474" w:type="dxa"/>
          </w:tcPr>
          <w:p w14:paraId="4FED5BDF"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w:t>
            </w:r>
          </w:p>
        </w:tc>
        <w:tc>
          <w:tcPr>
            <w:tcW w:w="1292" w:type="dxa"/>
          </w:tcPr>
          <w:p w14:paraId="5FEA5413" w14:textId="7B5F84A0" w:rsidR="00044DCE" w:rsidRPr="00C358BD" w:rsidRDefault="00F07916"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12</w:t>
            </w:r>
          </w:p>
          <w:p w14:paraId="3BA8437B"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tc>
        <w:tc>
          <w:tcPr>
            <w:tcW w:w="1243" w:type="dxa"/>
          </w:tcPr>
          <w:p w14:paraId="413192B6" w14:textId="77777777" w:rsidR="00044DCE" w:rsidRPr="00C358BD" w:rsidRDefault="00044DCE" w:rsidP="00044DCE">
            <w:pPr>
              <w:tabs>
                <w:tab w:val="left" w:pos="851"/>
              </w:tabs>
              <w:spacing w:line="254" w:lineRule="auto"/>
              <w:jc w:val="both"/>
              <w:rPr>
                <w:rFonts w:ascii="Arial" w:hAnsi="Arial" w:cs="Arial"/>
                <w:sz w:val="24"/>
                <w:szCs w:val="24"/>
              </w:rPr>
            </w:pPr>
          </w:p>
          <w:p w14:paraId="25D61F78"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47B16277" w14:textId="77777777" w:rsidTr="00044DCE">
        <w:tc>
          <w:tcPr>
            <w:tcW w:w="1271" w:type="dxa"/>
            <w:vMerge/>
          </w:tcPr>
          <w:p w14:paraId="703E768B" w14:textId="77777777" w:rsidR="00044DCE" w:rsidRPr="00C358BD" w:rsidRDefault="00044DCE" w:rsidP="00044DCE">
            <w:pPr>
              <w:tabs>
                <w:tab w:val="left" w:pos="851"/>
              </w:tabs>
              <w:spacing w:line="254" w:lineRule="auto"/>
              <w:jc w:val="both"/>
              <w:rPr>
                <w:rFonts w:ascii="Arial" w:hAnsi="Arial" w:cs="Arial"/>
                <w:sz w:val="24"/>
                <w:szCs w:val="24"/>
              </w:rPr>
            </w:pPr>
          </w:p>
        </w:tc>
        <w:tc>
          <w:tcPr>
            <w:tcW w:w="2198" w:type="dxa"/>
          </w:tcPr>
          <w:p w14:paraId="27569900" w14:textId="77777777" w:rsidR="00044DCE" w:rsidRPr="00C358BD" w:rsidRDefault="00044DCE" w:rsidP="00044DCE">
            <w:pPr>
              <w:tabs>
                <w:tab w:val="left" w:pos="851"/>
              </w:tabs>
              <w:spacing w:line="254" w:lineRule="auto"/>
              <w:jc w:val="both"/>
              <w:rPr>
                <w:rFonts w:ascii="Arial" w:hAnsi="Arial" w:cs="Arial"/>
                <w:sz w:val="24"/>
                <w:szCs w:val="24"/>
              </w:rPr>
            </w:pPr>
          </w:p>
          <w:p w14:paraId="40385B0F" w14:textId="77777777" w:rsidR="00044DCE" w:rsidRPr="00C358BD" w:rsidRDefault="00044DCE" w:rsidP="00044DCE">
            <w:pPr>
              <w:tabs>
                <w:tab w:val="left" w:pos="851"/>
              </w:tabs>
              <w:spacing w:line="254" w:lineRule="auto"/>
              <w:jc w:val="both"/>
              <w:rPr>
                <w:rFonts w:ascii="Arial" w:hAnsi="Arial" w:cs="Arial"/>
                <w:sz w:val="24"/>
                <w:szCs w:val="24"/>
              </w:rPr>
            </w:pPr>
          </w:p>
          <w:p w14:paraId="4D0A21EB" w14:textId="4D31A637" w:rsidR="00044DCE" w:rsidRPr="00C358BD" w:rsidRDefault="00F07916" w:rsidP="00044DCE">
            <w:pPr>
              <w:tabs>
                <w:tab w:val="left" w:pos="851"/>
              </w:tabs>
              <w:spacing w:line="254" w:lineRule="auto"/>
              <w:jc w:val="both"/>
              <w:rPr>
                <w:rFonts w:ascii="Arial" w:hAnsi="Arial" w:cs="Arial"/>
                <w:sz w:val="24"/>
                <w:szCs w:val="24"/>
              </w:rPr>
            </w:pPr>
            <w:r w:rsidRPr="00C358BD">
              <w:rPr>
                <w:rFonts w:ascii="Arial" w:hAnsi="Arial" w:cs="Arial"/>
                <w:sz w:val="24"/>
                <w:szCs w:val="24"/>
              </w:rPr>
              <w:t>Redoviti vrtički</w:t>
            </w:r>
          </w:p>
        </w:tc>
        <w:tc>
          <w:tcPr>
            <w:tcW w:w="2474" w:type="dxa"/>
          </w:tcPr>
          <w:p w14:paraId="18C41B8D"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mješovita</w:t>
            </w:r>
          </w:p>
        </w:tc>
        <w:tc>
          <w:tcPr>
            <w:tcW w:w="1292" w:type="dxa"/>
          </w:tcPr>
          <w:p w14:paraId="3661A845"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w:t>
            </w:r>
          </w:p>
          <w:p w14:paraId="5B8133CF" w14:textId="7FC778AB" w:rsidR="00044DCE" w:rsidRPr="00C358BD" w:rsidRDefault="00F07916"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16</w:t>
            </w:r>
          </w:p>
        </w:tc>
        <w:tc>
          <w:tcPr>
            <w:tcW w:w="1243" w:type="dxa"/>
          </w:tcPr>
          <w:p w14:paraId="06AD76C0"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2</w:t>
            </w:r>
          </w:p>
        </w:tc>
      </w:tr>
      <w:tr w:rsidR="00044DCE" w:rsidRPr="00C358BD" w14:paraId="58B5EC45" w14:textId="77777777" w:rsidTr="00044DCE">
        <w:tc>
          <w:tcPr>
            <w:tcW w:w="5943" w:type="dxa"/>
            <w:gridSpan w:val="3"/>
          </w:tcPr>
          <w:p w14:paraId="7B1B4A57" w14:textId="77777777" w:rsidR="00044DCE" w:rsidRPr="00C358BD" w:rsidRDefault="00044DCE" w:rsidP="00044DCE">
            <w:pPr>
              <w:tabs>
                <w:tab w:val="left" w:pos="851"/>
              </w:tabs>
              <w:spacing w:line="254" w:lineRule="auto"/>
              <w:jc w:val="both"/>
              <w:rPr>
                <w:rFonts w:ascii="Arial" w:hAnsi="Arial" w:cs="Arial"/>
                <w:sz w:val="24"/>
                <w:szCs w:val="24"/>
              </w:rPr>
            </w:pPr>
            <w:r w:rsidRPr="00C358BD">
              <w:rPr>
                <w:rFonts w:ascii="Arial" w:hAnsi="Arial" w:cs="Arial"/>
                <w:sz w:val="24"/>
                <w:szCs w:val="24"/>
              </w:rPr>
              <w:t xml:space="preserve">                       Ukupno  Val</w:t>
            </w:r>
          </w:p>
        </w:tc>
        <w:tc>
          <w:tcPr>
            <w:tcW w:w="1292" w:type="dxa"/>
          </w:tcPr>
          <w:p w14:paraId="60FFE703" w14:textId="4871DBE5" w:rsidR="00044DCE" w:rsidRPr="00C358BD" w:rsidRDefault="00F07916"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28</w:t>
            </w:r>
          </w:p>
        </w:tc>
        <w:tc>
          <w:tcPr>
            <w:tcW w:w="1243" w:type="dxa"/>
          </w:tcPr>
          <w:p w14:paraId="544E3E39"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4</w:t>
            </w:r>
          </w:p>
        </w:tc>
      </w:tr>
    </w:tbl>
    <w:p w14:paraId="5635EB8E" w14:textId="77777777" w:rsidR="00044DCE" w:rsidRPr="00C358BD" w:rsidRDefault="00044DCE" w:rsidP="00044DCE">
      <w:pPr>
        <w:tabs>
          <w:tab w:val="left" w:pos="851"/>
        </w:tabs>
        <w:spacing w:line="254" w:lineRule="auto"/>
        <w:jc w:val="both"/>
        <w:rPr>
          <w:rFonts w:ascii="Arial" w:hAnsi="Arial" w:cs="Arial"/>
          <w:b/>
          <w:sz w:val="24"/>
          <w:szCs w:val="24"/>
        </w:rPr>
      </w:pPr>
      <w:r w:rsidRPr="00C358BD">
        <w:rPr>
          <w:rFonts w:ascii="Arial" w:hAnsi="Arial" w:cs="Arial"/>
          <w:b/>
          <w:sz w:val="24"/>
          <w:szCs w:val="24"/>
        </w:rPr>
        <w:t xml:space="preserve">                         </w:t>
      </w:r>
    </w:p>
    <w:p w14:paraId="6D9A9447" w14:textId="77777777" w:rsidR="00044DCE" w:rsidRPr="00C358BD" w:rsidRDefault="00044DCE" w:rsidP="00044DCE">
      <w:pPr>
        <w:tabs>
          <w:tab w:val="left" w:pos="851"/>
        </w:tabs>
        <w:spacing w:line="257" w:lineRule="auto"/>
        <w:jc w:val="both"/>
        <w:rPr>
          <w:rFonts w:ascii="Arial" w:eastAsia="Times New Roman" w:hAnsi="Arial" w:cs="Arial"/>
          <w:sz w:val="24"/>
          <w:szCs w:val="24"/>
        </w:rPr>
      </w:pPr>
    </w:p>
    <w:p w14:paraId="5E3764FF"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 xml:space="preserve">Radno vrijeme podcentara usklađeno je s izraženim potrebama roditelja za 2025/26. pedagošku godinu od 06,30 do 17,00 sati. </w:t>
      </w:r>
    </w:p>
    <w:p w14:paraId="0E2A788F" w14:textId="77777777" w:rsidR="00044DCE" w:rsidRPr="00C358BD" w:rsidRDefault="00044DCE" w:rsidP="00044DCE">
      <w:pPr>
        <w:tabs>
          <w:tab w:val="left" w:pos="851"/>
        </w:tabs>
        <w:spacing w:line="360" w:lineRule="auto"/>
        <w:jc w:val="both"/>
        <w:rPr>
          <w:rFonts w:ascii="Arial" w:eastAsia="Arial" w:hAnsi="Arial" w:cs="Arial"/>
          <w:b/>
          <w:bCs/>
          <w:color w:val="000000" w:themeColor="text1"/>
          <w:sz w:val="24"/>
          <w:szCs w:val="24"/>
        </w:rPr>
      </w:pPr>
      <w:r w:rsidRPr="00C358BD">
        <w:rPr>
          <w:rFonts w:ascii="Arial" w:hAnsi="Arial" w:cs="Arial"/>
          <w:sz w:val="24"/>
          <w:szCs w:val="24"/>
        </w:rPr>
        <w:t xml:space="preserve">Radno vrijeme odgojno-obrazovnih djelatnika odvija se u ritmu dnevnih i tjednih izmjena odgajatelja.  Tijekom rujna organizira se duže preklapanje rada tima odgajatelja u skupinama zbog prilagodbe djece i dogovorenog plana suradnje s roditeljima za vrijeme prilagodbe.  Jutarnje okupljanje djece u periodu od 6,30 sati do 7 sati za djecu jasličkog uzrasta u sobi dnevnog boravka dežurne jasličke grupe, za djecu vrtićkog uzrasta u sobi dnevnog boravka vrtića. Nakon 7,15 sati svaki odgojitelj u svojoj grupi. </w:t>
      </w:r>
    </w:p>
    <w:p w14:paraId="6BFEE330" w14:textId="7F863ABF" w:rsidR="00044DCE" w:rsidRPr="00C358BD" w:rsidRDefault="00044DCE" w:rsidP="00044DCE">
      <w:pPr>
        <w:spacing w:line="360" w:lineRule="auto"/>
        <w:rPr>
          <w:rFonts w:ascii="Arial" w:eastAsia="Arial" w:hAnsi="Arial" w:cs="Arial"/>
          <w:b/>
          <w:bCs/>
          <w:color w:val="000000" w:themeColor="text1"/>
          <w:sz w:val="24"/>
          <w:szCs w:val="24"/>
        </w:rPr>
      </w:pPr>
    </w:p>
    <w:p w14:paraId="2C5E9CE1" w14:textId="77777777" w:rsidR="00044DCE" w:rsidRPr="00C358BD" w:rsidRDefault="00044DCE" w:rsidP="002618D1">
      <w:pPr>
        <w:pStyle w:val="Odlomakpopisa"/>
        <w:numPr>
          <w:ilvl w:val="0"/>
          <w:numId w:val="40"/>
        </w:numPr>
        <w:spacing w:after="0" w:line="240" w:lineRule="auto"/>
        <w:ind w:left="567"/>
        <w:jc w:val="both"/>
        <w:rPr>
          <w:rFonts w:ascii="Arial" w:hAnsi="Arial" w:cs="Arial"/>
          <w:sz w:val="24"/>
          <w:szCs w:val="24"/>
        </w:rPr>
      </w:pPr>
      <w:r w:rsidRPr="00C358BD">
        <w:rPr>
          <w:rFonts w:ascii="Arial" w:hAnsi="Arial" w:cs="Arial"/>
          <w:sz w:val="24"/>
          <w:szCs w:val="24"/>
        </w:rPr>
        <w:t xml:space="preserve"> Broja upisane djece DV More</w:t>
      </w:r>
    </w:p>
    <w:p w14:paraId="44B521B4" w14:textId="77777777" w:rsidR="00044DCE" w:rsidRPr="00C358BD" w:rsidRDefault="00044DCE" w:rsidP="00044DCE">
      <w:pPr>
        <w:pStyle w:val="Odlomakpopisa"/>
        <w:ind w:left="567"/>
        <w:jc w:val="both"/>
        <w:rPr>
          <w:rFonts w:ascii="Arial" w:hAnsi="Arial" w:cs="Arial"/>
          <w:sz w:val="24"/>
          <w:szCs w:val="24"/>
        </w:rPr>
      </w:pPr>
    </w:p>
    <w:tbl>
      <w:tblPr>
        <w:tblStyle w:val="Obinatablica2"/>
        <w:tblW w:w="3950" w:type="pct"/>
        <w:tblLook w:val="0000" w:firstRow="0" w:lastRow="0" w:firstColumn="0" w:lastColumn="0" w:noHBand="0" w:noVBand="0"/>
      </w:tblPr>
      <w:tblGrid>
        <w:gridCol w:w="550"/>
        <w:gridCol w:w="1723"/>
        <w:gridCol w:w="1044"/>
        <w:gridCol w:w="790"/>
        <w:gridCol w:w="1044"/>
        <w:gridCol w:w="790"/>
        <w:gridCol w:w="1044"/>
        <w:gridCol w:w="790"/>
      </w:tblGrid>
      <w:tr w:rsidR="00044DCE" w:rsidRPr="00C358BD" w14:paraId="7F38E53D" w14:textId="77777777" w:rsidTr="00044DCE">
        <w:trPr>
          <w:cnfStyle w:val="000000100000" w:firstRow="0" w:lastRow="0" w:firstColumn="0" w:lastColumn="0" w:oddVBand="0" w:evenVBand="0" w:oddHBand="1" w:evenHBand="0" w:firstRowFirstColumn="0" w:firstRowLastColumn="0" w:lastRowFirstColumn="0" w:lastRowLastColumn="0"/>
          <w:trHeight w:val="833"/>
        </w:trPr>
        <w:tc>
          <w:tcPr>
            <w:cnfStyle w:val="000010000000" w:firstRow="0" w:lastRow="0" w:firstColumn="0" w:lastColumn="0" w:oddVBand="1" w:evenVBand="0" w:oddHBand="0" w:evenHBand="0" w:firstRowFirstColumn="0" w:firstRowLastColumn="0" w:lastRowFirstColumn="0" w:lastRowLastColumn="0"/>
            <w:tcW w:w="354" w:type="pct"/>
            <w:tcBorders>
              <w:top w:val="nil"/>
              <w:left w:val="nil"/>
            </w:tcBorders>
            <w:vAlign w:val="center"/>
          </w:tcPr>
          <w:p w14:paraId="73DAD88B" w14:textId="77777777" w:rsidR="00044DCE" w:rsidRPr="00C358BD" w:rsidRDefault="00044DCE" w:rsidP="00044DCE">
            <w:pPr>
              <w:jc w:val="center"/>
              <w:rPr>
                <w:rFonts w:ascii="Arial" w:hAnsi="Arial" w:cs="Arial"/>
                <w:b/>
                <w:sz w:val="24"/>
                <w:szCs w:val="24"/>
              </w:rPr>
            </w:pPr>
          </w:p>
        </w:tc>
        <w:tc>
          <w:tcPr>
            <w:cnfStyle w:val="000001000000" w:firstRow="0" w:lastRow="0" w:firstColumn="0" w:lastColumn="0" w:oddVBand="0" w:evenVBand="1" w:oddHBand="0" w:evenHBand="0" w:firstRowFirstColumn="0" w:firstRowLastColumn="0" w:lastRowFirstColumn="0" w:lastRowLastColumn="0"/>
            <w:tcW w:w="996" w:type="pct"/>
            <w:shd w:val="clear" w:color="auto" w:fill="E2EFD9" w:themeFill="accent6" w:themeFillTint="33"/>
            <w:vAlign w:val="center"/>
          </w:tcPr>
          <w:p w14:paraId="2DB24AC0"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PODCENTAR</w:t>
            </w:r>
          </w:p>
        </w:tc>
        <w:tc>
          <w:tcPr>
            <w:cnfStyle w:val="000010000000" w:firstRow="0" w:lastRow="0" w:firstColumn="0" w:lastColumn="0" w:oddVBand="1" w:evenVBand="0" w:oddHBand="0" w:evenHBand="0" w:firstRowFirstColumn="0" w:firstRowLastColumn="0" w:lastRowFirstColumn="0" w:lastRowLastColumn="0"/>
            <w:tcW w:w="613" w:type="pct"/>
            <w:shd w:val="clear" w:color="auto" w:fill="E2EFD9" w:themeFill="accent6" w:themeFillTint="33"/>
            <w:vAlign w:val="center"/>
          </w:tcPr>
          <w:p w14:paraId="2BEA842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Broj skupina</w:t>
            </w:r>
          </w:p>
        </w:tc>
        <w:tc>
          <w:tcPr>
            <w:cnfStyle w:val="000001000000" w:firstRow="0" w:lastRow="0" w:firstColumn="0" w:lastColumn="0" w:oddVBand="0" w:evenVBand="1" w:oddHBand="0" w:evenHBand="0" w:firstRowFirstColumn="0" w:firstRowLastColumn="0" w:lastRowFirstColumn="0" w:lastRowLastColumn="0"/>
            <w:tcW w:w="577" w:type="pct"/>
            <w:shd w:val="clear" w:color="auto" w:fill="E2EFD9" w:themeFill="accent6" w:themeFillTint="33"/>
            <w:vAlign w:val="center"/>
          </w:tcPr>
          <w:p w14:paraId="5EDC0B21"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Broj djece</w:t>
            </w:r>
          </w:p>
        </w:tc>
        <w:tc>
          <w:tcPr>
            <w:cnfStyle w:val="000010000000" w:firstRow="0" w:lastRow="0" w:firstColumn="0" w:lastColumn="0" w:oddVBand="1" w:evenVBand="0" w:oddHBand="0" w:evenHBand="0" w:firstRowFirstColumn="0" w:firstRowLastColumn="0" w:lastRowFirstColumn="0" w:lastRowLastColumn="0"/>
            <w:tcW w:w="614" w:type="pct"/>
            <w:shd w:val="clear" w:color="auto" w:fill="E2EFD9" w:themeFill="accent6" w:themeFillTint="33"/>
            <w:vAlign w:val="center"/>
          </w:tcPr>
          <w:p w14:paraId="3AA3D7B7"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Broj skupina</w:t>
            </w:r>
          </w:p>
        </w:tc>
        <w:tc>
          <w:tcPr>
            <w:cnfStyle w:val="000001000000" w:firstRow="0" w:lastRow="0" w:firstColumn="0" w:lastColumn="0" w:oddVBand="0" w:evenVBand="1" w:oddHBand="0" w:evenHBand="0" w:firstRowFirstColumn="0" w:firstRowLastColumn="0" w:lastRowFirstColumn="0" w:lastRowLastColumn="0"/>
            <w:tcW w:w="564" w:type="pct"/>
            <w:shd w:val="clear" w:color="auto" w:fill="E2EFD9" w:themeFill="accent6" w:themeFillTint="33"/>
            <w:vAlign w:val="center"/>
          </w:tcPr>
          <w:p w14:paraId="3A976272"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Broj djece</w:t>
            </w:r>
          </w:p>
        </w:tc>
        <w:tc>
          <w:tcPr>
            <w:cnfStyle w:val="000010000000" w:firstRow="0" w:lastRow="0" w:firstColumn="0" w:lastColumn="0" w:oddVBand="1" w:evenVBand="0" w:oddHBand="0" w:evenHBand="0" w:firstRowFirstColumn="0" w:firstRowLastColumn="0" w:lastRowFirstColumn="0" w:lastRowLastColumn="0"/>
            <w:tcW w:w="709" w:type="pct"/>
            <w:shd w:val="clear" w:color="auto" w:fill="E2EFD9" w:themeFill="accent6" w:themeFillTint="33"/>
            <w:vAlign w:val="center"/>
          </w:tcPr>
          <w:p w14:paraId="5CA87685"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Broj skupina</w:t>
            </w:r>
          </w:p>
        </w:tc>
        <w:tc>
          <w:tcPr>
            <w:cnfStyle w:val="000001000000" w:firstRow="0" w:lastRow="0" w:firstColumn="0" w:lastColumn="0" w:oddVBand="0" w:evenVBand="1" w:oddHBand="0" w:evenHBand="0" w:firstRowFirstColumn="0" w:firstRowLastColumn="0" w:lastRowFirstColumn="0" w:lastRowLastColumn="0"/>
            <w:tcW w:w="574" w:type="pct"/>
            <w:shd w:val="clear" w:color="auto" w:fill="E2EFD9" w:themeFill="accent6" w:themeFillTint="33"/>
            <w:vAlign w:val="center"/>
          </w:tcPr>
          <w:p w14:paraId="45D7B49E"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Broj djece</w:t>
            </w:r>
          </w:p>
        </w:tc>
      </w:tr>
      <w:tr w:rsidR="00044DCE" w:rsidRPr="00C358BD" w14:paraId="2518A251" w14:textId="77777777" w:rsidTr="00044DCE">
        <w:tc>
          <w:tcPr>
            <w:cnfStyle w:val="000010000000" w:firstRow="0" w:lastRow="0" w:firstColumn="0" w:lastColumn="0" w:oddVBand="1" w:evenVBand="0" w:oddHBand="0" w:evenHBand="0" w:firstRowFirstColumn="0" w:firstRowLastColumn="0" w:lastRowFirstColumn="0" w:lastRowLastColumn="0"/>
            <w:tcW w:w="354" w:type="pct"/>
            <w:vAlign w:val="center"/>
          </w:tcPr>
          <w:p w14:paraId="44BF5F2E"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7CB331A9"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Bulevard</w:t>
            </w: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01852B51"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6CDB6CE8"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38EE001C"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w:t>
            </w: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1D8712E8"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37</w:t>
            </w: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61ED14DD"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w:t>
            </w:r>
          </w:p>
        </w:tc>
        <w:tc>
          <w:tcPr>
            <w:cnfStyle w:val="000001000000" w:firstRow="0" w:lastRow="0" w:firstColumn="0" w:lastColumn="0" w:oddVBand="0" w:evenVBand="1" w:oddHBand="0" w:evenHBand="0" w:firstRowFirstColumn="0" w:firstRowLastColumn="0" w:lastRowFirstColumn="0" w:lastRowLastColumn="0"/>
            <w:tcW w:w="574" w:type="pct"/>
          </w:tcPr>
          <w:p w14:paraId="5F46402B"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37</w:t>
            </w:r>
          </w:p>
        </w:tc>
      </w:tr>
      <w:tr w:rsidR="00044DCE" w:rsidRPr="00C358BD" w14:paraId="73591A4A" w14:textId="77777777" w:rsidTr="00044D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pct"/>
            <w:vAlign w:val="center"/>
          </w:tcPr>
          <w:p w14:paraId="3D17B818"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51FE532C"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Delfin</w:t>
            </w: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24C9B2C0"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w:t>
            </w: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68DB3B9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8</w:t>
            </w: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3D896FB6"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w:t>
            </w: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5C8F75E1"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49</w:t>
            </w: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06AA0DA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w:t>
            </w:r>
          </w:p>
        </w:tc>
        <w:tc>
          <w:tcPr>
            <w:cnfStyle w:val="000001000000" w:firstRow="0" w:lastRow="0" w:firstColumn="0" w:lastColumn="0" w:oddVBand="0" w:evenVBand="1" w:oddHBand="0" w:evenHBand="0" w:firstRowFirstColumn="0" w:firstRowLastColumn="0" w:lastRowFirstColumn="0" w:lastRowLastColumn="0"/>
            <w:tcW w:w="574" w:type="pct"/>
          </w:tcPr>
          <w:p w14:paraId="44D9D1F9"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57</w:t>
            </w:r>
          </w:p>
        </w:tc>
      </w:tr>
      <w:tr w:rsidR="00044DCE" w:rsidRPr="00C358BD" w14:paraId="02CFF905" w14:textId="77777777" w:rsidTr="00044DCE">
        <w:tc>
          <w:tcPr>
            <w:cnfStyle w:val="000010000000" w:firstRow="0" w:lastRow="0" w:firstColumn="0" w:lastColumn="0" w:oddVBand="1" w:evenVBand="0" w:oddHBand="0" w:evenHBand="0" w:firstRowFirstColumn="0" w:firstRowLastColumn="0" w:lastRowFirstColumn="0" w:lastRowLastColumn="0"/>
            <w:tcW w:w="354" w:type="pct"/>
            <w:vAlign w:val="center"/>
          </w:tcPr>
          <w:p w14:paraId="3C528B1C"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45AF7F52"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Đurđice</w:t>
            </w: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78B457EF"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w:t>
            </w: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399E6249"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40</w:t>
            </w: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0C2D6B1B"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7</w:t>
            </w: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4572A374" w14:textId="11F44B74" w:rsidR="00044DCE" w:rsidRPr="00C358BD" w:rsidRDefault="00FA3537" w:rsidP="00044DCE">
            <w:pPr>
              <w:jc w:val="center"/>
              <w:rPr>
                <w:rFonts w:ascii="Arial" w:hAnsi="Arial" w:cs="Arial"/>
                <w:sz w:val="24"/>
                <w:szCs w:val="24"/>
              </w:rPr>
            </w:pPr>
            <w:r>
              <w:rPr>
                <w:rFonts w:ascii="Arial" w:hAnsi="Arial" w:cs="Arial"/>
                <w:sz w:val="24"/>
                <w:szCs w:val="24"/>
              </w:rPr>
              <w:t>140</w:t>
            </w: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59F57F44"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10</w:t>
            </w:r>
          </w:p>
        </w:tc>
        <w:tc>
          <w:tcPr>
            <w:cnfStyle w:val="000001000000" w:firstRow="0" w:lastRow="0" w:firstColumn="0" w:lastColumn="0" w:oddVBand="0" w:evenVBand="1" w:oddHBand="0" w:evenHBand="0" w:firstRowFirstColumn="0" w:firstRowLastColumn="0" w:lastRowFirstColumn="0" w:lastRowLastColumn="0"/>
            <w:tcW w:w="574" w:type="pct"/>
          </w:tcPr>
          <w:p w14:paraId="3A2043A6" w14:textId="2D1A2AB5" w:rsidR="00044DCE" w:rsidRPr="00C358BD" w:rsidRDefault="00FA3537" w:rsidP="00044DCE">
            <w:pPr>
              <w:jc w:val="center"/>
              <w:rPr>
                <w:rFonts w:ascii="Arial" w:hAnsi="Arial" w:cs="Arial"/>
                <w:sz w:val="24"/>
                <w:szCs w:val="24"/>
              </w:rPr>
            </w:pPr>
            <w:r>
              <w:rPr>
                <w:rFonts w:ascii="Arial" w:hAnsi="Arial" w:cs="Arial"/>
                <w:sz w:val="24"/>
                <w:szCs w:val="24"/>
              </w:rPr>
              <w:t>180</w:t>
            </w:r>
          </w:p>
        </w:tc>
      </w:tr>
      <w:tr w:rsidR="00044DCE" w:rsidRPr="00C358BD" w14:paraId="235676C0" w14:textId="77777777" w:rsidTr="00044D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pct"/>
            <w:vAlign w:val="center"/>
          </w:tcPr>
          <w:p w14:paraId="7F90F3C1"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76E42321"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Kapljica</w:t>
            </w: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2924AF09"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w:t>
            </w: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7F5BC475"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11</w:t>
            </w: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7E8CB4AF"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w:t>
            </w: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76FCAB4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15</w:t>
            </w: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564315C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w:t>
            </w:r>
          </w:p>
        </w:tc>
        <w:tc>
          <w:tcPr>
            <w:cnfStyle w:val="000001000000" w:firstRow="0" w:lastRow="0" w:firstColumn="0" w:lastColumn="0" w:oddVBand="0" w:evenVBand="1" w:oddHBand="0" w:evenHBand="0" w:firstRowFirstColumn="0" w:firstRowLastColumn="0" w:lastRowFirstColumn="0" w:lastRowLastColumn="0"/>
            <w:tcW w:w="574" w:type="pct"/>
          </w:tcPr>
          <w:p w14:paraId="66A6AD62"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26</w:t>
            </w:r>
          </w:p>
        </w:tc>
      </w:tr>
      <w:tr w:rsidR="00044DCE" w:rsidRPr="00C358BD" w14:paraId="7549A16C" w14:textId="77777777" w:rsidTr="00044DCE">
        <w:tc>
          <w:tcPr>
            <w:cnfStyle w:val="000010000000" w:firstRow="0" w:lastRow="0" w:firstColumn="0" w:lastColumn="0" w:oddVBand="1" w:evenVBand="0" w:oddHBand="0" w:evenHBand="0" w:firstRowFirstColumn="0" w:firstRowLastColumn="0" w:lastRowFirstColumn="0" w:lastRowLastColumn="0"/>
            <w:tcW w:w="354" w:type="pct"/>
            <w:vAlign w:val="center"/>
          </w:tcPr>
          <w:p w14:paraId="471657AD"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5.</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3F2E5CF7"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Kvarner</w:t>
            </w: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70B156C1"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w:t>
            </w: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5E5A20F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26</w:t>
            </w: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42AEE76A"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5</w:t>
            </w: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4AF09EE1"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74</w:t>
            </w: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0C0C019F"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8</w:t>
            </w:r>
          </w:p>
        </w:tc>
        <w:tc>
          <w:tcPr>
            <w:cnfStyle w:val="000001000000" w:firstRow="0" w:lastRow="0" w:firstColumn="0" w:lastColumn="0" w:oddVBand="0" w:evenVBand="1" w:oddHBand="0" w:evenHBand="0" w:firstRowFirstColumn="0" w:firstRowLastColumn="0" w:lastRowFirstColumn="0" w:lastRowLastColumn="0"/>
            <w:tcW w:w="574" w:type="pct"/>
          </w:tcPr>
          <w:p w14:paraId="43A6E91C"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100</w:t>
            </w:r>
          </w:p>
        </w:tc>
      </w:tr>
      <w:tr w:rsidR="00044DCE" w:rsidRPr="00C358BD" w14:paraId="301DC21A" w14:textId="77777777" w:rsidTr="00044D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pct"/>
            <w:vAlign w:val="center"/>
          </w:tcPr>
          <w:p w14:paraId="24C2ACAA"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6.</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5B66B61F"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Val</w:t>
            </w: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0E659E3A"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w:t>
            </w: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6B73DE2D"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39</w:t>
            </w: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571F4CA6"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66CC5026"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472BA576"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w:t>
            </w:r>
          </w:p>
        </w:tc>
        <w:tc>
          <w:tcPr>
            <w:cnfStyle w:val="000001000000" w:firstRow="0" w:lastRow="0" w:firstColumn="0" w:lastColumn="0" w:oddVBand="0" w:evenVBand="1" w:oddHBand="0" w:evenHBand="0" w:firstRowFirstColumn="0" w:firstRowLastColumn="0" w:lastRowFirstColumn="0" w:lastRowLastColumn="0"/>
            <w:tcW w:w="574" w:type="pct"/>
          </w:tcPr>
          <w:p w14:paraId="707769AB"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39</w:t>
            </w:r>
          </w:p>
        </w:tc>
      </w:tr>
      <w:tr w:rsidR="00044DCE" w:rsidRPr="00C358BD" w14:paraId="015BA892" w14:textId="77777777" w:rsidTr="00044DCE">
        <w:tc>
          <w:tcPr>
            <w:cnfStyle w:val="000010000000" w:firstRow="0" w:lastRow="0" w:firstColumn="0" w:lastColumn="0" w:oddVBand="1" w:evenVBand="0" w:oddHBand="0" w:evenHBand="0" w:firstRowFirstColumn="0" w:firstRowLastColumn="0" w:lastRowFirstColumn="0" w:lastRowLastColumn="0"/>
            <w:tcW w:w="354" w:type="pct"/>
            <w:vAlign w:val="center"/>
          </w:tcPr>
          <w:p w14:paraId="00AC3864"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7.</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69FBF8BE"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Vidrice</w:t>
            </w: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02827582"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w:t>
            </w: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61E2AB0E"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37</w:t>
            </w: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4FC92615"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w:t>
            </w: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72C6D6FB"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61</w:t>
            </w: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513255D7"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8</w:t>
            </w:r>
          </w:p>
        </w:tc>
        <w:tc>
          <w:tcPr>
            <w:cnfStyle w:val="000001000000" w:firstRow="0" w:lastRow="0" w:firstColumn="0" w:lastColumn="0" w:oddVBand="0" w:evenVBand="1" w:oddHBand="0" w:evenHBand="0" w:firstRowFirstColumn="0" w:firstRowLastColumn="0" w:lastRowFirstColumn="0" w:lastRowLastColumn="0"/>
            <w:tcW w:w="574" w:type="pct"/>
          </w:tcPr>
          <w:p w14:paraId="13140049"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98</w:t>
            </w:r>
          </w:p>
        </w:tc>
      </w:tr>
      <w:tr w:rsidR="00044DCE" w:rsidRPr="00C358BD" w14:paraId="6A2A216C" w14:textId="77777777" w:rsidTr="00044D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pct"/>
            <w:vAlign w:val="center"/>
          </w:tcPr>
          <w:p w14:paraId="345E976C"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lastRenderedPageBreak/>
              <w:t>8.</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2BE3CE6C"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5D72CF73"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188D588B"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018A7B8E"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38B2ACC3"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399A74D5"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74" w:type="pct"/>
          </w:tcPr>
          <w:p w14:paraId="7580D2F6" w14:textId="77777777" w:rsidR="00044DCE" w:rsidRPr="00C358BD" w:rsidRDefault="00044DCE" w:rsidP="00044DCE">
            <w:pPr>
              <w:jc w:val="center"/>
              <w:rPr>
                <w:rFonts w:ascii="Arial" w:hAnsi="Arial" w:cs="Arial"/>
                <w:sz w:val="24"/>
                <w:szCs w:val="24"/>
              </w:rPr>
            </w:pPr>
          </w:p>
        </w:tc>
      </w:tr>
      <w:tr w:rsidR="00044DCE" w:rsidRPr="00C358BD" w14:paraId="0AEDBDC8" w14:textId="77777777" w:rsidTr="00044DCE">
        <w:tc>
          <w:tcPr>
            <w:cnfStyle w:val="000010000000" w:firstRow="0" w:lastRow="0" w:firstColumn="0" w:lastColumn="0" w:oddVBand="1" w:evenVBand="0" w:oddHBand="0" w:evenHBand="0" w:firstRowFirstColumn="0" w:firstRowLastColumn="0" w:lastRowFirstColumn="0" w:lastRowLastColumn="0"/>
            <w:tcW w:w="354" w:type="pct"/>
            <w:vAlign w:val="center"/>
          </w:tcPr>
          <w:p w14:paraId="6D51286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9.</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5D875D57"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2D14CAB8"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11B1AED7"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688D3835"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0CB23BBF"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2CAAD6D8"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74" w:type="pct"/>
          </w:tcPr>
          <w:p w14:paraId="3100E8BF" w14:textId="77777777" w:rsidR="00044DCE" w:rsidRPr="00C358BD" w:rsidRDefault="00044DCE" w:rsidP="00044DCE">
            <w:pPr>
              <w:jc w:val="center"/>
              <w:rPr>
                <w:rFonts w:ascii="Arial" w:hAnsi="Arial" w:cs="Arial"/>
                <w:sz w:val="24"/>
                <w:szCs w:val="24"/>
              </w:rPr>
            </w:pPr>
          </w:p>
        </w:tc>
      </w:tr>
      <w:tr w:rsidR="00044DCE" w:rsidRPr="00C358BD" w14:paraId="713BE5F0" w14:textId="77777777" w:rsidTr="00044D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pct"/>
            <w:vAlign w:val="center"/>
          </w:tcPr>
          <w:p w14:paraId="5D9665B1"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10.</w:t>
            </w:r>
          </w:p>
        </w:tc>
        <w:tc>
          <w:tcPr>
            <w:cnfStyle w:val="000001000000" w:firstRow="0" w:lastRow="0" w:firstColumn="0" w:lastColumn="0" w:oddVBand="0" w:evenVBand="1" w:oddHBand="0" w:evenHBand="0" w:firstRowFirstColumn="0" w:firstRowLastColumn="0" w:lastRowFirstColumn="0" w:lastRowLastColumn="0"/>
            <w:tcW w:w="996" w:type="pct"/>
            <w:vAlign w:val="center"/>
          </w:tcPr>
          <w:p w14:paraId="6DC80E71"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613" w:type="pct"/>
            <w:vAlign w:val="center"/>
          </w:tcPr>
          <w:p w14:paraId="2EDEE868"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77" w:type="pct"/>
            <w:vAlign w:val="center"/>
          </w:tcPr>
          <w:p w14:paraId="3886B23A"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614" w:type="pct"/>
            <w:vAlign w:val="center"/>
          </w:tcPr>
          <w:p w14:paraId="227029BF"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64" w:type="pct"/>
            <w:vAlign w:val="center"/>
          </w:tcPr>
          <w:p w14:paraId="43FE5396" w14:textId="77777777" w:rsidR="00044DCE" w:rsidRPr="00C358BD" w:rsidRDefault="00044DCE" w:rsidP="00044DCE">
            <w:pPr>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709" w:type="pct"/>
            <w:vAlign w:val="center"/>
          </w:tcPr>
          <w:p w14:paraId="0ED97B1C"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574" w:type="pct"/>
          </w:tcPr>
          <w:p w14:paraId="48549DF0" w14:textId="77777777" w:rsidR="00044DCE" w:rsidRPr="00C358BD" w:rsidRDefault="00044DCE" w:rsidP="00044DCE">
            <w:pPr>
              <w:jc w:val="center"/>
              <w:rPr>
                <w:rFonts w:ascii="Arial" w:hAnsi="Arial" w:cs="Arial"/>
                <w:sz w:val="24"/>
                <w:szCs w:val="24"/>
              </w:rPr>
            </w:pPr>
          </w:p>
        </w:tc>
      </w:tr>
      <w:tr w:rsidR="00044DCE" w:rsidRPr="00C358BD" w14:paraId="04EC9E9C" w14:textId="77777777" w:rsidTr="00044DCE">
        <w:trPr>
          <w:trHeight w:val="472"/>
        </w:trPr>
        <w:tc>
          <w:tcPr>
            <w:cnfStyle w:val="000010000000" w:firstRow="0" w:lastRow="0" w:firstColumn="0" w:lastColumn="0" w:oddVBand="1" w:evenVBand="0" w:oddHBand="0" w:evenHBand="0" w:firstRowFirstColumn="0" w:firstRowLastColumn="0" w:lastRowFirstColumn="0" w:lastRowLastColumn="0"/>
            <w:tcW w:w="354" w:type="pct"/>
            <w:tcBorders>
              <w:left w:val="nil"/>
              <w:bottom w:val="nil"/>
            </w:tcBorders>
            <w:vAlign w:val="center"/>
          </w:tcPr>
          <w:p w14:paraId="21F11BA7" w14:textId="77777777" w:rsidR="00044DCE" w:rsidRPr="00C358BD" w:rsidRDefault="00044DCE" w:rsidP="00044DCE">
            <w:pPr>
              <w:jc w:val="center"/>
              <w:rPr>
                <w:rFonts w:ascii="Arial"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996" w:type="pct"/>
            <w:shd w:val="clear" w:color="auto" w:fill="C5E0B3" w:themeFill="accent6" w:themeFillTint="66"/>
            <w:vAlign w:val="center"/>
          </w:tcPr>
          <w:p w14:paraId="39BEAC10"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UKUPNO</w:t>
            </w:r>
          </w:p>
        </w:tc>
        <w:tc>
          <w:tcPr>
            <w:cnfStyle w:val="000010000000" w:firstRow="0" w:lastRow="0" w:firstColumn="0" w:lastColumn="0" w:oddVBand="1" w:evenVBand="0" w:oddHBand="0" w:evenHBand="0" w:firstRowFirstColumn="0" w:firstRowLastColumn="0" w:lastRowFirstColumn="0" w:lastRowLastColumn="0"/>
            <w:tcW w:w="613" w:type="pct"/>
            <w:shd w:val="clear" w:color="auto" w:fill="C5E0B3" w:themeFill="accent6" w:themeFillTint="66"/>
            <w:vAlign w:val="center"/>
          </w:tcPr>
          <w:p w14:paraId="62DBA5D8"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16</w:t>
            </w:r>
          </w:p>
        </w:tc>
        <w:tc>
          <w:tcPr>
            <w:cnfStyle w:val="000001000000" w:firstRow="0" w:lastRow="0" w:firstColumn="0" w:lastColumn="0" w:oddVBand="0" w:evenVBand="1" w:oddHBand="0" w:evenHBand="0" w:firstRowFirstColumn="0" w:firstRowLastColumn="0" w:lastRowFirstColumn="0" w:lastRowLastColumn="0"/>
            <w:tcW w:w="577" w:type="pct"/>
            <w:shd w:val="clear" w:color="auto" w:fill="C5E0B3" w:themeFill="accent6" w:themeFillTint="66"/>
            <w:vAlign w:val="center"/>
          </w:tcPr>
          <w:p w14:paraId="1F764CFA"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161</w:t>
            </w:r>
          </w:p>
        </w:tc>
        <w:tc>
          <w:tcPr>
            <w:cnfStyle w:val="000010000000" w:firstRow="0" w:lastRow="0" w:firstColumn="0" w:lastColumn="0" w:oddVBand="1" w:evenVBand="0" w:oddHBand="0" w:evenHBand="0" w:firstRowFirstColumn="0" w:firstRowLastColumn="0" w:lastRowFirstColumn="0" w:lastRowLastColumn="0"/>
            <w:tcW w:w="614" w:type="pct"/>
            <w:shd w:val="clear" w:color="auto" w:fill="C5E0B3" w:themeFill="accent6" w:themeFillTint="66"/>
            <w:vAlign w:val="center"/>
          </w:tcPr>
          <w:p w14:paraId="1873CFD1"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22</w:t>
            </w:r>
          </w:p>
        </w:tc>
        <w:tc>
          <w:tcPr>
            <w:cnfStyle w:val="000001000000" w:firstRow="0" w:lastRow="0" w:firstColumn="0" w:lastColumn="0" w:oddVBand="0" w:evenVBand="1" w:oddHBand="0" w:evenHBand="0" w:firstRowFirstColumn="0" w:firstRowLastColumn="0" w:lastRowFirstColumn="0" w:lastRowLastColumn="0"/>
            <w:tcW w:w="564" w:type="pct"/>
            <w:shd w:val="clear" w:color="auto" w:fill="C5E0B3" w:themeFill="accent6" w:themeFillTint="66"/>
            <w:vAlign w:val="center"/>
          </w:tcPr>
          <w:p w14:paraId="2DF832DC"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375</w:t>
            </w:r>
          </w:p>
        </w:tc>
        <w:tc>
          <w:tcPr>
            <w:cnfStyle w:val="000010000000" w:firstRow="0" w:lastRow="0" w:firstColumn="0" w:lastColumn="0" w:oddVBand="1" w:evenVBand="0" w:oddHBand="0" w:evenHBand="0" w:firstRowFirstColumn="0" w:firstRowLastColumn="0" w:lastRowFirstColumn="0" w:lastRowLastColumn="0"/>
            <w:tcW w:w="709" w:type="pct"/>
            <w:shd w:val="clear" w:color="auto" w:fill="C5E0B3" w:themeFill="accent6" w:themeFillTint="66"/>
            <w:vAlign w:val="center"/>
          </w:tcPr>
          <w:p w14:paraId="25C3E2A9"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38</w:t>
            </w:r>
          </w:p>
        </w:tc>
        <w:tc>
          <w:tcPr>
            <w:cnfStyle w:val="000001000000" w:firstRow="0" w:lastRow="0" w:firstColumn="0" w:lastColumn="0" w:oddVBand="0" w:evenVBand="1" w:oddHBand="0" w:evenHBand="0" w:firstRowFirstColumn="0" w:firstRowLastColumn="0" w:lastRowFirstColumn="0" w:lastRowLastColumn="0"/>
            <w:tcW w:w="574" w:type="pct"/>
            <w:shd w:val="clear" w:color="auto" w:fill="C5E0B3" w:themeFill="accent6" w:themeFillTint="66"/>
            <w:vAlign w:val="center"/>
          </w:tcPr>
          <w:p w14:paraId="66DB44D5"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536</w:t>
            </w:r>
          </w:p>
        </w:tc>
      </w:tr>
    </w:tbl>
    <w:p w14:paraId="048D8A7C" w14:textId="77777777" w:rsidR="00044DCE" w:rsidRPr="00C358BD" w:rsidRDefault="00044DCE" w:rsidP="00044DCE">
      <w:pPr>
        <w:rPr>
          <w:rFonts w:ascii="Arial" w:hAnsi="Arial" w:cs="Arial"/>
          <w:sz w:val="24"/>
          <w:szCs w:val="24"/>
        </w:rPr>
      </w:pPr>
    </w:p>
    <w:p w14:paraId="45067949" w14:textId="77777777" w:rsidR="00044DCE" w:rsidRPr="00C358BD" w:rsidRDefault="00044DCE" w:rsidP="00044DCE">
      <w:pPr>
        <w:rPr>
          <w:rFonts w:ascii="Arial" w:hAnsi="Arial" w:cs="Arial"/>
          <w:sz w:val="24"/>
          <w:szCs w:val="24"/>
        </w:rPr>
      </w:pPr>
    </w:p>
    <w:p w14:paraId="2467AEE0" w14:textId="77777777" w:rsidR="00044DCE" w:rsidRPr="00C358BD" w:rsidRDefault="00044DCE" w:rsidP="002618D1">
      <w:pPr>
        <w:pStyle w:val="Odlomakpopisa"/>
        <w:numPr>
          <w:ilvl w:val="0"/>
          <w:numId w:val="40"/>
        </w:numPr>
        <w:spacing w:after="0" w:line="240" w:lineRule="auto"/>
        <w:ind w:left="567"/>
        <w:jc w:val="both"/>
        <w:rPr>
          <w:rFonts w:ascii="Arial" w:hAnsi="Arial" w:cs="Arial"/>
          <w:sz w:val="24"/>
          <w:szCs w:val="24"/>
        </w:rPr>
      </w:pPr>
      <w:r w:rsidRPr="00C358BD">
        <w:rPr>
          <w:rFonts w:ascii="Arial" w:hAnsi="Arial" w:cs="Arial"/>
          <w:sz w:val="24"/>
          <w:szCs w:val="24"/>
        </w:rPr>
        <w:t>Upražnjena mjesta</w:t>
      </w:r>
    </w:p>
    <w:p w14:paraId="38AC9A8C" w14:textId="77777777" w:rsidR="00044DCE" w:rsidRPr="00C358BD" w:rsidRDefault="00044DCE" w:rsidP="002618D1">
      <w:pPr>
        <w:pStyle w:val="Odlomakpopisa"/>
        <w:numPr>
          <w:ilvl w:val="0"/>
          <w:numId w:val="40"/>
        </w:numPr>
        <w:spacing w:after="0" w:line="240" w:lineRule="auto"/>
        <w:rPr>
          <w:rFonts w:ascii="Arial" w:hAnsi="Arial" w:cs="Arial"/>
          <w:sz w:val="24"/>
          <w:szCs w:val="24"/>
        </w:rPr>
      </w:pPr>
    </w:p>
    <w:tbl>
      <w:tblPr>
        <w:tblStyle w:val="Reetkatablice"/>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801"/>
        <w:gridCol w:w="3715"/>
        <w:gridCol w:w="2844"/>
      </w:tblGrid>
      <w:tr w:rsidR="00044DCE" w:rsidRPr="00C358BD" w14:paraId="76962DC2" w14:textId="77777777" w:rsidTr="00044DCE">
        <w:trPr>
          <w:trHeight w:val="474"/>
        </w:trPr>
        <w:tc>
          <w:tcPr>
            <w:tcW w:w="3383" w:type="dxa"/>
            <w:shd w:val="clear" w:color="auto" w:fill="E2EFD9" w:themeFill="accent6" w:themeFillTint="33"/>
            <w:vAlign w:val="center"/>
          </w:tcPr>
          <w:p w14:paraId="50B1B829"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PODCENTAR</w:t>
            </w:r>
          </w:p>
        </w:tc>
        <w:tc>
          <w:tcPr>
            <w:tcW w:w="4976" w:type="dxa"/>
            <w:shd w:val="clear" w:color="auto" w:fill="E2EFD9" w:themeFill="accent6" w:themeFillTint="33"/>
            <w:vAlign w:val="center"/>
          </w:tcPr>
          <w:p w14:paraId="4CF2EBCA"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Program</w:t>
            </w:r>
          </w:p>
        </w:tc>
        <w:tc>
          <w:tcPr>
            <w:tcW w:w="3543" w:type="dxa"/>
            <w:shd w:val="clear" w:color="auto" w:fill="E2EFD9" w:themeFill="accent6" w:themeFillTint="33"/>
            <w:vAlign w:val="center"/>
          </w:tcPr>
          <w:p w14:paraId="1E4C77A1"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Broj upražnjenih mjesta</w:t>
            </w:r>
          </w:p>
        </w:tc>
      </w:tr>
      <w:tr w:rsidR="00044DCE" w:rsidRPr="00C358BD" w14:paraId="65BEF5C4" w14:textId="77777777" w:rsidTr="00044DCE">
        <w:tc>
          <w:tcPr>
            <w:tcW w:w="3383" w:type="dxa"/>
          </w:tcPr>
          <w:p w14:paraId="7A66563F" w14:textId="77777777" w:rsidR="00044DCE" w:rsidRPr="00C358BD" w:rsidRDefault="00044DCE" w:rsidP="00044DCE">
            <w:pPr>
              <w:rPr>
                <w:rFonts w:ascii="Arial" w:hAnsi="Arial" w:cs="Arial"/>
                <w:sz w:val="24"/>
                <w:szCs w:val="24"/>
              </w:rPr>
            </w:pPr>
            <w:r w:rsidRPr="00C358BD">
              <w:rPr>
                <w:rFonts w:ascii="Arial" w:hAnsi="Arial" w:cs="Arial"/>
                <w:sz w:val="24"/>
                <w:szCs w:val="24"/>
              </w:rPr>
              <w:t>Bulevard</w:t>
            </w:r>
          </w:p>
        </w:tc>
        <w:tc>
          <w:tcPr>
            <w:tcW w:w="4976" w:type="dxa"/>
          </w:tcPr>
          <w:p w14:paraId="4307A8F2" w14:textId="77777777" w:rsidR="00044DCE" w:rsidRPr="00C358BD" w:rsidRDefault="00044DCE" w:rsidP="00044DCE">
            <w:pPr>
              <w:rPr>
                <w:rFonts w:ascii="Arial" w:hAnsi="Arial" w:cs="Arial"/>
                <w:sz w:val="24"/>
                <w:szCs w:val="24"/>
              </w:rPr>
            </w:pPr>
            <w:r w:rsidRPr="00C358BD">
              <w:rPr>
                <w:rFonts w:ascii="Arial" w:hAnsi="Arial" w:cs="Arial"/>
                <w:sz w:val="24"/>
                <w:szCs w:val="24"/>
              </w:rPr>
              <w:t>Alternativni waldorfski program</w:t>
            </w:r>
          </w:p>
        </w:tc>
        <w:tc>
          <w:tcPr>
            <w:tcW w:w="3543" w:type="dxa"/>
          </w:tcPr>
          <w:p w14:paraId="17E921B6" w14:textId="77777777" w:rsidR="00044DCE" w:rsidRPr="00C358BD" w:rsidRDefault="00044DCE" w:rsidP="00044DCE">
            <w:pPr>
              <w:rPr>
                <w:rFonts w:ascii="Arial" w:hAnsi="Arial" w:cs="Arial"/>
                <w:sz w:val="24"/>
                <w:szCs w:val="24"/>
              </w:rPr>
            </w:pPr>
            <w:r w:rsidRPr="00C358BD">
              <w:rPr>
                <w:rFonts w:ascii="Arial" w:hAnsi="Arial" w:cs="Arial"/>
                <w:sz w:val="24"/>
                <w:szCs w:val="24"/>
              </w:rPr>
              <w:t>3</w:t>
            </w:r>
          </w:p>
        </w:tc>
      </w:tr>
      <w:tr w:rsidR="00044DCE" w:rsidRPr="00C358BD" w14:paraId="1C8987CF" w14:textId="77777777" w:rsidTr="00044DCE">
        <w:tc>
          <w:tcPr>
            <w:tcW w:w="3383" w:type="dxa"/>
          </w:tcPr>
          <w:p w14:paraId="69E75850" w14:textId="77777777" w:rsidR="00044DCE" w:rsidRPr="00C358BD" w:rsidRDefault="00044DCE" w:rsidP="00044DCE">
            <w:pPr>
              <w:rPr>
                <w:rFonts w:ascii="Arial" w:hAnsi="Arial" w:cs="Arial"/>
                <w:sz w:val="24"/>
                <w:szCs w:val="24"/>
              </w:rPr>
            </w:pPr>
            <w:r w:rsidRPr="00C358BD">
              <w:rPr>
                <w:rFonts w:ascii="Arial" w:hAnsi="Arial" w:cs="Arial"/>
                <w:sz w:val="24"/>
                <w:szCs w:val="24"/>
              </w:rPr>
              <w:t>Delfin</w:t>
            </w:r>
          </w:p>
        </w:tc>
        <w:tc>
          <w:tcPr>
            <w:tcW w:w="4976" w:type="dxa"/>
          </w:tcPr>
          <w:p w14:paraId="6B33D56B" w14:textId="77777777" w:rsidR="00044DCE" w:rsidRPr="00C358BD" w:rsidRDefault="00044DCE" w:rsidP="00044DCE">
            <w:pPr>
              <w:rPr>
                <w:rFonts w:ascii="Arial" w:hAnsi="Arial" w:cs="Arial"/>
                <w:sz w:val="24"/>
                <w:szCs w:val="24"/>
              </w:rPr>
            </w:pPr>
            <w:r w:rsidRPr="00C358BD">
              <w:rPr>
                <w:rFonts w:ascii="Arial" w:hAnsi="Arial" w:cs="Arial"/>
                <w:sz w:val="24"/>
                <w:szCs w:val="24"/>
              </w:rPr>
              <w:t>Redoviti program za djecu vrtićke dobi</w:t>
            </w:r>
          </w:p>
        </w:tc>
        <w:tc>
          <w:tcPr>
            <w:tcW w:w="3543" w:type="dxa"/>
          </w:tcPr>
          <w:p w14:paraId="3E8F5A57" w14:textId="77777777" w:rsidR="00044DCE" w:rsidRPr="00C358BD" w:rsidRDefault="00044DCE" w:rsidP="00044DCE">
            <w:pPr>
              <w:rPr>
                <w:rFonts w:ascii="Arial" w:hAnsi="Arial" w:cs="Arial"/>
                <w:sz w:val="24"/>
                <w:szCs w:val="24"/>
              </w:rPr>
            </w:pPr>
            <w:r w:rsidRPr="00C358BD">
              <w:rPr>
                <w:rFonts w:ascii="Arial" w:hAnsi="Arial" w:cs="Arial"/>
                <w:sz w:val="24"/>
                <w:szCs w:val="24"/>
              </w:rPr>
              <w:t>3</w:t>
            </w:r>
          </w:p>
        </w:tc>
      </w:tr>
      <w:tr w:rsidR="00044DCE" w:rsidRPr="00C358BD" w14:paraId="28AF119D" w14:textId="77777777" w:rsidTr="00044DCE">
        <w:tc>
          <w:tcPr>
            <w:tcW w:w="3383" w:type="dxa"/>
          </w:tcPr>
          <w:p w14:paraId="632BDF9F" w14:textId="77777777" w:rsidR="00044DCE" w:rsidRPr="00C358BD" w:rsidRDefault="00044DCE" w:rsidP="00044DCE">
            <w:pPr>
              <w:rPr>
                <w:rFonts w:ascii="Arial" w:hAnsi="Arial" w:cs="Arial"/>
                <w:sz w:val="24"/>
                <w:szCs w:val="24"/>
              </w:rPr>
            </w:pPr>
            <w:r w:rsidRPr="00C358BD">
              <w:rPr>
                <w:rFonts w:ascii="Arial" w:hAnsi="Arial" w:cs="Arial"/>
                <w:sz w:val="24"/>
                <w:szCs w:val="24"/>
              </w:rPr>
              <w:t>Đurđice</w:t>
            </w:r>
          </w:p>
        </w:tc>
        <w:tc>
          <w:tcPr>
            <w:tcW w:w="4976" w:type="dxa"/>
          </w:tcPr>
          <w:p w14:paraId="252EC548" w14:textId="77777777" w:rsidR="00044DCE" w:rsidRPr="00C358BD" w:rsidRDefault="00044DCE" w:rsidP="00044DCE">
            <w:pPr>
              <w:rPr>
                <w:rFonts w:ascii="Arial" w:hAnsi="Arial" w:cs="Arial"/>
                <w:sz w:val="24"/>
                <w:szCs w:val="24"/>
              </w:rPr>
            </w:pPr>
            <w:r w:rsidRPr="00C358BD">
              <w:rPr>
                <w:rFonts w:ascii="Arial" w:hAnsi="Arial" w:cs="Arial"/>
                <w:sz w:val="24"/>
                <w:szCs w:val="24"/>
              </w:rPr>
              <w:t>Redoviti program za djecu vrtićke dobi</w:t>
            </w:r>
          </w:p>
        </w:tc>
        <w:tc>
          <w:tcPr>
            <w:tcW w:w="3543" w:type="dxa"/>
          </w:tcPr>
          <w:p w14:paraId="0E5331ED" w14:textId="77777777" w:rsidR="00044DCE" w:rsidRPr="00C358BD" w:rsidRDefault="00044DCE" w:rsidP="00044DCE">
            <w:pPr>
              <w:rPr>
                <w:rFonts w:ascii="Arial" w:hAnsi="Arial" w:cs="Arial"/>
                <w:sz w:val="24"/>
                <w:szCs w:val="24"/>
              </w:rPr>
            </w:pPr>
            <w:r w:rsidRPr="00C358BD">
              <w:rPr>
                <w:rFonts w:ascii="Arial" w:hAnsi="Arial" w:cs="Arial"/>
                <w:sz w:val="24"/>
                <w:szCs w:val="24"/>
              </w:rPr>
              <w:t>3</w:t>
            </w:r>
          </w:p>
        </w:tc>
      </w:tr>
      <w:tr w:rsidR="00044DCE" w:rsidRPr="00C358BD" w14:paraId="674091EA" w14:textId="77777777" w:rsidTr="00044DCE">
        <w:tc>
          <w:tcPr>
            <w:tcW w:w="3383" w:type="dxa"/>
          </w:tcPr>
          <w:p w14:paraId="5F437692" w14:textId="77777777" w:rsidR="00044DCE" w:rsidRPr="00C358BD" w:rsidRDefault="00044DCE" w:rsidP="00044DCE">
            <w:pPr>
              <w:rPr>
                <w:rFonts w:ascii="Arial" w:hAnsi="Arial" w:cs="Arial"/>
                <w:sz w:val="24"/>
                <w:szCs w:val="24"/>
              </w:rPr>
            </w:pPr>
            <w:r w:rsidRPr="00C358BD">
              <w:rPr>
                <w:rFonts w:ascii="Arial" w:hAnsi="Arial" w:cs="Arial"/>
                <w:sz w:val="24"/>
                <w:szCs w:val="24"/>
              </w:rPr>
              <w:t>Kapljica</w:t>
            </w:r>
          </w:p>
        </w:tc>
        <w:tc>
          <w:tcPr>
            <w:tcW w:w="4976" w:type="dxa"/>
          </w:tcPr>
          <w:p w14:paraId="3A28A445" w14:textId="77777777" w:rsidR="00044DCE" w:rsidRPr="00C358BD" w:rsidRDefault="00044DCE" w:rsidP="00044DCE">
            <w:pPr>
              <w:rPr>
                <w:rFonts w:ascii="Arial" w:hAnsi="Arial" w:cs="Arial"/>
                <w:sz w:val="24"/>
                <w:szCs w:val="24"/>
              </w:rPr>
            </w:pPr>
            <w:r w:rsidRPr="00C358BD">
              <w:rPr>
                <w:rFonts w:ascii="Arial" w:hAnsi="Arial" w:cs="Arial"/>
                <w:sz w:val="24"/>
                <w:szCs w:val="24"/>
              </w:rPr>
              <w:t>Redoviti program za djecu vrtićke dobi</w:t>
            </w:r>
          </w:p>
        </w:tc>
        <w:tc>
          <w:tcPr>
            <w:tcW w:w="3543" w:type="dxa"/>
          </w:tcPr>
          <w:p w14:paraId="4432ADC1" w14:textId="77777777" w:rsidR="00044DCE" w:rsidRPr="00C358BD" w:rsidRDefault="00044DCE" w:rsidP="00044DCE">
            <w:pPr>
              <w:rPr>
                <w:rFonts w:ascii="Arial" w:hAnsi="Arial" w:cs="Arial"/>
                <w:sz w:val="24"/>
                <w:szCs w:val="24"/>
              </w:rPr>
            </w:pPr>
            <w:r w:rsidRPr="00C358BD">
              <w:rPr>
                <w:rFonts w:ascii="Arial" w:hAnsi="Arial" w:cs="Arial"/>
                <w:sz w:val="24"/>
                <w:szCs w:val="24"/>
              </w:rPr>
              <w:t>5</w:t>
            </w:r>
          </w:p>
        </w:tc>
      </w:tr>
      <w:tr w:rsidR="00044DCE" w:rsidRPr="00C358BD" w14:paraId="2337DDB3" w14:textId="77777777" w:rsidTr="00044DCE">
        <w:tc>
          <w:tcPr>
            <w:tcW w:w="3383" w:type="dxa"/>
          </w:tcPr>
          <w:p w14:paraId="332A9ED1" w14:textId="77777777" w:rsidR="00044DCE" w:rsidRPr="00C358BD" w:rsidRDefault="00044DCE" w:rsidP="00044DCE">
            <w:pPr>
              <w:rPr>
                <w:rFonts w:ascii="Arial" w:hAnsi="Arial" w:cs="Arial"/>
                <w:sz w:val="24"/>
                <w:szCs w:val="24"/>
              </w:rPr>
            </w:pPr>
            <w:r w:rsidRPr="00C358BD">
              <w:rPr>
                <w:rFonts w:ascii="Arial" w:hAnsi="Arial" w:cs="Arial"/>
                <w:sz w:val="24"/>
                <w:szCs w:val="24"/>
              </w:rPr>
              <w:t>Kvarner</w:t>
            </w:r>
          </w:p>
        </w:tc>
        <w:tc>
          <w:tcPr>
            <w:tcW w:w="4976" w:type="dxa"/>
          </w:tcPr>
          <w:p w14:paraId="051B857B" w14:textId="77777777" w:rsidR="00044DCE" w:rsidRPr="00C358BD" w:rsidRDefault="00044DCE" w:rsidP="00044DCE">
            <w:pPr>
              <w:rPr>
                <w:rFonts w:ascii="Arial" w:hAnsi="Arial" w:cs="Arial"/>
                <w:sz w:val="24"/>
                <w:szCs w:val="24"/>
              </w:rPr>
            </w:pPr>
            <w:r w:rsidRPr="00C358BD">
              <w:rPr>
                <w:rFonts w:ascii="Arial" w:hAnsi="Arial" w:cs="Arial"/>
                <w:sz w:val="24"/>
                <w:szCs w:val="24"/>
              </w:rPr>
              <w:t>Redoviti program za djecu vrtićke dobi</w:t>
            </w:r>
          </w:p>
        </w:tc>
        <w:tc>
          <w:tcPr>
            <w:tcW w:w="3543" w:type="dxa"/>
          </w:tcPr>
          <w:p w14:paraId="0BDC7317" w14:textId="77777777" w:rsidR="00044DCE" w:rsidRPr="00C358BD" w:rsidRDefault="00044DCE" w:rsidP="00044DCE">
            <w:pPr>
              <w:rPr>
                <w:rFonts w:ascii="Arial" w:hAnsi="Arial" w:cs="Arial"/>
                <w:sz w:val="24"/>
                <w:szCs w:val="24"/>
              </w:rPr>
            </w:pPr>
            <w:r w:rsidRPr="00C358BD">
              <w:rPr>
                <w:rFonts w:ascii="Arial" w:hAnsi="Arial" w:cs="Arial"/>
                <w:sz w:val="24"/>
                <w:szCs w:val="24"/>
              </w:rPr>
              <w:t>1</w:t>
            </w:r>
          </w:p>
        </w:tc>
      </w:tr>
      <w:tr w:rsidR="00044DCE" w:rsidRPr="00C358BD" w14:paraId="237C6B0F" w14:textId="77777777" w:rsidTr="00044DCE">
        <w:tc>
          <w:tcPr>
            <w:tcW w:w="3383" w:type="dxa"/>
          </w:tcPr>
          <w:p w14:paraId="3140D32D" w14:textId="77777777" w:rsidR="00044DCE" w:rsidRPr="00C358BD" w:rsidRDefault="00044DCE" w:rsidP="00044DCE">
            <w:pPr>
              <w:rPr>
                <w:rFonts w:ascii="Arial" w:hAnsi="Arial" w:cs="Arial"/>
                <w:sz w:val="24"/>
                <w:szCs w:val="24"/>
              </w:rPr>
            </w:pPr>
            <w:r w:rsidRPr="00C358BD">
              <w:rPr>
                <w:rFonts w:ascii="Arial" w:hAnsi="Arial" w:cs="Arial"/>
                <w:sz w:val="24"/>
                <w:szCs w:val="24"/>
              </w:rPr>
              <w:t>Val</w:t>
            </w:r>
          </w:p>
        </w:tc>
        <w:tc>
          <w:tcPr>
            <w:tcW w:w="4976" w:type="dxa"/>
          </w:tcPr>
          <w:p w14:paraId="1EF23333" w14:textId="77777777" w:rsidR="00044DCE" w:rsidRPr="00C358BD" w:rsidRDefault="00044DCE" w:rsidP="00044DCE">
            <w:pPr>
              <w:rPr>
                <w:rFonts w:ascii="Arial" w:hAnsi="Arial" w:cs="Arial"/>
                <w:sz w:val="24"/>
                <w:szCs w:val="24"/>
              </w:rPr>
            </w:pPr>
            <w:r w:rsidRPr="00C358BD">
              <w:rPr>
                <w:rFonts w:ascii="Arial" w:hAnsi="Arial" w:cs="Arial"/>
                <w:sz w:val="24"/>
                <w:szCs w:val="24"/>
              </w:rPr>
              <w:t>Redoviti program za djecu jasličke dobi</w:t>
            </w:r>
          </w:p>
        </w:tc>
        <w:tc>
          <w:tcPr>
            <w:tcW w:w="3543" w:type="dxa"/>
          </w:tcPr>
          <w:p w14:paraId="4CA2FACD" w14:textId="77777777" w:rsidR="00044DCE" w:rsidRPr="00C358BD" w:rsidRDefault="00044DCE" w:rsidP="00044DCE">
            <w:pPr>
              <w:rPr>
                <w:rFonts w:ascii="Arial" w:hAnsi="Arial" w:cs="Arial"/>
                <w:sz w:val="24"/>
                <w:szCs w:val="24"/>
              </w:rPr>
            </w:pPr>
            <w:r w:rsidRPr="00C358BD">
              <w:rPr>
                <w:rFonts w:ascii="Arial" w:hAnsi="Arial" w:cs="Arial"/>
                <w:sz w:val="24"/>
                <w:szCs w:val="24"/>
              </w:rPr>
              <w:t>2</w:t>
            </w:r>
          </w:p>
        </w:tc>
      </w:tr>
      <w:tr w:rsidR="00044DCE" w:rsidRPr="00C358BD" w14:paraId="2BCCFB18" w14:textId="77777777" w:rsidTr="00044DCE">
        <w:tc>
          <w:tcPr>
            <w:tcW w:w="3383" w:type="dxa"/>
          </w:tcPr>
          <w:p w14:paraId="7723D718" w14:textId="77777777" w:rsidR="00044DCE" w:rsidRPr="00C358BD" w:rsidRDefault="00044DCE" w:rsidP="00044DCE">
            <w:pPr>
              <w:rPr>
                <w:rFonts w:ascii="Arial" w:hAnsi="Arial" w:cs="Arial"/>
                <w:sz w:val="24"/>
                <w:szCs w:val="24"/>
              </w:rPr>
            </w:pPr>
            <w:r w:rsidRPr="00C358BD">
              <w:rPr>
                <w:rFonts w:ascii="Arial" w:hAnsi="Arial" w:cs="Arial"/>
                <w:sz w:val="24"/>
                <w:szCs w:val="24"/>
              </w:rPr>
              <w:t>Vidrice</w:t>
            </w:r>
          </w:p>
        </w:tc>
        <w:tc>
          <w:tcPr>
            <w:tcW w:w="4976" w:type="dxa"/>
          </w:tcPr>
          <w:p w14:paraId="34FF99D9" w14:textId="77777777" w:rsidR="00044DCE" w:rsidRPr="00C358BD" w:rsidRDefault="00044DCE" w:rsidP="00044DCE">
            <w:pPr>
              <w:rPr>
                <w:rFonts w:ascii="Arial" w:hAnsi="Arial" w:cs="Arial"/>
                <w:sz w:val="24"/>
                <w:szCs w:val="24"/>
              </w:rPr>
            </w:pPr>
          </w:p>
        </w:tc>
        <w:tc>
          <w:tcPr>
            <w:tcW w:w="3543" w:type="dxa"/>
          </w:tcPr>
          <w:p w14:paraId="4CBDE37C" w14:textId="77777777" w:rsidR="00044DCE" w:rsidRPr="00C358BD" w:rsidRDefault="00044DCE" w:rsidP="00044DCE">
            <w:pPr>
              <w:rPr>
                <w:rFonts w:ascii="Arial" w:hAnsi="Arial" w:cs="Arial"/>
                <w:sz w:val="24"/>
                <w:szCs w:val="24"/>
              </w:rPr>
            </w:pPr>
            <w:r w:rsidRPr="00C358BD">
              <w:rPr>
                <w:rFonts w:ascii="Arial" w:hAnsi="Arial" w:cs="Arial"/>
                <w:sz w:val="24"/>
                <w:szCs w:val="24"/>
              </w:rPr>
              <w:t>0</w:t>
            </w:r>
          </w:p>
        </w:tc>
      </w:tr>
      <w:tr w:rsidR="00044DCE" w:rsidRPr="00C358BD" w14:paraId="1CC86773" w14:textId="77777777" w:rsidTr="00044DCE">
        <w:trPr>
          <w:trHeight w:val="370"/>
        </w:trPr>
        <w:tc>
          <w:tcPr>
            <w:tcW w:w="3383" w:type="dxa"/>
            <w:shd w:val="clear" w:color="auto" w:fill="C5E0B3" w:themeFill="accent6" w:themeFillTint="66"/>
            <w:vAlign w:val="center"/>
          </w:tcPr>
          <w:p w14:paraId="71C98289"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UKUPNO</w:t>
            </w:r>
          </w:p>
        </w:tc>
        <w:tc>
          <w:tcPr>
            <w:tcW w:w="4976" w:type="dxa"/>
            <w:shd w:val="clear" w:color="auto" w:fill="C5E0B3" w:themeFill="accent6" w:themeFillTint="66"/>
          </w:tcPr>
          <w:p w14:paraId="5AA1B229" w14:textId="77777777" w:rsidR="00044DCE" w:rsidRPr="00C358BD" w:rsidRDefault="00044DCE" w:rsidP="00044DCE">
            <w:pPr>
              <w:jc w:val="center"/>
              <w:rPr>
                <w:rFonts w:ascii="Arial" w:hAnsi="Arial" w:cs="Arial"/>
                <w:b/>
                <w:sz w:val="24"/>
                <w:szCs w:val="24"/>
              </w:rPr>
            </w:pPr>
          </w:p>
        </w:tc>
        <w:tc>
          <w:tcPr>
            <w:tcW w:w="3543" w:type="dxa"/>
            <w:shd w:val="clear" w:color="auto" w:fill="C5E0B3" w:themeFill="accent6" w:themeFillTint="66"/>
          </w:tcPr>
          <w:p w14:paraId="083CBA6C"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17</w:t>
            </w:r>
          </w:p>
        </w:tc>
      </w:tr>
    </w:tbl>
    <w:p w14:paraId="4F3572AE" w14:textId="77777777" w:rsidR="00044DCE" w:rsidRPr="00C358BD" w:rsidRDefault="00044DCE" w:rsidP="00044DCE">
      <w:pPr>
        <w:rPr>
          <w:rFonts w:ascii="Arial" w:hAnsi="Arial" w:cs="Arial"/>
          <w:sz w:val="24"/>
          <w:szCs w:val="24"/>
        </w:rPr>
      </w:pPr>
    </w:p>
    <w:p w14:paraId="507D5720" w14:textId="77777777" w:rsidR="00044DCE" w:rsidRPr="00C358BD" w:rsidRDefault="00044DCE" w:rsidP="00044DCE">
      <w:pPr>
        <w:pStyle w:val="Zaglavlje"/>
        <w:ind w:firstLine="720"/>
        <w:jc w:val="both"/>
        <w:rPr>
          <w:rFonts w:ascii="Arial" w:hAnsi="Arial" w:cs="Arial"/>
          <w:szCs w:val="24"/>
        </w:rPr>
      </w:pPr>
    </w:p>
    <w:p w14:paraId="73843F43" w14:textId="77777777" w:rsidR="00044DCE" w:rsidRPr="00C358BD" w:rsidRDefault="00044DCE" w:rsidP="00044DCE">
      <w:pPr>
        <w:tabs>
          <w:tab w:val="left" w:pos="851"/>
        </w:tabs>
        <w:spacing w:line="360" w:lineRule="auto"/>
        <w:jc w:val="both"/>
        <w:rPr>
          <w:rFonts w:ascii="Arial" w:eastAsia="Arial" w:hAnsi="Arial" w:cs="Arial"/>
          <w:b/>
          <w:bCs/>
          <w:color w:val="000000" w:themeColor="text1"/>
          <w:sz w:val="24"/>
          <w:szCs w:val="24"/>
        </w:rPr>
      </w:pPr>
    </w:p>
    <w:p w14:paraId="337BE8F9"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b/>
          <w:bCs/>
          <w:color w:val="000000" w:themeColor="text1"/>
          <w:sz w:val="24"/>
          <w:szCs w:val="24"/>
        </w:rPr>
        <w:t>Programi DV  More</w:t>
      </w:r>
    </w:p>
    <w:p w14:paraId="33A56735" w14:textId="77777777" w:rsidR="00044DCE" w:rsidRPr="00C358BD" w:rsidRDefault="00044DCE" w:rsidP="00044DCE">
      <w:pPr>
        <w:pStyle w:val="Odlomakpopisa"/>
        <w:tabs>
          <w:tab w:val="left" w:pos="851"/>
        </w:tabs>
        <w:spacing w:line="360" w:lineRule="auto"/>
        <w:ind w:left="426"/>
        <w:jc w:val="both"/>
        <w:rPr>
          <w:rFonts w:ascii="Arial" w:hAnsi="Arial" w:cs="Arial"/>
          <w:sz w:val="24"/>
          <w:szCs w:val="24"/>
        </w:rPr>
      </w:pPr>
      <w:r w:rsidRPr="00C358BD">
        <w:rPr>
          <w:rFonts w:ascii="Arial" w:eastAsia="Arial" w:hAnsi="Arial" w:cs="Arial"/>
          <w:color w:val="000000" w:themeColor="text1"/>
          <w:sz w:val="24"/>
          <w:szCs w:val="24"/>
        </w:rPr>
        <w:t>Tijekom pedagoške 2025/2026. godine nudimo  različite programe:</w:t>
      </w:r>
    </w:p>
    <w:p w14:paraId="6B75326B" w14:textId="77777777" w:rsidR="00044DCE" w:rsidRPr="00C358BD" w:rsidRDefault="00044DCE" w:rsidP="002618D1">
      <w:pPr>
        <w:pStyle w:val="Odlomakpopisa"/>
        <w:numPr>
          <w:ilvl w:val="0"/>
          <w:numId w:val="28"/>
        </w:numPr>
        <w:tabs>
          <w:tab w:val="left" w:pos="851"/>
        </w:tabs>
        <w:spacing w:after="120" w:line="360" w:lineRule="auto"/>
        <w:ind w:left="426" w:hanging="426"/>
        <w:jc w:val="both"/>
        <w:rPr>
          <w:rFonts w:ascii="Arial" w:eastAsia="Arial" w:hAnsi="Arial" w:cs="Arial"/>
          <w:color w:val="000000"/>
          <w:sz w:val="24"/>
          <w:szCs w:val="24"/>
        </w:rPr>
      </w:pPr>
      <w:r w:rsidRPr="00C358BD">
        <w:rPr>
          <w:rFonts w:ascii="Arial" w:eastAsia="Arial" w:hAnsi="Arial" w:cs="Arial"/>
          <w:color w:val="000000"/>
          <w:sz w:val="24"/>
          <w:szCs w:val="24"/>
        </w:rPr>
        <w:t>Redoviti cjelodnevni program za djecu rane i predškolske dobi,  jaslice i vrtić</w:t>
      </w:r>
    </w:p>
    <w:p w14:paraId="0A1C2EBB" w14:textId="77777777" w:rsidR="00044DCE" w:rsidRPr="00C358BD" w:rsidRDefault="00044DCE" w:rsidP="002618D1">
      <w:pPr>
        <w:pStyle w:val="Odlomakpopisa"/>
        <w:numPr>
          <w:ilvl w:val="0"/>
          <w:numId w:val="28"/>
        </w:numPr>
        <w:tabs>
          <w:tab w:val="left" w:pos="851"/>
        </w:tabs>
        <w:spacing w:after="120" w:line="360" w:lineRule="auto"/>
        <w:ind w:left="426" w:hanging="426"/>
        <w:jc w:val="both"/>
        <w:rPr>
          <w:rFonts w:ascii="Arial" w:eastAsia="Calibri" w:hAnsi="Arial" w:cs="Arial"/>
          <w:sz w:val="24"/>
          <w:szCs w:val="24"/>
        </w:rPr>
      </w:pPr>
      <w:r w:rsidRPr="00C358BD">
        <w:rPr>
          <w:rFonts w:ascii="Arial" w:hAnsi="Arial" w:cs="Arial"/>
          <w:sz w:val="24"/>
          <w:szCs w:val="24"/>
        </w:rPr>
        <w:t>Program ranog učenja engleskog jezika -  vrtić (</w:t>
      </w:r>
      <w:bookmarkStart w:id="1" w:name="_Hlk51234726"/>
      <w:bookmarkEnd w:id="1"/>
      <w:r w:rsidRPr="00C358BD">
        <w:rPr>
          <w:rFonts w:ascii="Arial" w:hAnsi="Arial" w:cs="Arial"/>
          <w:sz w:val="24"/>
          <w:szCs w:val="24"/>
        </w:rPr>
        <w:t xml:space="preserve">od 3 g do polaska u školu) </w:t>
      </w:r>
    </w:p>
    <w:p w14:paraId="76397926" w14:textId="77777777" w:rsidR="00044DCE" w:rsidRPr="00C358BD" w:rsidRDefault="00044DCE" w:rsidP="002618D1">
      <w:pPr>
        <w:pStyle w:val="Odlomakpopisa"/>
        <w:numPr>
          <w:ilvl w:val="0"/>
          <w:numId w:val="28"/>
        </w:numPr>
        <w:tabs>
          <w:tab w:val="left" w:pos="851"/>
        </w:tabs>
        <w:spacing w:after="120" w:line="360" w:lineRule="auto"/>
        <w:ind w:left="426" w:hanging="426"/>
        <w:rPr>
          <w:rFonts w:ascii="Arial" w:hAnsi="Arial" w:cs="Arial"/>
          <w:sz w:val="24"/>
          <w:szCs w:val="24"/>
        </w:rPr>
      </w:pPr>
      <w:bookmarkStart w:id="2" w:name="_Hlk54182154"/>
      <w:r w:rsidRPr="00C358BD">
        <w:rPr>
          <w:rFonts w:ascii="Arial" w:hAnsi="Arial" w:cs="Arial"/>
          <w:sz w:val="24"/>
          <w:szCs w:val="24"/>
        </w:rPr>
        <w:t xml:space="preserve">Sportski program“ Igrom do sporta“ -  </w:t>
      </w:r>
      <w:bookmarkEnd w:id="2"/>
      <w:r w:rsidRPr="00C358BD">
        <w:rPr>
          <w:rFonts w:ascii="Arial" w:hAnsi="Arial" w:cs="Arial"/>
          <w:sz w:val="24"/>
          <w:szCs w:val="24"/>
        </w:rPr>
        <w:t>vrtić (od 3 g do polaska u školu)</w:t>
      </w:r>
    </w:p>
    <w:p w14:paraId="15E99002" w14:textId="77777777" w:rsidR="00044DCE" w:rsidRPr="00C358BD" w:rsidRDefault="00044DCE" w:rsidP="002618D1">
      <w:pPr>
        <w:pStyle w:val="Odlomakpopisa"/>
        <w:numPr>
          <w:ilvl w:val="0"/>
          <w:numId w:val="28"/>
        </w:numPr>
        <w:tabs>
          <w:tab w:val="left" w:pos="851"/>
        </w:tabs>
        <w:spacing w:after="120" w:line="360" w:lineRule="auto"/>
        <w:ind w:left="426" w:hanging="426"/>
        <w:jc w:val="both"/>
        <w:rPr>
          <w:rFonts w:ascii="Arial" w:hAnsi="Arial" w:cs="Arial"/>
          <w:sz w:val="24"/>
          <w:szCs w:val="24"/>
        </w:rPr>
      </w:pPr>
      <w:r w:rsidRPr="00C358BD">
        <w:rPr>
          <w:rFonts w:ascii="Arial" w:hAnsi="Arial" w:cs="Arial"/>
          <w:sz w:val="24"/>
          <w:szCs w:val="24"/>
        </w:rPr>
        <w:t>Integrirani glazbeni program</w:t>
      </w:r>
      <w:bookmarkStart w:id="3" w:name="_Hlk51234579"/>
      <w:bookmarkEnd w:id="3"/>
      <w:r w:rsidRPr="00C358BD">
        <w:rPr>
          <w:rFonts w:ascii="Arial" w:hAnsi="Arial" w:cs="Arial"/>
          <w:sz w:val="24"/>
          <w:szCs w:val="24"/>
        </w:rPr>
        <w:t xml:space="preserve"> - vrtić (</w:t>
      </w:r>
      <w:bookmarkStart w:id="4" w:name="_Hlk51234599"/>
      <w:bookmarkEnd w:id="4"/>
      <w:r w:rsidRPr="00C358BD">
        <w:rPr>
          <w:rFonts w:ascii="Arial" w:hAnsi="Arial" w:cs="Arial"/>
          <w:sz w:val="24"/>
          <w:szCs w:val="24"/>
        </w:rPr>
        <w:t xml:space="preserve">od 3 g do polaska u školu) </w:t>
      </w:r>
    </w:p>
    <w:p w14:paraId="3C46511A" w14:textId="77777777" w:rsidR="00044DCE" w:rsidRPr="00C358BD" w:rsidRDefault="00044DCE" w:rsidP="002618D1">
      <w:pPr>
        <w:pStyle w:val="Odlomakpopisa"/>
        <w:numPr>
          <w:ilvl w:val="0"/>
          <w:numId w:val="28"/>
        </w:numPr>
        <w:tabs>
          <w:tab w:val="left" w:pos="851"/>
        </w:tabs>
        <w:spacing w:after="120" w:line="360" w:lineRule="auto"/>
        <w:ind w:left="426" w:hanging="426"/>
        <w:jc w:val="both"/>
        <w:rPr>
          <w:rFonts w:ascii="Arial" w:eastAsia="Arial" w:hAnsi="Arial" w:cs="Arial"/>
          <w:color w:val="000000"/>
          <w:sz w:val="24"/>
          <w:szCs w:val="24"/>
        </w:rPr>
      </w:pPr>
      <w:r w:rsidRPr="00C358BD">
        <w:rPr>
          <w:rFonts w:ascii="Arial" w:hAnsi="Arial" w:cs="Arial"/>
          <w:sz w:val="24"/>
          <w:szCs w:val="24"/>
        </w:rPr>
        <w:t xml:space="preserve">Program održivog razvoja - vrtić </w:t>
      </w:r>
      <w:bookmarkStart w:id="5" w:name="_Hlk51234811"/>
      <w:bookmarkEnd w:id="5"/>
      <w:r w:rsidRPr="00C358BD">
        <w:rPr>
          <w:rFonts w:ascii="Arial" w:hAnsi="Arial" w:cs="Arial"/>
          <w:sz w:val="24"/>
          <w:szCs w:val="24"/>
        </w:rPr>
        <w:t>(od 3 g do polaska u školu)</w:t>
      </w:r>
    </w:p>
    <w:p w14:paraId="70A22B02" w14:textId="77777777" w:rsidR="00044DCE" w:rsidRPr="00C358BD" w:rsidRDefault="00044DCE" w:rsidP="002618D1">
      <w:pPr>
        <w:pStyle w:val="Odlomakpopisa"/>
        <w:numPr>
          <w:ilvl w:val="0"/>
          <w:numId w:val="28"/>
        </w:numPr>
        <w:tabs>
          <w:tab w:val="left" w:pos="851"/>
        </w:tabs>
        <w:spacing w:after="120" w:line="360" w:lineRule="auto"/>
        <w:ind w:left="426" w:hanging="426"/>
        <w:jc w:val="both"/>
        <w:rPr>
          <w:rFonts w:ascii="Arial" w:eastAsia="Calibri" w:hAnsi="Arial" w:cs="Arial"/>
          <w:sz w:val="24"/>
          <w:szCs w:val="24"/>
        </w:rPr>
      </w:pPr>
      <w:r w:rsidRPr="00C358BD">
        <w:rPr>
          <w:rFonts w:ascii="Arial" w:eastAsia="Arial" w:hAnsi="Arial" w:cs="Arial"/>
          <w:color w:val="000000"/>
          <w:sz w:val="24"/>
          <w:szCs w:val="24"/>
        </w:rPr>
        <w:t xml:space="preserve">Posebni program za djecu s teškoćama u razvoju s poremećajem iz spektra autizma – vrtić </w:t>
      </w:r>
      <w:r w:rsidRPr="00C358BD">
        <w:rPr>
          <w:rFonts w:ascii="Arial" w:hAnsi="Arial" w:cs="Arial"/>
          <w:sz w:val="24"/>
          <w:szCs w:val="24"/>
        </w:rPr>
        <w:t>(od 3 g do polaska u školu)</w:t>
      </w:r>
    </w:p>
    <w:p w14:paraId="1858E065" w14:textId="77777777" w:rsidR="00044DCE" w:rsidRPr="00C358BD" w:rsidRDefault="00044DCE" w:rsidP="002618D1">
      <w:pPr>
        <w:pStyle w:val="Odlomakpopisa"/>
        <w:numPr>
          <w:ilvl w:val="0"/>
          <w:numId w:val="28"/>
        </w:numPr>
        <w:tabs>
          <w:tab w:val="left" w:pos="851"/>
        </w:tabs>
        <w:spacing w:after="120" w:line="360" w:lineRule="auto"/>
        <w:ind w:left="426" w:hanging="426"/>
        <w:jc w:val="both"/>
        <w:rPr>
          <w:rFonts w:ascii="Arial" w:hAnsi="Arial" w:cs="Arial"/>
          <w:sz w:val="24"/>
          <w:szCs w:val="24"/>
        </w:rPr>
      </w:pPr>
      <w:r w:rsidRPr="00C358BD">
        <w:rPr>
          <w:rFonts w:ascii="Arial" w:eastAsia="Arial" w:hAnsi="Arial" w:cs="Arial"/>
          <w:color w:val="000000"/>
          <w:sz w:val="24"/>
          <w:szCs w:val="24"/>
        </w:rPr>
        <w:t xml:space="preserve">Redoviti cjelodnevni alternativni waldorfski program </w:t>
      </w:r>
      <w:r w:rsidRPr="00C358BD">
        <w:rPr>
          <w:rFonts w:ascii="Arial" w:hAnsi="Arial" w:cs="Arial"/>
          <w:sz w:val="24"/>
          <w:szCs w:val="24"/>
        </w:rPr>
        <w:t xml:space="preserve">(od 3 g do polaska u školu) </w:t>
      </w:r>
    </w:p>
    <w:p w14:paraId="24A52F20" w14:textId="77777777" w:rsidR="00044DCE" w:rsidRPr="00C358BD" w:rsidRDefault="00044DCE" w:rsidP="002618D1">
      <w:pPr>
        <w:pStyle w:val="Odlomakpopisa"/>
        <w:numPr>
          <w:ilvl w:val="0"/>
          <w:numId w:val="28"/>
        </w:numPr>
        <w:tabs>
          <w:tab w:val="left" w:pos="851"/>
        </w:tabs>
        <w:spacing w:after="120" w:line="360" w:lineRule="auto"/>
        <w:ind w:left="426" w:hanging="426"/>
        <w:jc w:val="both"/>
        <w:rPr>
          <w:rFonts w:ascii="Arial" w:eastAsia="Arial" w:hAnsi="Arial" w:cs="Arial"/>
          <w:color w:val="000000" w:themeColor="text1"/>
          <w:sz w:val="24"/>
          <w:szCs w:val="24"/>
        </w:rPr>
      </w:pPr>
      <w:r w:rsidRPr="00C358BD">
        <w:rPr>
          <w:rFonts w:ascii="Arial" w:eastAsia="Arial" w:hAnsi="Arial" w:cs="Arial"/>
          <w:color w:val="000000"/>
          <w:sz w:val="24"/>
          <w:szCs w:val="24"/>
        </w:rPr>
        <w:t>Program predškole</w:t>
      </w:r>
      <w:r w:rsidRPr="00C358BD">
        <w:rPr>
          <w:rFonts w:ascii="Arial" w:eastAsia="Arial" w:hAnsi="Arial" w:cs="Arial"/>
          <w:color w:val="000000" w:themeColor="text1"/>
          <w:sz w:val="24"/>
          <w:szCs w:val="24"/>
        </w:rPr>
        <w:t xml:space="preserve"> </w:t>
      </w:r>
    </w:p>
    <w:p w14:paraId="700DAD72"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Svi programi su po trajanju desetsatni u okviru radnog vremena vrtića 6.30 do 17 sati.</w:t>
      </w:r>
    </w:p>
    <w:p w14:paraId="57C3F1E9"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p w14:paraId="13246F75" w14:textId="77777777" w:rsidR="00044DCE" w:rsidRPr="00C358BD" w:rsidRDefault="00044DCE" w:rsidP="00044DCE">
      <w:pPr>
        <w:tabs>
          <w:tab w:val="left" w:pos="851"/>
        </w:tabs>
        <w:spacing w:line="360" w:lineRule="auto"/>
        <w:rPr>
          <w:rFonts w:ascii="Arial" w:hAnsi="Arial" w:cs="Arial"/>
          <w:b/>
          <w:bCs/>
          <w:sz w:val="24"/>
          <w:szCs w:val="24"/>
        </w:rPr>
      </w:pPr>
      <w:r w:rsidRPr="00C358BD">
        <w:rPr>
          <w:rFonts w:ascii="Arial" w:hAnsi="Arial" w:cs="Arial"/>
          <w:b/>
          <w:bCs/>
          <w:sz w:val="24"/>
          <w:szCs w:val="24"/>
        </w:rPr>
        <w:br w:type="page"/>
      </w:r>
    </w:p>
    <w:p w14:paraId="77D49FFC" w14:textId="77777777" w:rsidR="00044DCE" w:rsidRPr="00C358BD" w:rsidRDefault="00044DCE" w:rsidP="00044DCE">
      <w:pPr>
        <w:tabs>
          <w:tab w:val="left" w:pos="851"/>
        </w:tabs>
        <w:jc w:val="both"/>
        <w:rPr>
          <w:rFonts w:ascii="Arial" w:hAnsi="Arial" w:cs="Arial"/>
          <w:b/>
          <w:bCs/>
          <w:sz w:val="24"/>
          <w:szCs w:val="24"/>
        </w:rPr>
      </w:pPr>
      <w:r w:rsidRPr="00C358BD">
        <w:rPr>
          <w:rFonts w:ascii="Arial" w:hAnsi="Arial" w:cs="Arial"/>
          <w:b/>
          <w:bCs/>
          <w:sz w:val="24"/>
          <w:szCs w:val="24"/>
        </w:rPr>
        <w:lastRenderedPageBreak/>
        <w:t>Vrste programa</w:t>
      </w:r>
    </w:p>
    <w:p w14:paraId="330A8780" w14:textId="77777777" w:rsidR="00044DCE" w:rsidRPr="00C358BD" w:rsidRDefault="00044DCE" w:rsidP="00044DCE">
      <w:pPr>
        <w:rPr>
          <w:rFonts w:ascii="Arial" w:hAnsi="Arial" w:cs="Arial"/>
          <w:b/>
          <w:sz w:val="24"/>
          <w:szCs w:val="24"/>
        </w:rPr>
      </w:pPr>
    </w:p>
    <w:tbl>
      <w:tblPr>
        <w:tblStyle w:val="Tablicapopisa3-isticanje3"/>
        <w:tblW w:w="5000" w:type="pct"/>
        <w:tblLook w:val="0000" w:firstRow="0" w:lastRow="0" w:firstColumn="0" w:lastColumn="0" w:noHBand="0" w:noVBand="0"/>
      </w:tblPr>
      <w:tblGrid>
        <w:gridCol w:w="789"/>
        <w:gridCol w:w="2722"/>
        <w:gridCol w:w="1695"/>
        <w:gridCol w:w="1123"/>
        <w:gridCol w:w="972"/>
        <w:gridCol w:w="2064"/>
      </w:tblGrid>
      <w:tr w:rsidR="00044DCE" w:rsidRPr="00C358BD" w14:paraId="5313FC8A" w14:textId="77777777" w:rsidTr="00044D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6" w:type="pct"/>
            <w:tcBorders>
              <w:top w:val="nil"/>
              <w:left w:val="nil"/>
            </w:tcBorders>
            <w:vAlign w:val="center"/>
          </w:tcPr>
          <w:p w14:paraId="35FD0434" w14:textId="77777777" w:rsidR="00044DCE" w:rsidRPr="00C358BD" w:rsidRDefault="00044DCE" w:rsidP="00044DCE">
            <w:pPr>
              <w:jc w:val="center"/>
              <w:rPr>
                <w:rFonts w:ascii="Arial" w:hAnsi="Arial" w:cs="Arial"/>
                <w:b/>
                <w:sz w:val="24"/>
                <w:szCs w:val="24"/>
              </w:rPr>
            </w:pPr>
          </w:p>
        </w:tc>
        <w:tc>
          <w:tcPr>
            <w:tcW w:w="1468" w:type="pct"/>
            <w:shd w:val="clear" w:color="auto" w:fill="E2EFD9" w:themeFill="accent6" w:themeFillTint="33"/>
            <w:vAlign w:val="center"/>
          </w:tcPr>
          <w:p w14:paraId="46971C67"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358BD">
              <w:rPr>
                <w:rFonts w:ascii="Arial" w:hAnsi="Arial" w:cs="Arial"/>
                <w:b/>
                <w:sz w:val="24"/>
                <w:szCs w:val="24"/>
              </w:rPr>
              <w:t>Naziv programa</w:t>
            </w:r>
          </w:p>
        </w:tc>
        <w:tc>
          <w:tcPr>
            <w:cnfStyle w:val="000010000000" w:firstRow="0" w:lastRow="0" w:firstColumn="0" w:lastColumn="0" w:oddVBand="1" w:evenVBand="0" w:oddHBand="0" w:evenHBand="0" w:firstRowFirstColumn="0" w:firstRowLastColumn="0" w:lastRowFirstColumn="0" w:lastRowLastColumn="0"/>
            <w:tcW w:w="920" w:type="pct"/>
            <w:shd w:val="clear" w:color="auto" w:fill="E2EFD9" w:themeFill="accent6" w:themeFillTint="33"/>
            <w:vAlign w:val="center"/>
          </w:tcPr>
          <w:p w14:paraId="2E296945"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Mjesto provedbe (PPO)</w:t>
            </w:r>
          </w:p>
        </w:tc>
        <w:tc>
          <w:tcPr>
            <w:tcW w:w="525" w:type="pct"/>
            <w:shd w:val="clear" w:color="auto" w:fill="E2EFD9" w:themeFill="accent6" w:themeFillTint="33"/>
            <w:vAlign w:val="center"/>
          </w:tcPr>
          <w:p w14:paraId="05B84B58"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358BD">
              <w:rPr>
                <w:rFonts w:ascii="Arial" w:hAnsi="Arial" w:cs="Arial"/>
                <w:b/>
                <w:sz w:val="24"/>
                <w:szCs w:val="24"/>
              </w:rPr>
              <w:t>Broj skupina</w:t>
            </w:r>
          </w:p>
        </w:tc>
        <w:tc>
          <w:tcPr>
            <w:cnfStyle w:val="000010000000" w:firstRow="0" w:lastRow="0" w:firstColumn="0" w:lastColumn="0" w:oddVBand="1" w:evenVBand="0" w:oddHBand="0" w:evenHBand="0" w:firstRowFirstColumn="0" w:firstRowLastColumn="0" w:lastRowFirstColumn="0" w:lastRowLastColumn="0"/>
            <w:tcW w:w="534" w:type="pct"/>
            <w:shd w:val="clear" w:color="auto" w:fill="E2EFD9" w:themeFill="accent6" w:themeFillTint="33"/>
            <w:vAlign w:val="center"/>
          </w:tcPr>
          <w:p w14:paraId="0A2F2931"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Broj djece</w:t>
            </w:r>
          </w:p>
        </w:tc>
        <w:tc>
          <w:tcPr>
            <w:tcW w:w="1117" w:type="pct"/>
            <w:shd w:val="clear" w:color="auto" w:fill="E2EFD9" w:themeFill="accent6" w:themeFillTint="33"/>
            <w:vAlign w:val="center"/>
          </w:tcPr>
          <w:p w14:paraId="4E4BF572"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358BD">
              <w:rPr>
                <w:rFonts w:ascii="Arial" w:hAnsi="Arial" w:cs="Arial"/>
                <w:b/>
                <w:sz w:val="24"/>
                <w:szCs w:val="24"/>
              </w:rPr>
              <w:t xml:space="preserve">Cijena programa </w:t>
            </w:r>
            <w:r w:rsidRPr="00C358BD">
              <w:rPr>
                <w:rFonts w:ascii="Arial" w:hAnsi="Arial" w:cs="Arial"/>
                <w:sz w:val="24"/>
                <w:szCs w:val="24"/>
              </w:rPr>
              <w:t>(ako se dodatno naplaćuje)</w:t>
            </w:r>
          </w:p>
        </w:tc>
      </w:tr>
      <w:tr w:rsidR="00044DCE" w:rsidRPr="00C358BD" w14:paraId="714778DE" w14:textId="77777777" w:rsidTr="00044DCE">
        <w:tc>
          <w:tcPr>
            <w:cnfStyle w:val="000010000000" w:firstRow="0" w:lastRow="0" w:firstColumn="0" w:lastColumn="0" w:oddVBand="1" w:evenVBand="0" w:oddHBand="0" w:evenHBand="0" w:firstRowFirstColumn="0" w:firstRowLastColumn="0" w:lastRowFirstColumn="0" w:lastRowLastColumn="0"/>
            <w:tcW w:w="436" w:type="pct"/>
            <w:vAlign w:val="center"/>
          </w:tcPr>
          <w:p w14:paraId="40CC2A1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w:t>
            </w:r>
          </w:p>
        </w:tc>
        <w:tc>
          <w:tcPr>
            <w:tcW w:w="1468" w:type="pct"/>
            <w:vAlign w:val="center"/>
          </w:tcPr>
          <w:p w14:paraId="737702FA" w14:textId="77777777" w:rsidR="00044DCE" w:rsidRPr="00C358BD" w:rsidRDefault="00044DCE" w:rsidP="00044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58BD">
              <w:rPr>
                <w:rFonts w:ascii="Arial" w:hAnsi="Arial" w:cs="Arial"/>
                <w:sz w:val="24"/>
                <w:szCs w:val="24"/>
              </w:rPr>
              <w:t>Alternativni waldorfski program</w:t>
            </w:r>
          </w:p>
        </w:tc>
        <w:tc>
          <w:tcPr>
            <w:cnfStyle w:val="000010000000" w:firstRow="0" w:lastRow="0" w:firstColumn="0" w:lastColumn="0" w:oddVBand="1" w:evenVBand="0" w:oddHBand="0" w:evenHBand="0" w:firstRowFirstColumn="0" w:firstRowLastColumn="0" w:lastRowFirstColumn="0" w:lastRowLastColumn="0"/>
            <w:tcW w:w="920" w:type="pct"/>
            <w:vAlign w:val="center"/>
          </w:tcPr>
          <w:p w14:paraId="37BA1620"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Bulevard</w:t>
            </w:r>
          </w:p>
        </w:tc>
        <w:tc>
          <w:tcPr>
            <w:tcW w:w="525" w:type="pct"/>
            <w:vAlign w:val="center"/>
          </w:tcPr>
          <w:p w14:paraId="78EF9347" w14:textId="77777777" w:rsidR="00044DCE" w:rsidRPr="00C358BD" w:rsidRDefault="00044DCE" w:rsidP="00044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58BD">
              <w:rPr>
                <w:rFonts w:ascii="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534" w:type="pct"/>
            <w:vAlign w:val="center"/>
          </w:tcPr>
          <w:p w14:paraId="19F1F9D7"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37</w:t>
            </w:r>
          </w:p>
        </w:tc>
        <w:tc>
          <w:tcPr>
            <w:tcW w:w="1117" w:type="pct"/>
            <w:vAlign w:val="center"/>
          </w:tcPr>
          <w:p w14:paraId="730A6812" w14:textId="77777777" w:rsidR="00044DCE" w:rsidRPr="00C358BD" w:rsidRDefault="00044DCE" w:rsidP="00044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58BD">
              <w:rPr>
                <w:rFonts w:ascii="Arial" w:hAnsi="Arial" w:cs="Arial"/>
                <w:sz w:val="24"/>
                <w:szCs w:val="24"/>
              </w:rPr>
              <w:t>-</w:t>
            </w:r>
          </w:p>
        </w:tc>
      </w:tr>
      <w:tr w:rsidR="00044DCE" w:rsidRPr="00C358BD" w14:paraId="6C6EFD50" w14:textId="77777777" w:rsidTr="00044D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6" w:type="pct"/>
            <w:vAlign w:val="center"/>
          </w:tcPr>
          <w:p w14:paraId="5DF4C014"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w:t>
            </w:r>
          </w:p>
        </w:tc>
        <w:tc>
          <w:tcPr>
            <w:tcW w:w="1468" w:type="pct"/>
            <w:vAlign w:val="center"/>
          </w:tcPr>
          <w:p w14:paraId="11799A9B"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358BD">
              <w:rPr>
                <w:rFonts w:ascii="Arial" w:hAnsi="Arial" w:cs="Arial"/>
                <w:sz w:val="24"/>
                <w:szCs w:val="24"/>
              </w:rPr>
              <w:t>Sportski program</w:t>
            </w:r>
          </w:p>
        </w:tc>
        <w:tc>
          <w:tcPr>
            <w:cnfStyle w:val="000010000000" w:firstRow="0" w:lastRow="0" w:firstColumn="0" w:lastColumn="0" w:oddVBand="1" w:evenVBand="0" w:oddHBand="0" w:evenHBand="0" w:firstRowFirstColumn="0" w:firstRowLastColumn="0" w:lastRowFirstColumn="0" w:lastRowLastColumn="0"/>
            <w:tcW w:w="920" w:type="pct"/>
            <w:vAlign w:val="center"/>
          </w:tcPr>
          <w:p w14:paraId="012CEFE6"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Đurđice</w:t>
            </w:r>
          </w:p>
        </w:tc>
        <w:tc>
          <w:tcPr>
            <w:tcW w:w="525" w:type="pct"/>
            <w:vAlign w:val="center"/>
          </w:tcPr>
          <w:p w14:paraId="33FBF7E3"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358BD">
              <w:rPr>
                <w:rFonts w:ascii="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534" w:type="pct"/>
            <w:vAlign w:val="center"/>
          </w:tcPr>
          <w:p w14:paraId="6461952F"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40</w:t>
            </w:r>
          </w:p>
        </w:tc>
        <w:tc>
          <w:tcPr>
            <w:tcW w:w="1117" w:type="pct"/>
            <w:vAlign w:val="center"/>
          </w:tcPr>
          <w:p w14:paraId="0EA509A0"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358BD">
              <w:rPr>
                <w:rFonts w:ascii="Arial" w:hAnsi="Arial" w:cs="Arial"/>
                <w:sz w:val="24"/>
                <w:szCs w:val="24"/>
              </w:rPr>
              <w:t>33,18 eura</w:t>
            </w:r>
          </w:p>
        </w:tc>
      </w:tr>
      <w:tr w:rsidR="00044DCE" w:rsidRPr="00C358BD" w14:paraId="32FC9C86" w14:textId="77777777" w:rsidTr="00044DCE">
        <w:tc>
          <w:tcPr>
            <w:cnfStyle w:val="000010000000" w:firstRow="0" w:lastRow="0" w:firstColumn="0" w:lastColumn="0" w:oddVBand="1" w:evenVBand="0" w:oddHBand="0" w:evenHBand="0" w:firstRowFirstColumn="0" w:firstRowLastColumn="0" w:lastRowFirstColumn="0" w:lastRowLastColumn="0"/>
            <w:tcW w:w="436" w:type="pct"/>
            <w:vAlign w:val="center"/>
          </w:tcPr>
          <w:p w14:paraId="78F8DD1F"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w:t>
            </w:r>
          </w:p>
        </w:tc>
        <w:tc>
          <w:tcPr>
            <w:tcW w:w="1468" w:type="pct"/>
            <w:vAlign w:val="center"/>
          </w:tcPr>
          <w:p w14:paraId="7E47E039" w14:textId="77777777" w:rsidR="00044DCE" w:rsidRPr="00C358BD" w:rsidRDefault="00044DCE" w:rsidP="00044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58BD">
              <w:rPr>
                <w:rFonts w:ascii="Arial" w:hAnsi="Arial" w:cs="Arial"/>
                <w:sz w:val="24"/>
                <w:szCs w:val="24"/>
              </w:rPr>
              <w:t>Integrirani glazbeni program</w:t>
            </w:r>
          </w:p>
        </w:tc>
        <w:tc>
          <w:tcPr>
            <w:cnfStyle w:val="000010000000" w:firstRow="0" w:lastRow="0" w:firstColumn="0" w:lastColumn="0" w:oddVBand="1" w:evenVBand="0" w:oddHBand="0" w:evenHBand="0" w:firstRowFirstColumn="0" w:firstRowLastColumn="0" w:lastRowFirstColumn="0" w:lastRowLastColumn="0"/>
            <w:tcW w:w="920" w:type="pct"/>
            <w:vAlign w:val="center"/>
          </w:tcPr>
          <w:p w14:paraId="2671F58D"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Đurđice</w:t>
            </w:r>
          </w:p>
        </w:tc>
        <w:tc>
          <w:tcPr>
            <w:tcW w:w="525" w:type="pct"/>
            <w:vAlign w:val="center"/>
          </w:tcPr>
          <w:p w14:paraId="7CE5EC06" w14:textId="77777777" w:rsidR="00044DCE" w:rsidRPr="00C358BD" w:rsidRDefault="00044DCE" w:rsidP="00044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58BD">
              <w:rPr>
                <w:rFonts w:ascii="Arial" w:hAnsi="Arial" w:cs="Arial"/>
                <w:sz w:val="24"/>
                <w:szCs w:val="24"/>
              </w:rPr>
              <w:t>1</w:t>
            </w:r>
          </w:p>
        </w:tc>
        <w:tc>
          <w:tcPr>
            <w:cnfStyle w:val="000010000000" w:firstRow="0" w:lastRow="0" w:firstColumn="0" w:lastColumn="0" w:oddVBand="1" w:evenVBand="0" w:oddHBand="0" w:evenHBand="0" w:firstRowFirstColumn="0" w:firstRowLastColumn="0" w:lastRowFirstColumn="0" w:lastRowLastColumn="0"/>
            <w:tcW w:w="534" w:type="pct"/>
            <w:vAlign w:val="center"/>
          </w:tcPr>
          <w:p w14:paraId="1B9C9F2A"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22</w:t>
            </w:r>
          </w:p>
        </w:tc>
        <w:tc>
          <w:tcPr>
            <w:tcW w:w="1117" w:type="pct"/>
            <w:vAlign w:val="center"/>
          </w:tcPr>
          <w:p w14:paraId="6292C0D5" w14:textId="77777777" w:rsidR="00044DCE" w:rsidRPr="00C358BD" w:rsidRDefault="00044DCE" w:rsidP="00044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58BD">
              <w:rPr>
                <w:rFonts w:ascii="Arial" w:hAnsi="Arial" w:cs="Arial"/>
                <w:sz w:val="24"/>
                <w:szCs w:val="24"/>
              </w:rPr>
              <w:t>26,54 eura</w:t>
            </w:r>
          </w:p>
        </w:tc>
      </w:tr>
      <w:tr w:rsidR="00044DCE" w:rsidRPr="00C358BD" w14:paraId="39CE7616" w14:textId="77777777" w:rsidTr="00044D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6" w:type="pct"/>
            <w:vAlign w:val="center"/>
          </w:tcPr>
          <w:p w14:paraId="200D7ECC"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4.</w:t>
            </w:r>
          </w:p>
        </w:tc>
        <w:tc>
          <w:tcPr>
            <w:tcW w:w="1468" w:type="pct"/>
            <w:vAlign w:val="center"/>
          </w:tcPr>
          <w:p w14:paraId="40C621D7"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358BD">
              <w:rPr>
                <w:rFonts w:ascii="Arial" w:hAnsi="Arial" w:cs="Arial"/>
                <w:sz w:val="24"/>
                <w:szCs w:val="24"/>
              </w:rPr>
              <w:t>Rano učenje engleskog jezika</w:t>
            </w:r>
          </w:p>
        </w:tc>
        <w:tc>
          <w:tcPr>
            <w:cnfStyle w:val="000010000000" w:firstRow="0" w:lastRow="0" w:firstColumn="0" w:lastColumn="0" w:oddVBand="1" w:evenVBand="0" w:oddHBand="0" w:evenHBand="0" w:firstRowFirstColumn="0" w:firstRowLastColumn="0" w:lastRowFirstColumn="0" w:lastRowLastColumn="0"/>
            <w:tcW w:w="920" w:type="pct"/>
            <w:vAlign w:val="center"/>
          </w:tcPr>
          <w:p w14:paraId="0C0D04C2"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Kvarner</w:t>
            </w:r>
          </w:p>
        </w:tc>
        <w:tc>
          <w:tcPr>
            <w:tcW w:w="525" w:type="pct"/>
            <w:vAlign w:val="center"/>
          </w:tcPr>
          <w:p w14:paraId="6A7C3D2C"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358BD">
              <w:rPr>
                <w:rFonts w:ascii="Arial" w:hAnsi="Arial" w:cs="Arial"/>
                <w:sz w:val="24"/>
                <w:szCs w:val="24"/>
              </w:rPr>
              <w:t>1</w:t>
            </w:r>
          </w:p>
        </w:tc>
        <w:tc>
          <w:tcPr>
            <w:cnfStyle w:val="000010000000" w:firstRow="0" w:lastRow="0" w:firstColumn="0" w:lastColumn="0" w:oddVBand="1" w:evenVBand="0" w:oddHBand="0" w:evenHBand="0" w:firstRowFirstColumn="0" w:firstRowLastColumn="0" w:lastRowFirstColumn="0" w:lastRowLastColumn="0"/>
            <w:tcW w:w="534" w:type="pct"/>
            <w:vAlign w:val="center"/>
          </w:tcPr>
          <w:p w14:paraId="3B43B1C1"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19</w:t>
            </w:r>
          </w:p>
        </w:tc>
        <w:tc>
          <w:tcPr>
            <w:tcW w:w="1117" w:type="pct"/>
            <w:vAlign w:val="center"/>
          </w:tcPr>
          <w:p w14:paraId="2F06FAC0"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358BD">
              <w:rPr>
                <w:rFonts w:ascii="Arial" w:hAnsi="Arial" w:cs="Arial"/>
                <w:sz w:val="24"/>
                <w:szCs w:val="24"/>
              </w:rPr>
              <w:t>37,16 eura</w:t>
            </w:r>
          </w:p>
        </w:tc>
      </w:tr>
      <w:tr w:rsidR="00044DCE" w:rsidRPr="00C358BD" w14:paraId="5F199F2E" w14:textId="77777777" w:rsidTr="00044DCE">
        <w:tc>
          <w:tcPr>
            <w:cnfStyle w:val="000010000000" w:firstRow="0" w:lastRow="0" w:firstColumn="0" w:lastColumn="0" w:oddVBand="1" w:evenVBand="0" w:oddHBand="0" w:evenHBand="0" w:firstRowFirstColumn="0" w:firstRowLastColumn="0" w:lastRowFirstColumn="0" w:lastRowLastColumn="0"/>
            <w:tcW w:w="436" w:type="pct"/>
            <w:tcBorders>
              <w:bottom w:val="single" w:sz="4" w:space="0" w:color="A5A5A5" w:themeColor="accent3"/>
            </w:tcBorders>
            <w:vAlign w:val="center"/>
          </w:tcPr>
          <w:p w14:paraId="4094F7C5"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5.</w:t>
            </w:r>
          </w:p>
        </w:tc>
        <w:tc>
          <w:tcPr>
            <w:tcW w:w="1468" w:type="pct"/>
            <w:vAlign w:val="center"/>
          </w:tcPr>
          <w:p w14:paraId="2DF208E0" w14:textId="77777777" w:rsidR="00044DCE" w:rsidRPr="00C358BD" w:rsidRDefault="00044DCE" w:rsidP="00044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58BD">
              <w:rPr>
                <w:rFonts w:ascii="Arial" w:hAnsi="Arial" w:cs="Arial"/>
                <w:sz w:val="24"/>
                <w:szCs w:val="24"/>
              </w:rPr>
              <w:t>Program održivog razvoja</w:t>
            </w:r>
          </w:p>
        </w:tc>
        <w:tc>
          <w:tcPr>
            <w:cnfStyle w:val="000010000000" w:firstRow="0" w:lastRow="0" w:firstColumn="0" w:lastColumn="0" w:oddVBand="1" w:evenVBand="0" w:oddHBand="0" w:evenHBand="0" w:firstRowFirstColumn="0" w:firstRowLastColumn="0" w:lastRowFirstColumn="0" w:lastRowLastColumn="0"/>
            <w:tcW w:w="920" w:type="pct"/>
            <w:vAlign w:val="center"/>
          </w:tcPr>
          <w:p w14:paraId="394B37B7"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Kvarner</w:t>
            </w:r>
          </w:p>
        </w:tc>
        <w:tc>
          <w:tcPr>
            <w:tcW w:w="525" w:type="pct"/>
            <w:vAlign w:val="center"/>
          </w:tcPr>
          <w:p w14:paraId="15A5461E" w14:textId="77777777" w:rsidR="00044DCE" w:rsidRPr="00C358BD" w:rsidRDefault="00044DCE" w:rsidP="00044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58BD">
              <w:rPr>
                <w:rFonts w:ascii="Arial" w:hAnsi="Arial" w:cs="Arial"/>
                <w:sz w:val="24"/>
                <w:szCs w:val="24"/>
              </w:rPr>
              <w:t>1</w:t>
            </w:r>
          </w:p>
        </w:tc>
        <w:tc>
          <w:tcPr>
            <w:cnfStyle w:val="000010000000" w:firstRow="0" w:lastRow="0" w:firstColumn="0" w:lastColumn="0" w:oddVBand="1" w:evenVBand="0" w:oddHBand="0" w:evenHBand="0" w:firstRowFirstColumn="0" w:firstRowLastColumn="0" w:lastRowFirstColumn="0" w:lastRowLastColumn="0"/>
            <w:tcW w:w="534" w:type="pct"/>
            <w:vAlign w:val="center"/>
          </w:tcPr>
          <w:p w14:paraId="007FB030"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20</w:t>
            </w:r>
          </w:p>
        </w:tc>
        <w:tc>
          <w:tcPr>
            <w:tcW w:w="1117" w:type="pct"/>
            <w:vAlign w:val="center"/>
          </w:tcPr>
          <w:p w14:paraId="3D96D942" w14:textId="77777777" w:rsidR="00044DCE" w:rsidRPr="00C358BD" w:rsidRDefault="00044DCE" w:rsidP="00044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358BD">
              <w:rPr>
                <w:rFonts w:ascii="Arial" w:hAnsi="Arial" w:cs="Arial"/>
                <w:sz w:val="24"/>
                <w:szCs w:val="24"/>
              </w:rPr>
              <w:t>26,54 eura</w:t>
            </w:r>
          </w:p>
        </w:tc>
      </w:tr>
      <w:tr w:rsidR="00044DCE" w:rsidRPr="00C358BD" w14:paraId="676C5329" w14:textId="77777777" w:rsidTr="00044DCE">
        <w:trPr>
          <w:cnfStyle w:val="000000100000" w:firstRow="0" w:lastRow="0" w:firstColumn="0" w:lastColumn="0" w:oddVBand="0" w:evenVBand="0" w:oddHBand="1" w:evenHBand="0" w:firstRowFirstColumn="0" w:firstRowLastColumn="0" w:lastRowFirstColumn="0" w:lastRowLastColumn="0"/>
          <w:trHeight w:val="414"/>
        </w:trPr>
        <w:tc>
          <w:tcPr>
            <w:cnfStyle w:val="000010000000" w:firstRow="0" w:lastRow="0" w:firstColumn="0" w:lastColumn="0" w:oddVBand="1" w:evenVBand="0" w:oddHBand="0" w:evenHBand="0" w:firstRowFirstColumn="0" w:firstRowLastColumn="0" w:lastRowFirstColumn="0" w:lastRowLastColumn="0"/>
            <w:tcW w:w="436" w:type="pct"/>
            <w:tcBorders>
              <w:left w:val="nil"/>
              <w:bottom w:val="nil"/>
            </w:tcBorders>
            <w:vAlign w:val="center"/>
          </w:tcPr>
          <w:p w14:paraId="74FC83B8" w14:textId="77777777" w:rsidR="00044DCE" w:rsidRPr="00C358BD" w:rsidRDefault="00044DCE" w:rsidP="00044DCE">
            <w:pPr>
              <w:jc w:val="center"/>
              <w:rPr>
                <w:rFonts w:ascii="Arial" w:hAnsi="Arial" w:cs="Arial"/>
                <w:sz w:val="24"/>
                <w:szCs w:val="24"/>
              </w:rPr>
            </w:pPr>
          </w:p>
        </w:tc>
        <w:tc>
          <w:tcPr>
            <w:tcW w:w="1468" w:type="pct"/>
            <w:shd w:val="clear" w:color="auto" w:fill="C5E0B3" w:themeFill="accent6" w:themeFillTint="66"/>
            <w:vAlign w:val="center"/>
          </w:tcPr>
          <w:p w14:paraId="16562C26"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C358BD">
              <w:rPr>
                <w:rFonts w:ascii="Arial" w:hAnsi="Arial" w:cs="Arial"/>
                <w:b/>
                <w:sz w:val="24"/>
                <w:szCs w:val="24"/>
              </w:rPr>
              <w:t>UKUPNO</w:t>
            </w:r>
          </w:p>
        </w:tc>
        <w:tc>
          <w:tcPr>
            <w:cnfStyle w:val="000010000000" w:firstRow="0" w:lastRow="0" w:firstColumn="0" w:lastColumn="0" w:oddVBand="1" w:evenVBand="0" w:oddHBand="0" w:evenHBand="0" w:firstRowFirstColumn="0" w:firstRowLastColumn="0" w:lastRowFirstColumn="0" w:lastRowLastColumn="0"/>
            <w:tcW w:w="920" w:type="pct"/>
            <w:shd w:val="clear" w:color="auto" w:fill="C5E0B3" w:themeFill="accent6" w:themeFillTint="66"/>
            <w:vAlign w:val="center"/>
          </w:tcPr>
          <w:p w14:paraId="02E85C7D" w14:textId="77777777" w:rsidR="00044DCE" w:rsidRPr="00C358BD" w:rsidRDefault="00044DCE" w:rsidP="00044DCE">
            <w:pPr>
              <w:jc w:val="center"/>
              <w:rPr>
                <w:rFonts w:ascii="Arial" w:hAnsi="Arial" w:cs="Arial"/>
                <w:b/>
                <w:sz w:val="24"/>
                <w:szCs w:val="24"/>
              </w:rPr>
            </w:pPr>
          </w:p>
        </w:tc>
        <w:tc>
          <w:tcPr>
            <w:tcW w:w="525" w:type="pct"/>
            <w:shd w:val="clear" w:color="auto" w:fill="C5E0B3" w:themeFill="accent6" w:themeFillTint="66"/>
            <w:vAlign w:val="center"/>
          </w:tcPr>
          <w:p w14:paraId="2730E11B"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534" w:type="pct"/>
            <w:shd w:val="clear" w:color="auto" w:fill="C5E0B3" w:themeFill="accent6" w:themeFillTint="66"/>
            <w:vAlign w:val="center"/>
          </w:tcPr>
          <w:p w14:paraId="19389D68" w14:textId="77777777" w:rsidR="00044DCE" w:rsidRPr="00C358BD" w:rsidRDefault="00044DCE" w:rsidP="00044DCE">
            <w:pPr>
              <w:jc w:val="center"/>
              <w:rPr>
                <w:rFonts w:ascii="Arial" w:hAnsi="Arial" w:cs="Arial"/>
                <w:b/>
                <w:sz w:val="24"/>
                <w:szCs w:val="24"/>
              </w:rPr>
            </w:pPr>
          </w:p>
        </w:tc>
        <w:tc>
          <w:tcPr>
            <w:tcW w:w="1117" w:type="pct"/>
            <w:shd w:val="clear" w:color="auto" w:fill="C5E0B3" w:themeFill="accent6" w:themeFillTint="66"/>
            <w:vAlign w:val="center"/>
          </w:tcPr>
          <w:p w14:paraId="2BFB6C09" w14:textId="77777777" w:rsidR="00044DCE" w:rsidRPr="00C358BD" w:rsidRDefault="00044DCE" w:rsidP="00044D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bl>
    <w:p w14:paraId="41BF2715" w14:textId="77777777" w:rsidR="00044DCE" w:rsidRPr="00C358BD" w:rsidRDefault="00044DCE" w:rsidP="00044DCE">
      <w:pPr>
        <w:jc w:val="both"/>
        <w:rPr>
          <w:rFonts w:ascii="Arial" w:hAnsi="Arial" w:cs="Arial"/>
          <w:i/>
          <w:sz w:val="24"/>
          <w:szCs w:val="24"/>
        </w:rPr>
      </w:pPr>
    </w:p>
    <w:p w14:paraId="5D4B2CA4" w14:textId="77777777" w:rsidR="00044DCE" w:rsidRPr="00C358BD" w:rsidRDefault="00044DCE" w:rsidP="00044DCE">
      <w:pPr>
        <w:tabs>
          <w:tab w:val="left" w:pos="851"/>
        </w:tabs>
        <w:jc w:val="both"/>
        <w:rPr>
          <w:rFonts w:ascii="Arial" w:hAnsi="Arial" w:cs="Arial"/>
          <w:b/>
          <w:bCs/>
          <w:sz w:val="24"/>
          <w:szCs w:val="24"/>
        </w:rPr>
      </w:pPr>
    </w:p>
    <w:p w14:paraId="27FC6B84" w14:textId="77777777" w:rsidR="00044DCE" w:rsidRPr="00C358BD" w:rsidRDefault="00044DCE" w:rsidP="00044DCE">
      <w:pPr>
        <w:tabs>
          <w:tab w:val="left" w:pos="851"/>
        </w:tabs>
        <w:ind w:left="426" w:hanging="426"/>
        <w:jc w:val="both"/>
        <w:rPr>
          <w:rFonts w:ascii="Arial" w:hAnsi="Arial" w:cs="Arial"/>
          <w:b/>
          <w:sz w:val="24"/>
          <w:szCs w:val="24"/>
        </w:rPr>
      </w:pPr>
      <w:r w:rsidRPr="00C358BD">
        <w:rPr>
          <w:rFonts w:ascii="Arial" w:hAnsi="Arial" w:cs="Arial"/>
          <w:b/>
          <w:sz w:val="24"/>
          <w:szCs w:val="24"/>
        </w:rPr>
        <w:t>PROGRAMI ZA DJECU S TEŠKOĆAMA U RAZVOJU</w:t>
      </w:r>
    </w:p>
    <w:p w14:paraId="19B57BED" w14:textId="77777777" w:rsidR="00044DCE" w:rsidRPr="00C358BD" w:rsidRDefault="00044DCE" w:rsidP="00044DCE">
      <w:pPr>
        <w:tabs>
          <w:tab w:val="left" w:pos="851"/>
        </w:tabs>
        <w:rPr>
          <w:rFonts w:ascii="Arial" w:hAnsi="Arial" w:cs="Arial"/>
          <w:sz w:val="24"/>
          <w:szCs w:val="24"/>
        </w:rPr>
      </w:pPr>
      <w:r w:rsidRPr="00C358BD">
        <w:rPr>
          <w:rFonts w:ascii="Arial" w:eastAsia="Calibri" w:hAnsi="Arial" w:cs="Arial"/>
          <w:bCs/>
          <w:spacing w:val="-1"/>
          <w:sz w:val="24"/>
          <w:szCs w:val="24"/>
        </w:rPr>
        <w:t>Programi</w:t>
      </w:r>
      <w:r w:rsidRPr="00C358BD">
        <w:rPr>
          <w:rFonts w:ascii="Arial" w:eastAsia="Calibri" w:hAnsi="Arial" w:cs="Arial"/>
          <w:bCs/>
          <w:spacing w:val="43"/>
          <w:sz w:val="24"/>
          <w:szCs w:val="24"/>
        </w:rPr>
        <w:t xml:space="preserve"> </w:t>
      </w:r>
      <w:r w:rsidRPr="00C358BD">
        <w:rPr>
          <w:rFonts w:ascii="Arial" w:eastAsia="Calibri" w:hAnsi="Arial" w:cs="Arial"/>
          <w:bCs/>
          <w:spacing w:val="-1"/>
          <w:sz w:val="24"/>
          <w:szCs w:val="24"/>
        </w:rPr>
        <w:t>za</w:t>
      </w:r>
      <w:r w:rsidRPr="00C358BD">
        <w:rPr>
          <w:rFonts w:ascii="Arial" w:eastAsia="Calibri" w:hAnsi="Arial" w:cs="Arial"/>
          <w:bCs/>
          <w:spacing w:val="44"/>
          <w:sz w:val="24"/>
          <w:szCs w:val="24"/>
        </w:rPr>
        <w:t xml:space="preserve"> </w:t>
      </w:r>
      <w:r w:rsidRPr="00C358BD">
        <w:rPr>
          <w:rFonts w:ascii="Arial" w:eastAsia="Calibri" w:hAnsi="Arial" w:cs="Arial"/>
          <w:bCs/>
          <w:spacing w:val="-1"/>
          <w:sz w:val="24"/>
          <w:szCs w:val="24"/>
        </w:rPr>
        <w:t>djecu</w:t>
      </w:r>
      <w:r w:rsidRPr="00C358BD">
        <w:rPr>
          <w:rFonts w:ascii="Arial" w:eastAsia="Calibri" w:hAnsi="Arial" w:cs="Arial"/>
          <w:bCs/>
          <w:spacing w:val="42"/>
          <w:sz w:val="24"/>
          <w:szCs w:val="24"/>
        </w:rPr>
        <w:t xml:space="preserve"> </w:t>
      </w:r>
      <w:r w:rsidRPr="00C358BD">
        <w:rPr>
          <w:rFonts w:ascii="Arial" w:eastAsia="Calibri" w:hAnsi="Arial" w:cs="Arial"/>
          <w:bCs/>
          <w:sz w:val="24"/>
          <w:szCs w:val="24"/>
        </w:rPr>
        <w:t>s</w:t>
      </w:r>
      <w:r w:rsidRPr="00C358BD">
        <w:rPr>
          <w:rFonts w:ascii="Arial" w:eastAsia="Calibri" w:hAnsi="Arial" w:cs="Arial"/>
          <w:bCs/>
          <w:spacing w:val="44"/>
          <w:sz w:val="24"/>
          <w:szCs w:val="24"/>
        </w:rPr>
        <w:t xml:space="preserve"> </w:t>
      </w:r>
      <w:r w:rsidRPr="00C358BD">
        <w:rPr>
          <w:rFonts w:ascii="Arial" w:eastAsia="Calibri" w:hAnsi="Arial" w:cs="Arial"/>
          <w:bCs/>
          <w:spacing w:val="-1"/>
          <w:sz w:val="24"/>
          <w:szCs w:val="24"/>
        </w:rPr>
        <w:t>teškoćama</w:t>
      </w:r>
      <w:r w:rsidRPr="00C358BD">
        <w:rPr>
          <w:rFonts w:ascii="Arial" w:eastAsia="Calibri" w:hAnsi="Arial" w:cs="Arial"/>
          <w:bCs/>
          <w:spacing w:val="41"/>
          <w:sz w:val="24"/>
          <w:szCs w:val="24"/>
        </w:rPr>
        <w:t xml:space="preserve"> </w:t>
      </w:r>
      <w:r w:rsidRPr="00C358BD">
        <w:rPr>
          <w:rFonts w:ascii="Arial" w:eastAsia="Calibri" w:hAnsi="Arial" w:cs="Arial"/>
          <w:bCs/>
          <w:sz w:val="24"/>
          <w:szCs w:val="24"/>
        </w:rPr>
        <w:t>u</w:t>
      </w:r>
      <w:r w:rsidRPr="00C358BD">
        <w:rPr>
          <w:rFonts w:ascii="Arial" w:eastAsia="Calibri" w:hAnsi="Arial" w:cs="Arial"/>
          <w:bCs/>
          <w:spacing w:val="45"/>
          <w:sz w:val="24"/>
          <w:szCs w:val="24"/>
        </w:rPr>
        <w:t xml:space="preserve"> </w:t>
      </w:r>
      <w:r w:rsidRPr="00C358BD">
        <w:rPr>
          <w:rFonts w:ascii="Arial" w:eastAsia="Calibri" w:hAnsi="Arial" w:cs="Arial"/>
          <w:bCs/>
          <w:spacing w:val="-1"/>
          <w:sz w:val="24"/>
          <w:szCs w:val="24"/>
        </w:rPr>
        <w:t>razvoju</w:t>
      </w:r>
      <w:r w:rsidRPr="00C358BD">
        <w:rPr>
          <w:rFonts w:ascii="Arial" w:eastAsia="Calibri" w:hAnsi="Arial" w:cs="Arial"/>
          <w:b/>
          <w:spacing w:val="47"/>
          <w:sz w:val="24"/>
          <w:szCs w:val="24"/>
        </w:rPr>
        <w:t xml:space="preserve"> </w:t>
      </w:r>
      <w:r w:rsidRPr="00C358BD">
        <w:rPr>
          <w:rFonts w:ascii="Arial" w:eastAsia="Calibri" w:hAnsi="Arial" w:cs="Arial"/>
          <w:sz w:val="24"/>
          <w:szCs w:val="24"/>
        </w:rPr>
        <w:t>– u svim PPO-ima gdje za to postoje uvjeti. Djeca su integrirana u redovite skupine.</w:t>
      </w:r>
      <w:r w:rsidRPr="00C358BD">
        <w:rPr>
          <w:rFonts w:ascii="Arial" w:hAnsi="Arial" w:cs="Arial"/>
          <w:sz w:val="24"/>
          <w:szCs w:val="24"/>
        </w:rPr>
        <w:t xml:space="preserve"> </w:t>
      </w:r>
    </w:p>
    <w:tbl>
      <w:tblPr>
        <w:tblW w:w="906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5"/>
        <w:gridCol w:w="3969"/>
        <w:gridCol w:w="1842"/>
        <w:gridCol w:w="1701"/>
      </w:tblGrid>
      <w:tr w:rsidR="00044DCE" w:rsidRPr="00C358BD" w14:paraId="27FC482C" w14:textId="77777777" w:rsidTr="00044DCE">
        <w:trPr>
          <w:trHeight w:val="340"/>
          <w:jc w:val="center"/>
        </w:trPr>
        <w:tc>
          <w:tcPr>
            <w:tcW w:w="1555" w:type="dxa"/>
            <w:shd w:val="clear" w:color="auto" w:fill="E2EFD9" w:themeFill="accent6" w:themeFillTint="33"/>
            <w:vAlign w:val="center"/>
          </w:tcPr>
          <w:p w14:paraId="625FE5D3" w14:textId="77777777" w:rsidR="00044DCE" w:rsidRPr="00C358BD" w:rsidRDefault="00044DCE" w:rsidP="00044DCE">
            <w:pPr>
              <w:tabs>
                <w:tab w:val="left" w:pos="851"/>
              </w:tabs>
              <w:jc w:val="center"/>
              <w:rPr>
                <w:rFonts w:ascii="Arial" w:hAnsi="Arial" w:cs="Arial"/>
                <w:b/>
                <w:sz w:val="24"/>
                <w:szCs w:val="24"/>
                <w:lang w:val="en-US"/>
              </w:rPr>
            </w:pPr>
            <w:r w:rsidRPr="00C358BD">
              <w:rPr>
                <w:rFonts w:ascii="Arial" w:hAnsi="Arial" w:cs="Arial"/>
                <w:b/>
                <w:sz w:val="24"/>
                <w:szCs w:val="24"/>
                <w:lang w:val="en-US"/>
              </w:rPr>
              <w:t xml:space="preserve"> PPO</w:t>
            </w:r>
          </w:p>
        </w:tc>
        <w:tc>
          <w:tcPr>
            <w:tcW w:w="3969" w:type="dxa"/>
            <w:shd w:val="clear" w:color="auto" w:fill="E2EFD9" w:themeFill="accent6" w:themeFillTint="33"/>
            <w:vAlign w:val="center"/>
            <w:hideMark/>
          </w:tcPr>
          <w:p w14:paraId="1400A85F" w14:textId="77777777" w:rsidR="00044DCE" w:rsidRPr="00C358BD" w:rsidRDefault="00044DCE" w:rsidP="00044DCE">
            <w:pPr>
              <w:tabs>
                <w:tab w:val="left" w:pos="851"/>
              </w:tabs>
              <w:jc w:val="center"/>
              <w:rPr>
                <w:rFonts w:ascii="Arial" w:hAnsi="Arial" w:cs="Arial"/>
                <w:b/>
                <w:sz w:val="24"/>
                <w:szCs w:val="24"/>
                <w:lang w:val="en-US"/>
              </w:rPr>
            </w:pPr>
            <w:r w:rsidRPr="00C358BD">
              <w:rPr>
                <w:rFonts w:ascii="Arial" w:hAnsi="Arial" w:cs="Arial"/>
                <w:b/>
                <w:sz w:val="24"/>
                <w:szCs w:val="24"/>
                <w:lang w:val="en-US"/>
              </w:rPr>
              <w:t>Naziv programa</w:t>
            </w:r>
          </w:p>
        </w:tc>
        <w:tc>
          <w:tcPr>
            <w:tcW w:w="1842" w:type="dxa"/>
            <w:shd w:val="clear" w:color="auto" w:fill="E2EFD9" w:themeFill="accent6" w:themeFillTint="33"/>
            <w:vAlign w:val="center"/>
            <w:hideMark/>
          </w:tcPr>
          <w:p w14:paraId="7847FA62" w14:textId="77777777" w:rsidR="00044DCE" w:rsidRPr="00C358BD" w:rsidRDefault="00044DCE" w:rsidP="00044DCE">
            <w:pPr>
              <w:tabs>
                <w:tab w:val="left" w:pos="851"/>
              </w:tabs>
              <w:jc w:val="center"/>
              <w:rPr>
                <w:rFonts w:ascii="Arial" w:hAnsi="Arial" w:cs="Arial"/>
                <w:b/>
                <w:sz w:val="24"/>
                <w:szCs w:val="24"/>
                <w:lang w:val="en-US"/>
              </w:rPr>
            </w:pPr>
            <w:r w:rsidRPr="00C358BD">
              <w:rPr>
                <w:rFonts w:ascii="Arial" w:hAnsi="Arial" w:cs="Arial"/>
                <w:b/>
                <w:sz w:val="24"/>
                <w:szCs w:val="24"/>
                <w:lang w:val="en-US"/>
              </w:rPr>
              <w:t>Broj skupina</w:t>
            </w:r>
          </w:p>
        </w:tc>
        <w:tc>
          <w:tcPr>
            <w:tcW w:w="1701" w:type="dxa"/>
            <w:shd w:val="clear" w:color="auto" w:fill="E2EFD9" w:themeFill="accent6" w:themeFillTint="33"/>
            <w:vAlign w:val="center"/>
            <w:hideMark/>
          </w:tcPr>
          <w:p w14:paraId="7C5D7271" w14:textId="77777777" w:rsidR="00044DCE" w:rsidRPr="00C358BD" w:rsidRDefault="00044DCE" w:rsidP="00044DCE">
            <w:pPr>
              <w:tabs>
                <w:tab w:val="left" w:pos="851"/>
              </w:tabs>
              <w:jc w:val="center"/>
              <w:rPr>
                <w:rFonts w:ascii="Arial" w:hAnsi="Arial" w:cs="Arial"/>
                <w:b/>
                <w:sz w:val="24"/>
                <w:szCs w:val="24"/>
                <w:lang w:val="en-US"/>
              </w:rPr>
            </w:pPr>
            <w:r w:rsidRPr="00C358BD">
              <w:rPr>
                <w:rFonts w:ascii="Arial" w:hAnsi="Arial" w:cs="Arial"/>
                <w:b/>
                <w:sz w:val="24"/>
                <w:szCs w:val="24"/>
                <w:lang w:val="en-US"/>
              </w:rPr>
              <w:t>Broj djece</w:t>
            </w:r>
          </w:p>
        </w:tc>
      </w:tr>
      <w:tr w:rsidR="00044DCE" w:rsidRPr="00C358BD" w14:paraId="6A4192E1" w14:textId="77777777" w:rsidTr="00044DCE">
        <w:trPr>
          <w:trHeight w:val="310"/>
          <w:jc w:val="center"/>
        </w:trPr>
        <w:tc>
          <w:tcPr>
            <w:tcW w:w="1555" w:type="dxa"/>
            <w:vAlign w:val="center"/>
          </w:tcPr>
          <w:p w14:paraId="146981D9" w14:textId="77777777" w:rsidR="00044DCE" w:rsidRPr="00C358BD" w:rsidRDefault="00044DCE" w:rsidP="00044DCE">
            <w:pPr>
              <w:tabs>
                <w:tab w:val="left" w:pos="851"/>
              </w:tabs>
              <w:jc w:val="center"/>
              <w:rPr>
                <w:rFonts w:ascii="Arial" w:hAnsi="Arial" w:cs="Arial"/>
                <w:sz w:val="24"/>
                <w:szCs w:val="24"/>
                <w:lang w:val="en-US"/>
              </w:rPr>
            </w:pPr>
            <w:r w:rsidRPr="00C358BD">
              <w:rPr>
                <w:rFonts w:ascii="Arial" w:hAnsi="Arial" w:cs="Arial"/>
                <w:sz w:val="24"/>
                <w:szCs w:val="24"/>
                <w:lang w:val="en-US"/>
              </w:rPr>
              <w:t>Kvarner</w:t>
            </w:r>
          </w:p>
        </w:tc>
        <w:tc>
          <w:tcPr>
            <w:tcW w:w="3969" w:type="dxa"/>
            <w:vAlign w:val="center"/>
          </w:tcPr>
          <w:p w14:paraId="2EA72EB6" w14:textId="77777777" w:rsidR="00044DCE" w:rsidRPr="00C358BD" w:rsidRDefault="00044DCE" w:rsidP="00044DCE">
            <w:pPr>
              <w:tabs>
                <w:tab w:val="left" w:pos="851"/>
              </w:tabs>
              <w:jc w:val="center"/>
              <w:rPr>
                <w:rFonts w:ascii="Arial" w:hAnsi="Arial" w:cs="Arial"/>
                <w:bCs/>
                <w:sz w:val="24"/>
                <w:szCs w:val="24"/>
                <w:lang w:val="en-US"/>
              </w:rPr>
            </w:pPr>
            <w:r w:rsidRPr="00C358BD">
              <w:rPr>
                <w:rFonts w:ascii="Arial" w:hAnsi="Arial" w:cs="Arial"/>
                <w:bCs/>
                <w:sz w:val="24"/>
                <w:szCs w:val="24"/>
                <w:lang w:val="en-US"/>
              </w:rPr>
              <w:t>Posebni program za djecu s teškoćama u razvoju iz spektra autizma</w:t>
            </w:r>
          </w:p>
        </w:tc>
        <w:tc>
          <w:tcPr>
            <w:tcW w:w="1842" w:type="dxa"/>
            <w:vAlign w:val="center"/>
          </w:tcPr>
          <w:p w14:paraId="5EB7BD87" w14:textId="77777777" w:rsidR="00044DCE" w:rsidRPr="00C358BD" w:rsidRDefault="00044DCE" w:rsidP="00044DCE">
            <w:pPr>
              <w:tabs>
                <w:tab w:val="left" w:pos="851"/>
              </w:tabs>
              <w:jc w:val="center"/>
              <w:rPr>
                <w:rFonts w:ascii="Arial" w:hAnsi="Arial" w:cs="Arial"/>
                <w:sz w:val="24"/>
                <w:szCs w:val="24"/>
                <w:lang w:val="en-US"/>
              </w:rPr>
            </w:pPr>
            <w:r w:rsidRPr="00C358BD">
              <w:rPr>
                <w:rFonts w:ascii="Arial" w:hAnsi="Arial" w:cs="Arial"/>
                <w:sz w:val="24"/>
                <w:szCs w:val="24"/>
                <w:lang w:val="en-US"/>
              </w:rPr>
              <w:t>1</w:t>
            </w:r>
          </w:p>
        </w:tc>
        <w:tc>
          <w:tcPr>
            <w:tcW w:w="1701" w:type="dxa"/>
            <w:vAlign w:val="center"/>
          </w:tcPr>
          <w:p w14:paraId="49EED3D6" w14:textId="77777777" w:rsidR="00044DCE" w:rsidRPr="00C358BD" w:rsidRDefault="00044DCE" w:rsidP="00044DCE">
            <w:pPr>
              <w:tabs>
                <w:tab w:val="left" w:pos="851"/>
              </w:tabs>
              <w:jc w:val="center"/>
              <w:rPr>
                <w:rFonts w:ascii="Arial" w:hAnsi="Arial" w:cs="Arial"/>
                <w:sz w:val="24"/>
                <w:szCs w:val="24"/>
                <w:lang w:val="en-US"/>
              </w:rPr>
            </w:pPr>
            <w:r w:rsidRPr="00C358BD">
              <w:rPr>
                <w:rFonts w:ascii="Arial" w:hAnsi="Arial" w:cs="Arial"/>
                <w:sz w:val="24"/>
                <w:szCs w:val="24"/>
                <w:lang w:val="en-US"/>
              </w:rPr>
              <w:t>4</w:t>
            </w:r>
          </w:p>
        </w:tc>
      </w:tr>
      <w:tr w:rsidR="00044DCE" w:rsidRPr="00C358BD" w14:paraId="265BB9B2" w14:textId="77777777" w:rsidTr="00044DCE">
        <w:trPr>
          <w:trHeight w:val="957"/>
          <w:jc w:val="center"/>
        </w:trPr>
        <w:tc>
          <w:tcPr>
            <w:tcW w:w="1555" w:type="dxa"/>
            <w:vAlign w:val="center"/>
          </w:tcPr>
          <w:p w14:paraId="70ACAF48" w14:textId="77777777" w:rsidR="00044DCE" w:rsidRPr="00C358BD" w:rsidRDefault="00044DCE" w:rsidP="00044DCE">
            <w:pPr>
              <w:tabs>
                <w:tab w:val="left" w:pos="851"/>
              </w:tabs>
              <w:jc w:val="center"/>
              <w:rPr>
                <w:rFonts w:ascii="Arial" w:hAnsi="Arial" w:cs="Arial"/>
                <w:sz w:val="24"/>
                <w:szCs w:val="24"/>
                <w:lang w:val="en-US"/>
              </w:rPr>
            </w:pPr>
            <w:r w:rsidRPr="00C358BD">
              <w:rPr>
                <w:rFonts w:ascii="Arial" w:hAnsi="Arial" w:cs="Arial"/>
                <w:sz w:val="24"/>
                <w:szCs w:val="24"/>
                <w:lang w:val="en-US"/>
              </w:rPr>
              <w:t>Kvarner</w:t>
            </w:r>
          </w:p>
        </w:tc>
        <w:tc>
          <w:tcPr>
            <w:tcW w:w="3969" w:type="dxa"/>
            <w:vAlign w:val="center"/>
          </w:tcPr>
          <w:p w14:paraId="2BCD4C6D" w14:textId="77777777" w:rsidR="00044DCE" w:rsidRPr="00C358BD" w:rsidRDefault="00044DCE" w:rsidP="00044DCE">
            <w:pPr>
              <w:tabs>
                <w:tab w:val="left" w:pos="851"/>
              </w:tabs>
              <w:jc w:val="center"/>
              <w:rPr>
                <w:rFonts w:ascii="Arial" w:hAnsi="Arial" w:cs="Arial"/>
                <w:sz w:val="24"/>
                <w:szCs w:val="24"/>
                <w:lang w:val="en-US"/>
              </w:rPr>
            </w:pPr>
            <w:r w:rsidRPr="00C358BD">
              <w:rPr>
                <w:rFonts w:ascii="Arial" w:hAnsi="Arial" w:cs="Arial"/>
                <w:sz w:val="24"/>
                <w:szCs w:val="24"/>
                <w:lang w:val="en-US"/>
              </w:rPr>
              <w:t>Mješovita vrtićka tzv. Inkluzivna skupina</w:t>
            </w:r>
          </w:p>
        </w:tc>
        <w:tc>
          <w:tcPr>
            <w:tcW w:w="1842" w:type="dxa"/>
            <w:vAlign w:val="center"/>
          </w:tcPr>
          <w:p w14:paraId="7DF9C165" w14:textId="77777777" w:rsidR="00044DCE" w:rsidRPr="00C358BD" w:rsidRDefault="00044DCE" w:rsidP="00044DCE">
            <w:pPr>
              <w:tabs>
                <w:tab w:val="left" w:pos="851"/>
              </w:tabs>
              <w:jc w:val="center"/>
              <w:rPr>
                <w:rFonts w:ascii="Arial" w:hAnsi="Arial" w:cs="Arial"/>
                <w:sz w:val="24"/>
                <w:szCs w:val="24"/>
                <w:lang w:val="en-US"/>
              </w:rPr>
            </w:pPr>
            <w:r w:rsidRPr="00C358BD">
              <w:rPr>
                <w:rFonts w:ascii="Arial" w:hAnsi="Arial" w:cs="Arial"/>
                <w:sz w:val="24"/>
                <w:szCs w:val="24"/>
                <w:lang w:val="en-US"/>
              </w:rPr>
              <w:t>1</w:t>
            </w:r>
          </w:p>
        </w:tc>
        <w:tc>
          <w:tcPr>
            <w:tcW w:w="1701" w:type="dxa"/>
            <w:vAlign w:val="center"/>
          </w:tcPr>
          <w:p w14:paraId="717D2AB0" w14:textId="1DD6241E" w:rsidR="00044DCE" w:rsidRPr="00C358BD" w:rsidRDefault="00AB0847" w:rsidP="00044DCE">
            <w:pPr>
              <w:tabs>
                <w:tab w:val="left" w:pos="851"/>
              </w:tabs>
              <w:spacing w:after="0" w:line="240" w:lineRule="auto"/>
              <w:jc w:val="center"/>
              <w:rPr>
                <w:rFonts w:ascii="Arial" w:hAnsi="Arial" w:cs="Arial"/>
                <w:sz w:val="24"/>
                <w:szCs w:val="24"/>
                <w:lang w:val="en-US"/>
              </w:rPr>
            </w:pPr>
            <w:r w:rsidRPr="00C358BD">
              <w:rPr>
                <w:rFonts w:ascii="Arial" w:hAnsi="Arial" w:cs="Arial"/>
                <w:sz w:val="24"/>
                <w:szCs w:val="24"/>
                <w:lang w:val="en-US"/>
              </w:rPr>
              <w:t>11</w:t>
            </w:r>
            <w:r w:rsidR="00044DCE" w:rsidRPr="00C358BD">
              <w:rPr>
                <w:rFonts w:ascii="Arial" w:hAnsi="Arial" w:cs="Arial"/>
                <w:sz w:val="24"/>
                <w:szCs w:val="24"/>
                <w:lang w:val="en-US"/>
              </w:rPr>
              <w:t xml:space="preserve"> redovnog razvoja+</w:t>
            </w:r>
          </w:p>
          <w:p w14:paraId="69DB8A76" w14:textId="77777777" w:rsidR="00044DCE" w:rsidRPr="00C358BD" w:rsidRDefault="00044DCE" w:rsidP="00044DCE">
            <w:pPr>
              <w:tabs>
                <w:tab w:val="left" w:pos="851"/>
              </w:tabs>
              <w:spacing w:after="0"/>
              <w:jc w:val="center"/>
              <w:rPr>
                <w:rFonts w:ascii="Arial" w:hAnsi="Arial" w:cs="Arial"/>
                <w:sz w:val="24"/>
                <w:szCs w:val="24"/>
                <w:lang w:val="en-US"/>
              </w:rPr>
            </w:pPr>
            <w:r w:rsidRPr="00C358BD">
              <w:rPr>
                <w:rFonts w:ascii="Arial" w:hAnsi="Arial" w:cs="Arial"/>
                <w:sz w:val="24"/>
                <w:szCs w:val="24"/>
                <w:lang w:val="en-US"/>
              </w:rPr>
              <w:t>(3 teškoće)</w:t>
            </w:r>
          </w:p>
        </w:tc>
      </w:tr>
      <w:tr w:rsidR="00044DCE" w:rsidRPr="00C358BD" w14:paraId="29A1C145" w14:textId="77777777" w:rsidTr="00044DCE">
        <w:trPr>
          <w:trHeight w:val="400"/>
          <w:jc w:val="center"/>
        </w:trPr>
        <w:tc>
          <w:tcPr>
            <w:tcW w:w="5524" w:type="dxa"/>
            <w:gridSpan w:val="2"/>
            <w:shd w:val="clear" w:color="auto" w:fill="E2EFD9" w:themeFill="accent6" w:themeFillTint="33"/>
            <w:vAlign w:val="center"/>
          </w:tcPr>
          <w:p w14:paraId="27EF9990" w14:textId="77777777" w:rsidR="00044DCE" w:rsidRPr="00C358BD" w:rsidRDefault="00044DCE" w:rsidP="00044DCE">
            <w:pPr>
              <w:tabs>
                <w:tab w:val="left" w:pos="851"/>
              </w:tabs>
              <w:jc w:val="center"/>
              <w:rPr>
                <w:rFonts w:ascii="Arial" w:hAnsi="Arial" w:cs="Arial"/>
                <w:b/>
                <w:sz w:val="24"/>
                <w:szCs w:val="24"/>
                <w:lang w:val="en-US"/>
              </w:rPr>
            </w:pPr>
            <w:r w:rsidRPr="00C358BD">
              <w:rPr>
                <w:rFonts w:ascii="Arial" w:hAnsi="Arial" w:cs="Arial"/>
                <w:b/>
                <w:sz w:val="24"/>
                <w:szCs w:val="24"/>
                <w:lang w:val="en-US"/>
              </w:rPr>
              <w:t>UKUPNO</w:t>
            </w:r>
          </w:p>
        </w:tc>
        <w:tc>
          <w:tcPr>
            <w:tcW w:w="1842" w:type="dxa"/>
            <w:shd w:val="clear" w:color="auto" w:fill="E2EFD9" w:themeFill="accent6" w:themeFillTint="33"/>
            <w:vAlign w:val="center"/>
          </w:tcPr>
          <w:p w14:paraId="2DE2F01F" w14:textId="77777777" w:rsidR="00044DCE" w:rsidRPr="00C358BD" w:rsidRDefault="00044DCE" w:rsidP="00044DCE">
            <w:pPr>
              <w:tabs>
                <w:tab w:val="left" w:pos="851"/>
              </w:tabs>
              <w:jc w:val="center"/>
              <w:rPr>
                <w:rFonts w:ascii="Arial" w:hAnsi="Arial" w:cs="Arial"/>
                <w:b/>
                <w:sz w:val="24"/>
                <w:szCs w:val="24"/>
                <w:lang w:val="en-US"/>
              </w:rPr>
            </w:pPr>
            <w:r w:rsidRPr="00C358BD">
              <w:rPr>
                <w:rFonts w:ascii="Arial" w:hAnsi="Arial" w:cs="Arial"/>
                <w:b/>
                <w:sz w:val="24"/>
                <w:szCs w:val="24"/>
                <w:lang w:val="en-US"/>
              </w:rPr>
              <w:t>2</w:t>
            </w:r>
          </w:p>
        </w:tc>
        <w:tc>
          <w:tcPr>
            <w:tcW w:w="1701" w:type="dxa"/>
            <w:shd w:val="clear" w:color="auto" w:fill="E2EFD9" w:themeFill="accent6" w:themeFillTint="33"/>
            <w:vAlign w:val="center"/>
          </w:tcPr>
          <w:p w14:paraId="7622A1B0" w14:textId="77777777" w:rsidR="00044DCE" w:rsidRPr="00C358BD" w:rsidRDefault="00044DCE" w:rsidP="00044DCE">
            <w:pPr>
              <w:tabs>
                <w:tab w:val="left" w:pos="851"/>
              </w:tabs>
              <w:jc w:val="center"/>
              <w:rPr>
                <w:rFonts w:ascii="Arial" w:hAnsi="Arial" w:cs="Arial"/>
                <w:b/>
                <w:sz w:val="24"/>
                <w:szCs w:val="24"/>
                <w:lang w:val="en-US"/>
              </w:rPr>
            </w:pPr>
            <w:r w:rsidRPr="00C358BD">
              <w:rPr>
                <w:rFonts w:ascii="Arial" w:hAnsi="Arial" w:cs="Arial"/>
                <w:b/>
                <w:sz w:val="24"/>
                <w:szCs w:val="24"/>
                <w:lang w:val="en-US"/>
              </w:rPr>
              <w:t>7+10 redovni</w:t>
            </w:r>
          </w:p>
        </w:tc>
      </w:tr>
    </w:tbl>
    <w:p w14:paraId="3D802FEF" w14:textId="77777777" w:rsidR="00044DCE" w:rsidRPr="00C358BD" w:rsidRDefault="00044DCE" w:rsidP="00044DCE">
      <w:pPr>
        <w:tabs>
          <w:tab w:val="left" w:pos="851"/>
        </w:tabs>
        <w:rPr>
          <w:rFonts w:ascii="Arial" w:hAnsi="Arial" w:cs="Arial"/>
          <w:b/>
          <w:sz w:val="24"/>
          <w:szCs w:val="24"/>
        </w:rPr>
      </w:pPr>
    </w:p>
    <w:p w14:paraId="79BBC2AE" w14:textId="77777777" w:rsidR="00044DCE" w:rsidRPr="00C358BD" w:rsidRDefault="00044DCE" w:rsidP="00044DCE">
      <w:pPr>
        <w:tabs>
          <w:tab w:val="left" w:pos="851"/>
        </w:tabs>
        <w:rPr>
          <w:rFonts w:ascii="Arial" w:hAnsi="Arial" w:cs="Arial"/>
          <w:b/>
          <w:sz w:val="24"/>
          <w:szCs w:val="24"/>
        </w:rPr>
      </w:pPr>
      <w:r w:rsidRPr="00C358BD">
        <w:rPr>
          <w:rFonts w:ascii="Arial" w:hAnsi="Arial" w:cs="Arial"/>
          <w:b/>
          <w:sz w:val="24"/>
          <w:szCs w:val="24"/>
        </w:rPr>
        <w:t xml:space="preserve"> </w:t>
      </w:r>
    </w:p>
    <w:p w14:paraId="33288BC4" w14:textId="77777777" w:rsidR="00044DCE" w:rsidRPr="00C358BD" w:rsidRDefault="00044DCE" w:rsidP="00044DCE">
      <w:pPr>
        <w:tabs>
          <w:tab w:val="left" w:pos="851"/>
        </w:tabs>
        <w:rPr>
          <w:rFonts w:ascii="Arial" w:hAnsi="Arial" w:cs="Arial"/>
          <w:b/>
          <w:sz w:val="24"/>
          <w:szCs w:val="24"/>
        </w:rPr>
      </w:pPr>
    </w:p>
    <w:p w14:paraId="3586B01A" w14:textId="77777777" w:rsidR="00044DCE" w:rsidRPr="00C358BD" w:rsidRDefault="00044DCE" w:rsidP="00044DCE">
      <w:pPr>
        <w:tabs>
          <w:tab w:val="left" w:pos="851"/>
        </w:tabs>
        <w:rPr>
          <w:rFonts w:ascii="Arial" w:hAnsi="Arial" w:cs="Arial"/>
          <w:b/>
          <w:sz w:val="24"/>
          <w:szCs w:val="24"/>
        </w:rPr>
      </w:pPr>
      <w:r w:rsidRPr="00C358BD">
        <w:rPr>
          <w:rFonts w:ascii="Arial" w:hAnsi="Arial" w:cs="Arial"/>
          <w:b/>
          <w:sz w:val="24"/>
          <w:szCs w:val="24"/>
        </w:rPr>
        <w:t>PROGRAM ZA DAROVITU DJECU</w:t>
      </w:r>
    </w:p>
    <w:p w14:paraId="0B1E9D61" w14:textId="77777777" w:rsidR="00044DCE" w:rsidRPr="00C358BD" w:rsidRDefault="00044DCE" w:rsidP="00044DCE">
      <w:pPr>
        <w:tabs>
          <w:tab w:val="left" w:pos="851"/>
        </w:tabs>
        <w:jc w:val="both"/>
        <w:rPr>
          <w:rFonts w:ascii="Arial" w:hAnsi="Arial" w:cs="Arial"/>
          <w:sz w:val="24"/>
          <w:szCs w:val="24"/>
        </w:rPr>
      </w:pPr>
      <w:r w:rsidRPr="00C358BD">
        <w:rPr>
          <w:rFonts w:ascii="Arial" w:hAnsi="Arial" w:cs="Arial"/>
          <w:sz w:val="24"/>
          <w:szCs w:val="24"/>
        </w:rPr>
        <w:t>Rad će provoditi odgojitelji unutar matične skupine i psiholog u manjim grupama unutar podcentra. Broj djece nije konačan, obzirom da je proces prepoznavanja u tijeku.</w:t>
      </w:r>
    </w:p>
    <w:p w14:paraId="3088541A" w14:textId="77777777" w:rsidR="00044DCE" w:rsidRPr="00C358BD" w:rsidRDefault="00044DCE" w:rsidP="00044DCE">
      <w:pPr>
        <w:pStyle w:val="Odlomakpopisa"/>
        <w:ind w:left="1080"/>
        <w:jc w:val="both"/>
        <w:rPr>
          <w:rFonts w:ascii="Arial" w:hAnsi="Arial" w:cs="Arial"/>
          <w:sz w:val="24"/>
          <w:szCs w:val="24"/>
        </w:rPr>
      </w:pPr>
      <w:r w:rsidRPr="00C358BD">
        <w:rPr>
          <w:rFonts w:ascii="Arial" w:hAnsi="Arial" w:cs="Arial"/>
          <w:sz w:val="24"/>
          <w:szCs w:val="24"/>
        </w:rPr>
        <w:t>Rad s darovitom djecom odvija se u sklopu redovitog programa uz veću individualizaciju. Stručni suradnici. Tek će se upoznavati djeca i detektirati potenc. daroviti</w:t>
      </w:r>
    </w:p>
    <w:p w14:paraId="790F3652" w14:textId="77777777" w:rsidR="00044DCE" w:rsidRPr="00C358BD" w:rsidRDefault="00044DCE" w:rsidP="00044DCE">
      <w:pPr>
        <w:jc w:val="both"/>
        <w:rPr>
          <w:rFonts w:ascii="Arial" w:hAnsi="Arial" w:cs="Arial"/>
          <w:sz w:val="24"/>
          <w:szCs w:val="24"/>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1"/>
        <w:gridCol w:w="3066"/>
        <w:gridCol w:w="2182"/>
      </w:tblGrid>
      <w:tr w:rsidR="00044DCE" w:rsidRPr="00C358BD" w14:paraId="73117B59" w14:textId="77777777" w:rsidTr="00044DCE">
        <w:trPr>
          <w:trHeight w:val="340"/>
          <w:jc w:val="center"/>
        </w:trPr>
        <w:tc>
          <w:tcPr>
            <w:tcW w:w="3111" w:type="dxa"/>
            <w:shd w:val="clear" w:color="auto" w:fill="E2EFD9" w:themeFill="accent6" w:themeFillTint="33"/>
            <w:vAlign w:val="center"/>
          </w:tcPr>
          <w:p w14:paraId="57A3CF90"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CPO I/ILI PPO</w:t>
            </w:r>
          </w:p>
        </w:tc>
        <w:tc>
          <w:tcPr>
            <w:tcW w:w="3066" w:type="dxa"/>
            <w:shd w:val="clear" w:color="auto" w:fill="E2EFD9" w:themeFill="accent6" w:themeFillTint="33"/>
            <w:vAlign w:val="center"/>
            <w:hideMark/>
          </w:tcPr>
          <w:p w14:paraId="425EB72E"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Područje darovitosti</w:t>
            </w:r>
          </w:p>
        </w:tc>
        <w:tc>
          <w:tcPr>
            <w:tcW w:w="2182" w:type="dxa"/>
            <w:shd w:val="clear" w:color="auto" w:fill="E2EFD9" w:themeFill="accent6" w:themeFillTint="33"/>
            <w:vAlign w:val="center"/>
            <w:hideMark/>
          </w:tcPr>
          <w:p w14:paraId="46A640D1"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Broj djece kod koje je prepoznata darovitost</w:t>
            </w:r>
          </w:p>
        </w:tc>
      </w:tr>
      <w:tr w:rsidR="00044DCE" w:rsidRPr="00C358BD" w14:paraId="0DA501B7" w14:textId="77777777" w:rsidTr="00044DCE">
        <w:trPr>
          <w:trHeight w:val="384"/>
          <w:jc w:val="center"/>
        </w:trPr>
        <w:tc>
          <w:tcPr>
            <w:tcW w:w="3111" w:type="dxa"/>
            <w:vAlign w:val="center"/>
          </w:tcPr>
          <w:p w14:paraId="00B5F4FB"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Delfin</w:t>
            </w:r>
          </w:p>
        </w:tc>
        <w:tc>
          <w:tcPr>
            <w:tcW w:w="3066" w:type="dxa"/>
            <w:vAlign w:val="center"/>
          </w:tcPr>
          <w:p w14:paraId="5F83E72C"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Likovna</w:t>
            </w:r>
          </w:p>
        </w:tc>
        <w:tc>
          <w:tcPr>
            <w:tcW w:w="2182" w:type="dxa"/>
            <w:vAlign w:val="center"/>
          </w:tcPr>
          <w:p w14:paraId="62486058"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w:t>
            </w:r>
          </w:p>
        </w:tc>
      </w:tr>
      <w:tr w:rsidR="00044DCE" w:rsidRPr="00C358BD" w14:paraId="69D5D867" w14:textId="77777777" w:rsidTr="00044DCE">
        <w:trPr>
          <w:trHeight w:val="432"/>
          <w:jc w:val="center"/>
        </w:trPr>
        <w:tc>
          <w:tcPr>
            <w:tcW w:w="3111" w:type="dxa"/>
            <w:vAlign w:val="center"/>
          </w:tcPr>
          <w:p w14:paraId="0E3F729F"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Kvarner</w:t>
            </w:r>
          </w:p>
        </w:tc>
        <w:tc>
          <w:tcPr>
            <w:tcW w:w="3066" w:type="dxa"/>
            <w:vAlign w:val="center"/>
          </w:tcPr>
          <w:p w14:paraId="331CE686"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Logičko matematička</w:t>
            </w:r>
          </w:p>
        </w:tc>
        <w:tc>
          <w:tcPr>
            <w:tcW w:w="2182" w:type="dxa"/>
            <w:vAlign w:val="center"/>
          </w:tcPr>
          <w:p w14:paraId="76C4755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w:t>
            </w:r>
          </w:p>
        </w:tc>
      </w:tr>
      <w:tr w:rsidR="00044DCE" w:rsidRPr="00C358BD" w14:paraId="645A7185" w14:textId="77777777" w:rsidTr="00044DCE">
        <w:trPr>
          <w:trHeight w:val="432"/>
          <w:jc w:val="center"/>
        </w:trPr>
        <w:tc>
          <w:tcPr>
            <w:tcW w:w="3111" w:type="dxa"/>
            <w:vAlign w:val="center"/>
          </w:tcPr>
          <w:p w14:paraId="4BDBCCF2"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Đurđice</w:t>
            </w:r>
          </w:p>
        </w:tc>
        <w:tc>
          <w:tcPr>
            <w:tcW w:w="3066" w:type="dxa"/>
            <w:vAlign w:val="center"/>
          </w:tcPr>
          <w:p w14:paraId="4A523E79"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 xml:space="preserve">Glazbena </w:t>
            </w:r>
          </w:p>
        </w:tc>
        <w:tc>
          <w:tcPr>
            <w:tcW w:w="2182" w:type="dxa"/>
            <w:vAlign w:val="center"/>
          </w:tcPr>
          <w:p w14:paraId="50338AA3"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1</w:t>
            </w:r>
          </w:p>
        </w:tc>
      </w:tr>
      <w:tr w:rsidR="00044DCE" w:rsidRPr="00C358BD" w14:paraId="213D9FF0" w14:textId="77777777" w:rsidTr="00044DCE">
        <w:trPr>
          <w:trHeight w:val="477"/>
          <w:jc w:val="center"/>
        </w:trPr>
        <w:tc>
          <w:tcPr>
            <w:tcW w:w="6177" w:type="dxa"/>
            <w:gridSpan w:val="2"/>
            <w:shd w:val="clear" w:color="auto" w:fill="C5E0B3" w:themeFill="accent6" w:themeFillTint="66"/>
            <w:vAlign w:val="center"/>
          </w:tcPr>
          <w:p w14:paraId="7CC1E124" w14:textId="77777777" w:rsidR="00044DCE" w:rsidRPr="00C358BD" w:rsidRDefault="00044DCE" w:rsidP="00044DCE">
            <w:pPr>
              <w:jc w:val="right"/>
              <w:rPr>
                <w:rFonts w:ascii="Arial" w:hAnsi="Arial" w:cs="Arial"/>
                <w:b/>
                <w:sz w:val="24"/>
                <w:szCs w:val="24"/>
              </w:rPr>
            </w:pPr>
            <w:r w:rsidRPr="00C358BD">
              <w:rPr>
                <w:rFonts w:ascii="Arial" w:hAnsi="Arial" w:cs="Arial"/>
                <w:b/>
                <w:sz w:val="24"/>
                <w:szCs w:val="24"/>
              </w:rPr>
              <w:t>UKUPNO</w:t>
            </w:r>
          </w:p>
        </w:tc>
        <w:tc>
          <w:tcPr>
            <w:tcW w:w="2182" w:type="dxa"/>
            <w:shd w:val="clear" w:color="auto" w:fill="C5E0B3" w:themeFill="accent6" w:themeFillTint="66"/>
            <w:vAlign w:val="center"/>
          </w:tcPr>
          <w:p w14:paraId="34E71C83"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4</w:t>
            </w:r>
          </w:p>
        </w:tc>
      </w:tr>
    </w:tbl>
    <w:p w14:paraId="542D8591" w14:textId="77777777" w:rsidR="00044DCE" w:rsidRPr="00C358BD" w:rsidRDefault="00044DCE" w:rsidP="00044DCE">
      <w:pPr>
        <w:tabs>
          <w:tab w:val="left" w:pos="851"/>
        </w:tabs>
        <w:jc w:val="both"/>
        <w:rPr>
          <w:rFonts w:ascii="Arial" w:hAnsi="Arial" w:cs="Arial"/>
          <w:sz w:val="24"/>
          <w:szCs w:val="24"/>
        </w:rPr>
      </w:pPr>
    </w:p>
    <w:p w14:paraId="12ECB2B2" w14:textId="79C4FD23" w:rsidR="00044DCE" w:rsidRPr="00C358BD" w:rsidRDefault="00044DCE" w:rsidP="00044DCE">
      <w:pPr>
        <w:tabs>
          <w:tab w:val="left" w:pos="851"/>
        </w:tabs>
        <w:rPr>
          <w:rFonts w:ascii="Arial" w:hAnsi="Arial" w:cs="Arial"/>
          <w:b/>
          <w:sz w:val="24"/>
          <w:szCs w:val="24"/>
        </w:rPr>
      </w:pPr>
    </w:p>
    <w:p w14:paraId="1D900EDD" w14:textId="77777777" w:rsidR="00044DCE" w:rsidRPr="00C358BD" w:rsidRDefault="00044DCE" w:rsidP="00044DCE">
      <w:pPr>
        <w:tabs>
          <w:tab w:val="left" w:pos="851"/>
        </w:tabs>
        <w:rPr>
          <w:rFonts w:ascii="Arial" w:hAnsi="Arial" w:cs="Arial"/>
          <w:b/>
          <w:sz w:val="24"/>
          <w:szCs w:val="24"/>
        </w:rPr>
      </w:pPr>
    </w:p>
    <w:p w14:paraId="3A96F09A" w14:textId="77777777" w:rsidR="00044DCE" w:rsidRPr="00C358BD" w:rsidRDefault="00044DCE" w:rsidP="00044DCE">
      <w:pPr>
        <w:tabs>
          <w:tab w:val="left" w:pos="851"/>
        </w:tabs>
        <w:jc w:val="both"/>
        <w:rPr>
          <w:rFonts w:ascii="Arial" w:hAnsi="Arial" w:cs="Arial"/>
          <w:b/>
          <w:color w:val="FF0000"/>
          <w:sz w:val="24"/>
          <w:szCs w:val="24"/>
        </w:rPr>
      </w:pPr>
    </w:p>
    <w:p w14:paraId="4B992640" w14:textId="68AD5D03" w:rsidR="00044DCE" w:rsidRPr="00C358BD" w:rsidRDefault="00AB0847" w:rsidP="00044DCE">
      <w:pPr>
        <w:tabs>
          <w:tab w:val="left" w:pos="851"/>
        </w:tabs>
        <w:jc w:val="both"/>
        <w:rPr>
          <w:rFonts w:ascii="Arial" w:hAnsi="Arial" w:cs="Arial"/>
          <w:b/>
          <w:sz w:val="24"/>
          <w:szCs w:val="24"/>
        </w:rPr>
      </w:pPr>
      <w:r w:rsidRPr="00C358BD">
        <w:rPr>
          <w:rFonts w:ascii="Arial" w:hAnsi="Arial" w:cs="Arial"/>
          <w:b/>
          <w:sz w:val="24"/>
          <w:szCs w:val="24"/>
        </w:rPr>
        <w:t xml:space="preserve">PROGRAM PREDŠKOLE </w:t>
      </w:r>
    </w:p>
    <w:p w14:paraId="4D5D4B14" w14:textId="77777777" w:rsidR="00044DCE" w:rsidRPr="00C358BD" w:rsidRDefault="00044DCE" w:rsidP="00044DCE">
      <w:pPr>
        <w:pStyle w:val="Odlomakpopisa"/>
        <w:tabs>
          <w:tab w:val="left" w:pos="851"/>
        </w:tabs>
        <w:ind w:left="1080"/>
        <w:jc w:val="both"/>
        <w:rPr>
          <w:rFonts w:ascii="Arial" w:hAnsi="Arial" w:cs="Arial"/>
          <w:sz w:val="24"/>
          <w:szCs w:val="24"/>
        </w:rPr>
      </w:pPr>
    </w:p>
    <w:tbl>
      <w:tblPr>
        <w:tblStyle w:val="Reetkatablice"/>
        <w:tblW w:w="6663" w:type="dxa"/>
        <w:tblInd w:w="-5" w:type="dxa"/>
        <w:tblLook w:val="04A0" w:firstRow="1" w:lastRow="0" w:firstColumn="1" w:lastColumn="0" w:noHBand="0" w:noVBand="1"/>
      </w:tblPr>
      <w:tblGrid>
        <w:gridCol w:w="4253"/>
        <w:gridCol w:w="2410"/>
      </w:tblGrid>
      <w:tr w:rsidR="00044DCE" w:rsidRPr="00C358BD" w14:paraId="55F08F7E" w14:textId="77777777" w:rsidTr="00044DCE">
        <w:trPr>
          <w:trHeight w:val="607"/>
        </w:trPr>
        <w:tc>
          <w:tcPr>
            <w:tcW w:w="4253" w:type="dxa"/>
            <w:shd w:val="clear" w:color="auto" w:fill="E2EFD9" w:themeFill="accent6" w:themeFillTint="33"/>
            <w:vAlign w:val="center"/>
          </w:tcPr>
          <w:p w14:paraId="0F161257" w14:textId="77777777" w:rsidR="00044DCE" w:rsidRPr="00C358BD" w:rsidRDefault="00044DCE"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PPO</w:t>
            </w:r>
          </w:p>
        </w:tc>
        <w:tc>
          <w:tcPr>
            <w:tcW w:w="2410" w:type="dxa"/>
            <w:shd w:val="clear" w:color="auto" w:fill="E2EFD9" w:themeFill="accent6" w:themeFillTint="33"/>
            <w:vAlign w:val="center"/>
          </w:tcPr>
          <w:p w14:paraId="5CCA3F70" w14:textId="77777777" w:rsidR="00044DCE" w:rsidRPr="00C358BD" w:rsidRDefault="00044DCE"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Broj djece u dobi pred polazak u školu</w:t>
            </w:r>
          </w:p>
        </w:tc>
      </w:tr>
      <w:tr w:rsidR="00044DCE" w:rsidRPr="00C358BD" w14:paraId="051BFA35" w14:textId="77777777" w:rsidTr="00044DCE">
        <w:trPr>
          <w:trHeight w:val="320"/>
        </w:trPr>
        <w:tc>
          <w:tcPr>
            <w:tcW w:w="4253" w:type="dxa"/>
            <w:vAlign w:val="center"/>
          </w:tcPr>
          <w:p w14:paraId="08BDAC85" w14:textId="77777777" w:rsidR="00044DCE" w:rsidRPr="00C358BD" w:rsidRDefault="00044DCE"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Bulevard</w:t>
            </w:r>
          </w:p>
        </w:tc>
        <w:tc>
          <w:tcPr>
            <w:tcW w:w="2410" w:type="dxa"/>
            <w:vAlign w:val="center"/>
          </w:tcPr>
          <w:p w14:paraId="6F901253" w14:textId="73F6AE6D" w:rsidR="00044DCE" w:rsidRPr="00C358BD" w:rsidRDefault="00AB0847"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14</w:t>
            </w:r>
          </w:p>
        </w:tc>
      </w:tr>
      <w:tr w:rsidR="00044DCE" w:rsidRPr="00C358BD" w14:paraId="4FFF00DD" w14:textId="77777777" w:rsidTr="00044DCE">
        <w:trPr>
          <w:trHeight w:val="303"/>
        </w:trPr>
        <w:tc>
          <w:tcPr>
            <w:tcW w:w="4253" w:type="dxa"/>
            <w:vAlign w:val="center"/>
          </w:tcPr>
          <w:p w14:paraId="1D5A8711" w14:textId="77777777" w:rsidR="00044DCE" w:rsidRPr="00C358BD" w:rsidRDefault="00044DCE"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Delfin</w:t>
            </w:r>
          </w:p>
        </w:tc>
        <w:tc>
          <w:tcPr>
            <w:tcW w:w="2410" w:type="dxa"/>
            <w:vAlign w:val="center"/>
          </w:tcPr>
          <w:p w14:paraId="34FC596A" w14:textId="598E7672" w:rsidR="00044DCE" w:rsidRPr="00C358BD" w:rsidRDefault="00AB0847"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8</w:t>
            </w:r>
          </w:p>
        </w:tc>
      </w:tr>
      <w:tr w:rsidR="00044DCE" w:rsidRPr="00C358BD" w14:paraId="4E7C2DBB" w14:textId="77777777" w:rsidTr="00044DCE">
        <w:trPr>
          <w:trHeight w:val="303"/>
        </w:trPr>
        <w:tc>
          <w:tcPr>
            <w:tcW w:w="4253" w:type="dxa"/>
            <w:vAlign w:val="center"/>
          </w:tcPr>
          <w:p w14:paraId="04D0F176" w14:textId="77777777" w:rsidR="00044DCE" w:rsidRPr="00C358BD" w:rsidRDefault="00044DCE"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Đurđice</w:t>
            </w:r>
          </w:p>
        </w:tc>
        <w:tc>
          <w:tcPr>
            <w:tcW w:w="2410" w:type="dxa"/>
            <w:vAlign w:val="center"/>
          </w:tcPr>
          <w:p w14:paraId="5ECBE0CE" w14:textId="2FFE4037" w:rsidR="00044DCE" w:rsidRPr="00C358BD" w:rsidRDefault="004F43FB" w:rsidP="00044DCE">
            <w:pPr>
              <w:pStyle w:val="Odlomakpopisa"/>
              <w:tabs>
                <w:tab w:val="left" w:pos="851"/>
              </w:tabs>
              <w:ind w:left="0"/>
              <w:jc w:val="center"/>
              <w:rPr>
                <w:rFonts w:ascii="Arial" w:hAnsi="Arial" w:cs="Arial"/>
                <w:sz w:val="24"/>
                <w:szCs w:val="24"/>
              </w:rPr>
            </w:pPr>
            <w:r>
              <w:rPr>
                <w:rFonts w:ascii="Arial" w:hAnsi="Arial" w:cs="Arial"/>
                <w:sz w:val="24"/>
                <w:szCs w:val="24"/>
              </w:rPr>
              <w:t>42</w:t>
            </w:r>
          </w:p>
        </w:tc>
      </w:tr>
      <w:tr w:rsidR="00AB0847" w:rsidRPr="00C358BD" w14:paraId="428E9F8A" w14:textId="77777777" w:rsidTr="00044DCE">
        <w:trPr>
          <w:trHeight w:val="303"/>
        </w:trPr>
        <w:tc>
          <w:tcPr>
            <w:tcW w:w="4253" w:type="dxa"/>
            <w:vAlign w:val="center"/>
          </w:tcPr>
          <w:p w14:paraId="7AC00022" w14:textId="46059F9E" w:rsidR="00AB0847" w:rsidRPr="00C358BD" w:rsidRDefault="00AB0847"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Kapljice</w:t>
            </w:r>
          </w:p>
        </w:tc>
        <w:tc>
          <w:tcPr>
            <w:tcW w:w="2410" w:type="dxa"/>
            <w:vAlign w:val="center"/>
          </w:tcPr>
          <w:p w14:paraId="32D222D2" w14:textId="60C947FD" w:rsidR="00AB0847" w:rsidRPr="00C358BD" w:rsidRDefault="00AB0847"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1</w:t>
            </w:r>
          </w:p>
        </w:tc>
      </w:tr>
      <w:tr w:rsidR="00044DCE" w:rsidRPr="00C358BD" w14:paraId="633BE7F4" w14:textId="77777777" w:rsidTr="00044DCE">
        <w:trPr>
          <w:trHeight w:val="303"/>
        </w:trPr>
        <w:tc>
          <w:tcPr>
            <w:tcW w:w="4253" w:type="dxa"/>
            <w:vAlign w:val="center"/>
          </w:tcPr>
          <w:p w14:paraId="0CF3322F" w14:textId="77777777" w:rsidR="00044DCE" w:rsidRPr="00C358BD" w:rsidRDefault="00044DCE"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Kvarner</w:t>
            </w:r>
          </w:p>
        </w:tc>
        <w:tc>
          <w:tcPr>
            <w:tcW w:w="2410" w:type="dxa"/>
            <w:vAlign w:val="center"/>
          </w:tcPr>
          <w:p w14:paraId="68D8E0FB" w14:textId="17F1770D" w:rsidR="00044DCE" w:rsidRPr="00C358BD" w:rsidRDefault="00AB0847"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26</w:t>
            </w:r>
          </w:p>
        </w:tc>
      </w:tr>
      <w:tr w:rsidR="00044DCE" w:rsidRPr="00C358BD" w14:paraId="71A5EC8A" w14:textId="77777777" w:rsidTr="00044DCE">
        <w:trPr>
          <w:trHeight w:val="303"/>
        </w:trPr>
        <w:tc>
          <w:tcPr>
            <w:tcW w:w="4253" w:type="dxa"/>
            <w:vAlign w:val="center"/>
          </w:tcPr>
          <w:p w14:paraId="0C3E75A1" w14:textId="77777777" w:rsidR="00044DCE" w:rsidRPr="00C358BD" w:rsidRDefault="00044DCE"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Vidrice</w:t>
            </w:r>
          </w:p>
        </w:tc>
        <w:tc>
          <w:tcPr>
            <w:tcW w:w="2410" w:type="dxa"/>
            <w:vAlign w:val="center"/>
          </w:tcPr>
          <w:p w14:paraId="533349E0" w14:textId="78CF386D" w:rsidR="00044DCE" w:rsidRPr="00C358BD" w:rsidRDefault="00AB0847"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20</w:t>
            </w:r>
          </w:p>
        </w:tc>
      </w:tr>
      <w:tr w:rsidR="00044DCE" w:rsidRPr="00C358BD" w14:paraId="21D26A9D" w14:textId="77777777" w:rsidTr="00044DCE">
        <w:trPr>
          <w:trHeight w:val="303"/>
        </w:trPr>
        <w:tc>
          <w:tcPr>
            <w:tcW w:w="4253" w:type="dxa"/>
            <w:shd w:val="clear" w:color="auto" w:fill="C5E0B3" w:themeFill="accent6" w:themeFillTint="66"/>
            <w:vAlign w:val="center"/>
          </w:tcPr>
          <w:p w14:paraId="057065FE" w14:textId="77777777" w:rsidR="00044DCE" w:rsidRPr="00C358BD" w:rsidRDefault="00044DCE" w:rsidP="00044DCE">
            <w:pPr>
              <w:pStyle w:val="Odlomakpopisa"/>
              <w:tabs>
                <w:tab w:val="left" w:pos="851"/>
              </w:tabs>
              <w:ind w:left="0"/>
              <w:jc w:val="center"/>
              <w:rPr>
                <w:rFonts w:ascii="Arial" w:hAnsi="Arial" w:cs="Arial"/>
                <w:sz w:val="24"/>
                <w:szCs w:val="24"/>
              </w:rPr>
            </w:pPr>
            <w:r w:rsidRPr="00C358BD">
              <w:rPr>
                <w:rFonts w:ascii="Arial" w:hAnsi="Arial" w:cs="Arial"/>
                <w:sz w:val="24"/>
                <w:szCs w:val="24"/>
              </w:rPr>
              <w:t>UKUPNO</w:t>
            </w:r>
          </w:p>
        </w:tc>
        <w:tc>
          <w:tcPr>
            <w:tcW w:w="2410" w:type="dxa"/>
            <w:shd w:val="clear" w:color="auto" w:fill="C5E0B3" w:themeFill="accent6" w:themeFillTint="66"/>
            <w:vAlign w:val="center"/>
          </w:tcPr>
          <w:p w14:paraId="44057E7D" w14:textId="65B1583D" w:rsidR="00044DCE" w:rsidRPr="00C358BD" w:rsidRDefault="004F43FB" w:rsidP="00044DCE">
            <w:pPr>
              <w:pStyle w:val="Odlomakpopisa"/>
              <w:tabs>
                <w:tab w:val="left" w:pos="851"/>
              </w:tabs>
              <w:ind w:left="0"/>
              <w:jc w:val="center"/>
              <w:rPr>
                <w:rFonts w:ascii="Arial" w:hAnsi="Arial" w:cs="Arial"/>
                <w:sz w:val="24"/>
                <w:szCs w:val="24"/>
              </w:rPr>
            </w:pPr>
            <w:r>
              <w:rPr>
                <w:rFonts w:ascii="Arial" w:hAnsi="Arial" w:cs="Arial"/>
                <w:sz w:val="24"/>
                <w:szCs w:val="24"/>
              </w:rPr>
              <w:t>111</w:t>
            </w:r>
          </w:p>
        </w:tc>
      </w:tr>
    </w:tbl>
    <w:p w14:paraId="2050BD6A" w14:textId="77777777" w:rsidR="00044DCE" w:rsidRPr="00C358BD" w:rsidRDefault="00044DCE" w:rsidP="002618D1">
      <w:pPr>
        <w:pStyle w:val="Odlomakpopisa"/>
        <w:numPr>
          <w:ilvl w:val="0"/>
          <w:numId w:val="39"/>
        </w:numPr>
        <w:spacing w:after="0" w:line="240" w:lineRule="auto"/>
        <w:jc w:val="both"/>
        <w:rPr>
          <w:rFonts w:ascii="Arial" w:hAnsi="Arial" w:cs="Arial"/>
          <w:b/>
          <w:sz w:val="24"/>
          <w:szCs w:val="24"/>
        </w:rPr>
      </w:pPr>
      <w:r w:rsidRPr="00C358BD">
        <w:rPr>
          <w:rFonts w:ascii="Arial" w:hAnsi="Arial" w:cs="Arial"/>
          <w:b/>
          <w:sz w:val="24"/>
          <w:szCs w:val="24"/>
        </w:rPr>
        <w:t>SOCIJALNI PROGRAM GRADA RIJEKE</w:t>
      </w:r>
    </w:p>
    <w:p w14:paraId="547F3DB5" w14:textId="77777777" w:rsidR="00044DCE" w:rsidRPr="00C358BD" w:rsidRDefault="00044DCE" w:rsidP="00044DCE">
      <w:pPr>
        <w:jc w:val="both"/>
        <w:rPr>
          <w:rFonts w:ascii="Arial" w:hAnsi="Arial" w:cs="Arial"/>
          <w:b/>
          <w:sz w:val="24"/>
          <w:szCs w:val="24"/>
        </w:rPr>
      </w:pPr>
    </w:p>
    <w:p w14:paraId="306F3D6B" w14:textId="77777777" w:rsidR="00044DCE" w:rsidRPr="00C358BD" w:rsidRDefault="00044DCE" w:rsidP="00044DCE">
      <w:pPr>
        <w:jc w:val="both"/>
        <w:rPr>
          <w:rFonts w:ascii="Arial" w:hAnsi="Arial" w:cs="Arial"/>
          <w:b/>
          <w:sz w:val="24"/>
          <w:szCs w:val="24"/>
        </w:rPr>
      </w:pPr>
    </w:p>
    <w:tbl>
      <w:tblPr>
        <w:tblStyle w:val="Svijetlareetkatablice"/>
        <w:tblW w:w="0" w:type="auto"/>
        <w:jc w:val="center"/>
        <w:tblLook w:val="04A0" w:firstRow="1" w:lastRow="0" w:firstColumn="1" w:lastColumn="0" w:noHBand="0" w:noVBand="1"/>
      </w:tblPr>
      <w:tblGrid>
        <w:gridCol w:w="3397"/>
        <w:gridCol w:w="2694"/>
      </w:tblGrid>
      <w:tr w:rsidR="00044DCE" w:rsidRPr="00C358BD" w14:paraId="5B5FD128" w14:textId="77777777" w:rsidTr="00044DCE">
        <w:trPr>
          <w:trHeight w:val="661"/>
          <w:jc w:val="center"/>
        </w:trPr>
        <w:tc>
          <w:tcPr>
            <w:tcW w:w="3397" w:type="dxa"/>
            <w:shd w:val="clear" w:color="auto" w:fill="E2EFD9" w:themeFill="accent6" w:themeFillTint="33"/>
            <w:vAlign w:val="center"/>
          </w:tcPr>
          <w:p w14:paraId="36940498" w14:textId="77777777" w:rsidR="00044DCE" w:rsidRPr="00C358BD" w:rsidRDefault="00044DCE" w:rsidP="00044DCE">
            <w:pPr>
              <w:spacing w:line="256" w:lineRule="auto"/>
              <w:jc w:val="center"/>
              <w:rPr>
                <w:rFonts w:ascii="Arial" w:hAnsi="Arial" w:cs="Arial"/>
                <w:b/>
                <w:bCs/>
                <w:sz w:val="24"/>
                <w:szCs w:val="24"/>
              </w:rPr>
            </w:pPr>
            <w:r w:rsidRPr="00C358BD">
              <w:rPr>
                <w:rFonts w:ascii="Arial" w:hAnsi="Arial" w:cs="Arial"/>
                <w:b/>
                <w:bCs/>
                <w:sz w:val="24"/>
                <w:szCs w:val="24"/>
              </w:rPr>
              <w:t>Oslobođenje od plaćanja cijene vrtića</w:t>
            </w:r>
          </w:p>
        </w:tc>
        <w:tc>
          <w:tcPr>
            <w:tcW w:w="2694" w:type="dxa"/>
            <w:shd w:val="clear" w:color="auto" w:fill="E2EFD9" w:themeFill="accent6" w:themeFillTint="33"/>
            <w:vAlign w:val="center"/>
          </w:tcPr>
          <w:p w14:paraId="67810313" w14:textId="77777777" w:rsidR="00044DCE" w:rsidRPr="00C358BD" w:rsidRDefault="00044DCE" w:rsidP="00044DCE">
            <w:pPr>
              <w:spacing w:line="256" w:lineRule="auto"/>
              <w:jc w:val="center"/>
              <w:rPr>
                <w:rFonts w:ascii="Arial" w:hAnsi="Arial" w:cs="Arial"/>
                <w:b/>
                <w:bCs/>
                <w:sz w:val="24"/>
                <w:szCs w:val="24"/>
              </w:rPr>
            </w:pPr>
            <w:r w:rsidRPr="00C358BD">
              <w:rPr>
                <w:rFonts w:ascii="Arial" w:hAnsi="Arial" w:cs="Arial"/>
                <w:b/>
                <w:bCs/>
                <w:sz w:val="24"/>
                <w:szCs w:val="24"/>
              </w:rPr>
              <w:t>Broj djece</w:t>
            </w:r>
          </w:p>
        </w:tc>
      </w:tr>
      <w:tr w:rsidR="00044DCE" w:rsidRPr="00C358BD" w14:paraId="6AC5A062" w14:textId="77777777" w:rsidTr="00044DCE">
        <w:trPr>
          <w:trHeight w:val="408"/>
          <w:jc w:val="center"/>
        </w:trPr>
        <w:tc>
          <w:tcPr>
            <w:tcW w:w="3397" w:type="dxa"/>
            <w:vAlign w:val="center"/>
          </w:tcPr>
          <w:p w14:paraId="05E7E2E5" w14:textId="77777777" w:rsidR="00044DCE" w:rsidRPr="00C358BD" w:rsidRDefault="00044DCE" w:rsidP="00044DCE">
            <w:pPr>
              <w:rPr>
                <w:rFonts w:ascii="Arial" w:hAnsi="Arial" w:cs="Arial"/>
                <w:sz w:val="24"/>
                <w:szCs w:val="24"/>
              </w:rPr>
            </w:pPr>
            <w:r w:rsidRPr="00C358BD">
              <w:rPr>
                <w:rFonts w:ascii="Arial" w:hAnsi="Arial" w:cs="Arial"/>
                <w:sz w:val="24"/>
                <w:szCs w:val="24"/>
              </w:rPr>
              <w:t>Potpuno oslobođenje (100%)</w:t>
            </w:r>
          </w:p>
        </w:tc>
        <w:tc>
          <w:tcPr>
            <w:tcW w:w="2694" w:type="dxa"/>
          </w:tcPr>
          <w:p w14:paraId="2BF82C3B"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33</w:t>
            </w:r>
          </w:p>
        </w:tc>
      </w:tr>
      <w:tr w:rsidR="00044DCE" w:rsidRPr="00C358BD" w14:paraId="3CDA2AD5" w14:textId="77777777" w:rsidTr="00044DCE">
        <w:trPr>
          <w:trHeight w:val="428"/>
          <w:jc w:val="center"/>
        </w:trPr>
        <w:tc>
          <w:tcPr>
            <w:tcW w:w="3397" w:type="dxa"/>
            <w:vAlign w:val="center"/>
          </w:tcPr>
          <w:p w14:paraId="3AA6BE59" w14:textId="77777777" w:rsidR="00044DCE" w:rsidRPr="00C358BD" w:rsidRDefault="00044DCE" w:rsidP="00044DCE">
            <w:pPr>
              <w:rPr>
                <w:rFonts w:ascii="Arial" w:hAnsi="Arial" w:cs="Arial"/>
                <w:sz w:val="24"/>
                <w:szCs w:val="24"/>
              </w:rPr>
            </w:pPr>
            <w:r w:rsidRPr="00C358BD">
              <w:rPr>
                <w:rFonts w:ascii="Arial" w:hAnsi="Arial" w:cs="Arial"/>
                <w:sz w:val="24"/>
                <w:szCs w:val="24"/>
              </w:rPr>
              <w:t>Djelomično oslobođenje (50%)</w:t>
            </w:r>
          </w:p>
        </w:tc>
        <w:tc>
          <w:tcPr>
            <w:tcW w:w="2694" w:type="dxa"/>
          </w:tcPr>
          <w:p w14:paraId="29E121CB" w14:textId="77777777" w:rsidR="00044DCE" w:rsidRPr="00C358BD" w:rsidRDefault="00044DCE" w:rsidP="00044DCE">
            <w:pPr>
              <w:jc w:val="center"/>
              <w:rPr>
                <w:rFonts w:ascii="Arial" w:hAnsi="Arial" w:cs="Arial"/>
                <w:sz w:val="24"/>
                <w:szCs w:val="24"/>
              </w:rPr>
            </w:pPr>
            <w:r w:rsidRPr="00C358BD">
              <w:rPr>
                <w:rFonts w:ascii="Arial" w:hAnsi="Arial" w:cs="Arial"/>
                <w:sz w:val="24"/>
                <w:szCs w:val="24"/>
              </w:rPr>
              <w:t>21</w:t>
            </w:r>
          </w:p>
        </w:tc>
      </w:tr>
      <w:tr w:rsidR="00044DCE" w:rsidRPr="00C358BD" w14:paraId="5E986840" w14:textId="77777777" w:rsidTr="00044DCE">
        <w:trPr>
          <w:trHeight w:val="426"/>
          <w:jc w:val="center"/>
        </w:trPr>
        <w:tc>
          <w:tcPr>
            <w:tcW w:w="3397" w:type="dxa"/>
            <w:shd w:val="clear" w:color="auto" w:fill="C5E0B3" w:themeFill="accent6" w:themeFillTint="66"/>
            <w:vAlign w:val="center"/>
          </w:tcPr>
          <w:p w14:paraId="18AA0F2A" w14:textId="77777777" w:rsidR="00044DCE" w:rsidRPr="00C358BD" w:rsidRDefault="00044DCE" w:rsidP="00044DCE">
            <w:pPr>
              <w:spacing w:line="256" w:lineRule="auto"/>
              <w:jc w:val="center"/>
              <w:rPr>
                <w:rFonts w:ascii="Arial" w:hAnsi="Arial" w:cs="Arial"/>
                <w:b/>
                <w:sz w:val="24"/>
                <w:szCs w:val="24"/>
              </w:rPr>
            </w:pPr>
            <w:r w:rsidRPr="00C358BD">
              <w:rPr>
                <w:rFonts w:ascii="Arial" w:hAnsi="Arial" w:cs="Arial"/>
                <w:b/>
                <w:sz w:val="24"/>
                <w:szCs w:val="24"/>
              </w:rPr>
              <w:t>UKUPNO</w:t>
            </w:r>
          </w:p>
        </w:tc>
        <w:tc>
          <w:tcPr>
            <w:tcW w:w="2694" w:type="dxa"/>
            <w:shd w:val="clear" w:color="auto" w:fill="C5E0B3" w:themeFill="accent6" w:themeFillTint="66"/>
          </w:tcPr>
          <w:p w14:paraId="4F14734E" w14:textId="77777777" w:rsidR="00044DCE" w:rsidRPr="00C358BD" w:rsidRDefault="00044DCE" w:rsidP="00044DCE">
            <w:pPr>
              <w:jc w:val="center"/>
              <w:rPr>
                <w:rFonts w:ascii="Arial" w:hAnsi="Arial" w:cs="Arial"/>
                <w:b/>
                <w:sz w:val="24"/>
                <w:szCs w:val="24"/>
              </w:rPr>
            </w:pPr>
            <w:r w:rsidRPr="00C358BD">
              <w:rPr>
                <w:rFonts w:ascii="Arial" w:hAnsi="Arial" w:cs="Arial"/>
                <w:b/>
                <w:sz w:val="24"/>
                <w:szCs w:val="24"/>
              </w:rPr>
              <w:t>54</w:t>
            </w:r>
          </w:p>
        </w:tc>
      </w:tr>
    </w:tbl>
    <w:p w14:paraId="17E45531" w14:textId="77777777" w:rsidR="00044DCE" w:rsidRPr="00C358BD" w:rsidRDefault="00044DCE" w:rsidP="00044DCE">
      <w:pPr>
        <w:pStyle w:val="Odlomakpopisa"/>
        <w:tabs>
          <w:tab w:val="left" w:pos="851"/>
        </w:tabs>
        <w:ind w:left="1080"/>
        <w:jc w:val="both"/>
        <w:rPr>
          <w:rFonts w:ascii="Arial" w:hAnsi="Arial" w:cs="Arial"/>
          <w:sz w:val="24"/>
          <w:szCs w:val="24"/>
        </w:rPr>
      </w:pPr>
    </w:p>
    <w:p w14:paraId="2DA4E888" w14:textId="77777777" w:rsidR="00044DCE" w:rsidRPr="00C358BD" w:rsidRDefault="00044DCE" w:rsidP="00044DCE">
      <w:pPr>
        <w:tabs>
          <w:tab w:val="left" w:pos="851"/>
        </w:tabs>
        <w:jc w:val="both"/>
        <w:rPr>
          <w:rFonts w:ascii="Arial" w:hAnsi="Arial" w:cs="Arial"/>
          <w:b/>
          <w:sz w:val="24"/>
          <w:szCs w:val="24"/>
        </w:rPr>
      </w:pPr>
    </w:p>
    <w:p w14:paraId="2A7977EF" w14:textId="77777777" w:rsidR="00044DCE" w:rsidRPr="00C358BD" w:rsidRDefault="00044DCE" w:rsidP="00044DCE">
      <w:pPr>
        <w:tabs>
          <w:tab w:val="left" w:pos="851"/>
        </w:tabs>
        <w:spacing w:line="360" w:lineRule="auto"/>
        <w:jc w:val="both"/>
        <w:rPr>
          <w:rFonts w:ascii="Arial" w:hAnsi="Arial" w:cs="Arial"/>
          <w:b/>
          <w:sz w:val="24"/>
          <w:szCs w:val="24"/>
        </w:rPr>
      </w:pPr>
      <w:r w:rsidRPr="00C358BD">
        <w:rPr>
          <w:rFonts w:ascii="Arial" w:hAnsi="Arial" w:cs="Arial"/>
          <w:b/>
          <w:sz w:val="24"/>
          <w:szCs w:val="24"/>
        </w:rPr>
        <w:t>PROGRAM ZA DJECU PRIPADNIKE NACIONALNIH MANJINA</w:t>
      </w:r>
    </w:p>
    <w:p w14:paraId="10FACD17" w14:textId="41ABB058" w:rsidR="00044DCE" w:rsidRPr="00C358BD" w:rsidRDefault="00044DCE" w:rsidP="00044DCE">
      <w:pPr>
        <w:tabs>
          <w:tab w:val="left" w:pos="851"/>
        </w:tabs>
        <w:spacing w:line="360" w:lineRule="auto"/>
        <w:ind w:firstLine="708"/>
        <w:jc w:val="both"/>
        <w:rPr>
          <w:rFonts w:ascii="Arial" w:hAnsi="Arial" w:cs="Arial"/>
          <w:sz w:val="24"/>
          <w:szCs w:val="24"/>
        </w:rPr>
      </w:pPr>
      <w:r w:rsidRPr="00C358BD">
        <w:rPr>
          <w:rFonts w:ascii="Arial" w:hAnsi="Arial" w:cs="Arial"/>
          <w:sz w:val="24"/>
          <w:szCs w:val="24"/>
        </w:rPr>
        <w:lastRenderedPageBreak/>
        <w:t>U ustanovi su zastupljene</w:t>
      </w:r>
      <w:r w:rsidRPr="00C358BD">
        <w:rPr>
          <w:rFonts w:ascii="Arial" w:hAnsi="Arial" w:cs="Arial"/>
          <w:color w:val="FF0000"/>
          <w:sz w:val="24"/>
          <w:szCs w:val="24"/>
        </w:rPr>
        <w:t xml:space="preserve">:  </w:t>
      </w:r>
      <w:r w:rsidR="00AB0847" w:rsidRPr="00C358BD">
        <w:rPr>
          <w:rFonts w:ascii="Arial" w:hAnsi="Arial" w:cs="Arial"/>
          <w:sz w:val="24"/>
          <w:szCs w:val="24"/>
        </w:rPr>
        <w:t>romska  (1</w:t>
      </w:r>
      <w:r w:rsidRPr="00C358BD">
        <w:rPr>
          <w:rFonts w:ascii="Arial" w:hAnsi="Arial" w:cs="Arial"/>
          <w:sz w:val="24"/>
          <w:szCs w:val="24"/>
        </w:rPr>
        <w:t>),</w:t>
      </w:r>
      <w:r w:rsidRPr="00C358BD">
        <w:rPr>
          <w:rFonts w:ascii="Arial" w:hAnsi="Arial" w:cs="Arial"/>
          <w:b/>
          <w:sz w:val="24"/>
          <w:szCs w:val="24"/>
        </w:rPr>
        <w:t xml:space="preserve"> </w:t>
      </w:r>
      <w:r w:rsidR="00AB0847" w:rsidRPr="00C358BD">
        <w:rPr>
          <w:rFonts w:ascii="Arial" w:hAnsi="Arial" w:cs="Arial"/>
          <w:sz w:val="24"/>
          <w:szCs w:val="24"/>
        </w:rPr>
        <w:t>albanska (2) i srpska (6</w:t>
      </w:r>
      <w:r w:rsidRPr="00C358BD">
        <w:rPr>
          <w:rFonts w:ascii="Arial" w:hAnsi="Arial" w:cs="Arial"/>
          <w:sz w:val="24"/>
          <w:szCs w:val="24"/>
        </w:rPr>
        <w:t xml:space="preserve">), </w:t>
      </w:r>
      <w:r w:rsidR="00AB0847" w:rsidRPr="00C358BD">
        <w:rPr>
          <w:rFonts w:ascii="Arial" w:hAnsi="Arial" w:cs="Arial"/>
          <w:sz w:val="24"/>
          <w:szCs w:val="24"/>
        </w:rPr>
        <w:t>muslimanska (7</w:t>
      </w:r>
      <w:r w:rsidRPr="00C358BD">
        <w:rPr>
          <w:rFonts w:ascii="Arial" w:hAnsi="Arial" w:cs="Arial"/>
          <w:sz w:val="24"/>
          <w:szCs w:val="24"/>
        </w:rPr>
        <w:t>)</w:t>
      </w:r>
      <w:r w:rsidRPr="00C358BD">
        <w:rPr>
          <w:rFonts w:ascii="Arial" w:hAnsi="Arial" w:cs="Arial"/>
          <w:b/>
          <w:sz w:val="24"/>
          <w:szCs w:val="24"/>
        </w:rPr>
        <w:t xml:space="preserve"> </w:t>
      </w:r>
      <w:r w:rsidRPr="00C358BD">
        <w:rPr>
          <w:rFonts w:ascii="Arial" w:hAnsi="Arial" w:cs="Arial"/>
          <w:sz w:val="24"/>
          <w:szCs w:val="24"/>
        </w:rPr>
        <w:t xml:space="preserve">manjina. Nije primijećen povećan interes za upis u odnosu na prošlu pedagošku godinu. </w:t>
      </w:r>
    </w:p>
    <w:p w14:paraId="009AA6DA" w14:textId="77777777" w:rsidR="00044DCE" w:rsidRPr="00C358BD" w:rsidRDefault="00044DCE" w:rsidP="00044DCE">
      <w:pPr>
        <w:tabs>
          <w:tab w:val="left" w:pos="851"/>
        </w:tabs>
        <w:spacing w:line="360" w:lineRule="auto"/>
        <w:ind w:firstLine="66"/>
        <w:jc w:val="both"/>
        <w:rPr>
          <w:rFonts w:ascii="Arial" w:hAnsi="Arial" w:cs="Arial"/>
          <w:sz w:val="24"/>
          <w:szCs w:val="24"/>
        </w:rPr>
      </w:pPr>
      <w:r w:rsidRPr="00C358BD">
        <w:rPr>
          <w:rFonts w:ascii="Arial" w:hAnsi="Arial" w:cs="Arial"/>
          <w:sz w:val="24"/>
          <w:szCs w:val="24"/>
        </w:rPr>
        <w:t>U skladu s uputama, preporukama i smjernicama Hrvatskog zavoda za javno zdravstvo Republike Hrvatske i Ministarstva znanosti i obrazovanja Republike Hrvatske, vezanim za rad dječjih vrtića u okviru programa redovnog odgojno-obrazovnog rada i nadalje se planira u DV More</w:t>
      </w:r>
    </w:p>
    <w:p w14:paraId="47FFB536"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eastAsia="Arial" w:hAnsi="Arial" w:cs="Arial"/>
          <w:color w:val="000000" w:themeColor="text1"/>
          <w:sz w:val="24"/>
          <w:szCs w:val="24"/>
        </w:rPr>
        <w:t>Rad vježbaonice Učiteljskog fakulteta kroz provedbu metodičke prakse studenata predškolskog odgoja</w:t>
      </w:r>
    </w:p>
    <w:p w14:paraId="37D7C56A"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hAnsi="Arial" w:cs="Arial"/>
          <w:sz w:val="24"/>
          <w:szCs w:val="24"/>
        </w:rPr>
        <w:t xml:space="preserve">provođenje metodičke prakse za studente predškolskog odgoja Učiteljskog fakulteta u Rijeci </w:t>
      </w:r>
    </w:p>
    <w:p w14:paraId="6BBD4EEB"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hAnsi="Arial" w:cs="Arial"/>
          <w:sz w:val="24"/>
          <w:szCs w:val="24"/>
        </w:rPr>
        <w:t>provođenje stručne prakse studenata predškolskog odgoja Učiteljskog fakulteta u Rijeci, pedagogije i psihologije</w:t>
      </w:r>
    </w:p>
    <w:p w14:paraId="58897E49"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hAnsi="Arial" w:cs="Arial"/>
          <w:sz w:val="24"/>
          <w:szCs w:val="24"/>
        </w:rPr>
        <w:t>suradnju sa studentima Filozofskog i Medicinskog fakulteta u Rijeci</w:t>
      </w:r>
    </w:p>
    <w:p w14:paraId="2DBEAC88"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hAnsi="Arial" w:cs="Arial"/>
          <w:sz w:val="24"/>
          <w:szCs w:val="24"/>
        </w:rPr>
        <w:t xml:space="preserve">realizaciju programa predškole </w:t>
      </w:r>
    </w:p>
    <w:p w14:paraId="06EDBA79"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hAnsi="Arial" w:cs="Arial"/>
          <w:sz w:val="24"/>
          <w:szCs w:val="24"/>
        </w:rPr>
        <w:t>sudjelovanje u sportskim igrama za djecu s teškoćama,</w:t>
      </w:r>
    </w:p>
    <w:p w14:paraId="691757FF"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hAnsi="Arial" w:cs="Arial"/>
          <w:sz w:val="24"/>
          <w:szCs w:val="24"/>
        </w:rPr>
        <w:t xml:space="preserve">sudjelovanje u gradskim manifestacijama - Olimpijskom festivalu djece predškolskog uzrasta </w:t>
      </w:r>
    </w:p>
    <w:p w14:paraId="3F97B9A3"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hAnsi="Arial" w:cs="Arial"/>
          <w:sz w:val="24"/>
          <w:szCs w:val="24"/>
        </w:rPr>
        <w:t xml:space="preserve">dječja karnevalska povorka, Homo si teć </w:t>
      </w:r>
    </w:p>
    <w:p w14:paraId="3AB9808D"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hAnsi="Arial" w:cs="Arial"/>
          <w:sz w:val="24"/>
          <w:szCs w:val="24"/>
        </w:rPr>
        <w:t xml:space="preserve">izleti, posjeti, druženja, zimovanja </w:t>
      </w:r>
    </w:p>
    <w:p w14:paraId="79856EFF"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hAnsi="Arial" w:cs="Arial"/>
          <w:sz w:val="24"/>
          <w:szCs w:val="24"/>
        </w:rPr>
      </w:pPr>
      <w:r w:rsidRPr="00C358BD">
        <w:rPr>
          <w:rFonts w:ascii="Arial" w:eastAsia="Arial" w:hAnsi="Arial" w:cs="Arial"/>
          <w:color w:val="000000" w:themeColor="text1"/>
          <w:sz w:val="24"/>
          <w:szCs w:val="24"/>
        </w:rPr>
        <w:t xml:space="preserve">Provedbu različitih projekata u suradnji s vanjskim institucijama </w:t>
      </w:r>
    </w:p>
    <w:p w14:paraId="0F001B4F" w14:textId="77777777" w:rsidR="00044DCE" w:rsidRPr="00C358BD" w:rsidRDefault="00044DCE" w:rsidP="002618D1">
      <w:pPr>
        <w:pStyle w:val="Odlomakpopisa"/>
        <w:numPr>
          <w:ilvl w:val="0"/>
          <w:numId w:val="29"/>
        </w:numPr>
        <w:tabs>
          <w:tab w:val="left" w:pos="851"/>
        </w:tabs>
        <w:spacing w:after="120" w:line="360" w:lineRule="auto"/>
        <w:ind w:left="426"/>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Stručne obilaske u svrhu prezentacije rada ustanove</w:t>
      </w:r>
    </w:p>
    <w:p w14:paraId="1224641E" w14:textId="77777777" w:rsidR="00044DCE" w:rsidRPr="00C358BD" w:rsidRDefault="00044DCE" w:rsidP="002618D1">
      <w:pPr>
        <w:pStyle w:val="Odlomakpopisa"/>
        <w:numPr>
          <w:ilvl w:val="0"/>
          <w:numId w:val="27"/>
        </w:numPr>
        <w:tabs>
          <w:tab w:val="left" w:pos="851"/>
        </w:tabs>
        <w:spacing w:after="120" w:line="360" w:lineRule="auto"/>
        <w:ind w:left="426" w:hanging="425"/>
        <w:jc w:val="both"/>
        <w:rPr>
          <w:rFonts w:ascii="Arial" w:hAnsi="Arial" w:cs="Arial"/>
          <w:sz w:val="24"/>
          <w:szCs w:val="24"/>
        </w:rPr>
      </w:pPr>
      <w:r w:rsidRPr="00C358BD">
        <w:rPr>
          <w:rFonts w:ascii="Arial" w:hAnsi="Arial" w:cs="Arial"/>
          <w:sz w:val="24"/>
          <w:szCs w:val="24"/>
        </w:rPr>
        <w:t xml:space="preserve">Erasmus </w:t>
      </w:r>
      <w:r w:rsidRPr="00C358BD">
        <w:rPr>
          <w:rFonts w:ascii="Arial" w:hAnsi="Arial" w:cs="Arial"/>
          <w:sz w:val="24"/>
          <w:szCs w:val="24"/>
        </w:rPr>
        <w:br/>
      </w:r>
      <w:bookmarkStart w:id="6" w:name="_Hlk114750956"/>
    </w:p>
    <w:bookmarkEnd w:id="6"/>
    <w:p w14:paraId="19219224" w14:textId="77777777" w:rsidR="00044DCE" w:rsidRPr="00C358BD" w:rsidRDefault="00044DCE" w:rsidP="00044DCE">
      <w:pPr>
        <w:tabs>
          <w:tab w:val="left" w:pos="851"/>
        </w:tabs>
        <w:spacing w:line="360" w:lineRule="auto"/>
        <w:jc w:val="both"/>
        <w:rPr>
          <w:rFonts w:ascii="Arial" w:hAnsi="Arial" w:cs="Arial"/>
          <w:b/>
          <w:bCs/>
          <w:sz w:val="24"/>
          <w:szCs w:val="24"/>
        </w:rPr>
      </w:pPr>
    </w:p>
    <w:p w14:paraId="37F02E3E"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b/>
          <w:bCs/>
          <w:sz w:val="24"/>
          <w:szCs w:val="24"/>
        </w:rPr>
        <w:t>Organizacija rada u ljetnim mjesecima ( srpanj i kolovoz 2025.god. ) te u vrijeme novogodišnjih</w:t>
      </w:r>
      <w:r w:rsidRPr="00C358BD">
        <w:rPr>
          <w:rFonts w:ascii="Arial" w:hAnsi="Arial" w:cs="Arial"/>
          <w:sz w:val="24"/>
          <w:szCs w:val="24"/>
        </w:rPr>
        <w:t xml:space="preserve"> </w:t>
      </w:r>
      <w:r w:rsidRPr="00C358BD">
        <w:rPr>
          <w:rFonts w:ascii="Arial" w:hAnsi="Arial" w:cs="Arial"/>
          <w:b/>
          <w:bCs/>
          <w:sz w:val="24"/>
          <w:szCs w:val="24"/>
        </w:rPr>
        <w:t>blagdana</w:t>
      </w:r>
      <w:r w:rsidRPr="00C358BD">
        <w:rPr>
          <w:rFonts w:ascii="Arial" w:hAnsi="Arial" w:cs="Arial"/>
          <w:sz w:val="24"/>
          <w:szCs w:val="24"/>
        </w:rPr>
        <w:t xml:space="preserve"> </w:t>
      </w:r>
    </w:p>
    <w:p w14:paraId="142ADF16"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 xml:space="preserve">Organizacija rada tijekom ljetnih mjeseci izraditi će se u mjesecu lipnju 2026. godine te će nakon ankete (interes i potrebe roditelja) prijedlog organizacije rada podcentara biti objavljen na oglasnim pločama u svakom podcentru i na mrežnoj stranici Dječjeg vrtića More. </w:t>
      </w:r>
      <w:r w:rsidRPr="00C358BD">
        <w:rPr>
          <w:rFonts w:ascii="Arial" w:eastAsia="Arial" w:hAnsi="Arial" w:cs="Arial"/>
          <w:color w:val="000000" w:themeColor="text1"/>
          <w:sz w:val="24"/>
          <w:szCs w:val="24"/>
        </w:rPr>
        <w:t>Broj djelatnika za rad u ljetnom periodu dogovoriti će se je na voditeljskom sastanku sukladno broju prijavljene djece i planu godišnjih odmora djelatnika.</w:t>
      </w:r>
    </w:p>
    <w:p w14:paraId="4BBD0B4F"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hAnsi="Arial" w:cs="Arial"/>
          <w:sz w:val="24"/>
          <w:szCs w:val="24"/>
        </w:rPr>
        <w:lastRenderedPageBreak/>
        <w:t>U prosincu 2025.god., neposredno prije božićno novogodišnjih blagdana izraditi će se prijedlog organizacije rada podcentara, u odnosu na iskazane potrebe roditelja za korištenjem usluga te će plan rada biti objavljen na oglasnim pločama podcentara i na mrežnoj stranici Dječjeg vrtića More.</w:t>
      </w:r>
    </w:p>
    <w:p w14:paraId="2E67B802" w14:textId="77777777" w:rsidR="00044DCE" w:rsidRPr="00C358BD" w:rsidRDefault="00044DCE" w:rsidP="00044DCE">
      <w:pPr>
        <w:tabs>
          <w:tab w:val="left" w:pos="851"/>
        </w:tabs>
        <w:spacing w:line="360" w:lineRule="auto"/>
        <w:jc w:val="both"/>
        <w:rPr>
          <w:rFonts w:ascii="Arial" w:hAnsi="Arial" w:cs="Arial"/>
          <w:b/>
          <w:sz w:val="24"/>
          <w:szCs w:val="24"/>
        </w:rPr>
      </w:pPr>
    </w:p>
    <w:p w14:paraId="5C0AE430" w14:textId="77777777" w:rsidR="00044DCE" w:rsidRPr="00C358BD" w:rsidRDefault="00044DCE" w:rsidP="00044DCE">
      <w:pPr>
        <w:tabs>
          <w:tab w:val="left" w:pos="851"/>
        </w:tabs>
        <w:spacing w:after="0" w:line="360" w:lineRule="auto"/>
        <w:jc w:val="both"/>
        <w:rPr>
          <w:rFonts w:ascii="Arial" w:hAnsi="Arial" w:cs="Arial"/>
          <w:b/>
          <w:sz w:val="24"/>
          <w:szCs w:val="24"/>
        </w:rPr>
      </w:pPr>
      <w:r w:rsidRPr="00C358BD">
        <w:rPr>
          <w:rFonts w:ascii="Arial" w:hAnsi="Arial" w:cs="Arial"/>
          <w:b/>
          <w:sz w:val="24"/>
          <w:szCs w:val="24"/>
        </w:rPr>
        <w:t xml:space="preserve">PODACI O RADNICIMA DJEČJEG VRTIĆA  </w:t>
      </w:r>
    </w:p>
    <w:p w14:paraId="28E0FFDF" w14:textId="77777777" w:rsidR="00044DCE" w:rsidRPr="00C358BD" w:rsidRDefault="00044DCE" w:rsidP="00044DCE">
      <w:pPr>
        <w:spacing w:line="360" w:lineRule="auto"/>
        <w:rPr>
          <w:rFonts w:ascii="Arial" w:eastAsia="Arial" w:hAnsi="Arial" w:cs="Arial"/>
          <w:color w:val="000000" w:themeColor="text1"/>
          <w:sz w:val="24"/>
          <w:szCs w:val="24"/>
        </w:rPr>
      </w:pPr>
    </w:p>
    <w:p w14:paraId="5AC4E035" w14:textId="77777777" w:rsidR="00044DCE" w:rsidRPr="00C358BD" w:rsidRDefault="00044DCE" w:rsidP="00044DCE">
      <w:pPr>
        <w:spacing w:line="360" w:lineRule="auto"/>
        <w:jc w:val="both"/>
        <w:rPr>
          <w:rFonts w:ascii="Arial" w:eastAsia="Arial" w:hAnsi="Arial" w:cs="Arial"/>
          <w:color w:val="000000"/>
          <w:sz w:val="24"/>
          <w:szCs w:val="24"/>
        </w:rPr>
      </w:pPr>
      <w:r w:rsidRPr="00C358BD">
        <w:rPr>
          <w:rFonts w:ascii="Arial" w:eastAsia="Arial" w:hAnsi="Arial" w:cs="Arial"/>
          <w:color w:val="000000"/>
          <w:sz w:val="24"/>
          <w:szCs w:val="24"/>
        </w:rPr>
        <w:t xml:space="preserve">Ukupan broj zaposlenih djelatnika DV More u pedagoškoj godini iznosi: 117 na </w:t>
      </w:r>
      <w:r w:rsidRPr="00C358BD">
        <w:rPr>
          <w:rFonts w:ascii="Arial" w:eastAsia="Arial" w:hAnsi="Arial" w:cs="Arial"/>
          <w:sz w:val="24"/>
          <w:szCs w:val="24"/>
          <w:u w:val="single"/>
        </w:rPr>
        <w:t>neodređeno</w:t>
      </w:r>
      <w:r w:rsidRPr="00C358BD">
        <w:rPr>
          <w:rFonts w:ascii="Arial" w:eastAsia="Arial" w:hAnsi="Arial" w:cs="Arial"/>
          <w:sz w:val="24"/>
          <w:szCs w:val="24"/>
        </w:rPr>
        <w:t xml:space="preserve"> , od toga 75 </w:t>
      </w:r>
      <w:r w:rsidRPr="00C358BD">
        <w:rPr>
          <w:rFonts w:ascii="Arial" w:eastAsia="Arial" w:hAnsi="Arial" w:cs="Arial"/>
          <w:color w:val="000000"/>
          <w:sz w:val="24"/>
          <w:szCs w:val="24"/>
        </w:rPr>
        <w:t xml:space="preserve">odgojitelj djece rane i predškolske dobi, 2 edukacijska  rehabilitatora (2 nestručne zamjene  ) 3 stručna suradnika, (pedagog, psiholog (pripravnica) stručni suradnik edukacijski rehabilitator), zdravstveni voditelj, 2 njegovatelja, kineziolog na pola radnog vremena voditeljica financija, računovodstveni djelatnik, pravnik, ravnatelj, djelatnik nabave, djelatnik zaštite na radu do 22.9. ekonom-vozač, kuharice, pomoćne kuharice, 2 domara (drugi zaposlen od 23.4.2025.). Spremačice zaposlene od travnja 2022.g. </w:t>
      </w:r>
    </w:p>
    <w:p w14:paraId="4DDA350F" w14:textId="77777777" w:rsidR="00044DCE" w:rsidRPr="00C358BD" w:rsidRDefault="00044DCE" w:rsidP="00044DCE">
      <w:pPr>
        <w:tabs>
          <w:tab w:val="left" w:pos="851"/>
        </w:tabs>
        <w:spacing w:line="360" w:lineRule="auto"/>
        <w:jc w:val="both"/>
        <w:rPr>
          <w:rFonts w:ascii="Arial" w:eastAsia="Arial" w:hAnsi="Arial" w:cs="Arial"/>
          <w:color w:val="000000"/>
          <w:sz w:val="24"/>
          <w:szCs w:val="24"/>
        </w:rPr>
      </w:pPr>
      <w:r w:rsidRPr="00C358BD">
        <w:rPr>
          <w:rFonts w:ascii="Arial" w:eastAsia="Arial" w:hAnsi="Arial" w:cs="Arial"/>
          <w:color w:val="000000"/>
          <w:sz w:val="24"/>
          <w:szCs w:val="24"/>
        </w:rPr>
        <w:t>Po planu otvoren je vrtića Kapljica u kojem smo zaposlili 4 odgojitelja, 1 pomoćna kuharicu- spremačicu od 27. kolovoza 2025.godini.</w:t>
      </w:r>
    </w:p>
    <w:p w14:paraId="47325831"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b/>
          <w:bCs/>
          <w:color w:val="000000"/>
          <w:sz w:val="24"/>
          <w:szCs w:val="24"/>
        </w:rPr>
        <w:t xml:space="preserve">  </w:t>
      </w:r>
      <w:r w:rsidRPr="00C358BD">
        <w:rPr>
          <w:rFonts w:ascii="Arial" w:eastAsia="Arial" w:hAnsi="Arial" w:cs="Arial"/>
          <w:b/>
          <w:bCs/>
          <w:color w:val="000000" w:themeColor="text1"/>
          <w:sz w:val="24"/>
          <w:szCs w:val="24"/>
        </w:rPr>
        <w:t>Raspored djelatnika po podcentrima predškolskog odgoja</w:t>
      </w:r>
    </w:p>
    <w:tbl>
      <w:tblPr>
        <w:tblStyle w:val="Reetkatablice"/>
        <w:tblW w:w="9071" w:type="dxa"/>
        <w:tblInd w:w="132" w:type="dxa"/>
        <w:tblLayout w:type="fixed"/>
        <w:tblLook w:val="06A0" w:firstRow="1" w:lastRow="0" w:firstColumn="1" w:lastColumn="0" w:noHBand="1" w:noVBand="1"/>
      </w:tblPr>
      <w:tblGrid>
        <w:gridCol w:w="1843"/>
        <w:gridCol w:w="709"/>
        <w:gridCol w:w="850"/>
        <w:gridCol w:w="709"/>
        <w:gridCol w:w="1701"/>
        <w:gridCol w:w="992"/>
        <w:gridCol w:w="851"/>
        <w:gridCol w:w="708"/>
        <w:gridCol w:w="708"/>
      </w:tblGrid>
      <w:tr w:rsidR="00044DCE" w:rsidRPr="00C358BD" w14:paraId="543F8C3C"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6E1E2C"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887E0A"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Bulevad</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580972"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Delfin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6F1CA7"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Đurđice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AAFC0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Kvarner</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34559"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Vidrice</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D85927"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Val</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E0DD59"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Kapljica</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8714D"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ukupno</w:t>
            </w:r>
          </w:p>
        </w:tc>
      </w:tr>
      <w:tr w:rsidR="00044DCE" w:rsidRPr="00C358BD" w14:paraId="220D834E"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F3BDE7"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Ravnatelj</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C9142C"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1799DF"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77018F"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83CD66"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6BA4F6"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A44237"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8D1172"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E3179C"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044AD3ED"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7313AF"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Tajnik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C7244D"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C85E09"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CC64B9"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40E4CC"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964CE9"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116893"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E5B8C1"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ED866E"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479045FE"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0D3C9"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Financijski voditelj</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B991B3"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17450A"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04F4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AE0493"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F25492"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31E5C"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0878A"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EC83FC"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2A6B77BA"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DA0D66"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Računovodstveni djelatnik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40B9A7"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1F0CF8"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413CA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C04269"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C08005"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FC43C4"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C08B19"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A51033"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13A17B43"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CF681"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Referent nabave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E9AE31"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CC8D68"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598F26"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D55968"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D3B1E3"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5C39C5"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0E80D"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2F803"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161F7931"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26998"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Pedagog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99C529"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2D80AB"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AE2AF7"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B30F89"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67D164"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D89BE8"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1DE0F"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0C9ED"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037EF21A"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791C73"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Psiholog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4544D6"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6EB682"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5C813A"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D66C68"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099F8F"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3AF941"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91752"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805D10"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48D175CA"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1A874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lastRenderedPageBreak/>
              <w:t>Stručni suradnik Edukacijski rehabilitator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C421E7"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5591D4"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8560B"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99D0A5"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E60BF5"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656A75"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1C3AC"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C8E06"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211A4920"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A098BB"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Kineziolog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10094F"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42118F"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A89084"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1/2</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BCCB35"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CC6D06"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7F3E93"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03425"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D1F66"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1/2</w:t>
            </w:r>
          </w:p>
        </w:tc>
      </w:tr>
      <w:tr w:rsidR="00044DCE" w:rsidRPr="00C358BD" w14:paraId="7263A124"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740587"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Zdravstveni voditelj</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04C8A8"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92D335"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BD93F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E219F0"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09D073"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8E9176"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F32DB"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FEF758"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393FDDDE"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29C86D"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Edukacijski Rehabilitator</w:t>
            </w:r>
          </w:p>
          <w:p w14:paraId="24FB0299"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u skupini</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9F6AF1"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D684B5"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ADCF79" w14:textId="77777777" w:rsidR="00044DCE" w:rsidRPr="00C358BD" w:rsidRDefault="00044DCE" w:rsidP="00044DCE">
            <w:pPr>
              <w:tabs>
                <w:tab w:val="left" w:pos="851"/>
              </w:tabs>
              <w:spacing w:line="360" w:lineRule="auto"/>
              <w:jc w:val="both"/>
              <w:rPr>
                <w:rFonts w:ascii="Arial" w:hAnsi="Arial" w:cs="Arial"/>
                <w:sz w:val="24"/>
                <w:szCs w:val="24"/>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FD25E1"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2</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3092C"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A3AE0E"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93D74"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77A68"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2</w:t>
            </w:r>
          </w:p>
        </w:tc>
      </w:tr>
      <w:tr w:rsidR="00044DCE" w:rsidRPr="00C358BD" w14:paraId="3699B55E"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F71AD"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Odgojitelji</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28E67E"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4</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1F5826"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8</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85849E"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20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3D80EF"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881B01"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16</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80C876"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8</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971B34"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4</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FB668B"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75</w:t>
            </w:r>
          </w:p>
        </w:tc>
      </w:tr>
      <w:tr w:rsidR="00044DCE" w:rsidRPr="00C358BD" w14:paraId="45838DDA"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FACF1"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Referent ZNR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2A7291"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79F66D"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EF6D97" w14:textId="77777777" w:rsidR="00044DCE" w:rsidRPr="00C358BD" w:rsidRDefault="00044DCE" w:rsidP="00044DCE">
            <w:pPr>
              <w:tabs>
                <w:tab w:val="left" w:pos="851"/>
              </w:tabs>
              <w:spacing w:line="360" w:lineRule="auto"/>
              <w:jc w:val="both"/>
              <w:rPr>
                <w:rFonts w:ascii="Arial" w:hAnsi="Arial" w:cs="Arial"/>
                <w:sz w:val="24"/>
                <w:szCs w:val="24"/>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4C2A52"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1/2</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007E5C"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FC387B"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0FB533"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A762BC"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005AA2FB"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E5CFF1"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Njegovatelj</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673209"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F742D0"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CADA3C" w14:textId="77777777" w:rsidR="00044DCE" w:rsidRPr="00C358BD" w:rsidRDefault="00044DCE" w:rsidP="00044DCE">
            <w:pPr>
              <w:tabs>
                <w:tab w:val="left" w:pos="851"/>
              </w:tabs>
              <w:spacing w:line="360" w:lineRule="auto"/>
              <w:jc w:val="both"/>
              <w:rPr>
                <w:rFonts w:ascii="Arial" w:hAnsi="Arial" w:cs="Arial"/>
                <w:sz w:val="24"/>
                <w:szCs w:val="24"/>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23243E"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2</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320CFB"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28C456"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00F834"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3E9804"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2</w:t>
            </w:r>
          </w:p>
        </w:tc>
      </w:tr>
      <w:tr w:rsidR="00044DCE" w:rsidRPr="00C358BD" w14:paraId="3DF616BF"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2B1C46"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Kuharica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E87FE7"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7F73F1"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8FD92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4</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8A115F"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93471"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ED9F1A"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FD904D"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58401"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4</w:t>
            </w:r>
          </w:p>
        </w:tc>
      </w:tr>
      <w:tr w:rsidR="00044DCE" w:rsidRPr="00C358BD" w14:paraId="241B1A6D"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D37C06"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Pomoćna kuharica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49B577"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C3746B"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55ECB7"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2</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66D2AA"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ACA7B7"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AAD6CD"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FF163E"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0522F7"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6</w:t>
            </w:r>
          </w:p>
        </w:tc>
      </w:tr>
      <w:tr w:rsidR="00044DCE" w:rsidRPr="00C358BD" w14:paraId="4C495C09"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18005"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Pom. kuharica spremač.</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29110B"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7F8293"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C1285A"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35F4B7"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F9D928"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0CDB14"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3D585F"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7400A4"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4</w:t>
            </w:r>
          </w:p>
        </w:tc>
      </w:tr>
      <w:tr w:rsidR="00044DCE" w:rsidRPr="00C358BD" w14:paraId="479D134C" w14:textId="77777777" w:rsidTr="00044DCE">
        <w:trPr>
          <w:trHeight w:val="605"/>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5C918C"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Ekonom-vozač</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487E41"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2047A5"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698272"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BE32C5"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AE83DC"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057607"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8D9B9F"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97FBA1"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r>
      <w:tr w:rsidR="00044DCE" w:rsidRPr="00C358BD" w14:paraId="4EA1DE4D" w14:textId="77777777" w:rsidTr="00044DCE">
        <w:trPr>
          <w:trHeight w:val="54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FA333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Domar-ložač</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8B67F8"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208EB4"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0F61BC"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55B0A"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225E48"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87CD38"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8A7BF"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A83264"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2</w:t>
            </w:r>
          </w:p>
        </w:tc>
      </w:tr>
      <w:tr w:rsidR="00044DCE" w:rsidRPr="00C358BD" w14:paraId="105EB570" w14:textId="77777777" w:rsidTr="00044DCE">
        <w:trPr>
          <w:trHeight w:val="54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D9FDC0"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Vozač robe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E8770E" w14:textId="77777777" w:rsidR="00044DCE" w:rsidRPr="00C358BD" w:rsidRDefault="00044DCE" w:rsidP="00044DCE">
            <w:pPr>
              <w:tabs>
                <w:tab w:val="left" w:pos="851"/>
              </w:tabs>
              <w:spacing w:line="360" w:lineRule="auto"/>
              <w:jc w:val="both"/>
              <w:rPr>
                <w:rFonts w:ascii="Arial" w:hAnsi="Arial" w:cs="Arial"/>
                <w:sz w:val="24"/>
                <w:szCs w:val="2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2C38CA" w14:textId="77777777" w:rsidR="00044DCE" w:rsidRPr="00C358BD" w:rsidRDefault="00044DCE" w:rsidP="00044DCE">
            <w:pPr>
              <w:tabs>
                <w:tab w:val="left" w:pos="851"/>
              </w:tabs>
              <w:spacing w:line="360" w:lineRule="auto"/>
              <w:jc w:val="both"/>
              <w:rPr>
                <w:rFonts w:ascii="Arial" w:hAnsi="Arial" w:cs="Arial"/>
                <w:sz w:val="24"/>
                <w:szCs w:val="2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8B7C04"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1/2</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218F1A"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BB6C9" w14:textId="77777777" w:rsidR="00044DCE" w:rsidRPr="00C358BD" w:rsidRDefault="00044DCE" w:rsidP="00044DCE">
            <w:pPr>
              <w:tabs>
                <w:tab w:val="left" w:pos="851"/>
              </w:tabs>
              <w:spacing w:line="360" w:lineRule="auto"/>
              <w:jc w:val="both"/>
              <w:rPr>
                <w:rFonts w:ascii="Arial" w:hAnsi="Arial" w:cs="Arial"/>
                <w:sz w:val="24"/>
                <w:szCs w:val="2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1FE46F" w14:textId="77777777" w:rsidR="00044DCE" w:rsidRPr="00C358BD" w:rsidRDefault="00044DCE" w:rsidP="00044DCE">
            <w:pPr>
              <w:tabs>
                <w:tab w:val="left" w:pos="851"/>
              </w:tabs>
              <w:spacing w:line="360" w:lineRule="auto"/>
              <w:jc w:val="both"/>
              <w:rPr>
                <w:rFonts w:ascii="Arial" w:hAnsi="Arial" w:cs="Arial"/>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8B3EA2"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EE8B31"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1/2</w:t>
            </w:r>
          </w:p>
        </w:tc>
      </w:tr>
      <w:tr w:rsidR="00044DCE" w:rsidRPr="00C358BD" w14:paraId="5AAE5B2D" w14:textId="77777777" w:rsidTr="00044DCE">
        <w:trPr>
          <w:trHeight w:val="590"/>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34CFA"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Spremačice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8CCAA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1</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46DBC8"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1</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6A5835"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4</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C6A6D8"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3</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B922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2</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2281F0"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DFAE9F"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p w14:paraId="723B132D"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5BAAA5"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12</w:t>
            </w:r>
          </w:p>
        </w:tc>
      </w:tr>
      <w:tr w:rsidR="00044DCE" w:rsidRPr="00C358BD" w14:paraId="316C55E6" w14:textId="77777777" w:rsidTr="00044DCE">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ECA204"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Ukupno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105709"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6</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E7B72E"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10</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6B416C" w14:textId="77777777" w:rsidR="00044DCE" w:rsidRPr="00C358BD" w:rsidRDefault="00044DCE" w:rsidP="00044DCE">
            <w:pPr>
              <w:tabs>
                <w:tab w:val="left" w:pos="851"/>
              </w:tabs>
              <w:spacing w:line="360" w:lineRule="auto"/>
              <w:jc w:val="both"/>
              <w:rPr>
                <w:rFonts w:ascii="Arial" w:hAnsi="Arial" w:cs="Arial"/>
                <w:sz w:val="24"/>
                <w:szCs w:val="24"/>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B97A51" w14:textId="77777777" w:rsidR="00044DCE" w:rsidRPr="00C358BD" w:rsidRDefault="00044DCE" w:rsidP="00044DCE">
            <w:pPr>
              <w:tabs>
                <w:tab w:val="left" w:pos="851"/>
              </w:tabs>
              <w:spacing w:line="360" w:lineRule="auto"/>
              <w:jc w:val="both"/>
              <w:rPr>
                <w:rFonts w:ascii="Arial" w:hAnsi="Arial" w:cs="Arial"/>
                <w:sz w:val="24"/>
                <w:szCs w:val="2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96441A"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19</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BF68A5"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hAnsi="Arial" w:cs="Arial"/>
                <w:sz w:val="24"/>
                <w:szCs w:val="24"/>
              </w:rPr>
              <w:t>10</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E5B8E"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5</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AB39B8"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118n</w:t>
            </w:r>
          </w:p>
          <w:p w14:paraId="41D2073C"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131</w:t>
            </w:r>
          </w:p>
        </w:tc>
      </w:tr>
    </w:tbl>
    <w:p w14:paraId="24282EE0" w14:textId="77777777" w:rsidR="00044DCE" w:rsidRPr="00C358BD" w:rsidRDefault="00044DCE" w:rsidP="00044DCE">
      <w:pPr>
        <w:tabs>
          <w:tab w:val="left" w:pos="851"/>
        </w:tabs>
        <w:jc w:val="both"/>
        <w:rPr>
          <w:rFonts w:ascii="Arial" w:eastAsia="Arial" w:hAnsi="Arial" w:cs="Arial"/>
          <w:b/>
          <w:bCs/>
          <w:color w:val="000000"/>
          <w:sz w:val="24"/>
          <w:szCs w:val="24"/>
        </w:rPr>
      </w:pPr>
    </w:p>
    <w:p w14:paraId="349B0471"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POPIS ODGOJNO - OBRAZOVNIH I OSTALIH RADNIKA U DV MORE</w:t>
      </w:r>
    </w:p>
    <w:p w14:paraId="3A063E50" w14:textId="77777777" w:rsidR="00044DCE" w:rsidRPr="00C358BD" w:rsidRDefault="00044DCE" w:rsidP="00044DCE">
      <w:pPr>
        <w:tabs>
          <w:tab w:val="left" w:pos="851"/>
        </w:tabs>
        <w:jc w:val="both"/>
        <w:rPr>
          <w:rFonts w:ascii="Arial" w:hAnsi="Arial" w:cs="Arial"/>
          <w:sz w:val="24"/>
          <w:szCs w:val="24"/>
        </w:rPr>
      </w:pPr>
    </w:p>
    <w:p w14:paraId="1C91660C"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RASPORED ODGOJITELJA, ODGOJNO-OBRAZOVNIH DJELATNIKA I OSTALIH DJELATNIKA PO OBJEKTIMA</w:t>
      </w:r>
    </w:p>
    <w:p w14:paraId="11048BD1"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b/>
          <w:bCs/>
          <w:color w:val="000000" w:themeColor="text1"/>
          <w:sz w:val="24"/>
          <w:szCs w:val="24"/>
        </w:rPr>
        <w:t>Uprava i stručni tim vrtića</w:t>
      </w:r>
    </w:p>
    <w:tbl>
      <w:tblPr>
        <w:tblStyle w:val="Reetkatablice"/>
        <w:tblW w:w="0" w:type="auto"/>
        <w:tblLayout w:type="fixed"/>
        <w:tblLook w:val="06A0" w:firstRow="1" w:lastRow="0" w:firstColumn="1" w:lastColumn="0" w:noHBand="1" w:noVBand="1"/>
      </w:tblPr>
      <w:tblGrid>
        <w:gridCol w:w="3009"/>
        <w:gridCol w:w="3009"/>
        <w:gridCol w:w="3009"/>
      </w:tblGrid>
      <w:tr w:rsidR="00044DCE" w:rsidRPr="00C358BD" w14:paraId="5CEC3D43" w14:textId="77777777" w:rsidTr="00044DCE">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747FE7"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b/>
                <w:bCs/>
                <w:color w:val="000000" w:themeColor="text1"/>
                <w:sz w:val="24"/>
                <w:szCs w:val="24"/>
              </w:rPr>
              <w:lastRenderedPageBreak/>
              <w:t>Radno mjesto</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5BBCD9"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b/>
                <w:bCs/>
                <w:color w:val="000000" w:themeColor="text1"/>
                <w:sz w:val="24"/>
                <w:szCs w:val="24"/>
              </w:rPr>
              <w:t>Mjesto rada</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8BB74"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Radno vrijeme</w:t>
            </w:r>
          </w:p>
        </w:tc>
      </w:tr>
      <w:tr w:rsidR="00044DCE" w:rsidRPr="00C358BD" w14:paraId="389E8886" w14:textId="77777777" w:rsidTr="00044DCE">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F7114C"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Ravnatelj</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5F8845"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Đurđice</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FB9C0D"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8-16</w:t>
            </w:r>
          </w:p>
        </w:tc>
      </w:tr>
      <w:tr w:rsidR="00044DCE" w:rsidRPr="00C358BD" w14:paraId="7A09DDDA" w14:textId="77777777" w:rsidTr="00044DCE">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E84270"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 xml:space="preserve">Tajnik </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9A0A6"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Đurđice</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A4D19B"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8-16</w:t>
            </w:r>
          </w:p>
        </w:tc>
      </w:tr>
      <w:tr w:rsidR="00044DCE" w:rsidRPr="00C358BD" w14:paraId="4D0FB3D1" w14:textId="77777777" w:rsidTr="00044DCE">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90FD63"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Voditelj financija</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55AF48"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Đurđice</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3241B6"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8-16</w:t>
            </w:r>
          </w:p>
        </w:tc>
      </w:tr>
      <w:tr w:rsidR="00044DCE" w:rsidRPr="00C358BD" w14:paraId="47B06292" w14:textId="77777777" w:rsidTr="00044DCE">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722473" w14:textId="77777777" w:rsidR="00044DCE" w:rsidRPr="00C358BD" w:rsidRDefault="00044DCE" w:rsidP="00044DCE">
            <w:pPr>
              <w:tabs>
                <w:tab w:val="left" w:pos="851"/>
              </w:tabs>
              <w:rPr>
                <w:rFonts w:ascii="Arial" w:eastAsia="Arial" w:hAnsi="Arial" w:cs="Arial"/>
                <w:color w:val="000000" w:themeColor="text1"/>
                <w:sz w:val="24"/>
                <w:szCs w:val="24"/>
              </w:rPr>
            </w:pPr>
            <w:r w:rsidRPr="00C358BD">
              <w:rPr>
                <w:rFonts w:ascii="Arial" w:eastAsia="Arial" w:hAnsi="Arial" w:cs="Arial"/>
                <w:color w:val="000000" w:themeColor="text1"/>
                <w:sz w:val="24"/>
                <w:szCs w:val="24"/>
              </w:rPr>
              <w:t>Računovodstveni djelatnik</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ED5394" w14:textId="77777777" w:rsidR="00044DCE" w:rsidRPr="00C358BD" w:rsidRDefault="00044DCE" w:rsidP="00044DCE">
            <w:pPr>
              <w:tabs>
                <w:tab w:val="left" w:pos="851"/>
              </w:tabs>
              <w:rPr>
                <w:rFonts w:ascii="Arial" w:eastAsia="Arial" w:hAnsi="Arial" w:cs="Arial"/>
                <w:color w:val="000000" w:themeColor="text1"/>
                <w:sz w:val="24"/>
                <w:szCs w:val="24"/>
              </w:rPr>
            </w:pPr>
            <w:r w:rsidRPr="00C358BD">
              <w:rPr>
                <w:rFonts w:ascii="Arial" w:eastAsia="Arial" w:hAnsi="Arial" w:cs="Arial"/>
                <w:color w:val="000000" w:themeColor="text1"/>
                <w:sz w:val="24"/>
                <w:szCs w:val="24"/>
              </w:rPr>
              <w:t>Đurđice</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AC1BB9"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8-16</w:t>
            </w:r>
          </w:p>
        </w:tc>
      </w:tr>
      <w:tr w:rsidR="00044DCE" w:rsidRPr="00C358BD" w14:paraId="34AD1214" w14:textId="77777777" w:rsidTr="00044DCE">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C25720"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Pedagog</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954988"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Đurđice</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32B742"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8-15</w:t>
            </w:r>
          </w:p>
        </w:tc>
      </w:tr>
      <w:tr w:rsidR="00044DCE" w:rsidRPr="00C358BD" w14:paraId="40384190" w14:textId="77777777" w:rsidTr="00044DCE">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9B5E75"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Psiholog</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83AAE2"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Đurđice</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3F8E06"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8-15</w:t>
            </w:r>
          </w:p>
        </w:tc>
      </w:tr>
      <w:tr w:rsidR="00044DCE" w:rsidRPr="00C358BD" w14:paraId="6288E00B" w14:textId="77777777" w:rsidTr="00044DCE">
        <w:trPr>
          <w:trHeight w:val="386"/>
        </w:trPr>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3812CB"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Rehabilitator</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35DBA7"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Đurđice</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384A58"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8-15</w:t>
            </w:r>
          </w:p>
        </w:tc>
      </w:tr>
      <w:tr w:rsidR="00044DCE" w:rsidRPr="00C358BD" w14:paraId="61B906C3" w14:textId="77777777" w:rsidTr="00044DCE">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07EA2D"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Zdravstveni voditelj</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AF9492"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Kvarner</w:t>
            </w:r>
          </w:p>
        </w:tc>
        <w:tc>
          <w:tcPr>
            <w:tcW w:w="30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E35ECF"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8-15</w:t>
            </w:r>
          </w:p>
        </w:tc>
      </w:tr>
    </w:tbl>
    <w:p w14:paraId="12453F55"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 xml:space="preserve"> </w:t>
      </w:r>
    </w:p>
    <w:p w14:paraId="059B6737" w14:textId="77777777" w:rsidR="00044DCE" w:rsidRPr="00C358BD" w:rsidRDefault="00044DCE" w:rsidP="00044DCE">
      <w:pPr>
        <w:rPr>
          <w:rFonts w:ascii="Arial" w:hAnsi="Arial" w:cs="Arial"/>
          <w:b/>
          <w:bCs/>
          <w:sz w:val="24"/>
          <w:szCs w:val="24"/>
        </w:rPr>
      </w:pPr>
      <w:r w:rsidRPr="00C358BD">
        <w:rPr>
          <w:rFonts w:ascii="Arial" w:hAnsi="Arial" w:cs="Arial"/>
          <w:b/>
          <w:bCs/>
          <w:sz w:val="24"/>
          <w:szCs w:val="24"/>
        </w:rPr>
        <w:br w:type="page"/>
      </w:r>
    </w:p>
    <w:p w14:paraId="35D35976" w14:textId="77777777" w:rsidR="00044DCE" w:rsidRPr="00C358BD" w:rsidRDefault="00044DCE" w:rsidP="00044DCE">
      <w:pPr>
        <w:tabs>
          <w:tab w:val="left" w:pos="851"/>
        </w:tabs>
        <w:rPr>
          <w:rFonts w:ascii="Arial" w:hAnsi="Arial" w:cs="Arial"/>
          <w:b/>
          <w:bCs/>
          <w:sz w:val="24"/>
          <w:szCs w:val="24"/>
        </w:rPr>
      </w:pPr>
      <w:r w:rsidRPr="00C358BD">
        <w:rPr>
          <w:rFonts w:ascii="Arial" w:hAnsi="Arial" w:cs="Arial"/>
          <w:b/>
          <w:bCs/>
          <w:sz w:val="24"/>
          <w:szCs w:val="24"/>
        </w:rPr>
        <w:lastRenderedPageBreak/>
        <w:t>PPO Bulevard</w:t>
      </w:r>
    </w:p>
    <w:tbl>
      <w:tblPr>
        <w:tblStyle w:val="Reetkatablice"/>
        <w:tblW w:w="0" w:type="auto"/>
        <w:jc w:val="center"/>
        <w:tblLook w:val="04A0" w:firstRow="1" w:lastRow="0" w:firstColumn="1" w:lastColumn="0" w:noHBand="0" w:noVBand="1"/>
      </w:tblPr>
      <w:tblGrid>
        <w:gridCol w:w="1432"/>
        <w:gridCol w:w="3789"/>
        <w:gridCol w:w="3832"/>
      </w:tblGrid>
      <w:tr w:rsidR="00044DCE" w:rsidRPr="00C358BD" w14:paraId="267A0511" w14:textId="77777777" w:rsidTr="00044DCE">
        <w:trPr>
          <w:trHeight w:val="614"/>
          <w:jc w:val="center"/>
        </w:trPr>
        <w:tc>
          <w:tcPr>
            <w:tcW w:w="1432" w:type="dxa"/>
            <w:shd w:val="clear" w:color="auto" w:fill="C5E0B3" w:themeFill="accent6" w:themeFillTint="66"/>
            <w:vAlign w:val="center"/>
          </w:tcPr>
          <w:p w14:paraId="081BCB5A" w14:textId="77777777" w:rsidR="00044DCE" w:rsidRPr="00C358BD" w:rsidRDefault="00044DCE" w:rsidP="00044DCE">
            <w:pPr>
              <w:tabs>
                <w:tab w:val="left" w:pos="851"/>
              </w:tabs>
              <w:rPr>
                <w:rFonts w:ascii="Arial" w:hAnsi="Arial" w:cs="Arial"/>
                <w:sz w:val="24"/>
                <w:szCs w:val="24"/>
              </w:rPr>
            </w:pPr>
            <w:r w:rsidRPr="00C358BD">
              <w:rPr>
                <w:rFonts w:ascii="Arial" w:hAnsi="Arial" w:cs="Arial"/>
                <w:sz w:val="24"/>
                <w:szCs w:val="24"/>
              </w:rPr>
              <w:t xml:space="preserve">Redni </w:t>
            </w:r>
          </w:p>
          <w:p w14:paraId="2D54FA1D" w14:textId="77777777" w:rsidR="00044DCE" w:rsidRPr="00C358BD" w:rsidRDefault="00044DCE" w:rsidP="00044DCE">
            <w:pPr>
              <w:tabs>
                <w:tab w:val="left" w:pos="851"/>
              </w:tabs>
              <w:rPr>
                <w:rFonts w:ascii="Arial" w:hAnsi="Arial" w:cs="Arial"/>
                <w:sz w:val="24"/>
                <w:szCs w:val="24"/>
              </w:rPr>
            </w:pPr>
            <w:r w:rsidRPr="00C358BD">
              <w:rPr>
                <w:rFonts w:ascii="Arial" w:hAnsi="Arial" w:cs="Arial"/>
                <w:sz w:val="24"/>
                <w:szCs w:val="24"/>
              </w:rPr>
              <w:t>broj</w:t>
            </w:r>
          </w:p>
        </w:tc>
        <w:tc>
          <w:tcPr>
            <w:tcW w:w="3789" w:type="dxa"/>
            <w:shd w:val="clear" w:color="auto" w:fill="C5E0B3" w:themeFill="accent6" w:themeFillTint="66"/>
            <w:vAlign w:val="center"/>
          </w:tcPr>
          <w:p w14:paraId="300BE9C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Radno mjesto</w:t>
            </w:r>
          </w:p>
        </w:tc>
        <w:tc>
          <w:tcPr>
            <w:tcW w:w="3832" w:type="dxa"/>
            <w:shd w:val="clear" w:color="auto" w:fill="C5E0B3" w:themeFill="accent6" w:themeFillTint="66"/>
            <w:vAlign w:val="center"/>
          </w:tcPr>
          <w:p w14:paraId="5414367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Stručna sprema</w:t>
            </w:r>
          </w:p>
        </w:tc>
      </w:tr>
      <w:tr w:rsidR="00044DCE" w:rsidRPr="00C358BD" w14:paraId="38A6FECA" w14:textId="77777777" w:rsidTr="00044DCE">
        <w:trPr>
          <w:trHeight w:val="316"/>
          <w:jc w:val="center"/>
        </w:trPr>
        <w:tc>
          <w:tcPr>
            <w:tcW w:w="1432" w:type="dxa"/>
          </w:tcPr>
          <w:p w14:paraId="3221197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1.</w:t>
            </w:r>
          </w:p>
        </w:tc>
        <w:tc>
          <w:tcPr>
            <w:tcW w:w="3789" w:type="dxa"/>
          </w:tcPr>
          <w:p w14:paraId="3ADBD91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1F23BA1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5683C908" w14:textId="77777777" w:rsidTr="00044DCE">
        <w:trPr>
          <w:trHeight w:val="298"/>
          <w:jc w:val="center"/>
        </w:trPr>
        <w:tc>
          <w:tcPr>
            <w:tcW w:w="1432" w:type="dxa"/>
          </w:tcPr>
          <w:p w14:paraId="79895D9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2.</w:t>
            </w:r>
          </w:p>
        </w:tc>
        <w:tc>
          <w:tcPr>
            <w:tcW w:w="3789" w:type="dxa"/>
          </w:tcPr>
          <w:p w14:paraId="25D7DA9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64E8EAC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0DB32BEE" w14:textId="77777777" w:rsidTr="00044DCE">
        <w:trPr>
          <w:trHeight w:val="316"/>
          <w:jc w:val="center"/>
        </w:trPr>
        <w:tc>
          <w:tcPr>
            <w:tcW w:w="1432" w:type="dxa"/>
          </w:tcPr>
          <w:p w14:paraId="18C4119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3.</w:t>
            </w:r>
          </w:p>
        </w:tc>
        <w:tc>
          <w:tcPr>
            <w:tcW w:w="3789" w:type="dxa"/>
          </w:tcPr>
          <w:p w14:paraId="34E3DE5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24D4AB0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43E0393A" w14:textId="77777777" w:rsidTr="00044DCE">
        <w:trPr>
          <w:trHeight w:val="316"/>
          <w:jc w:val="center"/>
        </w:trPr>
        <w:tc>
          <w:tcPr>
            <w:tcW w:w="1432" w:type="dxa"/>
          </w:tcPr>
          <w:p w14:paraId="2DA8F5E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4.</w:t>
            </w:r>
          </w:p>
        </w:tc>
        <w:tc>
          <w:tcPr>
            <w:tcW w:w="3789" w:type="dxa"/>
          </w:tcPr>
          <w:p w14:paraId="45EE210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5B75739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17197E54" w14:textId="77777777" w:rsidTr="00044DCE">
        <w:trPr>
          <w:trHeight w:val="298"/>
          <w:jc w:val="center"/>
        </w:trPr>
        <w:tc>
          <w:tcPr>
            <w:tcW w:w="1432" w:type="dxa"/>
          </w:tcPr>
          <w:p w14:paraId="0C0049F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5.</w:t>
            </w:r>
          </w:p>
        </w:tc>
        <w:tc>
          <w:tcPr>
            <w:tcW w:w="3789" w:type="dxa"/>
          </w:tcPr>
          <w:p w14:paraId="0221CDF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3832" w:type="dxa"/>
          </w:tcPr>
          <w:p w14:paraId="65E82D2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6DE70476" w14:textId="77777777" w:rsidTr="00044DCE">
        <w:trPr>
          <w:trHeight w:val="614"/>
          <w:jc w:val="center"/>
        </w:trPr>
        <w:tc>
          <w:tcPr>
            <w:tcW w:w="1432" w:type="dxa"/>
          </w:tcPr>
          <w:p w14:paraId="48100D5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6.</w:t>
            </w:r>
          </w:p>
        </w:tc>
        <w:tc>
          <w:tcPr>
            <w:tcW w:w="3789" w:type="dxa"/>
          </w:tcPr>
          <w:p w14:paraId="2ADDB97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Pomoćni kuhar - spremač</w:t>
            </w:r>
          </w:p>
        </w:tc>
        <w:tc>
          <w:tcPr>
            <w:tcW w:w="3832" w:type="dxa"/>
            <w:vAlign w:val="center"/>
          </w:tcPr>
          <w:p w14:paraId="1721272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bl>
    <w:p w14:paraId="52A31D26" w14:textId="77777777" w:rsidR="00044DCE" w:rsidRPr="00C358BD" w:rsidRDefault="00044DCE" w:rsidP="00044DCE">
      <w:pPr>
        <w:tabs>
          <w:tab w:val="left" w:pos="851"/>
        </w:tabs>
        <w:rPr>
          <w:rFonts w:ascii="Arial" w:hAnsi="Arial" w:cs="Arial"/>
          <w:b/>
          <w:bCs/>
          <w:sz w:val="24"/>
          <w:szCs w:val="24"/>
        </w:rPr>
      </w:pPr>
      <w:bookmarkStart w:id="7" w:name="_Hlk112311180"/>
      <w:bookmarkStart w:id="8" w:name="_Hlk112310208"/>
    </w:p>
    <w:p w14:paraId="56A2256D" w14:textId="77777777" w:rsidR="00044DCE" w:rsidRPr="00C358BD" w:rsidRDefault="00044DCE" w:rsidP="00044DCE">
      <w:pPr>
        <w:tabs>
          <w:tab w:val="left" w:pos="851"/>
        </w:tabs>
        <w:rPr>
          <w:rFonts w:ascii="Arial" w:hAnsi="Arial" w:cs="Arial"/>
          <w:sz w:val="24"/>
          <w:szCs w:val="24"/>
        </w:rPr>
      </w:pPr>
      <w:r w:rsidRPr="00C358BD">
        <w:rPr>
          <w:rFonts w:ascii="Arial" w:hAnsi="Arial" w:cs="Arial"/>
          <w:b/>
          <w:bCs/>
          <w:sz w:val="24"/>
          <w:szCs w:val="24"/>
        </w:rPr>
        <w:t>PPO Delfin</w:t>
      </w:r>
    </w:p>
    <w:tbl>
      <w:tblPr>
        <w:tblStyle w:val="Reetkatablice"/>
        <w:tblW w:w="9067" w:type="dxa"/>
        <w:jc w:val="center"/>
        <w:tblLook w:val="04A0" w:firstRow="1" w:lastRow="0" w:firstColumn="1" w:lastColumn="0" w:noHBand="0" w:noVBand="1"/>
      </w:tblPr>
      <w:tblGrid>
        <w:gridCol w:w="1446"/>
        <w:gridCol w:w="5070"/>
        <w:gridCol w:w="2551"/>
      </w:tblGrid>
      <w:tr w:rsidR="00044DCE" w:rsidRPr="00C358BD" w14:paraId="3CD1FF0F" w14:textId="77777777" w:rsidTr="00044DCE">
        <w:trPr>
          <w:trHeight w:val="572"/>
          <w:jc w:val="center"/>
        </w:trPr>
        <w:tc>
          <w:tcPr>
            <w:tcW w:w="1446" w:type="dxa"/>
            <w:shd w:val="clear" w:color="auto" w:fill="C5E0B3" w:themeFill="accent6" w:themeFillTint="66"/>
            <w:vAlign w:val="center"/>
          </w:tcPr>
          <w:p w14:paraId="2582B2A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Redni broj</w:t>
            </w:r>
          </w:p>
        </w:tc>
        <w:tc>
          <w:tcPr>
            <w:tcW w:w="5070" w:type="dxa"/>
            <w:shd w:val="clear" w:color="auto" w:fill="C5E0B3" w:themeFill="accent6" w:themeFillTint="66"/>
            <w:vAlign w:val="center"/>
          </w:tcPr>
          <w:p w14:paraId="220C3AE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Radno mjesto</w:t>
            </w:r>
          </w:p>
        </w:tc>
        <w:tc>
          <w:tcPr>
            <w:tcW w:w="2551" w:type="dxa"/>
            <w:shd w:val="clear" w:color="auto" w:fill="C5E0B3" w:themeFill="accent6" w:themeFillTint="66"/>
            <w:vAlign w:val="center"/>
          </w:tcPr>
          <w:p w14:paraId="4A3DB83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Stručna sprema</w:t>
            </w:r>
          </w:p>
        </w:tc>
      </w:tr>
      <w:tr w:rsidR="00044DCE" w:rsidRPr="00C358BD" w14:paraId="250B0AE9" w14:textId="77777777" w:rsidTr="00044DCE">
        <w:trPr>
          <w:trHeight w:val="294"/>
          <w:jc w:val="center"/>
        </w:trPr>
        <w:tc>
          <w:tcPr>
            <w:tcW w:w="1446" w:type="dxa"/>
          </w:tcPr>
          <w:p w14:paraId="5F32C8CD"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9" w:name="_Toc115101701"/>
            <w:bookmarkStart w:id="10" w:name="_Toc115101835"/>
            <w:bookmarkStart w:id="11" w:name="_Toc115101952"/>
            <w:bookmarkStart w:id="12" w:name="_Toc115102009"/>
            <w:bookmarkStart w:id="13" w:name="_Toc115102296"/>
            <w:bookmarkEnd w:id="9"/>
            <w:bookmarkEnd w:id="10"/>
            <w:bookmarkEnd w:id="11"/>
            <w:bookmarkEnd w:id="12"/>
            <w:bookmarkEnd w:id="13"/>
          </w:p>
        </w:tc>
        <w:tc>
          <w:tcPr>
            <w:tcW w:w="5070" w:type="dxa"/>
          </w:tcPr>
          <w:p w14:paraId="3A4E3EF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51" w:type="dxa"/>
          </w:tcPr>
          <w:p w14:paraId="66D218B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476E43A2" w14:textId="77777777" w:rsidTr="00044DCE">
        <w:trPr>
          <w:trHeight w:val="277"/>
          <w:jc w:val="center"/>
        </w:trPr>
        <w:tc>
          <w:tcPr>
            <w:tcW w:w="1446" w:type="dxa"/>
          </w:tcPr>
          <w:p w14:paraId="33AE4BBC"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14" w:name="_Toc115101702"/>
            <w:bookmarkStart w:id="15" w:name="_Toc115101836"/>
            <w:bookmarkStart w:id="16" w:name="_Toc115101953"/>
            <w:bookmarkStart w:id="17" w:name="_Toc115102010"/>
            <w:bookmarkStart w:id="18" w:name="_Toc115102297"/>
            <w:bookmarkEnd w:id="14"/>
            <w:bookmarkEnd w:id="15"/>
            <w:bookmarkEnd w:id="16"/>
            <w:bookmarkEnd w:id="17"/>
            <w:bookmarkEnd w:id="18"/>
          </w:p>
        </w:tc>
        <w:tc>
          <w:tcPr>
            <w:tcW w:w="5070" w:type="dxa"/>
          </w:tcPr>
          <w:p w14:paraId="409C42E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51" w:type="dxa"/>
          </w:tcPr>
          <w:p w14:paraId="45BEE54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560593F9" w14:textId="77777777" w:rsidTr="00044DCE">
        <w:trPr>
          <w:trHeight w:val="294"/>
          <w:jc w:val="center"/>
        </w:trPr>
        <w:tc>
          <w:tcPr>
            <w:tcW w:w="1446" w:type="dxa"/>
          </w:tcPr>
          <w:p w14:paraId="6C258733"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19" w:name="_Toc115101703"/>
            <w:bookmarkStart w:id="20" w:name="_Toc115101837"/>
            <w:bookmarkStart w:id="21" w:name="_Toc115101954"/>
            <w:bookmarkStart w:id="22" w:name="_Toc115102011"/>
            <w:bookmarkStart w:id="23" w:name="_Toc115102298"/>
            <w:bookmarkEnd w:id="19"/>
            <w:bookmarkEnd w:id="20"/>
            <w:bookmarkEnd w:id="21"/>
            <w:bookmarkEnd w:id="22"/>
            <w:bookmarkEnd w:id="23"/>
          </w:p>
        </w:tc>
        <w:tc>
          <w:tcPr>
            <w:tcW w:w="5070" w:type="dxa"/>
          </w:tcPr>
          <w:p w14:paraId="76C0983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51" w:type="dxa"/>
          </w:tcPr>
          <w:p w14:paraId="559BD34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7B268B48" w14:textId="77777777" w:rsidTr="00044DCE">
        <w:trPr>
          <w:trHeight w:val="294"/>
          <w:jc w:val="center"/>
        </w:trPr>
        <w:tc>
          <w:tcPr>
            <w:tcW w:w="1446" w:type="dxa"/>
          </w:tcPr>
          <w:p w14:paraId="2F0AAC59"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24" w:name="_Toc115101704"/>
            <w:bookmarkStart w:id="25" w:name="_Toc115101838"/>
            <w:bookmarkStart w:id="26" w:name="_Toc115101955"/>
            <w:bookmarkStart w:id="27" w:name="_Toc115102012"/>
            <w:bookmarkStart w:id="28" w:name="_Toc115102299"/>
            <w:bookmarkEnd w:id="24"/>
            <w:bookmarkEnd w:id="25"/>
            <w:bookmarkEnd w:id="26"/>
            <w:bookmarkEnd w:id="27"/>
            <w:bookmarkEnd w:id="28"/>
          </w:p>
        </w:tc>
        <w:tc>
          <w:tcPr>
            <w:tcW w:w="5070" w:type="dxa"/>
          </w:tcPr>
          <w:p w14:paraId="4782939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51" w:type="dxa"/>
          </w:tcPr>
          <w:p w14:paraId="7765101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15521FFA" w14:textId="77777777" w:rsidTr="00044DCE">
        <w:trPr>
          <w:trHeight w:val="277"/>
          <w:jc w:val="center"/>
        </w:trPr>
        <w:tc>
          <w:tcPr>
            <w:tcW w:w="1446" w:type="dxa"/>
          </w:tcPr>
          <w:p w14:paraId="10BA3608"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29" w:name="_Toc115101705"/>
            <w:bookmarkStart w:id="30" w:name="_Toc115101839"/>
            <w:bookmarkStart w:id="31" w:name="_Toc115101956"/>
            <w:bookmarkStart w:id="32" w:name="_Toc115102013"/>
            <w:bookmarkStart w:id="33" w:name="_Toc115102300"/>
            <w:bookmarkEnd w:id="29"/>
            <w:bookmarkEnd w:id="30"/>
            <w:bookmarkEnd w:id="31"/>
            <w:bookmarkEnd w:id="32"/>
            <w:bookmarkEnd w:id="33"/>
          </w:p>
        </w:tc>
        <w:tc>
          <w:tcPr>
            <w:tcW w:w="5070" w:type="dxa"/>
          </w:tcPr>
          <w:p w14:paraId="52B7818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51" w:type="dxa"/>
          </w:tcPr>
          <w:p w14:paraId="64F13A3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75240FF2" w14:textId="77777777" w:rsidTr="00044DCE">
        <w:trPr>
          <w:trHeight w:val="294"/>
          <w:jc w:val="center"/>
        </w:trPr>
        <w:tc>
          <w:tcPr>
            <w:tcW w:w="1446" w:type="dxa"/>
          </w:tcPr>
          <w:p w14:paraId="0AA179D0"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34" w:name="_Toc115101706"/>
            <w:bookmarkStart w:id="35" w:name="_Toc115101840"/>
            <w:bookmarkStart w:id="36" w:name="_Toc115101957"/>
            <w:bookmarkStart w:id="37" w:name="_Toc115102014"/>
            <w:bookmarkStart w:id="38" w:name="_Toc115102301"/>
            <w:bookmarkEnd w:id="34"/>
            <w:bookmarkEnd w:id="35"/>
            <w:bookmarkEnd w:id="36"/>
            <w:bookmarkEnd w:id="37"/>
            <w:bookmarkEnd w:id="38"/>
          </w:p>
        </w:tc>
        <w:tc>
          <w:tcPr>
            <w:tcW w:w="5070" w:type="dxa"/>
          </w:tcPr>
          <w:p w14:paraId="6FCAD8A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51" w:type="dxa"/>
          </w:tcPr>
          <w:p w14:paraId="53E78D4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2FAF3A95" w14:textId="77777777" w:rsidTr="00044DCE">
        <w:trPr>
          <w:trHeight w:val="277"/>
          <w:jc w:val="center"/>
        </w:trPr>
        <w:tc>
          <w:tcPr>
            <w:tcW w:w="1446" w:type="dxa"/>
          </w:tcPr>
          <w:p w14:paraId="03849C5F"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39" w:name="_Toc115101707"/>
            <w:bookmarkStart w:id="40" w:name="_Toc115101841"/>
            <w:bookmarkStart w:id="41" w:name="_Toc115101958"/>
            <w:bookmarkStart w:id="42" w:name="_Toc115102015"/>
            <w:bookmarkStart w:id="43" w:name="_Toc115102302"/>
            <w:bookmarkEnd w:id="39"/>
            <w:bookmarkEnd w:id="40"/>
            <w:bookmarkEnd w:id="41"/>
            <w:bookmarkEnd w:id="42"/>
            <w:bookmarkEnd w:id="43"/>
          </w:p>
        </w:tc>
        <w:tc>
          <w:tcPr>
            <w:tcW w:w="5070" w:type="dxa"/>
          </w:tcPr>
          <w:p w14:paraId="116F99E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51" w:type="dxa"/>
          </w:tcPr>
          <w:p w14:paraId="016F8E3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5DDF9DA6" w14:textId="77777777" w:rsidTr="00044DCE">
        <w:trPr>
          <w:trHeight w:val="294"/>
          <w:jc w:val="center"/>
        </w:trPr>
        <w:tc>
          <w:tcPr>
            <w:tcW w:w="1446" w:type="dxa"/>
          </w:tcPr>
          <w:p w14:paraId="706729DD"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44" w:name="_Toc115101708"/>
            <w:bookmarkStart w:id="45" w:name="_Toc115101842"/>
            <w:bookmarkStart w:id="46" w:name="_Toc115101959"/>
            <w:bookmarkStart w:id="47" w:name="_Toc115102016"/>
            <w:bookmarkStart w:id="48" w:name="_Toc115102303"/>
            <w:bookmarkEnd w:id="44"/>
            <w:bookmarkEnd w:id="45"/>
            <w:bookmarkEnd w:id="46"/>
            <w:bookmarkEnd w:id="47"/>
            <w:bookmarkEnd w:id="48"/>
          </w:p>
        </w:tc>
        <w:tc>
          <w:tcPr>
            <w:tcW w:w="5070" w:type="dxa"/>
          </w:tcPr>
          <w:p w14:paraId="40BDF06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51" w:type="dxa"/>
          </w:tcPr>
          <w:p w14:paraId="51BD151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5DA04C81" w14:textId="77777777" w:rsidTr="00044DCE">
        <w:trPr>
          <w:trHeight w:val="277"/>
          <w:jc w:val="center"/>
        </w:trPr>
        <w:tc>
          <w:tcPr>
            <w:tcW w:w="1446" w:type="dxa"/>
          </w:tcPr>
          <w:p w14:paraId="66AFD845"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49" w:name="_Toc115101709"/>
            <w:bookmarkStart w:id="50" w:name="_Toc115101843"/>
            <w:bookmarkStart w:id="51" w:name="_Toc115101960"/>
            <w:bookmarkStart w:id="52" w:name="_Toc115102017"/>
            <w:bookmarkStart w:id="53" w:name="_Toc115102304"/>
            <w:bookmarkEnd w:id="49"/>
            <w:bookmarkEnd w:id="50"/>
            <w:bookmarkEnd w:id="51"/>
            <w:bookmarkEnd w:id="52"/>
            <w:bookmarkEnd w:id="53"/>
          </w:p>
        </w:tc>
        <w:tc>
          <w:tcPr>
            <w:tcW w:w="5070" w:type="dxa"/>
          </w:tcPr>
          <w:p w14:paraId="0308CFA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51" w:type="dxa"/>
          </w:tcPr>
          <w:p w14:paraId="0412BB1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2D185346" w14:textId="77777777" w:rsidTr="00044DCE">
        <w:trPr>
          <w:trHeight w:val="294"/>
          <w:jc w:val="center"/>
        </w:trPr>
        <w:tc>
          <w:tcPr>
            <w:tcW w:w="1446" w:type="dxa"/>
          </w:tcPr>
          <w:p w14:paraId="69A3D7F4"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54" w:name="_Toc115101710"/>
            <w:bookmarkStart w:id="55" w:name="_Toc115101844"/>
            <w:bookmarkStart w:id="56" w:name="_Toc115101961"/>
            <w:bookmarkStart w:id="57" w:name="_Toc115102018"/>
            <w:bookmarkStart w:id="58" w:name="_Toc115102305"/>
            <w:bookmarkEnd w:id="54"/>
            <w:bookmarkEnd w:id="55"/>
            <w:bookmarkEnd w:id="56"/>
            <w:bookmarkEnd w:id="57"/>
            <w:bookmarkEnd w:id="58"/>
          </w:p>
        </w:tc>
        <w:tc>
          <w:tcPr>
            <w:tcW w:w="5070" w:type="dxa"/>
          </w:tcPr>
          <w:p w14:paraId="4DA09A2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2551" w:type="dxa"/>
          </w:tcPr>
          <w:p w14:paraId="2546EDA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3C3A2BE3" w14:textId="77777777" w:rsidTr="00044DCE">
        <w:trPr>
          <w:trHeight w:val="277"/>
          <w:jc w:val="center"/>
        </w:trPr>
        <w:tc>
          <w:tcPr>
            <w:tcW w:w="1446" w:type="dxa"/>
          </w:tcPr>
          <w:p w14:paraId="193F66F8" w14:textId="77777777" w:rsidR="00044DCE" w:rsidRPr="00C358BD" w:rsidRDefault="00044DCE" w:rsidP="002618D1">
            <w:pPr>
              <w:pStyle w:val="Bezproreda"/>
              <w:numPr>
                <w:ilvl w:val="0"/>
                <w:numId w:val="33"/>
              </w:numPr>
              <w:tabs>
                <w:tab w:val="left" w:pos="851"/>
              </w:tabs>
              <w:jc w:val="center"/>
              <w:rPr>
                <w:rFonts w:ascii="Arial" w:hAnsi="Arial" w:cs="Arial"/>
                <w:sz w:val="24"/>
                <w:szCs w:val="24"/>
              </w:rPr>
            </w:pPr>
            <w:bookmarkStart w:id="59" w:name="_Toc115101711"/>
            <w:bookmarkStart w:id="60" w:name="_Toc115101845"/>
            <w:bookmarkStart w:id="61" w:name="_Toc115101962"/>
            <w:bookmarkStart w:id="62" w:name="_Toc115102019"/>
            <w:bookmarkStart w:id="63" w:name="_Toc115102306"/>
            <w:bookmarkEnd w:id="59"/>
            <w:bookmarkEnd w:id="60"/>
            <w:bookmarkEnd w:id="61"/>
            <w:bookmarkEnd w:id="62"/>
            <w:bookmarkEnd w:id="63"/>
          </w:p>
        </w:tc>
        <w:tc>
          <w:tcPr>
            <w:tcW w:w="5070" w:type="dxa"/>
          </w:tcPr>
          <w:p w14:paraId="305DF6F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 xml:space="preserve">Pomoćni kuhar </w:t>
            </w:r>
          </w:p>
        </w:tc>
        <w:tc>
          <w:tcPr>
            <w:tcW w:w="2551" w:type="dxa"/>
            <w:vAlign w:val="center"/>
          </w:tcPr>
          <w:p w14:paraId="1FD7FE0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bookmarkEnd w:id="7"/>
      <w:bookmarkEnd w:id="8"/>
    </w:tbl>
    <w:p w14:paraId="1EB28446" w14:textId="77777777" w:rsidR="00044DCE" w:rsidRPr="00C358BD" w:rsidRDefault="00044DCE" w:rsidP="00044DCE">
      <w:pPr>
        <w:tabs>
          <w:tab w:val="left" w:pos="851"/>
        </w:tabs>
        <w:rPr>
          <w:rFonts w:ascii="Arial" w:hAnsi="Arial" w:cs="Arial"/>
          <w:b/>
          <w:bCs/>
          <w:sz w:val="24"/>
          <w:szCs w:val="24"/>
        </w:rPr>
      </w:pPr>
    </w:p>
    <w:p w14:paraId="41893EFB" w14:textId="77777777" w:rsidR="00044DCE" w:rsidRPr="00C358BD" w:rsidRDefault="00044DCE" w:rsidP="00044DCE">
      <w:pPr>
        <w:rPr>
          <w:rFonts w:ascii="Arial" w:hAnsi="Arial" w:cs="Arial"/>
          <w:b/>
          <w:bCs/>
          <w:sz w:val="24"/>
          <w:szCs w:val="24"/>
        </w:rPr>
      </w:pPr>
      <w:r w:rsidRPr="00C358BD">
        <w:rPr>
          <w:rFonts w:ascii="Arial" w:hAnsi="Arial" w:cs="Arial"/>
          <w:b/>
          <w:bCs/>
          <w:sz w:val="24"/>
          <w:szCs w:val="24"/>
        </w:rPr>
        <w:br w:type="page"/>
      </w:r>
    </w:p>
    <w:p w14:paraId="4941FCF3" w14:textId="77777777" w:rsidR="00044DCE" w:rsidRPr="00C358BD" w:rsidRDefault="00044DCE" w:rsidP="00044DCE">
      <w:pPr>
        <w:tabs>
          <w:tab w:val="left" w:pos="851"/>
        </w:tabs>
        <w:rPr>
          <w:rFonts w:ascii="Arial" w:hAnsi="Arial" w:cs="Arial"/>
          <w:b/>
          <w:bCs/>
          <w:sz w:val="24"/>
          <w:szCs w:val="24"/>
        </w:rPr>
      </w:pPr>
      <w:r w:rsidRPr="00C358BD">
        <w:rPr>
          <w:rFonts w:ascii="Arial" w:hAnsi="Arial" w:cs="Arial"/>
          <w:b/>
          <w:bCs/>
          <w:sz w:val="24"/>
          <w:szCs w:val="24"/>
        </w:rPr>
        <w:lastRenderedPageBreak/>
        <w:t>PPO Đurđice</w:t>
      </w:r>
    </w:p>
    <w:tbl>
      <w:tblPr>
        <w:tblStyle w:val="Reetkatablice"/>
        <w:tblW w:w="0" w:type="auto"/>
        <w:jc w:val="center"/>
        <w:tblLook w:val="04A0" w:firstRow="1" w:lastRow="0" w:firstColumn="1" w:lastColumn="0" w:noHBand="0" w:noVBand="1"/>
      </w:tblPr>
      <w:tblGrid>
        <w:gridCol w:w="1413"/>
        <w:gridCol w:w="5103"/>
        <w:gridCol w:w="2509"/>
      </w:tblGrid>
      <w:tr w:rsidR="00044DCE" w:rsidRPr="00C358BD" w14:paraId="2920733B" w14:textId="77777777" w:rsidTr="00044DCE">
        <w:trPr>
          <w:trHeight w:val="489"/>
          <w:jc w:val="center"/>
        </w:trPr>
        <w:tc>
          <w:tcPr>
            <w:tcW w:w="1413" w:type="dxa"/>
            <w:shd w:val="clear" w:color="auto" w:fill="C5E0B3" w:themeFill="accent6" w:themeFillTint="66"/>
            <w:vAlign w:val="center"/>
          </w:tcPr>
          <w:p w14:paraId="0391C0F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Redni broj</w:t>
            </w:r>
          </w:p>
        </w:tc>
        <w:tc>
          <w:tcPr>
            <w:tcW w:w="5103" w:type="dxa"/>
            <w:shd w:val="clear" w:color="auto" w:fill="C5E0B3" w:themeFill="accent6" w:themeFillTint="66"/>
            <w:vAlign w:val="center"/>
          </w:tcPr>
          <w:p w14:paraId="09A53AB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Radno mjesto</w:t>
            </w:r>
          </w:p>
        </w:tc>
        <w:tc>
          <w:tcPr>
            <w:tcW w:w="2509" w:type="dxa"/>
            <w:shd w:val="clear" w:color="auto" w:fill="C5E0B3" w:themeFill="accent6" w:themeFillTint="66"/>
            <w:vAlign w:val="center"/>
          </w:tcPr>
          <w:p w14:paraId="22C98C8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Stručna sprema</w:t>
            </w:r>
          </w:p>
        </w:tc>
      </w:tr>
      <w:tr w:rsidR="00044DCE" w:rsidRPr="00C358BD" w14:paraId="46C10F66" w14:textId="77777777" w:rsidTr="00044DCE">
        <w:trPr>
          <w:trHeight w:val="252"/>
          <w:jc w:val="center"/>
        </w:trPr>
        <w:tc>
          <w:tcPr>
            <w:tcW w:w="1413" w:type="dxa"/>
          </w:tcPr>
          <w:p w14:paraId="5CF158A7"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31E2DDA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675F1BF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1B05979A" w14:textId="77777777" w:rsidTr="00044DCE">
        <w:trPr>
          <w:trHeight w:val="237"/>
          <w:jc w:val="center"/>
        </w:trPr>
        <w:tc>
          <w:tcPr>
            <w:tcW w:w="1413" w:type="dxa"/>
          </w:tcPr>
          <w:p w14:paraId="7778A421"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6A3D6B4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5149E5E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32387B95" w14:textId="77777777" w:rsidTr="00044DCE">
        <w:trPr>
          <w:trHeight w:val="252"/>
          <w:jc w:val="center"/>
        </w:trPr>
        <w:tc>
          <w:tcPr>
            <w:tcW w:w="1413" w:type="dxa"/>
          </w:tcPr>
          <w:p w14:paraId="4095A9C4"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489E8E3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05C358F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115606BC" w14:textId="77777777" w:rsidTr="00044DCE">
        <w:trPr>
          <w:trHeight w:val="252"/>
          <w:jc w:val="center"/>
        </w:trPr>
        <w:tc>
          <w:tcPr>
            <w:tcW w:w="1413" w:type="dxa"/>
          </w:tcPr>
          <w:p w14:paraId="3BE9CF08"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13B83FD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1E7533E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19EC320E" w14:textId="77777777" w:rsidTr="00044DCE">
        <w:trPr>
          <w:trHeight w:val="237"/>
          <w:jc w:val="center"/>
        </w:trPr>
        <w:tc>
          <w:tcPr>
            <w:tcW w:w="1413" w:type="dxa"/>
          </w:tcPr>
          <w:p w14:paraId="2C4D0289"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21670A0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08F77FB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6153162E" w14:textId="77777777" w:rsidTr="00044DCE">
        <w:trPr>
          <w:trHeight w:val="252"/>
          <w:jc w:val="center"/>
        </w:trPr>
        <w:tc>
          <w:tcPr>
            <w:tcW w:w="1413" w:type="dxa"/>
          </w:tcPr>
          <w:p w14:paraId="15490600"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2D77E95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6C3FA96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62389DC8" w14:textId="77777777" w:rsidTr="00044DCE">
        <w:trPr>
          <w:trHeight w:val="237"/>
          <w:jc w:val="center"/>
        </w:trPr>
        <w:tc>
          <w:tcPr>
            <w:tcW w:w="1413" w:type="dxa"/>
          </w:tcPr>
          <w:p w14:paraId="4B86D86C"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0F298EC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48578FE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0E746F5F" w14:textId="77777777" w:rsidTr="00044DCE">
        <w:trPr>
          <w:trHeight w:val="252"/>
          <w:jc w:val="center"/>
        </w:trPr>
        <w:tc>
          <w:tcPr>
            <w:tcW w:w="1413" w:type="dxa"/>
          </w:tcPr>
          <w:p w14:paraId="3109EE14"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64FF48B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30963B7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382AE4C1" w14:textId="77777777" w:rsidTr="00044DCE">
        <w:trPr>
          <w:trHeight w:val="237"/>
          <w:jc w:val="center"/>
        </w:trPr>
        <w:tc>
          <w:tcPr>
            <w:tcW w:w="1413" w:type="dxa"/>
          </w:tcPr>
          <w:p w14:paraId="23E13DE5"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13103E6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7135CDF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626CD063" w14:textId="77777777" w:rsidTr="00044DCE">
        <w:trPr>
          <w:trHeight w:val="252"/>
          <w:jc w:val="center"/>
        </w:trPr>
        <w:tc>
          <w:tcPr>
            <w:tcW w:w="1413" w:type="dxa"/>
          </w:tcPr>
          <w:p w14:paraId="60969528"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0BE4FF9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6B2E187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09E1DF59" w14:textId="77777777" w:rsidTr="00044DCE">
        <w:trPr>
          <w:trHeight w:val="237"/>
          <w:jc w:val="center"/>
        </w:trPr>
        <w:tc>
          <w:tcPr>
            <w:tcW w:w="1413" w:type="dxa"/>
          </w:tcPr>
          <w:p w14:paraId="0383534A"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601EF1E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1E32473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45509B50" w14:textId="77777777" w:rsidTr="00044DCE">
        <w:trPr>
          <w:trHeight w:val="252"/>
          <w:jc w:val="center"/>
        </w:trPr>
        <w:tc>
          <w:tcPr>
            <w:tcW w:w="1413" w:type="dxa"/>
          </w:tcPr>
          <w:p w14:paraId="394203D1"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3499426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7694CB8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4D760C9D" w14:textId="77777777" w:rsidTr="00044DCE">
        <w:trPr>
          <w:trHeight w:val="237"/>
          <w:jc w:val="center"/>
        </w:trPr>
        <w:tc>
          <w:tcPr>
            <w:tcW w:w="1413" w:type="dxa"/>
          </w:tcPr>
          <w:p w14:paraId="4063186A"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34AC77D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577F65E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663EFC32" w14:textId="77777777" w:rsidTr="00044DCE">
        <w:trPr>
          <w:trHeight w:val="252"/>
          <w:jc w:val="center"/>
        </w:trPr>
        <w:tc>
          <w:tcPr>
            <w:tcW w:w="1413" w:type="dxa"/>
          </w:tcPr>
          <w:p w14:paraId="44CEC2DE"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4B16A4B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3EB9500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1014D5A2" w14:textId="77777777" w:rsidTr="00044DCE">
        <w:trPr>
          <w:trHeight w:val="237"/>
          <w:jc w:val="center"/>
        </w:trPr>
        <w:tc>
          <w:tcPr>
            <w:tcW w:w="1413" w:type="dxa"/>
          </w:tcPr>
          <w:p w14:paraId="195DEF18"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43AA38E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7455867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7690291B" w14:textId="77777777" w:rsidTr="00044DCE">
        <w:trPr>
          <w:trHeight w:val="252"/>
          <w:jc w:val="center"/>
        </w:trPr>
        <w:tc>
          <w:tcPr>
            <w:tcW w:w="1413" w:type="dxa"/>
          </w:tcPr>
          <w:p w14:paraId="0A545D21"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6185741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57C3333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50C93757" w14:textId="77777777" w:rsidTr="00044DCE">
        <w:trPr>
          <w:trHeight w:val="237"/>
          <w:jc w:val="center"/>
        </w:trPr>
        <w:tc>
          <w:tcPr>
            <w:tcW w:w="1413" w:type="dxa"/>
          </w:tcPr>
          <w:p w14:paraId="1385DB23"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1134779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24DD170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23006243" w14:textId="77777777" w:rsidTr="00044DCE">
        <w:trPr>
          <w:trHeight w:val="252"/>
          <w:jc w:val="center"/>
        </w:trPr>
        <w:tc>
          <w:tcPr>
            <w:tcW w:w="1413" w:type="dxa"/>
          </w:tcPr>
          <w:p w14:paraId="525CEF9A"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5260CF7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6704175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64394A25" w14:textId="77777777" w:rsidTr="00044DCE">
        <w:trPr>
          <w:trHeight w:val="252"/>
          <w:jc w:val="center"/>
        </w:trPr>
        <w:tc>
          <w:tcPr>
            <w:tcW w:w="1413" w:type="dxa"/>
          </w:tcPr>
          <w:p w14:paraId="60C66F44"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37A7761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2E6B44C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26F94D7C" w14:textId="77777777" w:rsidTr="00044DCE">
        <w:trPr>
          <w:trHeight w:val="237"/>
          <w:jc w:val="center"/>
        </w:trPr>
        <w:tc>
          <w:tcPr>
            <w:tcW w:w="1413" w:type="dxa"/>
          </w:tcPr>
          <w:p w14:paraId="04DE69D4"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638E8B3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509" w:type="dxa"/>
          </w:tcPr>
          <w:p w14:paraId="6E7F5C0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32B1F411" w14:textId="77777777" w:rsidTr="00044DCE">
        <w:trPr>
          <w:trHeight w:val="237"/>
          <w:jc w:val="center"/>
        </w:trPr>
        <w:tc>
          <w:tcPr>
            <w:tcW w:w="1413" w:type="dxa"/>
          </w:tcPr>
          <w:p w14:paraId="451E4DA9"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36962E6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Ravnatelj</w:t>
            </w:r>
          </w:p>
        </w:tc>
        <w:tc>
          <w:tcPr>
            <w:tcW w:w="2509" w:type="dxa"/>
          </w:tcPr>
          <w:p w14:paraId="3A7EEF5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148F5505" w14:textId="77777777" w:rsidTr="00044DCE">
        <w:trPr>
          <w:trHeight w:val="252"/>
          <w:jc w:val="center"/>
        </w:trPr>
        <w:tc>
          <w:tcPr>
            <w:tcW w:w="1413" w:type="dxa"/>
          </w:tcPr>
          <w:p w14:paraId="6FED00DF"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72475CE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Tajnik Ustanove</w:t>
            </w:r>
          </w:p>
        </w:tc>
        <w:tc>
          <w:tcPr>
            <w:tcW w:w="2509" w:type="dxa"/>
          </w:tcPr>
          <w:p w14:paraId="36C3E75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15A1AA7D" w14:textId="77777777" w:rsidTr="00044DCE">
        <w:trPr>
          <w:trHeight w:val="237"/>
          <w:jc w:val="center"/>
        </w:trPr>
        <w:tc>
          <w:tcPr>
            <w:tcW w:w="1413" w:type="dxa"/>
          </w:tcPr>
          <w:p w14:paraId="59BD54D1"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4F6BB20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Voditelj financija</w:t>
            </w:r>
          </w:p>
        </w:tc>
        <w:tc>
          <w:tcPr>
            <w:tcW w:w="2509" w:type="dxa"/>
          </w:tcPr>
          <w:p w14:paraId="7198FFF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5CBB06F6" w14:textId="77777777" w:rsidTr="00044DCE">
        <w:trPr>
          <w:trHeight w:val="266"/>
          <w:jc w:val="center"/>
        </w:trPr>
        <w:tc>
          <w:tcPr>
            <w:tcW w:w="1413" w:type="dxa"/>
          </w:tcPr>
          <w:p w14:paraId="76163095"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4C52C6A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Administrativno – računovodstveni radnik</w:t>
            </w:r>
          </w:p>
        </w:tc>
        <w:tc>
          <w:tcPr>
            <w:tcW w:w="2509" w:type="dxa"/>
            <w:vAlign w:val="center"/>
          </w:tcPr>
          <w:p w14:paraId="1E9BDEB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SSS</w:t>
            </w:r>
          </w:p>
        </w:tc>
      </w:tr>
      <w:tr w:rsidR="00044DCE" w:rsidRPr="00C358BD" w14:paraId="13E60F27" w14:textId="77777777" w:rsidTr="00044DCE">
        <w:trPr>
          <w:trHeight w:val="284"/>
          <w:jc w:val="center"/>
        </w:trPr>
        <w:tc>
          <w:tcPr>
            <w:tcW w:w="1413" w:type="dxa"/>
          </w:tcPr>
          <w:p w14:paraId="0E070355"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3E177FF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Stručni suradnik – pedagog</w:t>
            </w:r>
          </w:p>
        </w:tc>
        <w:tc>
          <w:tcPr>
            <w:tcW w:w="2509" w:type="dxa"/>
            <w:vAlign w:val="center"/>
          </w:tcPr>
          <w:p w14:paraId="2693EC8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1759E0D8" w14:textId="77777777" w:rsidTr="00044DCE">
        <w:trPr>
          <w:trHeight w:val="274"/>
          <w:jc w:val="center"/>
        </w:trPr>
        <w:tc>
          <w:tcPr>
            <w:tcW w:w="1413" w:type="dxa"/>
          </w:tcPr>
          <w:p w14:paraId="7BDFF44D"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59AC237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Stručni suradnik – psiholog</w:t>
            </w:r>
          </w:p>
        </w:tc>
        <w:tc>
          <w:tcPr>
            <w:tcW w:w="2509" w:type="dxa"/>
          </w:tcPr>
          <w:p w14:paraId="3BD9388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6BF1C4A0" w14:textId="77777777" w:rsidTr="00044DCE">
        <w:trPr>
          <w:trHeight w:val="264"/>
          <w:jc w:val="center"/>
        </w:trPr>
        <w:tc>
          <w:tcPr>
            <w:tcW w:w="1413" w:type="dxa"/>
          </w:tcPr>
          <w:p w14:paraId="6E137D7B"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7CC1CEA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 xml:space="preserve">Stručni suradnik – rehabilitator </w:t>
            </w:r>
          </w:p>
        </w:tc>
        <w:tc>
          <w:tcPr>
            <w:tcW w:w="2509" w:type="dxa"/>
            <w:vAlign w:val="center"/>
          </w:tcPr>
          <w:p w14:paraId="3222610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274DE5B8" w14:textId="77777777" w:rsidTr="00044DCE">
        <w:trPr>
          <w:trHeight w:val="282"/>
          <w:jc w:val="center"/>
        </w:trPr>
        <w:tc>
          <w:tcPr>
            <w:tcW w:w="1413" w:type="dxa"/>
          </w:tcPr>
          <w:p w14:paraId="351121F7"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6D50D3A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Zdravstvena voditeljica</w:t>
            </w:r>
          </w:p>
        </w:tc>
        <w:tc>
          <w:tcPr>
            <w:tcW w:w="2509" w:type="dxa"/>
            <w:vAlign w:val="center"/>
          </w:tcPr>
          <w:p w14:paraId="50D5709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41F880E7" w14:textId="77777777" w:rsidTr="00044DCE">
        <w:trPr>
          <w:trHeight w:val="307"/>
          <w:jc w:val="center"/>
        </w:trPr>
        <w:tc>
          <w:tcPr>
            <w:tcW w:w="1413" w:type="dxa"/>
          </w:tcPr>
          <w:p w14:paraId="72727D89"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2D46EBB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Voditelj programa kinezioloških aktivnosti</w:t>
            </w:r>
          </w:p>
        </w:tc>
        <w:tc>
          <w:tcPr>
            <w:tcW w:w="2509" w:type="dxa"/>
            <w:vAlign w:val="center"/>
          </w:tcPr>
          <w:p w14:paraId="14CE1B4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79A75865" w14:textId="77777777" w:rsidTr="00044DCE">
        <w:trPr>
          <w:trHeight w:val="141"/>
          <w:jc w:val="center"/>
        </w:trPr>
        <w:tc>
          <w:tcPr>
            <w:tcW w:w="1413" w:type="dxa"/>
          </w:tcPr>
          <w:p w14:paraId="7575F428"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4924A55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Ekonom – vozač</w:t>
            </w:r>
          </w:p>
        </w:tc>
        <w:tc>
          <w:tcPr>
            <w:tcW w:w="2509" w:type="dxa"/>
          </w:tcPr>
          <w:p w14:paraId="1DE8739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SSS</w:t>
            </w:r>
          </w:p>
        </w:tc>
      </w:tr>
      <w:tr w:rsidR="00044DCE" w:rsidRPr="00C358BD" w14:paraId="4334E1B7" w14:textId="77777777" w:rsidTr="00044DCE">
        <w:trPr>
          <w:trHeight w:val="237"/>
          <w:jc w:val="center"/>
        </w:trPr>
        <w:tc>
          <w:tcPr>
            <w:tcW w:w="1413" w:type="dxa"/>
          </w:tcPr>
          <w:p w14:paraId="23F71427"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58CCE09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Domar - ložač</w:t>
            </w:r>
          </w:p>
        </w:tc>
        <w:tc>
          <w:tcPr>
            <w:tcW w:w="2509" w:type="dxa"/>
          </w:tcPr>
          <w:p w14:paraId="46D0616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SSS</w:t>
            </w:r>
          </w:p>
        </w:tc>
      </w:tr>
      <w:tr w:rsidR="00044DCE" w:rsidRPr="00C358BD" w14:paraId="45940244" w14:textId="77777777" w:rsidTr="00044DCE">
        <w:trPr>
          <w:trHeight w:val="252"/>
          <w:jc w:val="center"/>
        </w:trPr>
        <w:tc>
          <w:tcPr>
            <w:tcW w:w="1413" w:type="dxa"/>
          </w:tcPr>
          <w:p w14:paraId="5EC3FFA5"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203358C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Glavna kuharica</w:t>
            </w:r>
          </w:p>
        </w:tc>
        <w:tc>
          <w:tcPr>
            <w:tcW w:w="2509" w:type="dxa"/>
          </w:tcPr>
          <w:p w14:paraId="6CE26D9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SSS</w:t>
            </w:r>
          </w:p>
        </w:tc>
      </w:tr>
      <w:tr w:rsidR="00044DCE" w:rsidRPr="00C358BD" w14:paraId="0D56F81B" w14:textId="77777777" w:rsidTr="00044DCE">
        <w:trPr>
          <w:trHeight w:val="237"/>
          <w:jc w:val="center"/>
        </w:trPr>
        <w:tc>
          <w:tcPr>
            <w:tcW w:w="1413" w:type="dxa"/>
          </w:tcPr>
          <w:p w14:paraId="5A27C9A3"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436F516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Kuhar</w:t>
            </w:r>
          </w:p>
        </w:tc>
        <w:tc>
          <w:tcPr>
            <w:tcW w:w="2509" w:type="dxa"/>
          </w:tcPr>
          <w:p w14:paraId="20919D9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SSS</w:t>
            </w:r>
          </w:p>
        </w:tc>
      </w:tr>
      <w:tr w:rsidR="00044DCE" w:rsidRPr="00C358BD" w14:paraId="7D842093" w14:textId="77777777" w:rsidTr="00044DCE">
        <w:trPr>
          <w:trHeight w:val="252"/>
          <w:jc w:val="center"/>
        </w:trPr>
        <w:tc>
          <w:tcPr>
            <w:tcW w:w="1413" w:type="dxa"/>
          </w:tcPr>
          <w:p w14:paraId="5C78E645"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2526C35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Kuhar</w:t>
            </w:r>
          </w:p>
        </w:tc>
        <w:tc>
          <w:tcPr>
            <w:tcW w:w="2509" w:type="dxa"/>
          </w:tcPr>
          <w:p w14:paraId="5B20345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SSS</w:t>
            </w:r>
          </w:p>
        </w:tc>
      </w:tr>
      <w:tr w:rsidR="00044DCE" w:rsidRPr="00C358BD" w14:paraId="224EDFE8" w14:textId="77777777" w:rsidTr="00044DCE">
        <w:trPr>
          <w:trHeight w:val="237"/>
          <w:jc w:val="center"/>
        </w:trPr>
        <w:tc>
          <w:tcPr>
            <w:tcW w:w="1413" w:type="dxa"/>
          </w:tcPr>
          <w:p w14:paraId="50E2B218"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23D724F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Kuhar</w:t>
            </w:r>
          </w:p>
        </w:tc>
        <w:tc>
          <w:tcPr>
            <w:tcW w:w="2509" w:type="dxa"/>
          </w:tcPr>
          <w:p w14:paraId="0FB15D2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SSS</w:t>
            </w:r>
          </w:p>
        </w:tc>
      </w:tr>
      <w:tr w:rsidR="00044DCE" w:rsidRPr="00C358BD" w14:paraId="16681383" w14:textId="77777777" w:rsidTr="00044DCE">
        <w:trPr>
          <w:trHeight w:val="252"/>
          <w:jc w:val="center"/>
        </w:trPr>
        <w:tc>
          <w:tcPr>
            <w:tcW w:w="1413" w:type="dxa"/>
          </w:tcPr>
          <w:p w14:paraId="46F0991A"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172E61C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Kuhar</w:t>
            </w:r>
          </w:p>
        </w:tc>
        <w:tc>
          <w:tcPr>
            <w:tcW w:w="2509" w:type="dxa"/>
          </w:tcPr>
          <w:p w14:paraId="6969AEE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SSS</w:t>
            </w:r>
          </w:p>
        </w:tc>
      </w:tr>
      <w:tr w:rsidR="00044DCE" w:rsidRPr="00C358BD" w14:paraId="1458AF2E" w14:textId="77777777" w:rsidTr="00044DCE">
        <w:trPr>
          <w:trHeight w:val="237"/>
          <w:jc w:val="center"/>
        </w:trPr>
        <w:tc>
          <w:tcPr>
            <w:tcW w:w="1413" w:type="dxa"/>
          </w:tcPr>
          <w:p w14:paraId="31C14D86"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5FC7EBB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Pomoćni kuhar</w:t>
            </w:r>
          </w:p>
        </w:tc>
        <w:tc>
          <w:tcPr>
            <w:tcW w:w="2509" w:type="dxa"/>
          </w:tcPr>
          <w:p w14:paraId="13AAA3C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2317BCE3" w14:textId="77777777" w:rsidTr="00044DCE">
        <w:trPr>
          <w:trHeight w:val="252"/>
          <w:jc w:val="center"/>
        </w:trPr>
        <w:tc>
          <w:tcPr>
            <w:tcW w:w="1413" w:type="dxa"/>
          </w:tcPr>
          <w:p w14:paraId="2945348E"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5EFDF1F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Pomoćni kuhar</w:t>
            </w:r>
          </w:p>
        </w:tc>
        <w:tc>
          <w:tcPr>
            <w:tcW w:w="2509" w:type="dxa"/>
          </w:tcPr>
          <w:p w14:paraId="4F3799E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0397F7BC" w14:textId="77777777" w:rsidTr="00044DCE">
        <w:trPr>
          <w:trHeight w:val="237"/>
          <w:jc w:val="center"/>
        </w:trPr>
        <w:tc>
          <w:tcPr>
            <w:tcW w:w="1413" w:type="dxa"/>
          </w:tcPr>
          <w:p w14:paraId="60B60A02"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42AADBB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Pomoćni kuhar</w:t>
            </w:r>
          </w:p>
        </w:tc>
        <w:tc>
          <w:tcPr>
            <w:tcW w:w="2509" w:type="dxa"/>
          </w:tcPr>
          <w:p w14:paraId="2FBD133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458E75D1" w14:textId="77777777" w:rsidTr="00044DCE">
        <w:trPr>
          <w:trHeight w:val="252"/>
          <w:jc w:val="center"/>
        </w:trPr>
        <w:tc>
          <w:tcPr>
            <w:tcW w:w="1413" w:type="dxa"/>
          </w:tcPr>
          <w:p w14:paraId="7807A256"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57EBC28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2509" w:type="dxa"/>
          </w:tcPr>
          <w:p w14:paraId="0A93075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09E875CB" w14:textId="77777777" w:rsidTr="00044DCE">
        <w:trPr>
          <w:trHeight w:val="237"/>
          <w:jc w:val="center"/>
        </w:trPr>
        <w:tc>
          <w:tcPr>
            <w:tcW w:w="1413" w:type="dxa"/>
          </w:tcPr>
          <w:p w14:paraId="054AB682"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1E485C1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2509" w:type="dxa"/>
          </w:tcPr>
          <w:p w14:paraId="5900AC8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3856A57D" w14:textId="77777777" w:rsidTr="00044DCE">
        <w:trPr>
          <w:trHeight w:val="252"/>
          <w:jc w:val="center"/>
        </w:trPr>
        <w:tc>
          <w:tcPr>
            <w:tcW w:w="1413" w:type="dxa"/>
          </w:tcPr>
          <w:p w14:paraId="35FB94AF"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0F83D04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2509" w:type="dxa"/>
          </w:tcPr>
          <w:p w14:paraId="4EDABB7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0417E301" w14:textId="77777777" w:rsidTr="00044DCE">
        <w:trPr>
          <w:trHeight w:val="237"/>
          <w:jc w:val="center"/>
        </w:trPr>
        <w:tc>
          <w:tcPr>
            <w:tcW w:w="1413" w:type="dxa"/>
          </w:tcPr>
          <w:p w14:paraId="6F177D68" w14:textId="77777777" w:rsidR="00044DCE" w:rsidRPr="00C358BD" w:rsidRDefault="00044DCE" w:rsidP="002618D1">
            <w:pPr>
              <w:pStyle w:val="Odlomakpopisa"/>
              <w:numPr>
                <w:ilvl w:val="0"/>
                <w:numId w:val="30"/>
              </w:numPr>
              <w:tabs>
                <w:tab w:val="left" w:pos="851"/>
              </w:tabs>
              <w:spacing w:after="120" w:line="360" w:lineRule="auto"/>
              <w:jc w:val="center"/>
              <w:rPr>
                <w:rFonts w:ascii="Arial" w:hAnsi="Arial" w:cs="Arial"/>
                <w:sz w:val="24"/>
                <w:szCs w:val="24"/>
              </w:rPr>
            </w:pPr>
          </w:p>
        </w:tc>
        <w:tc>
          <w:tcPr>
            <w:tcW w:w="5103" w:type="dxa"/>
          </w:tcPr>
          <w:p w14:paraId="7332E62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2509" w:type="dxa"/>
          </w:tcPr>
          <w:p w14:paraId="02B5660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bl>
    <w:p w14:paraId="236C4348" w14:textId="77777777" w:rsidR="00044DCE" w:rsidRPr="00C358BD" w:rsidRDefault="00044DCE" w:rsidP="00044DCE">
      <w:pPr>
        <w:tabs>
          <w:tab w:val="left" w:pos="851"/>
        </w:tabs>
        <w:rPr>
          <w:rFonts w:ascii="Arial" w:hAnsi="Arial" w:cs="Arial"/>
          <w:sz w:val="24"/>
          <w:szCs w:val="24"/>
        </w:rPr>
      </w:pPr>
    </w:p>
    <w:p w14:paraId="0B5DE82F" w14:textId="77777777" w:rsidR="00044DCE" w:rsidRPr="00C358BD" w:rsidRDefault="00044DCE" w:rsidP="00044DCE">
      <w:pPr>
        <w:tabs>
          <w:tab w:val="left" w:pos="851"/>
        </w:tabs>
        <w:rPr>
          <w:rFonts w:ascii="Arial" w:hAnsi="Arial" w:cs="Arial"/>
          <w:sz w:val="24"/>
          <w:szCs w:val="24"/>
        </w:rPr>
      </w:pPr>
    </w:p>
    <w:p w14:paraId="2CA0FECC" w14:textId="77777777" w:rsidR="00044DCE" w:rsidRPr="00C358BD" w:rsidRDefault="00044DCE" w:rsidP="00044DCE">
      <w:pPr>
        <w:tabs>
          <w:tab w:val="left" w:pos="851"/>
        </w:tabs>
        <w:rPr>
          <w:rFonts w:ascii="Arial" w:hAnsi="Arial" w:cs="Arial"/>
          <w:sz w:val="24"/>
          <w:szCs w:val="24"/>
        </w:rPr>
      </w:pPr>
    </w:p>
    <w:p w14:paraId="375B9E48" w14:textId="77777777" w:rsidR="00044DCE" w:rsidRPr="00C358BD" w:rsidRDefault="00044DCE" w:rsidP="00044DCE">
      <w:pPr>
        <w:tabs>
          <w:tab w:val="left" w:pos="851"/>
        </w:tabs>
        <w:rPr>
          <w:rFonts w:ascii="Arial" w:hAnsi="Arial" w:cs="Arial"/>
          <w:b/>
          <w:bCs/>
          <w:sz w:val="24"/>
          <w:szCs w:val="24"/>
        </w:rPr>
      </w:pPr>
      <w:r w:rsidRPr="00C358BD">
        <w:rPr>
          <w:rFonts w:ascii="Arial" w:hAnsi="Arial" w:cs="Arial"/>
          <w:b/>
          <w:bCs/>
          <w:sz w:val="24"/>
          <w:szCs w:val="24"/>
        </w:rPr>
        <w:t>PPO KVARNER</w:t>
      </w:r>
    </w:p>
    <w:tbl>
      <w:tblPr>
        <w:tblStyle w:val="Reetkatablice"/>
        <w:tblW w:w="0" w:type="auto"/>
        <w:tblInd w:w="-5" w:type="dxa"/>
        <w:tblLook w:val="04A0" w:firstRow="1" w:lastRow="0" w:firstColumn="1" w:lastColumn="0" w:noHBand="0" w:noVBand="1"/>
      </w:tblPr>
      <w:tblGrid>
        <w:gridCol w:w="1418"/>
        <w:gridCol w:w="5103"/>
        <w:gridCol w:w="2358"/>
      </w:tblGrid>
      <w:tr w:rsidR="00044DCE" w:rsidRPr="00C358BD" w14:paraId="33994FDB" w14:textId="77777777" w:rsidTr="00044DCE">
        <w:trPr>
          <w:trHeight w:val="417"/>
        </w:trPr>
        <w:tc>
          <w:tcPr>
            <w:tcW w:w="1418" w:type="dxa"/>
            <w:shd w:val="clear" w:color="auto" w:fill="C5E0B3" w:themeFill="accent6" w:themeFillTint="66"/>
            <w:vAlign w:val="center"/>
          </w:tcPr>
          <w:p w14:paraId="50D3FAE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Redni broj</w:t>
            </w:r>
          </w:p>
        </w:tc>
        <w:tc>
          <w:tcPr>
            <w:tcW w:w="5103" w:type="dxa"/>
            <w:shd w:val="clear" w:color="auto" w:fill="C5E0B3" w:themeFill="accent6" w:themeFillTint="66"/>
            <w:vAlign w:val="center"/>
          </w:tcPr>
          <w:p w14:paraId="6F4D175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Radno mjesto</w:t>
            </w:r>
          </w:p>
        </w:tc>
        <w:tc>
          <w:tcPr>
            <w:tcW w:w="2358" w:type="dxa"/>
            <w:shd w:val="clear" w:color="auto" w:fill="C5E0B3" w:themeFill="accent6" w:themeFillTint="66"/>
            <w:vAlign w:val="center"/>
          </w:tcPr>
          <w:p w14:paraId="7B84E02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Stručna sprema</w:t>
            </w:r>
          </w:p>
        </w:tc>
      </w:tr>
      <w:tr w:rsidR="00044DCE" w:rsidRPr="00C358BD" w14:paraId="3876DBD0" w14:textId="77777777" w:rsidTr="00044DCE">
        <w:trPr>
          <w:trHeight w:val="214"/>
        </w:trPr>
        <w:tc>
          <w:tcPr>
            <w:tcW w:w="1418" w:type="dxa"/>
          </w:tcPr>
          <w:p w14:paraId="1B9943E0"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61CDAE8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2AAC8BA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2EF94712" w14:textId="77777777" w:rsidTr="00044DCE">
        <w:trPr>
          <w:trHeight w:val="202"/>
        </w:trPr>
        <w:tc>
          <w:tcPr>
            <w:tcW w:w="1418" w:type="dxa"/>
          </w:tcPr>
          <w:p w14:paraId="42DB9959"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7D96BC8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1ACC698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2BEA8F27" w14:textId="77777777" w:rsidTr="00044DCE">
        <w:trPr>
          <w:trHeight w:val="214"/>
        </w:trPr>
        <w:tc>
          <w:tcPr>
            <w:tcW w:w="1418" w:type="dxa"/>
          </w:tcPr>
          <w:p w14:paraId="2C284E03"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2145A61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080110B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7F0ED7F9" w14:textId="77777777" w:rsidTr="00044DCE">
        <w:trPr>
          <w:trHeight w:val="214"/>
        </w:trPr>
        <w:tc>
          <w:tcPr>
            <w:tcW w:w="1418" w:type="dxa"/>
          </w:tcPr>
          <w:p w14:paraId="608282C3"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09DF6A8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5B058D6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4627565D" w14:textId="77777777" w:rsidTr="00044DCE">
        <w:trPr>
          <w:trHeight w:val="202"/>
        </w:trPr>
        <w:tc>
          <w:tcPr>
            <w:tcW w:w="1418" w:type="dxa"/>
          </w:tcPr>
          <w:p w14:paraId="77805BB2"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124ABFC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58AB7EA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78B70BDC" w14:textId="77777777" w:rsidTr="00044DCE">
        <w:trPr>
          <w:trHeight w:val="214"/>
        </w:trPr>
        <w:tc>
          <w:tcPr>
            <w:tcW w:w="1418" w:type="dxa"/>
          </w:tcPr>
          <w:p w14:paraId="6E290B5E"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37A6105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78CD580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1A96FE22" w14:textId="77777777" w:rsidTr="00044DCE">
        <w:trPr>
          <w:trHeight w:val="202"/>
        </w:trPr>
        <w:tc>
          <w:tcPr>
            <w:tcW w:w="1418" w:type="dxa"/>
          </w:tcPr>
          <w:p w14:paraId="214EF8ED"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6DB0554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20C4023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357BF814" w14:textId="77777777" w:rsidTr="00044DCE">
        <w:trPr>
          <w:trHeight w:val="214"/>
        </w:trPr>
        <w:tc>
          <w:tcPr>
            <w:tcW w:w="1418" w:type="dxa"/>
          </w:tcPr>
          <w:p w14:paraId="2DA030A0"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75762E8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51E4116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5DBF8F10" w14:textId="77777777" w:rsidTr="00044DCE">
        <w:trPr>
          <w:trHeight w:val="202"/>
        </w:trPr>
        <w:tc>
          <w:tcPr>
            <w:tcW w:w="1418" w:type="dxa"/>
          </w:tcPr>
          <w:p w14:paraId="6FE8ED6E"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55E990D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7C65858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3559735F" w14:textId="77777777" w:rsidTr="00044DCE">
        <w:trPr>
          <w:trHeight w:val="214"/>
        </w:trPr>
        <w:tc>
          <w:tcPr>
            <w:tcW w:w="1418" w:type="dxa"/>
          </w:tcPr>
          <w:p w14:paraId="18E0338E"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6C2680C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1C2793A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31D2D08D" w14:textId="77777777" w:rsidTr="00044DCE">
        <w:trPr>
          <w:trHeight w:val="202"/>
        </w:trPr>
        <w:tc>
          <w:tcPr>
            <w:tcW w:w="1418" w:type="dxa"/>
          </w:tcPr>
          <w:p w14:paraId="43ABD256"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31B10A6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6FE7FC9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70A4205E" w14:textId="77777777" w:rsidTr="00044DCE">
        <w:trPr>
          <w:trHeight w:val="214"/>
        </w:trPr>
        <w:tc>
          <w:tcPr>
            <w:tcW w:w="1418" w:type="dxa"/>
          </w:tcPr>
          <w:p w14:paraId="7F979001"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747C6DF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6492D93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6A80C5F1" w14:textId="77777777" w:rsidTr="00044DCE">
        <w:trPr>
          <w:trHeight w:val="202"/>
        </w:trPr>
        <w:tc>
          <w:tcPr>
            <w:tcW w:w="1418" w:type="dxa"/>
          </w:tcPr>
          <w:p w14:paraId="637AACFC"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744B1CA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009836F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3D1FF1CB" w14:textId="77777777" w:rsidTr="00044DCE">
        <w:trPr>
          <w:trHeight w:val="214"/>
        </w:trPr>
        <w:tc>
          <w:tcPr>
            <w:tcW w:w="1418" w:type="dxa"/>
          </w:tcPr>
          <w:p w14:paraId="69369B32"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6EECC10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0BB5162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33E6744F" w14:textId="77777777" w:rsidTr="00044DCE">
        <w:trPr>
          <w:trHeight w:val="202"/>
        </w:trPr>
        <w:tc>
          <w:tcPr>
            <w:tcW w:w="1418" w:type="dxa"/>
          </w:tcPr>
          <w:p w14:paraId="0D8BDCDB"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49A4647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358" w:type="dxa"/>
          </w:tcPr>
          <w:p w14:paraId="42AE4DA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18C8482E" w14:textId="77777777" w:rsidTr="00044DCE">
        <w:trPr>
          <w:trHeight w:val="282"/>
        </w:trPr>
        <w:tc>
          <w:tcPr>
            <w:tcW w:w="1418" w:type="dxa"/>
          </w:tcPr>
          <w:p w14:paraId="2B08D6B6"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0D21E00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Rehabilitator – odgojitelj</w:t>
            </w:r>
          </w:p>
        </w:tc>
        <w:tc>
          <w:tcPr>
            <w:tcW w:w="2358" w:type="dxa"/>
            <w:vAlign w:val="center"/>
          </w:tcPr>
          <w:p w14:paraId="679D4E0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7B06C97E" w14:textId="77777777" w:rsidTr="00044DCE">
        <w:trPr>
          <w:trHeight w:val="272"/>
        </w:trPr>
        <w:tc>
          <w:tcPr>
            <w:tcW w:w="1418" w:type="dxa"/>
          </w:tcPr>
          <w:p w14:paraId="5685BF10"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63FFA50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Rehabilitator - odgojitelj</w:t>
            </w:r>
          </w:p>
        </w:tc>
        <w:tc>
          <w:tcPr>
            <w:tcW w:w="2358" w:type="dxa"/>
            <w:vAlign w:val="center"/>
          </w:tcPr>
          <w:p w14:paraId="616BAE3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1B4C9F80" w14:textId="77777777" w:rsidTr="00044DCE">
        <w:trPr>
          <w:trHeight w:val="262"/>
        </w:trPr>
        <w:tc>
          <w:tcPr>
            <w:tcW w:w="1418" w:type="dxa"/>
          </w:tcPr>
          <w:p w14:paraId="4E6CE75A"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42F435D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Samostalni referent zaštite na radu i zaštite od požara</w:t>
            </w:r>
          </w:p>
        </w:tc>
        <w:tc>
          <w:tcPr>
            <w:tcW w:w="2358" w:type="dxa"/>
            <w:vAlign w:val="center"/>
          </w:tcPr>
          <w:p w14:paraId="2DC28A9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6274A687" w14:textId="77777777" w:rsidTr="00044DCE">
        <w:trPr>
          <w:trHeight w:val="280"/>
        </w:trPr>
        <w:tc>
          <w:tcPr>
            <w:tcW w:w="1418" w:type="dxa"/>
          </w:tcPr>
          <w:p w14:paraId="658FABA4"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53B8B0F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Pomoćni radnik za njegu, skrb i pratnju djece</w:t>
            </w:r>
          </w:p>
        </w:tc>
        <w:tc>
          <w:tcPr>
            <w:tcW w:w="2358" w:type="dxa"/>
            <w:vAlign w:val="center"/>
          </w:tcPr>
          <w:p w14:paraId="6F6A776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25614A46" w14:textId="77777777" w:rsidTr="00044DCE">
        <w:trPr>
          <w:trHeight w:val="202"/>
        </w:trPr>
        <w:tc>
          <w:tcPr>
            <w:tcW w:w="1418" w:type="dxa"/>
          </w:tcPr>
          <w:p w14:paraId="302574B7"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27FB6AF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2358" w:type="dxa"/>
          </w:tcPr>
          <w:p w14:paraId="73447C4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48B06C0C" w14:textId="77777777" w:rsidTr="00044DCE">
        <w:trPr>
          <w:trHeight w:val="214"/>
        </w:trPr>
        <w:tc>
          <w:tcPr>
            <w:tcW w:w="1418" w:type="dxa"/>
          </w:tcPr>
          <w:p w14:paraId="206B312E"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4B4A6BB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2358" w:type="dxa"/>
          </w:tcPr>
          <w:p w14:paraId="0112C8D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066080A5" w14:textId="77777777" w:rsidTr="00044DCE">
        <w:trPr>
          <w:trHeight w:val="202"/>
        </w:trPr>
        <w:tc>
          <w:tcPr>
            <w:tcW w:w="1418" w:type="dxa"/>
          </w:tcPr>
          <w:p w14:paraId="332DF72E"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0570777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2358" w:type="dxa"/>
          </w:tcPr>
          <w:p w14:paraId="46A36B8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228D72B1" w14:textId="77777777" w:rsidTr="00044DCE">
        <w:trPr>
          <w:trHeight w:val="214"/>
        </w:trPr>
        <w:tc>
          <w:tcPr>
            <w:tcW w:w="1418" w:type="dxa"/>
          </w:tcPr>
          <w:p w14:paraId="3F33FDAD"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4897B77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 xml:space="preserve">Pomoćni kuhar </w:t>
            </w:r>
          </w:p>
        </w:tc>
        <w:tc>
          <w:tcPr>
            <w:tcW w:w="2358" w:type="dxa"/>
            <w:vAlign w:val="center"/>
          </w:tcPr>
          <w:p w14:paraId="7F66B72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0B8C90C7" w14:textId="77777777" w:rsidTr="00044DCE">
        <w:trPr>
          <w:trHeight w:val="228"/>
        </w:trPr>
        <w:tc>
          <w:tcPr>
            <w:tcW w:w="1418" w:type="dxa"/>
          </w:tcPr>
          <w:p w14:paraId="2775BF34" w14:textId="77777777" w:rsidR="00044DCE" w:rsidRPr="00C358BD" w:rsidRDefault="00044DCE" w:rsidP="002618D1">
            <w:pPr>
              <w:pStyle w:val="Odlomakpopisa"/>
              <w:numPr>
                <w:ilvl w:val="0"/>
                <w:numId w:val="31"/>
              </w:numPr>
              <w:tabs>
                <w:tab w:val="left" w:pos="851"/>
              </w:tabs>
              <w:spacing w:after="120" w:line="360" w:lineRule="auto"/>
              <w:jc w:val="center"/>
              <w:rPr>
                <w:rFonts w:ascii="Arial" w:hAnsi="Arial" w:cs="Arial"/>
                <w:sz w:val="24"/>
                <w:szCs w:val="24"/>
              </w:rPr>
            </w:pPr>
          </w:p>
        </w:tc>
        <w:tc>
          <w:tcPr>
            <w:tcW w:w="5103" w:type="dxa"/>
          </w:tcPr>
          <w:p w14:paraId="6B34EBA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Pomoćni kuhar - spremač</w:t>
            </w:r>
          </w:p>
        </w:tc>
        <w:tc>
          <w:tcPr>
            <w:tcW w:w="2358" w:type="dxa"/>
            <w:vAlign w:val="center"/>
          </w:tcPr>
          <w:p w14:paraId="6840731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bl>
    <w:p w14:paraId="2A9ADE16" w14:textId="77777777" w:rsidR="00044DCE" w:rsidRPr="00C358BD" w:rsidRDefault="00044DCE" w:rsidP="00044DCE">
      <w:pPr>
        <w:tabs>
          <w:tab w:val="left" w:pos="851"/>
        </w:tabs>
        <w:rPr>
          <w:rFonts w:ascii="Arial" w:hAnsi="Arial" w:cs="Arial"/>
          <w:sz w:val="24"/>
          <w:szCs w:val="24"/>
        </w:rPr>
      </w:pPr>
    </w:p>
    <w:p w14:paraId="1246C9E3" w14:textId="77777777" w:rsidR="00044DCE" w:rsidRPr="00C358BD" w:rsidRDefault="00044DCE" w:rsidP="00044DCE">
      <w:pPr>
        <w:rPr>
          <w:rFonts w:ascii="Arial" w:hAnsi="Arial" w:cs="Arial"/>
          <w:b/>
          <w:bCs/>
          <w:sz w:val="24"/>
          <w:szCs w:val="24"/>
        </w:rPr>
      </w:pPr>
      <w:r w:rsidRPr="00C358BD">
        <w:rPr>
          <w:rFonts w:ascii="Arial" w:hAnsi="Arial" w:cs="Arial"/>
          <w:b/>
          <w:bCs/>
          <w:sz w:val="24"/>
          <w:szCs w:val="24"/>
        </w:rPr>
        <w:br w:type="page"/>
      </w:r>
    </w:p>
    <w:p w14:paraId="40BBBF6A" w14:textId="77777777" w:rsidR="00044DCE" w:rsidRPr="00C358BD" w:rsidRDefault="00044DCE" w:rsidP="00044DCE">
      <w:pPr>
        <w:tabs>
          <w:tab w:val="left" w:pos="851"/>
        </w:tabs>
        <w:rPr>
          <w:rFonts w:ascii="Arial" w:hAnsi="Arial" w:cs="Arial"/>
          <w:b/>
          <w:bCs/>
          <w:sz w:val="24"/>
          <w:szCs w:val="24"/>
        </w:rPr>
      </w:pPr>
      <w:r w:rsidRPr="00C358BD">
        <w:rPr>
          <w:rFonts w:ascii="Arial" w:hAnsi="Arial" w:cs="Arial"/>
          <w:b/>
          <w:bCs/>
          <w:sz w:val="24"/>
          <w:szCs w:val="24"/>
        </w:rPr>
        <w:lastRenderedPageBreak/>
        <w:t>PPO Vidrice</w:t>
      </w:r>
    </w:p>
    <w:tbl>
      <w:tblPr>
        <w:tblStyle w:val="Reetkatablice"/>
        <w:tblW w:w="0" w:type="auto"/>
        <w:jc w:val="center"/>
        <w:tblLook w:val="04A0" w:firstRow="1" w:lastRow="0" w:firstColumn="1" w:lastColumn="0" w:noHBand="0" w:noVBand="1"/>
      </w:tblPr>
      <w:tblGrid>
        <w:gridCol w:w="1271"/>
        <w:gridCol w:w="5103"/>
        <w:gridCol w:w="2420"/>
      </w:tblGrid>
      <w:tr w:rsidR="00044DCE" w:rsidRPr="00C358BD" w14:paraId="0C000960" w14:textId="77777777" w:rsidTr="00044DCE">
        <w:trPr>
          <w:trHeight w:val="344"/>
          <w:jc w:val="center"/>
        </w:trPr>
        <w:tc>
          <w:tcPr>
            <w:tcW w:w="1271" w:type="dxa"/>
            <w:shd w:val="clear" w:color="auto" w:fill="C5E0B3" w:themeFill="accent6" w:themeFillTint="66"/>
            <w:vAlign w:val="center"/>
          </w:tcPr>
          <w:p w14:paraId="7DAB16F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Redni broj</w:t>
            </w:r>
          </w:p>
        </w:tc>
        <w:tc>
          <w:tcPr>
            <w:tcW w:w="5103" w:type="dxa"/>
            <w:shd w:val="clear" w:color="auto" w:fill="C5E0B3" w:themeFill="accent6" w:themeFillTint="66"/>
            <w:vAlign w:val="center"/>
          </w:tcPr>
          <w:p w14:paraId="279C797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Radno mjesto</w:t>
            </w:r>
          </w:p>
        </w:tc>
        <w:tc>
          <w:tcPr>
            <w:tcW w:w="2420" w:type="dxa"/>
            <w:shd w:val="clear" w:color="auto" w:fill="C5E0B3" w:themeFill="accent6" w:themeFillTint="66"/>
            <w:vAlign w:val="center"/>
          </w:tcPr>
          <w:p w14:paraId="38ED8B2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Stručna sprema</w:t>
            </w:r>
          </w:p>
        </w:tc>
      </w:tr>
      <w:tr w:rsidR="00044DCE" w:rsidRPr="00C358BD" w14:paraId="1F171522" w14:textId="77777777" w:rsidTr="00044DCE">
        <w:trPr>
          <w:trHeight w:val="332"/>
          <w:jc w:val="center"/>
        </w:trPr>
        <w:tc>
          <w:tcPr>
            <w:tcW w:w="1271" w:type="dxa"/>
          </w:tcPr>
          <w:p w14:paraId="78744FCF"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2126B14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646C056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133E6BA2" w14:textId="77777777" w:rsidTr="00044DCE">
        <w:trPr>
          <w:trHeight w:val="312"/>
          <w:jc w:val="center"/>
        </w:trPr>
        <w:tc>
          <w:tcPr>
            <w:tcW w:w="1271" w:type="dxa"/>
          </w:tcPr>
          <w:p w14:paraId="53928A59"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37D25FB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1CAF7C4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48A8AA93" w14:textId="77777777" w:rsidTr="00044DCE">
        <w:trPr>
          <w:trHeight w:val="332"/>
          <w:jc w:val="center"/>
        </w:trPr>
        <w:tc>
          <w:tcPr>
            <w:tcW w:w="1271" w:type="dxa"/>
          </w:tcPr>
          <w:p w14:paraId="5CB3EB29"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7D515E6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359FA5C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61F5885D" w14:textId="77777777" w:rsidTr="00044DCE">
        <w:trPr>
          <w:trHeight w:val="312"/>
          <w:jc w:val="center"/>
        </w:trPr>
        <w:tc>
          <w:tcPr>
            <w:tcW w:w="1271" w:type="dxa"/>
          </w:tcPr>
          <w:p w14:paraId="09A4A1F9"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0BE6756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2332766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03C737CE" w14:textId="77777777" w:rsidTr="00044DCE">
        <w:trPr>
          <w:trHeight w:val="332"/>
          <w:jc w:val="center"/>
        </w:trPr>
        <w:tc>
          <w:tcPr>
            <w:tcW w:w="1271" w:type="dxa"/>
          </w:tcPr>
          <w:p w14:paraId="237D390B"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16022BF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6C5E96A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5FE1CF1F" w14:textId="77777777" w:rsidTr="00044DCE">
        <w:trPr>
          <w:trHeight w:val="312"/>
          <w:jc w:val="center"/>
        </w:trPr>
        <w:tc>
          <w:tcPr>
            <w:tcW w:w="1271" w:type="dxa"/>
          </w:tcPr>
          <w:p w14:paraId="0CB47BEF"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030325B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2ACB9A0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02ADCD02" w14:textId="77777777" w:rsidTr="00044DCE">
        <w:trPr>
          <w:trHeight w:val="332"/>
          <w:jc w:val="center"/>
        </w:trPr>
        <w:tc>
          <w:tcPr>
            <w:tcW w:w="1271" w:type="dxa"/>
          </w:tcPr>
          <w:p w14:paraId="74D3C667"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7B6F5E1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7A78ADB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45A1C07A" w14:textId="77777777" w:rsidTr="00044DCE">
        <w:trPr>
          <w:trHeight w:val="312"/>
          <w:jc w:val="center"/>
        </w:trPr>
        <w:tc>
          <w:tcPr>
            <w:tcW w:w="1271" w:type="dxa"/>
          </w:tcPr>
          <w:p w14:paraId="609E72C2"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39A55CB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17E19F1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37B54F90" w14:textId="77777777" w:rsidTr="00044DCE">
        <w:trPr>
          <w:trHeight w:val="332"/>
          <w:jc w:val="center"/>
        </w:trPr>
        <w:tc>
          <w:tcPr>
            <w:tcW w:w="1271" w:type="dxa"/>
          </w:tcPr>
          <w:p w14:paraId="6961D0D9"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68960E7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5FB4D75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1E1D5889" w14:textId="77777777" w:rsidTr="00044DCE">
        <w:trPr>
          <w:trHeight w:val="312"/>
          <w:jc w:val="center"/>
        </w:trPr>
        <w:tc>
          <w:tcPr>
            <w:tcW w:w="1271" w:type="dxa"/>
          </w:tcPr>
          <w:p w14:paraId="41BA1AEF"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1BA8119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19B70A9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2ADADDFD" w14:textId="77777777" w:rsidTr="00044DCE">
        <w:trPr>
          <w:trHeight w:val="332"/>
          <w:jc w:val="center"/>
        </w:trPr>
        <w:tc>
          <w:tcPr>
            <w:tcW w:w="1271" w:type="dxa"/>
          </w:tcPr>
          <w:p w14:paraId="66DA3CE9"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5D5F98E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3778A83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290CF5A8" w14:textId="77777777" w:rsidTr="00044DCE">
        <w:trPr>
          <w:trHeight w:val="312"/>
          <w:jc w:val="center"/>
        </w:trPr>
        <w:tc>
          <w:tcPr>
            <w:tcW w:w="1271" w:type="dxa"/>
          </w:tcPr>
          <w:p w14:paraId="298304BC"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2259614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59F50D5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73151240" w14:textId="77777777" w:rsidTr="00044DCE">
        <w:trPr>
          <w:trHeight w:val="332"/>
          <w:jc w:val="center"/>
        </w:trPr>
        <w:tc>
          <w:tcPr>
            <w:tcW w:w="1271" w:type="dxa"/>
          </w:tcPr>
          <w:p w14:paraId="7138F2F6"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30CDCBC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620EF68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4C22DAF3" w14:textId="77777777" w:rsidTr="00044DCE">
        <w:trPr>
          <w:trHeight w:val="312"/>
          <w:jc w:val="center"/>
        </w:trPr>
        <w:tc>
          <w:tcPr>
            <w:tcW w:w="1271" w:type="dxa"/>
          </w:tcPr>
          <w:p w14:paraId="0A6A26B3"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255B67D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3EAB492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4458A0A4" w14:textId="77777777" w:rsidTr="00044DCE">
        <w:trPr>
          <w:trHeight w:val="332"/>
          <w:jc w:val="center"/>
        </w:trPr>
        <w:tc>
          <w:tcPr>
            <w:tcW w:w="1271" w:type="dxa"/>
          </w:tcPr>
          <w:p w14:paraId="70367E6E"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759D403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2CB55A5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14AE34C2" w14:textId="77777777" w:rsidTr="00044DCE">
        <w:trPr>
          <w:trHeight w:val="312"/>
          <w:jc w:val="center"/>
        </w:trPr>
        <w:tc>
          <w:tcPr>
            <w:tcW w:w="1271" w:type="dxa"/>
          </w:tcPr>
          <w:p w14:paraId="17177AEA"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7AD3137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2420" w:type="dxa"/>
          </w:tcPr>
          <w:p w14:paraId="0E9F69E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7D2782C8" w14:textId="77777777" w:rsidTr="00044DCE">
        <w:trPr>
          <w:trHeight w:val="332"/>
          <w:jc w:val="center"/>
        </w:trPr>
        <w:tc>
          <w:tcPr>
            <w:tcW w:w="1271" w:type="dxa"/>
          </w:tcPr>
          <w:p w14:paraId="7A2AC3A6"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55A0BAF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2420" w:type="dxa"/>
          </w:tcPr>
          <w:p w14:paraId="1231020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6092A7B6" w14:textId="77777777" w:rsidTr="00044DCE">
        <w:trPr>
          <w:trHeight w:val="312"/>
          <w:jc w:val="center"/>
        </w:trPr>
        <w:tc>
          <w:tcPr>
            <w:tcW w:w="1271" w:type="dxa"/>
          </w:tcPr>
          <w:p w14:paraId="6FD1345B" w14:textId="77777777" w:rsidR="00044DCE" w:rsidRPr="00C358BD" w:rsidRDefault="00044DCE" w:rsidP="002618D1">
            <w:pPr>
              <w:pStyle w:val="Odlomakpopisa"/>
              <w:numPr>
                <w:ilvl w:val="0"/>
                <w:numId w:val="32"/>
              </w:numPr>
              <w:tabs>
                <w:tab w:val="left" w:pos="851"/>
              </w:tabs>
              <w:spacing w:after="120" w:line="360" w:lineRule="auto"/>
              <w:jc w:val="center"/>
              <w:rPr>
                <w:rFonts w:ascii="Arial" w:hAnsi="Arial" w:cs="Arial"/>
                <w:sz w:val="24"/>
                <w:szCs w:val="24"/>
              </w:rPr>
            </w:pPr>
          </w:p>
        </w:tc>
        <w:tc>
          <w:tcPr>
            <w:tcW w:w="5103" w:type="dxa"/>
          </w:tcPr>
          <w:p w14:paraId="47D2711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 xml:space="preserve">Pomoćni kuhar </w:t>
            </w:r>
          </w:p>
        </w:tc>
        <w:tc>
          <w:tcPr>
            <w:tcW w:w="2420" w:type="dxa"/>
            <w:vAlign w:val="center"/>
          </w:tcPr>
          <w:p w14:paraId="6F490D5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bl>
    <w:p w14:paraId="7538E5ED"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 xml:space="preserve"> </w:t>
      </w:r>
    </w:p>
    <w:p w14:paraId="15E87C8C" w14:textId="2EFF242A"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PPO Val</w:t>
      </w:r>
    </w:p>
    <w:tbl>
      <w:tblPr>
        <w:tblStyle w:val="Reetkatablice"/>
        <w:tblW w:w="0" w:type="auto"/>
        <w:jc w:val="center"/>
        <w:tblLook w:val="04A0" w:firstRow="1" w:lastRow="0" w:firstColumn="1" w:lastColumn="0" w:noHBand="0" w:noVBand="1"/>
      </w:tblPr>
      <w:tblGrid>
        <w:gridCol w:w="1432"/>
        <w:gridCol w:w="3789"/>
        <w:gridCol w:w="3832"/>
      </w:tblGrid>
      <w:tr w:rsidR="00044DCE" w:rsidRPr="00C358BD" w14:paraId="4EFC0E22" w14:textId="77777777" w:rsidTr="00044DCE">
        <w:trPr>
          <w:trHeight w:val="614"/>
          <w:jc w:val="center"/>
        </w:trPr>
        <w:tc>
          <w:tcPr>
            <w:tcW w:w="1432" w:type="dxa"/>
            <w:shd w:val="clear" w:color="auto" w:fill="C5E0B3" w:themeFill="accent6" w:themeFillTint="66"/>
            <w:vAlign w:val="center"/>
          </w:tcPr>
          <w:p w14:paraId="12FED084" w14:textId="77777777" w:rsidR="00044DCE" w:rsidRPr="00C358BD" w:rsidRDefault="00044DCE" w:rsidP="00044DCE">
            <w:pPr>
              <w:tabs>
                <w:tab w:val="left" w:pos="851"/>
              </w:tabs>
              <w:rPr>
                <w:rFonts w:ascii="Arial" w:hAnsi="Arial" w:cs="Arial"/>
                <w:sz w:val="24"/>
                <w:szCs w:val="24"/>
              </w:rPr>
            </w:pPr>
            <w:r w:rsidRPr="00C358BD">
              <w:rPr>
                <w:rFonts w:ascii="Arial" w:hAnsi="Arial" w:cs="Arial"/>
                <w:sz w:val="24"/>
                <w:szCs w:val="24"/>
              </w:rPr>
              <w:t xml:space="preserve">Redni </w:t>
            </w:r>
          </w:p>
          <w:p w14:paraId="549220A2" w14:textId="77777777" w:rsidR="00044DCE" w:rsidRPr="00C358BD" w:rsidRDefault="00044DCE" w:rsidP="00044DCE">
            <w:pPr>
              <w:tabs>
                <w:tab w:val="left" w:pos="851"/>
              </w:tabs>
              <w:rPr>
                <w:rFonts w:ascii="Arial" w:hAnsi="Arial" w:cs="Arial"/>
                <w:sz w:val="24"/>
                <w:szCs w:val="24"/>
              </w:rPr>
            </w:pPr>
            <w:r w:rsidRPr="00C358BD">
              <w:rPr>
                <w:rFonts w:ascii="Arial" w:hAnsi="Arial" w:cs="Arial"/>
                <w:sz w:val="24"/>
                <w:szCs w:val="24"/>
              </w:rPr>
              <w:t>broj</w:t>
            </w:r>
          </w:p>
        </w:tc>
        <w:tc>
          <w:tcPr>
            <w:tcW w:w="3789" w:type="dxa"/>
            <w:shd w:val="clear" w:color="auto" w:fill="C5E0B3" w:themeFill="accent6" w:themeFillTint="66"/>
            <w:vAlign w:val="center"/>
          </w:tcPr>
          <w:p w14:paraId="04FAC80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Radno mjesto</w:t>
            </w:r>
          </w:p>
        </w:tc>
        <w:tc>
          <w:tcPr>
            <w:tcW w:w="3832" w:type="dxa"/>
            <w:shd w:val="clear" w:color="auto" w:fill="C5E0B3" w:themeFill="accent6" w:themeFillTint="66"/>
            <w:vAlign w:val="center"/>
          </w:tcPr>
          <w:p w14:paraId="23D8CB4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Stručna sprema</w:t>
            </w:r>
          </w:p>
        </w:tc>
      </w:tr>
      <w:tr w:rsidR="00044DCE" w:rsidRPr="00C358BD" w14:paraId="2AC638AB" w14:textId="77777777" w:rsidTr="00044DCE">
        <w:trPr>
          <w:trHeight w:val="316"/>
          <w:jc w:val="center"/>
        </w:trPr>
        <w:tc>
          <w:tcPr>
            <w:tcW w:w="1432" w:type="dxa"/>
          </w:tcPr>
          <w:p w14:paraId="36B6FAE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1.</w:t>
            </w:r>
          </w:p>
        </w:tc>
        <w:tc>
          <w:tcPr>
            <w:tcW w:w="3789" w:type="dxa"/>
          </w:tcPr>
          <w:p w14:paraId="24C5485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3F75F1B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5E246909" w14:textId="77777777" w:rsidTr="00044DCE">
        <w:trPr>
          <w:trHeight w:val="298"/>
          <w:jc w:val="center"/>
        </w:trPr>
        <w:tc>
          <w:tcPr>
            <w:tcW w:w="1432" w:type="dxa"/>
          </w:tcPr>
          <w:p w14:paraId="1178CD6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2.</w:t>
            </w:r>
          </w:p>
        </w:tc>
        <w:tc>
          <w:tcPr>
            <w:tcW w:w="3789" w:type="dxa"/>
          </w:tcPr>
          <w:p w14:paraId="626C43E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6E76C9B0"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13346C7B" w14:textId="77777777" w:rsidTr="00044DCE">
        <w:trPr>
          <w:trHeight w:val="316"/>
          <w:jc w:val="center"/>
        </w:trPr>
        <w:tc>
          <w:tcPr>
            <w:tcW w:w="1432" w:type="dxa"/>
          </w:tcPr>
          <w:p w14:paraId="35DE611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3.</w:t>
            </w:r>
          </w:p>
        </w:tc>
        <w:tc>
          <w:tcPr>
            <w:tcW w:w="3789" w:type="dxa"/>
          </w:tcPr>
          <w:p w14:paraId="2F3FEC5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425A09B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1BB71A8D" w14:textId="77777777" w:rsidTr="00044DCE">
        <w:trPr>
          <w:trHeight w:val="316"/>
          <w:jc w:val="center"/>
        </w:trPr>
        <w:tc>
          <w:tcPr>
            <w:tcW w:w="1432" w:type="dxa"/>
          </w:tcPr>
          <w:p w14:paraId="5D3275D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4.</w:t>
            </w:r>
          </w:p>
        </w:tc>
        <w:tc>
          <w:tcPr>
            <w:tcW w:w="3789" w:type="dxa"/>
          </w:tcPr>
          <w:p w14:paraId="73DF73B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5E66758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C51EB4" w:rsidRPr="00C358BD" w14:paraId="55383A49" w14:textId="77777777" w:rsidTr="00044DCE">
        <w:trPr>
          <w:trHeight w:val="316"/>
          <w:jc w:val="center"/>
        </w:trPr>
        <w:tc>
          <w:tcPr>
            <w:tcW w:w="1432" w:type="dxa"/>
          </w:tcPr>
          <w:p w14:paraId="7C0E215E" w14:textId="2D817DC9"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5.</w:t>
            </w:r>
          </w:p>
        </w:tc>
        <w:tc>
          <w:tcPr>
            <w:tcW w:w="3789" w:type="dxa"/>
          </w:tcPr>
          <w:p w14:paraId="4523178C" w14:textId="0D2D5FA6"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Odgojitelj</w:t>
            </w:r>
          </w:p>
        </w:tc>
        <w:tc>
          <w:tcPr>
            <w:tcW w:w="3832" w:type="dxa"/>
          </w:tcPr>
          <w:p w14:paraId="6E4B2E33" w14:textId="4BBF0BA1"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VSS</w:t>
            </w:r>
          </w:p>
        </w:tc>
      </w:tr>
      <w:tr w:rsidR="00C51EB4" w:rsidRPr="00C358BD" w14:paraId="36B74CFB" w14:textId="77777777" w:rsidTr="00044DCE">
        <w:trPr>
          <w:trHeight w:val="316"/>
          <w:jc w:val="center"/>
        </w:trPr>
        <w:tc>
          <w:tcPr>
            <w:tcW w:w="1432" w:type="dxa"/>
          </w:tcPr>
          <w:p w14:paraId="47194664" w14:textId="4AA4866D"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lastRenderedPageBreak/>
              <w:t xml:space="preserve">6. </w:t>
            </w:r>
          </w:p>
        </w:tc>
        <w:tc>
          <w:tcPr>
            <w:tcW w:w="3789" w:type="dxa"/>
          </w:tcPr>
          <w:p w14:paraId="2FAE449E" w14:textId="43D3C51E"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Odgojitelj</w:t>
            </w:r>
          </w:p>
        </w:tc>
        <w:tc>
          <w:tcPr>
            <w:tcW w:w="3832" w:type="dxa"/>
          </w:tcPr>
          <w:p w14:paraId="4B8B3684" w14:textId="01D5CF1F"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VŠS</w:t>
            </w:r>
          </w:p>
        </w:tc>
      </w:tr>
      <w:tr w:rsidR="00C51EB4" w:rsidRPr="00C358BD" w14:paraId="4A0626AA" w14:textId="77777777" w:rsidTr="00044DCE">
        <w:trPr>
          <w:trHeight w:val="316"/>
          <w:jc w:val="center"/>
        </w:trPr>
        <w:tc>
          <w:tcPr>
            <w:tcW w:w="1432" w:type="dxa"/>
          </w:tcPr>
          <w:p w14:paraId="6A5DE28B" w14:textId="16513F73"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7.</w:t>
            </w:r>
          </w:p>
        </w:tc>
        <w:tc>
          <w:tcPr>
            <w:tcW w:w="3789" w:type="dxa"/>
          </w:tcPr>
          <w:p w14:paraId="2EC8CF01" w14:textId="3394C191"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Odgojitelj</w:t>
            </w:r>
          </w:p>
        </w:tc>
        <w:tc>
          <w:tcPr>
            <w:tcW w:w="3832" w:type="dxa"/>
          </w:tcPr>
          <w:p w14:paraId="68BA3167" w14:textId="5F649F9F"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VŠS</w:t>
            </w:r>
          </w:p>
        </w:tc>
      </w:tr>
      <w:tr w:rsidR="00C51EB4" w:rsidRPr="00C358BD" w14:paraId="68AF6ACA" w14:textId="77777777" w:rsidTr="00044DCE">
        <w:trPr>
          <w:trHeight w:val="316"/>
          <w:jc w:val="center"/>
        </w:trPr>
        <w:tc>
          <w:tcPr>
            <w:tcW w:w="1432" w:type="dxa"/>
          </w:tcPr>
          <w:p w14:paraId="065918ED" w14:textId="6678AE96"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8.</w:t>
            </w:r>
          </w:p>
        </w:tc>
        <w:tc>
          <w:tcPr>
            <w:tcW w:w="3789" w:type="dxa"/>
          </w:tcPr>
          <w:p w14:paraId="231DF1F9" w14:textId="5502F2AE"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Odgojitelj</w:t>
            </w:r>
          </w:p>
        </w:tc>
        <w:tc>
          <w:tcPr>
            <w:tcW w:w="3832" w:type="dxa"/>
          </w:tcPr>
          <w:p w14:paraId="4ED8A7EF" w14:textId="042C85F3" w:rsidR="00C51EB4" w:rsidRPr="00C358BD" w:rsidRDefault="00C51EB4" w:rsidP="00044DCE">
            <w:pPr>
              <w:tabs>
                <w:tab w:val="left" w:pos="851"/>
              </w:tabs>
              <w:jc w:val="center"/>
              <w:rPr>
                <w:rFonts w:ascii="Arial" w:hAnsi="Arial" w:cs="Arial"/>
                <w:sz w:val="24"/>
                <w:szCs w:val="24"/>
              </w:rPr>
            </w:pPr>
            <w:r>
              <w:rPr>
                <w:rFonts w:ascii="Arial" w:hAnsi="Arial" w:cs="Arial"/>
                <w:sz w:val="24"/>
                <w:szCs w:val="24"/>
              </w:rPr>
              <w:t>VŠS</w:t>
            </w:r>
          </w:p>
        </w:tc>
      </w:tr>
      <w:tr w:rsidR="00044DCE" w:rsidRPr="00C358BD" w14:paraId="5D9AD8D6" w14:textId="77777777" w:rsidTr="00044DCE">
        <w:trPr>
          <w:trHeight w:val="298"/>
          <w:jc w:val="center"/>
        </w:trPr>
        <w:tc>
          <w:tcPr>
            <w:tcW w:w="1432" w:type="dxa"/>
          </w:tcPr>
          <w:p w14:paraId="5A8265A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5.</w:t>
            </w:r>
          </w:p>
        </w:tc>
        <w:tc>
          <w:tcPr>
            <w:tcW w:w="3789" w:type="dxa"/>
          </w:tcPr>
          <w:p w14:paraId="57823D4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Spremač</w:t>
            </w:r>
          </w:p>
        </w:tc>
        <w:tc>
          <w:tcPr>
            <w:tcW w:w="3832" w:type="dxa"/>
          </w:tcPr>
          <w:p w14:paraId="3A760B4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r w:rsidR="00044DCE" w:rsidRPr="00C358BD" w14:paraId="173B3055" w14:textId="77777777" w:rsidTr="00044DCE">
        <w:trPr>
          <w:trHeight w:val="425"/>
          <w:jc w:val="center"/>
        </w:trPr>
        <w:tc>
          <w:tcPr>
            <w:tcW w:w="1432" w:type="dxa"/>
          </w:tcPr>
          <w:p w14:paraId="187D7F3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6.</w:t>
            </w:r>
          </w:p>
        </w:tc>
        <w:tc>
          <w:tcPr>
            <w:tcW w:w="3789" w:type="dxa"/>
          </w:tcPr>
          <w:p w14:paraId="2186CD1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 xml:space="preserve">Pomoćni kuhar </w:t>
            </w:r>
          </w:p>
        </w:tc>
        <w:tc>
          <w:tcPr>
            <w:tcW w:w="3832" w:type="dxa"/>
            <w:vAlign w:val="center"/>
          </w:tcPr>
          <w:p w14:paraId="4B765F8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NKV</w:t>
            </w:r>
          </w:p>
        </w:tc>
      </w:tr>
    </w:tbl>
    <w:p w14:paraId="54B9FD80" w14:textId="77777777" w:rsidR="00044DCE" w:rsidRPr="00C358BD" w:rsidRDefault="00044DCE" w:rsidP="00044DCE">
      <w:pPr>
        <w:tabs>
          <w:tab w:val="left" w:pos="851"/>
        </w:tabs>
        <w:jc w:val="both"/>
        <w:rPr>
          <w:rFonts w:ascii="Arial" w:eastAsia="Arial" w:hAnsi="Arial" w:cs="Arial"/>
          <w:b/>
          <w:bCs/>
          <w:color w:val="000000" w:themeColor="text1"/>
          <w:sz w:val="24"/>
          <w:szCs w:val="24"/>
        </w:rPr>
      </w:pPr>
    </w:p>
    <w:p w14:paraId="7E3F026B" w14:textId="77777777" w:rsidR="00044DCE" w:rsidRPr="00C358BD" w:rsidRDefault="00044DCE" w:rsidP="00044DCE">
      <w:pPr>
        <w:tabs>
          <w:tab w:val="left" w:pos="851"/>
        </w:tabs>
        <w:jc w:val="both"/>
        <w:rPr>
          <w:rFonts w:ascii="Arial" w:eastAsia="Arial" w:hAnsi="Arial" w:cs="Arial"/>
          <w:b/>
          <w:bCs/>
          <w:color w:val="000000" w:themeColor="text1"/>
          <w:sz w:val="24"/>
          <w:szCs w:val="24"/>
        </w:rPr>
      </w:pPr>
      <w:r w:rsidRPr="00C358BD">
        <w:rPr>
          <w:rFonts w:ascii="Arial" w:eastAsia="Arial" w:hAnsi="Arial" w:cs="Arial"/>
          <w:b/>
          <w:bCs/>
          <w:color w:val="000000" w:themeColor="text1"/>
          <w:sz w:val="24"/>
          <w:szCs w:val="24"/>
        </w:rPr>
        <w:t>PPO Kapljica</w:t>
      </w:r>
    </w:p>
    <w:tbl>
      <w:tblPr>
        <w:tblStyle w:val="Reetkatablice"/>
        <w:tblW w:w="0" w:type="auto"/>
        <w:jc w:val="center"/>
        <w:tblLook w:val="04A0" w:firstRow="1" w:lastRow="0" w:firstColumn="1" w:lastColumn="0" w:noHBand="0" w:noVBand="1"/>
      </w:tblPr>
      <w:tblGrid>
        <w:gridCol w:w="1432"/>
        <w:gridCol w:w="3789"/>
        <w:gridCol w:w="3832"/>
      </w:tblGrid>
      <w:tr w:rsidR="00044DCE" w:rsidRPr="00C358BD" w14:paraId="18AB7DA0" w14:textId="77777777" w:rsidTr="00044DCE">
        <w:trPr>
          <w:trHeight w:val="614"/>
          <w:jc w:val="center"/>
        </w:trPr>
        <w:tc>
          <w:tcPr>
            <w:tcW w:w="1432" w:type="dxa"/>
            <w:shd w:val="clear" w:color="auto" w:fill="C5E0B3" w:themeFill="accent6" w:themeFillTint="66"/>
            <w:vAlign w:val="center"/>
          </w:tcPr>
          <w:p w14:paraId="524CCACA" w14:textId="77777777" w:rsidR="00044DCE" w:rsidRPr="00C358BD" w:rsidRDefault="00044DCE" w:rsidP="00044DCE">
            <w:pPr>
              <w:tabs>
                <w:tab w:val="left" w:pos="851"/>
              </w:tabs>
              <w:rPr>
                <w:rFonts w:ascii="Arial" w:hAnsi="Arial" w:cs="Arial"/>
                <w:sz w:val="24"/>
                <w:szCs w:val="24"/>
              </w:rPr>
            </w:pPr>
            <w:r w:rsidRPr="00C358BD">
              <w:rPr>
                <w:rFonts w:ascii="Arial" w:hAnsi="Arial" w:cs="Arial"/>
                <w:sz w:val="24"/>
                <w:szCs w:val="24"/>
              </w:rPr>
              <w:t xml:space="preserve">Redni </w:t>
            </w:r>
          </w:p>
          <w:p w14:paraId="670C9467" w14:textId="77777777" w:rsidR="00044DCE" w:rsidRPr="00C358BD" w:rsidRDefault="00044DCE" w:rsidP="00044DCE">
            <w:pPr>
              <w:tabs>
                <w:tab w:val="left" w:pos="851"/>
              </w:tabs>
              <w:rPr>
                <w:rFonts w:ascii="Arial" w:hAnsi="Arial" w:cs="Arial"/>
                <w:sz w:val="24"/>
                <w:szCs w:val="24"/>
              </w:rPr>
            </w:pPr>
            <w:r w:rsidRPr="00C358BD">
              <w:rPr>
                <w:rFonts w:ascii="Arial" w:hAnsi="Arial" w:cs="Arial"/>
                <w:sz w:val="24"/>
                <w:szCs w:val="24"/>
              </w:rPr>
              <w:t>broj</w:t>
            </w:r>
          </w:p>
        </w:tc>
        <w:tc>
          <w:tcPr>
            <w:tcW w:w="3789" w:type="dxa"/>
            <w:shd w:val="clear" w:color="auto" w:fill="C5E0B3" w:themeFill="accent6" w:themeFillTint="66"/>
            <w:vAlign w:val="center"/>
          </w:tcPr>
          <w:p w14:paraId="68A6184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Radno mjesto</w:t>
            </w:r>
          </w:p>
        </w:tc>
        <w:tc>
          <w:tcPr>
            <w:tcW w:w="3832" w:type="dxa"/>
            <w:shd w:val="clear" w:color="auto" w:fill="C5E0B3" w:themeFill="accent6" w:themeFillTint="66"/>
            <w:vAlign w:val="center"/>
          </w:tcPr>
          <w:p w14:paraId="46FDFBA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Stručna sprema</w:t>
            </w:r>
          </w:p>
        </w:tc>
      </w:tr>
      <w:tr w:rsidR="00044DCE" w:rsidRPr="00C358BD" w14:paraId="77044A65" w14:textId="77777777" w:rsidTr="00044DCE">
        <w:trPr>
          <w:trHeight w:val="316"/>
          <w:jc w:val="center"/>
        </w:trPr>
        <w:tc>
          <w:tcPr>
            <w:tcW w:w="1432" w:type="dxa"/>
          </w:tcPr>
          <w:p w14:paraId="05FF1BB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1.</w:t>
            </w:r>
          </w:p>
        </w:tc>
        <w:tc>
          <w:tcPr>
            <w:tcW w:w="3789" w:type="dxa"/>
          </w:tcPr>
          <w:p w14:paraId="26D65AD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08671E5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VSS</w:t>
            </w:r>
          </w:p>
        </w:tc>
      </w:tr>
      <w:tr w:rsidR="00044DCE" w:rsidRPr="00C358BD" w14:paraId="6549C6A5" w14:textId="77777777" w:rsidTr="00044DCE">
        <w:trPr>
          <w:trHeight w:val="298"/>
          <w:jc w:val="center"/>
        </w:trPr>
        <w:tc>
          <w:tcPr>
            <w:tcW w:w="1432" w:type="dxa"/>
          </w:tcPr>
          <w:p w14:paraId="7AA6ED8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2.</w:t>
            </w:r>
          </w:p>
        </w:tc>
        <w:tc>
          <w:tcPr>
            <w:tcW w:w="3789" w:type="dxa"/>
          </w:tcPr>
          <w:p w14:paraId="70F2BF4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2BA147B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62A7599C" w14:textId="77777777" w:rsidTr="00044DCE">
        <w:trPr>
          <w:trHeight w:val="316"/>
          <w:jc w:val="center"/>
        </w:trPr>
        <w:tc>
          <w:tcPr>
            <w:tcW w:w="1432" w:type="dxa"/>
          </w:tcPr>
          <w:p w14:paraId="5A568F7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3.</w:t>
            </w:r>
          </w:p>
        </w:tc>
        <w:tc>
          <w:tcPr>
            <w:tcW w:w="3789" w:type="dxa"/>
          </w:tcPr>
          <w:p w14:paraId="45CBAFA9"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321ECCE6"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094A27BE" w14:textId="77777777" w:rsidTr="00044DCE">
        <w:trPr>
          <w:trHeight w:val="316"/>
          <w:jc w:val="center"/>
        </w:trPr>
        <w:tc>
          <w:tcPr>
            <w:tcW w:w="1432" w:type="dxa"/>
          </w:tcPr>
          <w:p w14:paraId="4925AF8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4.</w:t>
            </w:r>
          </w:p>
        </w:tc>
        <w:tc>
          <w:tcPr>
            <w:tcW w:w="3789" w:type="dxa"/>
          </w:tcPr>
          <w:p w14:paraId="45CACF0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Odgojitelj</w:t>
            </w:r>
          </w:p>
        </w:tc>
        <w:tc>
          <w:tcPr>
            <w:tcW w:w="3832" w:type="dxa"/>
          </w:tcPr>
          <w:p w14:paraId="1075910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VŠS</w:t>
            </w:r>
          </w:p>
        </w:tc>
      </w:tr>
      <w:tr w:rsidR="00044DCE" w:rsidRPr="00C358BD" w14:paraId="60F6AE30" w14:textId="77777777" w:rsidTr="00044DCE">
        <w:trPr>
          <w:trHeight w:val="298"/>
          <w:jc w:val="center"/>
        </w:trPr>
        <w:tc>
          <w:tcPr>
            <w:tcW w:w="1432" w:type="dxa"/>
          </w:tcPr>
          <w:p w14:paraId="7CE3683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5.</w:t>
            </w:r>
          </w:p>
        </w:tc>
        <w:tc>
          <w:tcPr>
            <w:tcW w:w="3789" w:type="dxa"/>
          </w:tcPr>
          <w:p w14:paraId="3B219E5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Pomoćni kuhar- spremač</w:t>
            </w:r>
          </w:p>
        </w:tc>
        <w:tc>
          <w:tcPr>
            <w:tcW w:w="3832" w:type="dxa"/>
          </w:tcPr>
          <w:p w14:paraId="13C3FE1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VKV</w:t>
            </w:r>
          </w:p>
        </w:tc>
      </w:tr>
    </w:tbl>
    <w:p w14:paraId="7285435F" w14:textId="77777777" w:rsidR="00044DCE" w:rsidRPr="00C358BD" w:rsidRDefault="00044DCE" w:rsidP="00044DCE">
      <w:pPr>
        <w:tabs>
          <w:tab w:val="left" w:pos="851"/>
        </w:tabs>
        <w:jc w:val="both"/>
        <w:rPr>
          <w:rFonts w:ascii="Arial" w:eastAsia="Arial" w:hAnsi="Arial" w:cs="Arial"/>
          <w:b/>
          <w:bCs/>
          <w:color w:val="000000" w:themeColor="text1"/>
          <w:sz w:val="24"/>
          <w:szCs w:val="24"/>
        </w:rPr>
      </w:pPr>
    </w:p>
    <w:p w14:paraId="7D768ED7" w14:textId="77777777" w:rsidR="00044DCE" w:rsidRPr="00C358BD" w:rsidRDefault="00044DCE" w:rsidP="00044DCE">
      <w:pPr>
        <w:tabs>
          <w:tab w:val="left" w:pos="851"/>
        </w:tabs>
        <w:jc w:val="both"/>
        <w:rPr>
          <w:rFonts w:ascii="Arial" w:eastAsia="Arial" w:hAnsi="Arial" w:cs="Arial"/>
          <w:b/>
          <w:bCs/>
          <w:color w:val="000000" w:themeColor="text1"/>
          <w:sz w:val="24"/>
          <w:szCs w:val="24"/>
        </w:rPr>
      </w:pPr>
    </w:p>
    <w:p w14:paraId="4852CDB5"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b/>
          <w:bCs/>
          <w:color w:val="000000" w:themeColor="text1"/>
          <w:sz w:val="24"/>
          <w:szCs w:val="24"/>
        </w:rPr>
        <w:t xml:space="preserve"> </w:t>
      </w:r>
      <w:r w:rsidRPr="00C358BD">
        <w:rPr>
          <w:rFonts w:ascii="Arial" w:eastAsia="Arial" w:hAnsi="Arial" w:cs="Arial"/>
          <w:color w:val="000000" w:themeColor="text1"/>
          <w:sz w:val="24"/>
          <w:szCs w:val="24"/>
        </w:rPr>
        <w:t xml:space="preserve">Svaki PPO ima voditeljicu i zamjenicu voditeljice </w:t>
      </w:r>
    </w:p>
    <w:p w14:paraId="2BAA7F7B" w14:textId="77777777" w:rsidR="00044DCE" w:rsidRPr="00C358BD" w:rsidRDefault="00044DCE" w:rsidP="00044DCE">
      <w:pPr>
        <w:tabs>
          <w:tab w:val="left" w:pos="851"/>
        </w:tabs>
        <w:spacing w:after="0" w:line="240" w:lineRule="auto"/>
        <w:rPr>
          <w:rFonts w:ascii="Arial" w:eastAsia="Times New Roman" w:hAnsi="Arial" w:cs="Arial"/>
          <w:sz w:val="24"/>
          <w:szCs w:val="24"/>
          <w:lang w:eastAsia="zh-CN"/>
        </w:rPr>
      </w:pPr>
    </w:p>
    <w:p w14:paraId="46E96CA5" w14:textId="77777777" w:rsidR="00044DCE" w:rsidRPr="00C358BD" w:rsidRDefault="00044DCE" w:rsidP="00044DCE">
      <w:pPr>
        <w:tabs>
          <w:tab w:val="left" w:pos="851"/>
        </w:tabs>
        <w:spacing w:after="0" w:line="240" w:lineRule="auto"/>
        <w:rPr>
          <w:rFonts w:ascii="Arial" w:eastAsia="SimSun" w:hAnsi="Arial" w:cs="Arial"/>
          <w:b/>
          <w:bCs/>
          <w:sz w:val="24"/>
          <w:szCs w:val="24"/>
          <w:lang w:eastAsia="ar-SA"/>
        </w:rPr>
      </w:pPr>
      <w:r w:rsidRPr="00C358BD">
        <w:rPr>
          <w:rFonts w:ascii="Arial" w:eastAsia="SimSun" w:hAnsi="Arial" w:cs="Arial"/>
          <w:b/>
          <w:bCs/>
          <w:sz w:val="24"/>
          <w:szCs w:val="24"/>
          <w:lang w:eastAsia="ar-SA"/>
        </w:rPr>
        <w:t>Odgojitelji pripravnici i mentori u DV MORE</w:t>
      </w:r>
    </w:p>
    <w:p w14:paraId="03F9E36A" w14:textId="77777777" w:rsidR="00044DCE" w:rsidRPr="00C358BD" w:rsidRDefault="00044DCE" w:rsidP="00044DCE">
      <w:pPr>
        <w:tabs>
          <w:tab w:val="left" w:pos="851"/>
        </w:tabs>
        <w:spacing w:after="0" w:line="240" w:lineRule="auto"/>
        <w:rPr>
          <w:rFonts w:ascii="Arial" w:eastAsia="Times New Roman" w:hAnsi="Arial" w:cs="Arial"/>
          <w:b/>
          <w:bCs/>
          <w:sz w:val="24"/>
          <w:szCs w:val="24"/>
          <w:lang w:eastAsia="ar-SA"/>
        </w:rPr>
      </w:pPr>
    </w:p>
    <w:p w14:paraId="24961B72" w14:textId="77777777" w:rsidR="00044DCE" w:rsidRPr="00C358BD" w:rsidRDefault="00044DCE" w:rsidP="00044DCE">
      <w:pPr>
        <w:tabs>
          <w:tab w:val="left" w:pos="851"/>
        </w:tabs>
        <w:spacing w:after="0" w:line="360" w:lineRule="auto"/>
        <w:jc w:val="both"/>
        <w:rPr>
          <w:rFonts w:ascii="Arial" w:eastAsia="Times New Roman" w:hAnsi="Arial" w:cs="Arial"/>
          <w:b/>
          <w:bCs/>
          <w:sz w:val="24"/>
          <w:szCs w:val="24"/>
          <w:lang w:eastAsia="ar-SA"/>
        </w:rPr>
      </w:pPr>
      <w:bookmarkStart w:id="64" w:name="_Hlk114752553"/>
    </w:p>
    <w:tbl>
      <w:tblPr>
        <w:tblW w:w="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785"/>
        <w:gridCol w:w="1701"/>
      </w:tblGrid>
      <w:tr w:rsidR="00044DCE" w:rsidRPr="00C358BD" w14:paraId="1AD0AAA7" w14:textId="77777777" w:rsidTr="00044DCE">
        <w:trPr>
          <w:trHeight w:val="318"/>
        </w:trPr>
        <w:tc>
          <w:tcPr>
            <w:tcW w:w="1784" w:type="dxa"/>
            <w:tcBorders>
              <w:top w:val="single" w:sz="4" w:space="0" w:color="auto"/>
              <w:left w:val="single" w:sz="4" w:space="0" w:color="auto"/>
              <w:bottom w:val="single" w:sz="4" w:space="0" w:color="auto"/>
              <w:right w:val="single" w:sz="4" w:space="0" w:color="auto"/>
            </w:tcBorders>
            <w:hideMark/>
          </w:tcPr>
          <w:p w14:paraId="2DA7B843" w14:textId="77777777" w:rsidR="00044DCE" w:rsidRPr="00C358BD" w:rsidRDefault="00044DCE" w:rsidP="00044DCE">
            <w:pPr>
              <w:tabs>
                <w:tab w:val="left" w:pos="720"/>
                <w:tab w:val="left" w:pos="851"/>
                <w:tab w:val="center" w:pos="4536"/>
                <w:tab w:val="right" w:pos="9072"/>
              </w:tabs>
              <w:snapToGrid w:val="0"/>
              <w:spacing w:after="0" w:line="360" w:lineRule="auto"/>
              <w:jc w:val="both"/>
              <w:rPr>
                <w:rFonts w:ascii="Arial" w:eastAsia="Times New Roman" w:hAnsi="Arial" w:cs="Arial"/>
                <w:b/>
                <w:bCs/>
                <w:sz w:val="24"/>
                <w:szCs w:val="24"/>
                <w:lang w:val="en-US" w:eastAsia="ar-SA"/>
              </w:rPr>
            </w:pPr>
            <w:r w:rsidRPr="00C358BD">
              <w:rPr>
                <w:rFonts w:ascii="Arial" w:eastAsia="Times New Roman" w:hAnsi="Arial" w:cs="Arial"/>
                <w:b/>
                <w:bCs/>
                <w:sz w:val="24"/>
                <w:szCs w:val="24"/>
                <w:lang w:val="en-US" w:eastAsia="ar-SA"/>
              </w:rPr>
              <w:t>PPO</w:t>
            </w:r>
          </w:p>
        </w:tc>
        <w:tc>
          <w:tcPr>
            <w:tcW w:w="1785" w:type="dxa"/>
            <w:tcBorders>
              <w:top w:val="single" w:sz="4" w:space="0" w:color="auto"/>
              <w:left w:val="single" w:sz="4" w:space="0" w:color="auto"/>
              <w:bottom w:val="single" w:sz="4" w:space="0" w:color="auto"/>
              <w:right w:val="single" w:sz="4" w:space="0" w:color="auto"/>
            </w:tcBorders>
            <w:hideMark/>
          </w:tcPr>
          <w:p w14:paraId="16549FA2" w14:textId="77777777" w:rsidR="00044DCE" w:rsidRPr="00C358BD" w:rsidRDefault="00044DCE" w:rsidP="00044DCE">
            <w:pPr>
              <w:tabs>
                <w:tab w:val="left" w:pos="851"/>
              </w:tabs>
              <w:snapToGrid w:val="0"/>
              <w:spacing w:after="0" w:line="360" w:lineRule="auto"/>
              <w:jc w:val="both"/>
              <w:rPr>
                <w:rFonts w:ascii="Arial" w:eastAsia="Times New Roman" w:hAnsi="Arial" w:cs="Arial"/>
                <w:b/>
                <w:bCs/>
                <w:sz w:val="24"/>
                <w:szCs w:val="24"/>
                <w:lang w:eastAsia="ar-SA"/>
              </w:rPr>
            </w:pPr>
            <w:r w:rsidRPr="00C358BD">
              <w:rPr>
                <w:rFonts w:ascii="Arial" w:eastAsia="Times New Roman" w:hAnsi="Arial" w:cs="Arial"/>
                <w:b/>
                <w:bCs/>
                <w:sz w:val="24"/>
                <w:szCs w:val="24"/>
                <w:lang w:eastAsia="ar-SA"/>
              </w:rPr>
              <w:t>Pripravnik</w:t>
            </w:r>
          </w:p>
        </w:tc>
        <w:tc>
          <w:tcPr>
            <w:tcW w:w="1701" w:type="dxa"/>
            <w:tcBorders>
              <w:top w:val="single" w:sz="4" w:space="0" w:color="auto"/>
              <w:left w:val="single" w:sz="4" w:space="0" w:color="auto"/>
              <w:bottom w:val="single" w:sz="4" w:space="0" w:color="auto"/>
              <w:right w:val="single" w:sz="4" w:space="0" w:color="auto"/>
            </w:tcBorders>
            <w:hideMark/>
          </w:tcPr>
          <w:p w14:paraId="477CD3A8" w14:textId="77777777" w:rsidR="00044DCE" w:rsidRPr="00C358BD" w:rsidRDefault="00044DCE" w:rsidP="00044DCE">
            <w:pPr>
              <w:tabs>
                <w:tab w:val="left" w:pos="851"/>
              </w:tabs>
              <w:snapToGrid w:val="0"/>
              <w:spacing w:after="0" w:line="360" w:lineRule="auto"/>
              <w:jc w:val="both"/>
              <w:rPr>
                <w:rFonts w:ascii="Arial" w:eastAsia="Times New Roman" w:hAnsi="Arial" w:cs="Arial"/>
                <w:b/>
                <w:bCs/>
                <w:sz w:val="24"/>
                <w:szCs w:val="24"/>
                <w:lang w:eastAsia="ar-SA"/>
              </w:rPr>
            </w:pPr>
            <w:r w:rsidRPr="00C358BD">
              <w:rPr>
                <w:rFonts w:ascii="Arial" w:eastAsia="Times New Roman" w:hAnsi="Arial" w:cs="Arial"/>
                <w:b/>
                <w:bCs/>
                <w:sz w:val="24"/>
                <w:szCs w:val="24"/>
                <w:lang w:eastAsia="ar-SA"/>
              </w:rPr>
              <w:t>Mentor</w:t>
            </w:r>
          </w:p>
        </w:tc>
      </w:tr>
      <w:tr w:rsidR="00044DCE" w:rsidRPr="00C358BD" w14:paraId="7102CDE4" w14:textId="77777777" w:rsidTr="00044DCE">
        <w:trPr>
          <w:trHeight w:val="318"/>
        </w:trPr>
        <w:tc>
          <w:tcPr>
            <w:tcW w:w="1784" w:type="dxa"/>
            <w:tcBorders>
              <w:top w:val="single" w:sz="4" w:space="0" w:color="auto"/>
              <w:left w:val="single" w:sz="4" w:space="0" w:color="auto"/>
              <w:bottom w:val="single" w:sz="4" w:space="0" w:color="auto"/>
              <w:right w:val="single" w:sz="4" w:space="0" w:color="auto"/>
            </w:tcBorders>
          </w:tcPr>
          <w:p w14:paraId="522F7B3E"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Đurđice</w:t>
            </w:r>
          </w:p>
        </w:tc>
        <w:tc>
          <w:tcPr>
            <w:tcW w:w="1785" w:type="dxa"/>
            <w:tcBorders>
              <w:top w:val="single" w:sz="4" w:space="0" w:color="auto"/>
              <w:left w:val="single" w:sz="4" w:space="0" w:color="auto"/>
              <w:bottom w:val="single" w:sz="4" w:space="0" w:color="auto"/>
              <w:right w:val="single" w:sz="4" w:space="0" w:color="auto"/>
            </w:tcBorders>
            <w:vAlign w:val="center"/>
          </w:tcPr>
          <w:p w14:paraId="0297EAAB"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1912603D"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p>
        </w:tc>
      </w:tr>
      <w:tr w:rsidR="00044DCE" w:rsidRPr="00C358BD" w14:paraId="0AF9AE66" w14:textId="77777777" w:rsidTr="00044DCE">
        <w:trPr>
          <w:trHeight w:val="318"/>
        </w:trPr>
        <w:tc>
          <w:tcPr>
            <w:tcW w:w="1784" w:type="dxa"/>
            <w:tcBorders>
              <w:top w:val="single" w:sz="4" w:space="0" w:color="auto"/>
              <w:left w:val="single" w:sz="4" w:space="0" w:color="auto"/>
              <w:bottom w:val="single" w:sz="4" w:space="0" w:color="auto"/>
              <w:right w:val="single" w:sz="4" w:space="0" w:color="auto"/>
            </w:tcBorders>
          </w:tcPr>
          <w:p w14:paraId="13A18A7C"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Kvarner</w:t>
            </w:r>
          </w:p>
        </w:tc>
        <w:tc>
          <w:tcPr>
            <w:tcW w:w="1785" w:type="dxa"/>
            <w:tcBorders>
              <w:top w:val="single" w:sz="4" w:space="0" w:color="auto"/>
              <w:left w:val="single" w:sz="4" w:space="0" w:color="auto"/>
              <w:bottom w:val="single" w:sz="4" w:space="0" w:color="auto"/>
              <w:right w:val="single" w:sz="4" w:space="0" w:color="auto"/>
            </w:tcBorders>
            <w:vAlign w:val="center"/>
          </w:tcPr>
          <w:p w14:paraId="374A64D4"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tcPr>
          <w:p w14:paraId="3C0AF22E"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1</w:t>
            </w:r>
          </w:p>
        </w:tc>
      </w:tr>
      <w:tr w:rsidR="00044DCE" w:rsidRPr="00C358BD" w14:paraId="1E194398" w14:textId="77777777" w:rsidTr="00044DCE">
        <w:trPr>
          <w:trHeight w:val="318"/>
        </w:trPr>
        <w:tc>
          <w:tcPr>
            <w:tcW w:w="1784" w:type="dxa"/>
            <w:tcBorders>
              <w:top w:val="single" w:sz="4" w:space="0" w:color="auto"/>
              <w:left w:val="single" w:sz="4" w:space="0" w:color="auto"/>
              <w:bottom w:val="single" w:sz="4" w:space="0" w:color="auto"/>
              <w:right w:val="single" w:sz="4" w:space="0" w:color="auto"/>
            </w:tcBorders>
          </w:tcPr>
          <w:p w14:paraId="27A430CF"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Vidrice</w:t>
            </w:r>
          </w:p>
        </w:tc>
        <w:tc>
          <w:tcPr>
            <w:tcW w:w="1785" w:type="dxa"/>
            <w:tcBorders>
              <w:top w:val="single" w:sz="4" w:space="0" w:color="auto"/>
              <w:left w:val="single" w:sz="4" w:space="0" w:color="auto"/>
              <w:bottom w:val="single" w:sz="4" w:space="0" w:color="auto"/>
              <w:right w:val="single" w:sz="4" w:space="0" w:color="auto"/>
            </w:tcBorders>
            <w:vAlign w:val="center"/>
          </w:tcPr>
          <w:p w14:paraId="60F1400D" w14:textId="1532C5CC" w:rsidR="00044DCE" w:rsidRPr="00C358BD" w:rsidRDefault="00C358BD" w:rsidP="00044DCE">
            <w:pPr>
              <w:tabs>
                <w:tab w:val="left" w:pos="851"/>
              </w:tab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0</w:t>
            </w:r>
          </w:p>
        </w:tc>
        <w:tc>
          <w:tcPr>
            <w:tcW w:w="1701" w:type="dxa"/>
            <w:tcBorders>
              <w:top w:val="single" w:sz="4" w:space="0" w:color="auto"/>
              <w:left w:val="single" w:sz="4" w:space="0" w:color="auto"/>
              <w:bottom w:val="single" w:sz="4" w:space="0" w:color="auto"/>
              <w:right w:val="single" w:sz="4" w:space="0" w:color="auto"/>
            </w:tcBorders>
            <w:vAlign w:val="center"/>
          </w:tcPr>
          <w:p w14:paraId="22331E2C" w14:textId="4709831C" w:rsidR="00044DCE" w:rsidRPr="00C358BD" w:rsidRDefault="00C358BD" w:rsidP="00044DCE">
            <w:pPr>
              <w:tabs>
                <w:tab w:val="left" w:pos="851"/>
              </w:tab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044DCE" w:rsidRPr="00C358BD" w14:paraId="1397C155" w14:textId="77777777" w:rsidTr="00044DCE">
        <w:trPr>
          <w:trHeight w:val="318"/>
        </w:trPr>
        <w:tc>
          <w:tcPr>
            <w:tcW w:w="1784" w:type="dxa"/>
            <w:tcBorders>
              <w:top w:val="single" w:sz="4" w:space="0" w:color="auto"/>
              <w:left w:val="single" w:sz="4" w:space="0" w:color="auto"/>
              <w:bottom w:val="single" w:sz="4" w:space="0" w:color="auto"/>
              <w:right w:val="single" w:sz="4" w:space="0" w:color="auto"/>
            </w:tcBorders>
          </w:tcPr>
          <w:p w14:paraId="4A42EE3E"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Val</w:t>
            </w:r>
          </w:p>
        </w:tc>
        <w:tc>
          <w:tcPr>
            <w:tcW w:w="1785" w:type="dxa"/>
            <w:tcBorders>
              <w:top w:val="single" w:sz="4" w:space="0" w:color="auto"/>
              <w:left w:val="single" w:sz="4" w:space="0" w:color="auto"/>
              <w:bottom w:val="single" w:sz="4" w:space="0" w:color="auto"/>
              <w:right w:val="single" w:sz="4" w:space="0" w:color="auto"/>
            </w:tcBorders>
            <w:vAlign w:val="center"/>
          </w:tcPr>
          <w:p w14:paraId="04BA9A11" w14:textId="50B5B899" w:rsidR="00044DCE" w:rsidRPr="00C358BD" w:rsidRDefault="00C358BD" w:rsidP="00044DCE">
            <w:pPr>
              <w:tabs>
                <w:tab w:val="left" w:pos="851"/>
              </w:tab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0</w:t>
            </w:r>
          </w:p>
        </w:tc>
        <w:tc>
          <w:tcPr>
            <w:tcW w:w="1701" w:type="dxa"/>
            <w:tcBorders>
              <w:top w:val="single" w:sz="4" w:space="0" w:color="auto"/>
              <w:left w:val="single" w:sz="4" w:space="0" w:color="auto"/>
              <w:bottom w:val="single" w:sz="4" w:space="0" w:color="auto"/>
              <w:right w:val="single" w:sz="4" w:space="0" w:color="auto"/>
            </w:tcBorders>
            <w:vAlign w:val="center"/>
          </w:tcPr>
          <w:p w14:paraId="05B533FA" w14:textId="2B901195" w:rsidR="00044DCE" w:rsidRPr="00C358BD" w:rsidRDefault="00C358BD" w:rsidP="00044DCE">
            <w:pPr>
              <w:tabs>
                <w:tab w:val="left" w:pos="851"/>
              </w:tab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044DCE" w:rsidRPr="00C358BD" w14:paraId="2175AAB6" w14:textId="77777777" w:rsidTr="00044DCE">
        <w:trPr>
          <w:trHeight w:val="318"/>
        </w:trPr>
        <w:tc>
          <w:tcPr>
            <w:tcW w:w="1784" w:type="dxa"/>
            <w:tcBorders>
              <w:top w:val="single" w:sz="4" w:space="0" w:color="auto"/>
              <w:left w:val="single" w:sz="4" w:space="0" w:color="auto"/>
              <w:bottom w:val="single" w:sz="4" w:space="0" w:color="auto"/>
              <w:right w:val="single" w:sz="4" w:space="0" w:color="auto"/>
            </w:tcBorders>
          </w:tcPr>
          <w:p w14:paraId="3FE0A69B"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Delfin</w:t>
            </w:r>
          </w:p>
        </w:tc>
        <w:tc>
          <w:tcPr>
            <w:tcW w:w="1785" w:type="dxa"/>
            <w:tcBorders>
              <w:top w:val="single" w:sz="4" w:space="0" w:color="auto"/>
              <w:left w:val="single" w:sz="4" w:space="0" w:color="auto"/>
              <w:bottom w:val="single" w:sz="4" w:space="0" w:color="auto"/>
              <w:right w:val="single" w:sz="4" w:space="0" w:color="auto"/>
            </w:tcBorders>
            <w:vAlign w:val="center"/>
          </w:tcPr>
          <w:p w14:paraId="28646226"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tcPr>
          <w:p w14:paraId="2E161D7A" w14:textId="6F191654"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1</w:t>
            </w:r>
          </w:p>
        </w:tc>
      </w:tr>
      <w:tr w:rsidR="00044DCE" w:rsidRPr="00C358BD" w14:paraId="731D7DF4" w14:textId="77777777" w:rsidTr="00044DCE">
        <w:trPr>
          <w:trHeight w:val="318"/>
        </w:trPr>
        <w:tc>
          <w:tcPr>
            <w:tcW w:w="1784" w:type="dxa"/>
            <w:tcBorders>
              <w:top w:val="single" w:sz="4" w:space="0" w:color="auto"/>
              <w:left w:val="single" w:sz="4" w:space="0" w:color="auto"/>
              <w:bottom w:val="single" w:sz="4" w:space="0" w:color="auto"/>
              <w:right w:val="single" w:sz="4" w:space="0" w:color="auto"/>
            </w:tcBorders>
          </w:tcPr>
          <w:p w14:paraId="3A22D658"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ar-SA"/>
              </w:rPr>
            </w:pPr>
            <w:r w:rsidRPr="00C358BD">
              <w:rPr>
                <w:rFonts w:ascii="Arial" w:eastAsia="Times New Roman" w:hAnsi="Arial" w:cs="Arial"/>
                <w:sz w:val="24"/>
                <w:szCs w:val="24"/>
                <w:lang w:eastAsia="ar-SA"/>
              </w:rPr>
              <w:t>Ukupno</w:t>
            </w:r>
          </w:p>
        </w:tc>
        <w:tc>
          <w:tcPr>
            <w:tcW w:w="1785" w:type="dxa"/>
            <w:tcBorders>
              <w:top w:val="single" w:sz="4" w:space="0" w:color="auto"/>
              <w:left w:val="single" w:sz="4" w:space="0" w:color="auto"/>
              <w:bottom w:val="single" w:sz="4" w:space="0" w:color="auto"/>
              <w:right w:val="single" w:sz="4" w:space="0" w:color="auto"/>
            </w:tcBorders>
            <w:vAlign w:val="center"/>
          </w:tcPr>
          <w:p w14:paraId="6585B9B8" w14:textId="6677A317" w:rsidR="00044DCE" w:rsidRPr="00C358BD" w:rsidRDefault="00C358BD" w:rsidP="00044DCE">
            <w:pPr>
              <w:tabs>
                <w:tab w:val="left" w:pos="851"/>
              </w:tab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2</w:t>
            </w:r>
          </w:p>
        </w:tc>
        <w:tc>
          <w:tcPr>
            <w:tcW w:w="1701" w:type="dxa"/>
            <w:tcBorders>
              <w:top w:val="single" w:sz="4" w:space="0" w:color="auto"/>
              <w:left w:val="single" w:sz="4" w:space="0" w:color="auto"/>
              <w:bottom w:val="single" w:sz="4" w:space="0" w:color="auto"/>
              <w:right w:val="single" w:sz="4" w:space="0" w:color="auto"/>
            </w:tcBorders>
            <w:vAlign w:val="center"/>
          </w:tcPr>
          <w:p w14:paraId="5632BA2F" w14:textId="16B89D92" w:rsidR="00044DCE" w:rsidRPr="00C358BD" w:rsidRDefault="00C358BD" w:rsidP="00044DCE">
            <w:pPr>
              <w:tabs>
                <w:tab w:val="left" w:pos="851"/>
              </w:tabs>
              <w:spacing w:after="0"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2</w:t>
            </w:r>
          </w:p>
        </w:tc>
      </w:tr>
    </w:tbl>
    <w:p w14:paraId="4D75F486" w14:textId="2CC7F8CB" w:rsidR="00044DCE" w:rsidRPr="00C358BD" w:rsidRDefault="00044DCE" w:rsidP="00044DCE">
      <w:pPr>
        <w:rPr>
          <w:rFonts w:ascii="Arial" w:eastAsia="Arial" w:hAnsi="Arial" w:cs="Arial"/>
          <w:bCs/>
          <w:sz w:val="24"/>
          <w:szCs w:val="24"/>
        </w:rPr>
      </w:pPr>
    </w:p>
    <w:p w14:paraId="0EA05B0A" w14:textId="38D15990" w:rsidR="00D07E4E" w:rsidRPr="00C358BD" w:rsidRDefault="00D07E4E" w:rsidP="00044DCE">
      <w:pPr>
        <w:rPr>
          <w:rFonts w:ascii="Arial" w:eastAsia="Arial" w:hAnsi="Arial" w:cs="Arial"/>
          <w:bCs/>
          <w:sz w:val="24"/>
          <w:szCs w:val="24"/>
        </w:rPr>
      </w:pPr>
    </w:p>
    <w:p w14:paraId="5265B55D" w14:textId="22EB98A3" w:rsidR="00D07E4E" w:rsidRPr="00C358BD" w:rsidRDefault="00D07E4E" w:rsidP="00044DCE">
      <w:pPr>
        <w:rPr>
          <w:rFonts w:ascii="Arial" w:eastAsia="Arial" w:hAnsi="Arial" w:cs="Arial"/>
          <w:bCs/>
          <w:sz w:val="24"/>
          <w:szCs w:val="24"/>
        </w:rPr>
      </w:pPr>
    </w:p>
    <w:p w14:paraId="434B759D" w14:textId="40EBDE0E" w:rsidR="00D07E4E" w:rsidRPr="00C358BD" w:rsidRDefault="00D07E4E" w:rsidP="00044DCE">
      <w:pPr>
        <w:rPr>
          <w:rFonts w:ascii="Arial" w:eastAsia="Arial" w:hAnsi="Arial" w:cs="Arial"/>
          <w:bCs/>
          <w:sz w:val="24"/>
          <w:szCs w:val="24"/>
        </w:rPr>
      </w:pPr>
    </w:p>
    <w:p w14:paraId="33B286A5" w14:textId="62E42D53" w:rsidR="00D07E4E" w:rsidRPr="00C358BD" w:rsidRDefault="00D07E4E" w:rsidP="00044DCE">
      <w:pPr>
        <w:rPr>
          <w:rFonts w:ascii="Arial" w:eastAsia="Arial" w:hAnsi="Arial" w:cs="Arial"/>
          <w:bCs/>
          <w:sz w:val="24"/>
          <w:szCs w:val="24"/>
        </w:rPr>
      </w:pPr>
    </w:p>
    <w:p w14:paraId="66ABAAA2" w14:textId="77777777" w:rsidR="00D07E4E" w:rsidRPr="00C358BD" w:rsidRDefault="00D07E4E" w:rsidP="00044DCE">
      <w:pPr>
        <w:rPr>
          <w:rFonts w:ascii="Arial" w:eastAsia="Arial" w:hAnsi="Arial" w:cs="Arial"/>
          <w:bCs/>
          <w:sz w:val="24"/>
          <w:szCs w:val="24"/>
        </w:rPr>
      </w:pPr>
    </w:p>
    <w:p w14:paraId="41328E53" w14:textId="77777777" w:rsidR="00044DCE" w:rsidRPr="00C358BD" w:rsidRDefault="00044DCE" w:rsidP="00044DCE">
      <w:pPr>
        <w:rPr>
          <w:rFonts w:ascii="Arial" w:eastAsia="Arial" w:hAnsi="Arial" w:cs="Arial"/>
          <w:bCs/>
          <w:sz w:val="24"/>
          <w:szCs w:val="24"/>
        </w:rPr>
      </w:pPr>
    </w:p>
    <w:bookmarkEnd w:id="64"/>
    <w:p w14:paraId="4B8AD13B" w14:textId="7C60E898" w:rsidR="00044DCE" w:rsidRPr="00C358BD" w:rsidRDefault="00D07E4E" w:rsidP="00044DCE">
      <w:pPr>
        <w:tabs>
          <w:tab w:val="left" w:pos="851"/>
        </w:tabs>
        <w:spacing w:after="0" w:line="240" w:lineRule="auto"/>
        <w:rPr>
          <w:rFonts w:ascii="Arial" w:hAnsi="Arial" w:cs="Arial"/>
          <w:b/>
          <w:bCs/>
          <w:sz w:val="24"/>
          <w:szCs w:val="24"/>
        </w:rPr>
      </w:pPr>
      <w:r w:rsidRPr="00C358BD">
        <w:rPr>
          <w:rFonts w:ascii="Arial" w:hAnsi="Arial" w:cs="Arial"/>
          <w:b/>
          <w:bCs/>
          <w:sz w:val="24"/>
          <w:szCs w:val="24"/>
        </w:rPr>
        <w:t>STRUKTURA RADNOG VREMENA</w:t>
      </w:r>
    </w:p>
    <w:p w14:paraId="7D6D08A1" w14:textId="5AF0FE20" w:rsidR="00D07E4E" w:rsidRPr="00C358BD" w:rsidRDefault="00D07E4E" w:rsidP="00044DCE">
      <w:pPr>
        <w:tabs>
          <w:tab w:val="left" w:pos="851"/>
        </w:tabs>
        <w:spacing w:after="0" w:line="240" w:lineRule="auto"/>
        <w:rPr>
          <w:rFonts w:ascii="Arial" w:hAnsi="Arial" w:cs="Arial"/>
          <w:b/>
          <w:bCs/>
          <w:color w:val="FF0000"/>
          <w:sz w:val="24"/>
          <w:szCs w:val="24"/>
        </w:rPr>
      </w:pPr>
    </w:p>
    <w:p w14:paraId="74AC67E3" w14:textId="77777777" w:rsidR="00D07E4E" w:rsidRPr="00C358BD" w:rsidRDefault="00D07E4E" w:rsidP="00D07E4E">
      <w:pPr>
        <w:spacing w:line="254" w:lineRule="auto"/>
        <w:rPr>
          <w:rFonts w:ascii="Arial" w:eastAsia="Calibri" w:hAnsi="Arial" w:cs="Arial"/>
          <w:b/>
          <w:sz w:val="24"/>
          <w:szCs w:val="24"/>
        </w:rPr>
      </w:pPr>
      <w:r w:rsidRPr="00C358BD">
        <w:rPr>
          <w:rFonts w:ascii="Arial" w:eastAsia="Calibri" w:hAnsi="Arial" w:cs="Arial"/>
          <w:b/>
          <w:sz w:val="24"/>
          <w:szCs w:val="24"/>
        </w:rPr>
        <w:t>Godišnji kalendar rada za pedagošku godinu 2025./2026.</w:t>
      </w:r>
    </w:p>
    <w:p w14:paraId="151A7092" w14:textId="77777777" w:rsidR="00D07E4E" w:rsidRPr="00C358BD" w:rsidRDefault="00D07E4E" w:rsidP="00D07E4E">
      <w:pPr>
        <w:spacing w:line="254" w:lineRule="auto"/>
        <w:rPr>
          <w:rFonts w:ascii="Arial" w:eastAsia="Calibri" w:hAnsi="Arial" w:cs="Arial"/>
          <w:b/>
          <w:color w:val="FF0000"/>
          <w:sz w:val="24"/>
          <w:szCs w:val="24"/>
        </w:rPr>
      </w:pPr>
    </w:p>
    <w:tbl>
      <w:tblPr>
        <w:tblW w:w="774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680"/>
        <w:gridCol w:w="1680"/>
        <w:gridCol w:w="1680"/>
      </w:tblGrid>
      <w:tr w:rsidR="00D07E4E" w:rsidRPr="00C358BD" w14:paraId="75E1F6A9" w14:textId="77777777" w:rsidTr="00D07E4E">
        <w:trPr>
          <w:trHeight w:val="799"/>
        </w:trPr>
        <w:tc>
          <w:tcPr>
            <w:tcW w:w="2700" w:type="dxa"/>
            <w:shd w:val="clear" w:color="auto" w:fill="D9D9D9"/>
            <w:vAlign w:val="center"/>
          </w:tcPr>
          <w:p w14:paraId="325D4351" w14:textId="77777777" w:rsidR="00D07E4E" w:rsidRPr="00C358BD" w:rsidRDefault="00D07E4E" w:rsidP="00D07E4E">
            <w:pPr>
              <w:rPr>
                <w:rFonts w:ascii="Arial" w:eastAsia="Calibri" w:hAnsi="Arial" w:cs="Arial"/>
                <w:b/>
                <w:sz w:val="24"/>
                <w:szCs w:val="24"/>
              </w:rPr>
            </w:pPr>
          </w:p>
        </w:tc>
        <w:tc>
          <w:tcPr>
            <w:tcW w:w="1680" w:type="dxa"/>
            <w:shd w:val="clear" w:color="auto" w:fill="D9D9D9"/>
            <w:vAlign w:val="center"/>
          </w:tcPr>
          <w:p w14:paraId="3EEC4FB2" w14:textId="77777777" w:rsidR="00D07E4E" w:rsidRPr="00C358BD" w:rsidRDefault="00D07E4E" w:rsidP="00D07E4E">
            <w:pPr>
              <w:keepNext/>
              <w:spacing w:after="0" w:line="240" w:lineRule="auto"/>
              <w:jc w:val="center"/>
              <w:rPr>
                <w:rFonts w:ascii="Arial" w:eastAsia="Calibri" w:hAnsi="Arial" w:cs="Arial"/>
                <w:b/>
                <w:bCs/>
                <w:sz w:val="24"/>
                <w:szCs w:val="24"/>
              </w:rPr>
            </w:pPr>
            <w:r w:rsidRPr="00C358BD">
              <w:rPr>
                <w:rFonts w:ascii="Arial" w:eastAsia="Calibri" w:hAnsi="Arial" w:cs="Arial"/>
                <w:b/>
                <w:bCs/>
                <w:sz w:val="24"/>
                <w:szCs w:val="24"/>
              </w:rPr>
              <w:t xml:space="preserve">broj dana </w:t>
            </w:r>
          </w:p>
          <w:p w14:paraId="0ABA2E44" w14:textId="77777777" w:rsidR="00D07E4E" w:rsidRPr="00C358BD" w:rsidRDefault="00D07E4E" w:rsidP="00D07E4E">
            <w:pPr>
              <w:keepNext/>
              <w:spacing w:after="0" w:line="240" w:lineRule="auto"/>
              <w:jc w:val="center"/>
              <w:rPr>
                <w:rFonts w:ascii="Arial" w:eastAsia="Calibri" w:hAnsi="Arial" w:cs="Arial"/>
                <w:b/>
                <w:bCs/>
                <w:sz w:val="24"/>
                <w:szCs w:val="24"/>
              </w:rPr>
            </w:pPr>
            <w:r w:rsidRPr="00C358BD">
              <w:rPr>
                <w:rFonts w:ascii="Arial" w:eastAsia="Calibri" w:hAnsi="Arial" w:cs="Arial"/>
                <w:b/>
                <w:bCs/>
                <w:sz w:val="24"/>
                <w:szCs w:val="24"/>
              </w:rPr>
              <w:t>godišnje</w:t>
            </w:r>
          </w:p>
        </w:tc>
        <w:tc>
          <w:tcPr>
            <w:tcW w:w="1680" w:type="dxa"/>
            <w:shd w:val="clear" w:color="auto" w:fill="D9D9D9"/>
            <w:vAlign w:val="center"/>
          </w:tcPr>
          <w:p w14:paraId="238DAEF0"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 xml:space="preserve">broj sati </w:t>
            </w:r>
          </w:p>
          <w:p w14:paraId="0D7CE490"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dnevno</w:t>
            </w:r>
          </w:p>
        </w:tc>
        <w:tc>
          <w:tcPr>
            <w:tcW w:w="1680" w:type="dxa"/>
            <w:shd w:val="clear" w:color="auto" w:fill="D9D9D9"/>
            <w:vAlign w:val="center"/>
          </w:tcPr>
          <w:p w14:paraId="0B5924B5"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broj sati godišnje</w:t>
            </w:r>
          </w:p>
        </w:tc>
      </w:tr>
      <w:tr w:rsidR="00D07E4E" w:rsidRPr="00C358BD" w14:paraId="3AF89B3E" w14:textId="77777777" w:rsidTr="00D07E4E">
        <w:trPr>
          <w:trHeight w:val="510"/>
        </w:trPr>
        <w:tc>
          <w:tcPr>
            <w:tcW w:w="2700" w:type="dxa"/>
            <w:tcBorders>
              <w:top w:val="outset" w:sz="6" w:space="0" w:color="auto"/>
              <w:left w:val="outset" w:sz="6" w:space="0" w:color="auto"/>
              <w:bottom w:val="outset" w:sz="6" w:space="0" w:color="auto"/>
              <w:right w:val="outset" w:sz="6" w:space="0" w:color="auto"/>
            </w:tcBorders>
            <w:vAlign w:val="center"/>
          </w:tcPr>
          <w:p w14:paraId="78C0B976"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Radni dani</w:t>
            </w:r>
          </w:p>
        </w:tc>
        <w:tc>
          <w:tcPr>
            <w:tcW w:w="1680" w:type="dxa"/>
            <w:tcBorders>
              <w:top w:val="outset" w:sz="6" w:space="0" w:color="auto"/>
              <w:left w:val="outset" w:sz="6" w:space="0" w:color="auto"/>
              <w:bottom w:val="outset" w:sz="6" w:space="0" w:color="auto"/>
              <w:right w:val="outset" w:sz="6" w:space="0" w:color="auto"/>
            </w:tcBorders>
            <w:vAlign w:val="center"/>
          </w:tcPr>
          <w:p w14:paraId="1497DEAD" w14:textId="77777777" w:rsidR="00D07E4E" w:rsidRPr="00C358BD" w:rsidRDefault="00D07E4E" w:rsidP="00D07E4E">
            <w:pPr>
              <w:keepNext/>
              <w:spacing w:after="0" w:line="240" w:lineRule="auto"/>
              <w:jc w:val="center"/>
              <w:rPr>
                <w:rFonts w:ascii="Arial" w:eastAsia="Calibri" w:hAnsi="Arial" w:cs="Arial"/>
                <w:bCs/>
                <w:sz w:val="24"/>
                <w:szCs w:val="24"/>
              </w:rPr>
            </w:pPr>
            <w:r w:rsidRPr="00C358BD">
              <w:rPr>
                <w:rFonts w:ascii="Arial" w:hAnsi="Arial" w:cs="Arial"/>
                <w:bCs/>
                <w:sz w:val="24"/>
                <w:szCs w:val="24"/>
              </w:rPr>
              <w:t>251</w:t>
            </w:r>
          </w:p>
        </w:tc>
        <w:tc>
          <w:tcPr>
            <w:tcW w:w="1680" w:type="dxa"/>
            <w:tcBorders>
              <w:top w:val="outset" w:sz="6" w:space="0" w:color="auto"/>
              <w:left w:val="outset" w:sz="6" w:space="0" w:color="auto"/>
              <w:bottom w:val="outset" w:sz="6" w:space="0" w:color="auto"/>
              <w:right w:val="outset" w:sz="6" w:space="0" w:color="auto"/>
            </w:tcBorders>
            <w:vAlign w:val="center"/>
          </w:tcPr>
          <w:p w14:paraId="21466199"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8</w:t>
            </w:r>
          </w:p>
        </w:tc>
        <w:tc>
          <w:tcPr>
            <w:tcW w:w="1680" w:type="dxa"/>
            <w:tcBorders>
              <w:top w:val="outset" w:sz="6" w:space="0" w:color="auto"/>
              <w:left w:val="outset" w:sz="6" w:space="0" w:color="auto"/>
              <w:bottom w:val="outset" w:sz="6" w:space="0" w:color="auto"/>
              <w:right w:val="outset" w:sz="6" w:space="0" w:color="auto"/>
            </w:tcBorders>
            <w:vAlign w:val="center"/>
          </w:tcPr>
          <w:p w14:paraId="241B00C0"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2008</w:t>
            </w:r>
          </w:p>
        </w:tc>
      </w:tr>
      <w:tr w:rsidR="00D07E4E" w:rsidRPr="00C358BD" w14:paraId="6177D91D" w14:textId="77777777" w:rsidTr="00D07E4E">
        <w:trPr>
          <w:trHeight w:val="510"/>
        </w:trPr>
        <w:tc>
          <w:tcPr>
            <w:tcW w:w="2700" w:type="dxa"/>
            <w:tcBorders>
              <w:top w:val="nil"/>
              <w:left w:val="outset" w:sz="6" w:space="0" w:color="auto"/>
              <w:bottom w:val="outset" w:sz="6" w:space="0" w:color="auto"/>
              <w:right w:val="outset" w:sz="6" w:space="0" w:color="auto"/>
            </w:tcBorders>
            <w:vAlign w:val="center"/>
          </w:tcPr>
          <w:p w14:paraId="6E687D07"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Blagdani i praznici</w:t>
            </w:r>
          </w:p>
        </w:tc>
        <w:tc>
          <w:tcPr>
            <w:tcW w:w="1680" w:type="dxa"/>
            <w:tcBorders>
              <w:top w:val="nil"/>
              <w:left w:val="outset" w:sz="6" w:space="0" w:color="auto"/>
              <w:bottom w:val="outset" w:sz="6" w:space="0" w:color="auto"/>
              <w:right w:val="outset" w:sz="6" w:space="0" w:color="auto"/>
            </w:tcBorders>
            <w:vAlign w:val="center"/>
          </w:tcPr>
          <w:p w14:paraId="399157C6" w14:textId="77777777" w:rsidR="00D07E4E" w:rsidRPr="00C358BD" w:rsidRDefault="00D07E4E" w:rsidP="00D07E4E">
            <w:pPr>
              <w:keepNext/>
              <w:spacing w:after="0" w:line="240" w:lineRule="auto"/>
              <w:jc w:val="center"/>
              <w:rPr>
                <w:rFonts w:ascii="Arial" w:eastAsia="Calibri" w:hAnsi="Arial" w:cs="Arial"/>
                <w:bCs/>
                <w:sz w:val="24"/>
                <w:szCs w:val="24"/>
              </w:rPr>
            </w:pPr>
            <w:r w:rsidRPr="00C358BD">
              <w:rPr>
                <w:rFonts w:ascii="Arial" w:hAnsi="Arial" w:cs="Arial"/>
                <w:bCs/>
                <w:sz w:val="24"/>
                <w:szCs w:val="24"/>
              </w:rPr>
              <w:t>10</w:t>
            </w:r>
          </w:p>
        </w:tc>
        <w:tc>
          <w:tcPr>
            <w:tcW w:w="1680" w:type="dxa"/>
            <w:tcBorders>
              <w:top w:val="nil"/>
              <w:left w:val="outset" w:sz="6" w:space="0" w:color="auto"/>
              <w:bottom w:val="outset" w:sz="6" w:space="0" w:color="auto"/>
              <w:right w:val="outset" w:sz="6" w:space="0" w:color="auto"/>
            </w:tcBorders>
            <w:vAlign w:val="center"/>
          </w:tcPr>
          <w:p w14:paraId="17E125DE"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8</w:t>
            </w:r>
          </w:p>
        </w:tc>
        <w:tc>
          <w:tcPr>
            <w:tcW w:w="1680" w:type="dxa"/>
            <w:tcBorders>
              <w:top w:val="nil"/>
              <w:left w:val="outset" w:sz="6" w:space="0" w:color="auto"/>
              <w:bottom w:val="outset" w:sz="6" w:space="0" w:color="auto"/>
              <w:right w:val="outset" w:sz="6" w:space="0" w:color="auto"/>
            </w:tcBorders>
            <w:vAlign w:val="center"/>
          </w:tcPr>
          <w:p w14:paraId="33766E72"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80</w:t>
            </w:r>
          </w:p>
        </w:tc>
      </w:tr>
      <w:tr w:rsidR="00D07E4E" w:rsidRPr="00C358BD" w14:paraId="282E9757" w14:textId="77777777" w:rsidTr="00D07E4E">
        <w:trPr>
          <w:trHeight w:val="510"/>
        </w:trPr>
        <w:tc>
          <w:tcPr>
            <w:tcW w:w="2700" w:type="dxa"/>
            <w:tcBorders>
              <w:top w:val="nil"/>
              <w:left w:val="outset" w:sz="6" w:space="0" w:color="auto"/>
              <w:bottom w:val="outset" w:sz="6" w:space="0" w:color="auto"/>
              <w:right w:val="outset" w:sz="6" w:space="0" w:color="auto"/>
            </w:tcBorders>
            <w:vAlign w:val="center"/>
          </w:tcPr>
          <w:p w14:paraId="4DD1153C"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Subote i nedjelje</w:t>
            </w:r>
          </w:p>
        </w:tc>
        <w:tc>
          <w:tcPr>
            <w:tcW w:w="1680" w:type="dxa"/>
            <w:tcBorders>
              <w:top w:val="nil"/>
              <w:left w:val="outset" w:sz="6" w:space="0" w:color="auto"/>
              <w:bottom w:val="outset" w:sz="6" w:space="0" w:color="auto"/>
              <w:right w:val="outset" w:sz="6" w:space="0" w:color="auto"/>
            </w:tcBorders>
            <w:vAlign w:val="center"/>
          </w:tcPr>
          <w:p w14:paraId="6928879F" w14:textId="77777777" w:rsidR="00D07E4E" w:rsidRPr="00C358BD" w:rsidRDefault="00D07E4E" w:rsidP="00D07E4E">
            <w:pPr>
              <w:keepNext/>
              <w:spacing w:after="0" w:line="240" w:lineRule="auto"/>
              <w:jc w:val="center"/>
              <w:rPr>
                <w:rFonts w:ascii="Arial" w:eastAsia="Calibri" w:hAnsi="Arial" w:cs="Arial"/>
                <w:bCs/>
                <w:sz w:val="24"/>
                <w:szCs w:val="24"/>
              </w:rPr>
            </w:pPr>
            <w:r w:rsidRPr="00C358BD">
              <w:rPr>
                <w:rFonts w:ascii="Arial" w:hAnsi="Arial" w:cs="Arial"/>
                <w:bCs/>
                <w:sz w:val="24"/>
                <w:szCs w:val="24"/>
              </w:rPr>
              <w:t>104</w:t>
            </w:r>
          </w:p>
        </w:tc>
        <w:tc>
          <w:tcPr>
            <w:tcW w:w="1680" w:type="dxa"/>
            <w:tcBorders>
              <w:top w:val="nil"/>
              <w:left w:val="outset" w:sz="6" w:space="0" w:color="auto"/>
              <w:bottom w:val="outset" w:sz="6" w:space="0" w:color="auto"/>
              <w:right w:val="outset" w:sz="6" w:space="0" w:color="auto"/>
            </w:tcBorders>
            <w:vAlign w:val="center"/>
          </w:tcPr>
          <w:p w14:paraId="52E7BD05"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8</w:t>
            </w:r>
          </w:p>
        </w:tc>
        <w:tc>
          <w:tcPr>
            <w:tcW w:w="1680" w:type="dxa"/>
            <w:tcBorders>
              <w:top w:val="nil"/>
              <w:left w:val="outset" w:sz="6" w:space="0" w:color="auto"/>
              <w:bottom w:val="outset" w:sz="6" w:space="0" w:color="auto"/>
              <w:right w:val="outset" w:sz="6" w:space="0" w:color="auto"/>
            </w:tcBorders>
            <w:vAlign w:val="center"/>
          </w:tcPr>
          <w:p w14:paraId="1F4B55FD"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 xml:space="preserve"> 832</w:t>
            </w:r>
          </w:p>
        </w:tc>
      </w:tr>
      <w:tr w:rsidR="00D07E4E" w:rsidRPr="00C358BD" w14:paraId="6C86B280" w14:textId="77777777" w:rsidTr="00D07E4E">
        <w:trPr>
          <w:trHeight w:val="510"/>
        </w:trPr>
        <w:tc>
          <w:tcPr>
            <w:tcW w:w="2700" w:type="dxa"/>
            <w:tcBorders>
              <w:top w:val="nil"/>
              <w:left w:val="outset" w:sz="6" w:space="0" w:color="auto"/>
              <w:bottom w:val="outset" w:sz="6" w:space="0" w:color="auto"/>
              <w:right w:val="outset" w:sz="6" w:space="0" w:color="auto"/>
            </w:tcBorders>
            <w:vAlign w:val="center"/>
          </w:tcPr>
          <w:p w14:paraId="1E70A293"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UKUPNO</w:t>
            </w:r>
          </w:p>
        </w:tc>
        <w:tc>
          <w:tcPr>
            <w:tcW w:w="1680" w:type="dxa"/>
            <w:tcBorders>
              <w:top w:val="nil"/>
              <w:left w:val="outset" w:sz="6" w:space="0" w:color="auto"/>
              <w:bottom w:val="outset" w:sz="6" w:space="0" w:color="auto"/>
              <w:right w:val="outset" w:sz="6" w:space="0" w:color="auto"/>
            </w:tcBorders>
            <w:vAlign w:val="center"/>
          </w:tcPr>
          <w:p w14:paraId="62199D32" w14:textId="77777777" w:rsidR="00D07E4E" w:rsidRPr="00C358BD" w:rsidRDefault="00D07E4E" w:rsidP="00D07E4E">
            <w:pPr>
              <w:keepNext/>
              <w:spacing w:after="0" w:line="240" w:lineRule="auto"/>
              <w:jc w:val="center"/>
              <w:rPr>
                <w:rFonts w:ascii="Arial" w:eastAsia="Calibri" w:hAnsi="Arial" w:cs="Arial"/>
                <w:bCs/>
                <w:sz w:val="24"/>
                <w:szCs w:val="24"/>
              </w:rPr>
            </w:pPr>
            <w:r w:rsidRPr="00C358BD">
              <w:rPr>
                <w:rFonts w:ascii="Arial" w:hAnsi="Arial" w:cs="Arial"/>
                <w:bCs/>
                <w:sz w:val="24"/>
                <w:szCs w:val="24"/>
              </w:rPr>
              <w:t>365</w:t>
            </w:r>
          </w:p>
        </w:tc>
        <w:tc>
          <w:tcPr>
            <w:tcW w:w="1680" w:type="dxa"/>
            <w:tcBorders>
              <w:top w:val="nil"/>
              <w:left w:val="outset" w:sz="6" w:space="0" w:color="auto"/>
              <w:bottom w:val="outset" w:sz="6" w:space="0" w:color="auto"/>
              <w:right w:val="outset" w:sz="6" w:space="0" w:color="auto"/>
            </w:tcBorders>
            <w:vAlign w:val="center"/>
          </w:tcPr>
          <w:p w14:paraId="0BB05F0F"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8</w:t>
            </w:r>
          </w:p>
        </w:tc>
        <w:tc>
          <w:tcPr>
            <w:tcW w:w="1680" w:type="dxa"/>
            <w:tcBorders>
              <w:top w:val="nil"/>
              <w:left w:val="outset" w:sz="6" w:space="0" w:color="auto"/>
              <w:bottom w:val="outset" w:sz="6" w:space="0" w:color="auto"/>
              <w:right w:val="outset" w:sz="6" w:space="0" w:color="auto"/>
            </w:tcBorders>
            <w:vAlign w:val="center"/>
          </w:tcPr>
          <w:p w14:paraId="083B7867"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2920</w:t>
            </w:r>
          </w:p>
        </w:tc>
      </w:tr>
      <w:tr w:rsidR="00D07E4E" w:rsidRPr="00C358BD" w14:paraId="4DD881E4" w14:textId="77777777" w:rsidTr="00D07E4E">
        <w:trPr>
          <w:trHeight w:val="263"/>
        </w:trPr>
        <w:tc>
          <w:tcPr>
            <w:tcW w:w="2700" w:type="dxa"/>
            <w:tcBorders>
              <w:top w:val="nil"/>
              <w:left w:val="outset" w:sz="6" w:space="0" w:color="auto"/>
              <w:bottom w:val="outset" w:sz="6" w:space="0" w:color="auto"/>
              <w:right w:val="outset" w:sz="6" w:space="0" w:color="auto"/>
            </w:tcBorders>
            <w:shd w:val="clear" w:color="auto" w:fill="E0E0E0"/>
            <w:vAlign w:val="center"/>
          </w:tcPr>
          <w:p w14:paraId="067AC35A" w14:textId="77777777" w:rsidR="00D07E4E" w:rsidRPr="00C358BD" w:rsidRDefault="00D07E4E" w:rsidP="00D07E4E">
            <w:pPr>
              <w:spacing w:after="0" w:line="240" w:lineRule="auto"/>
              <w:jc w:val="center"/>
              <w:rPr>
                <w:rFonts w:ascii="Arial" w:eastAsia="Calibri" w:hAnsi="Arial" w:cs="Arial"/>
                <w:sz w:val="24"/>
                <w:szCs w:val="24"/>
              </w:rPr>
            </w:pPr>
          </w:p>
        </w:tc>
        <w:tc>
          <w:tcPr>
            <w:tcW w:w="1680" w:type="dxa"/>
            <w:tcBorders>
              <w:top w:val="nil"/>
              <w:left w:val="outset" w:sz="6" w:space="0" w:color="auto"/>
              <w:bottom w:val="outset" w:sz="6" w:space="0" w:color="auto"/>
              <w:right w:val="outset" w:sz="6" w:space="0" w:color="auto"/>
            </w:tcBorders>
            <w:shd w:val="clear" w:color="auto" w:fill="E0E0E0"/>
            <w:vAlign w:val="center"/>
          </w:tcPr>
          <w:p w14:paraId="2EA50812" w14:textId="77777777" w:rsidR="00D07E4E" w:rsidRPr="00C358BD" w:rsidRDefault="00D07E4E" w:rsidP="00D07E4E">
            <w:pPr>
              <w:keepNext/>
              <w:spacing w:after="0" w:line="240" w:lineRule="auto"/>
              <w:jc w:val="center"/>
              <w:rPr>
                <w:rFonts w:ascii="Arial" w:eastAsia="Calibri" w:hAnsi="Arial" w:cs="Arial"/>
                <w:bCs/>
                <w:sz w:val="24"/>
                <w:szCs w:val="24"/>
              </w:rPr>
            </w:pPr>
          </w:p>
        </w:tc>
        <w:tc>
          <w:tcPr>
            <w:tcW w:w="1680" w:type="dxa"/>
            <w:tcBorders>
              <w:top w:val="nil"/>
              <w:left w:val="outset" w:sz="6" w:space="0" w:color="auto"/>
              <w:bottom w:val="outset" w:sz="6" w:space="0" w:color="auto"/>
              <w:right w:val="outset" w:sz="6" w:space="0" w:color="auto"/>
            </w:tcBorders>
            <w:shd w:val="clear" w:color="auto" w:fill="E0E0E0"/>
            <w:vAlign w:val="center"/>
          </w:tcPr>
          <w:p w14:paraId="0C33731C" w14:textId="77777777" w:rsidR="00D07E4E" w:rsidRPr="00C358BD" w:rsidRDefault="00D07E4E" w:rsidP="00D07E4E">
            <w:pPr>
              <w:spacing w:after="0" w:line="240" w:lineRule="auto"/>
              <w:jc w:val="center"/>
              <w:rPr>
                <w:rFonts w:ascii="Arial" w:eastAsia="Calibri" w:hAnsi="Arial" w:cs="Arial"/>
                <w:sz w:val="24"/>
                <w:szCs w:val="24"/>
              </w:rPr>
            </w:pPr>
          </w:p>
        </w:tc>
        <w:tc>
          <w:tcPr>
            <w:tcW w:w="1680" w:type="dxa"/>
            <w:tcBorders>
              <w:top w:val="nil"/>
              <w:left w:val="outset" w:sz="6" w:space="0" w:color="auto"/>
              <w:bottom w:val="outset" w:sz="6" w:space="0" w:color="auto"/>
              <w:right w:val="outset" w:sz="6" w:space="0" w:color="auto"/>
            </w:tcBorders>
            <w:shd w:val="clear" w:color="auto" w:fill="E0E0E0"/>
            <w:vAlign w:val="center"/>
          </w:tcPr>
          <w:p w14:paraId="2CD3A11C" w14:textId="77777777" w:rsidR="00D07E4E" w:rsidRPr="00C358BD" w:rsidRDefault="00D07E4E" w:rsidP="00D07E4E">
            <w:pPr>
              <w:spacing w:after="0" w:line="240" w:lineRule="auto"/>
              <w:jc w:val="center"/>
              <w:rPr>
                <w:rFonts w:ascii="Arial" w:eastAsia="Calibri" w:hAnsi="Arial" w:cs="Arial"/>
                <w:sz w:val="24"/>
                <w:szCs w:val="24"/>
              </w:rPr>
            </w:pPr>
          </w:p>
        </w:tc>
      </w:tr>
      <w:tr w:rsidR="00D07E4E" w:rsidRPr="00C358BD" w14:paraId="78882CAB" w14:textId="77777777" w:rsidTr="00D07E4E">
        <w:trPr>
          <w:trHeight w:val="510"/>
        </w:trPr>
        <w:tc>
          <w:tcPr>
            <w:tcW w:w="2700" w:type="dxa"/>
            <w:tcBorders>
              <w:top w:val="nil"/>
              <w:left w:val="outset" w:sz="6" w:space="0" w:color="auto"/>
              <w:bottom w:val="outset" w:sz="6" w:space="0" w:color="auto"/>
              <w:right w:val="outset" w:sz="6" w:space="0" w:color="auto"/>
            </w:tcBorders>
            <w:vAlign w:val="center"/>
          </w:tcPr>
          <w:p w14:paraId="05FBF60D"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Radni dani (RD)</w:t>
            </w:r>
          </w:p>
        </w:tc>
        <w:tc>
          <w:tcPr>
            <w:tcW w:w="1680" w:type="dxa"/>
            <w:tcBorders>
              <w:top w:val="nil"/>
              <w:left w:val="outset" w:sz="6" w:space="0" w:color="auto"/>
              <w:bottom w:val="outset" w:sz="6" w:space="0" w:color="auto"/>
              <w:right w:val="outset" w:sz="6" w:space="0" w:color="auto"/>
            </w:tcBorders>
            <w:vAlign w:val="center"/>
          </w:tcPr>
          <w:p w14:paraId="2E1B0B9E" w14:textId="77777777" w:rsidR="00D07E4E" w:rsidRPr="00C358BD" w:rsidRDefault="00D07E4E" w:rsidP="00D07E4E">
            <w:pPr>
              <w:keepNext/>
              <w:spacing w:after="0" w:line="240" w:lineRule="auto"/>
              <w:jc w:val="center"/>
              <w:rPr>
                <w:rFonts w:ascii="Arial" w:eastAsia="Calibri" w:hAnsi="Arial" w:cs="Arial"/>
                <w:bCs/>
                <w:sz w:val="24"/>
                <w:szCs w:val="24"/>
              </w:rPr>
            </w:pPr>
            <w:r w:rsidRPr="00C358BD">
              <w:rPr>
                <w:rFonts w:ascii="Arial" w:hAnsi="Arial" w:cs="Arial"/>
                <w:bCs/>
                <w:sz w:val="24"/>
                <w:szCs w:val="24"/>
              </w:rPr>
              <w:t>251</w:t>
            </w:r>
          </w:p>
        </w:tc>
        <w:tc>
          <w:tcPr>
            <w:tcW w:w="1680" w:type="dxa"/>
            <w:tcBorders>
              <w:top w:val="nil"/>
              <w:left w:val="outset" w:sz="6" w:space="0" w:color="auto"/>
              <w:bottom w:val="outset" w:sz="6" w:space="0" w:color="auto"/>
              <w:right w:val="outset" w:sz="6" w:space="0" w:color="auto"/>
            </w:tcBorders>
            <w:vAlign w:val="center"/>
          </w:tcPr>
          <w:p w14:paraId="5E997D65"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8</w:t>
            </w:r>
          </w:p>
        </w:tc>
        <w:tc>
          <w:tcPr>
            <w:tcW w:w="1680" w:type="dxa"/>
            <w:tcBorders>
              <w:top w:val="nil"/>
              <w:left w:val="outset" w:sz="6" w:space="0" w:color="auto"/>
              <w:bottom w:val="outset" w:sz="6" w:space="0" w:color="auto"/>
              <w:right w:val="outset" w:sz="6" w:space="0" w:color="auto"/>
            </w:tcBorders>
            <w:vAlign w:val="center"/>
          </w:tcPr>
          <w:p w14:paraId="416C7318"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2008</w:t>
            </w:r>
          </w:p>
        </w:tc>
      </w:tr>
      <w:tr w:rsidR="00D07E4E" w:rsidRPr="00C358BD" w14:paraId="4DD3EEE3" w14:textId="77777777" w:rsidTr="00D07E4E">
        <w:trPr>
          <w:trHeight w:val="510"/>
        </w:trPr>
        <w:tc>
          <w:tcPr>
            <w:tcW w:w="2700" w:type="dxa"/>
            <w:tcBorders>
              <w:top w:val="nil"/>
              <w:left w:val="outset" w:sz="6" w:space="0" w:color="auto"/>
              <w:bottom w:val="outset" w:sz="6" w:space="0" w:color="auto"/>
              <w:right w:val="outset" w:sz="6" w:space="0" w:color="auto"/>
            </w:tcBorders>
            <w:vAlign w:val="center"/>
          </w:tcPr>
          <w:p w14:paraId="1B268ADE"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Godišnji odmor (GO)</w:t>
            </w:r>
          </w:p>
        </w:tc>
        <w:tc>
          <w:tcPr>
            <w:tcW w:w="1680" w:type="dxa"/>
            <w:tcBorders>
              <w:top w:val="nil"/>
              <w:left w:val="outset" w:sz="6" w:space="0" w:color="auto"/>
              <w:bottom w:val="outset" w:sz="6" w:space="0" w:color="auto"/>
              <w:right w:val="outset" w:sz="6" w:space="0" w:color="auto"/>
            </w:tcBorders>
            <w:vAlign w:val="center"/>
          </w:tcPr>
          <w:p w14:paraId="30AA2C1C" w14:textId="77777777" w:rsidR="00D07E4E" w:rsidRPr="00C358BD" w:rsidRDefault="00D07E4E" w:rsidP="00D07E4E">
            <w:pPr>
              <w:keepNext/>
              <w:spacing w:after="0" w:line="240" w:lineRule="auto"/>
              <w:jc w:val="center"/>
              <w:rPr>
                <w:rFonts w:ascii="Arial" w:eastAsia="Calibri" w:hAnsi="Arial" w:cs="Arial"/>
                <w:bCs/>
                <w:sz w:val="24"/>
                <w:szCs w:val="24"/>
              </w:rPr>
            </w:pPr>
            <w:r w:rsidRPr="00C358BD">
              <w:rPr>
                <w:rFonts w:ascii="Arial" w:hAnsi="Arial" w:cs="Arial"/>
                <w:bCs/>
                <w:sz w:val="24"/>
                <w:szCs w:val="24"/>
              </w:rPr>
              <w:t>30</w:t>
            </w:r>
          </w:p>
        </w:tc>
        <w:tc>
          <w:tcPr>
            <w:tcW w:w="1680" w:type="dxa"/>
            <w:tcBorders>
              <w:top w:val="nil"/>
              <w:left w:val="outset" w:sz="6" w:space="0" w:color="auto"/>
              <w:bottom w:val="outset" w:sz="6" w:space="0" w:color="auto"/>
              <w:right w:val="outset" w:sz="6" w:space="0" w:color="auto"/>
            </w:tcBorders>
            <w:vAlign w:val="center"/>
          </w:tcPr>
          <w:p w14:paraId="0B6AF043"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8</w:t>
            </w:r>
          </w:p>
        </w:tc>
        <w:tc>
          <w:tcPr>
            <w:tcW w:w="1680" w:type="dxa"/>
            <w:tcBorders>
              <w:top w:val="nil"/>
              <w:left w:val="outset" w:sz="6" w:space="0" w:color="auto"/>
              <w:bottom w:val="outset" w:sz="6" w:space="0" w:color="auto"/>
              <w:right w:val="outset" w:sz="6" w:space="0" w:color="auto"/>
            </w:tcBorders>
            <w:vAlign w:val="center"/>
          </w:tcPr>
          <w:p w14:paraId="208FF5C3"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- 240</w:t>
            </w:r>
          </w:p>
        </w:tc>
      </w:tr>
      <w:tr w:rsidR="00D07E4E" w:rsidRPr="00C358BD" w14:paraId="5B47A207" w14:textId="77777777" w:rsidTr="00D07E4E">
        <w:trPr>
          <w:trHeight w:val="510"/>
        </w:trPr>
        <w:tc>
          <w:tcPr>
            <w:tcW w:w="2700" w:type="dxa"/>
            <w:tcBorders>
              <w:top w:val="nil"/>
              <w:left w:val="outset" w:sz="6" w:space="0" w:color="auto"/>
              <w:bottom w:val="outset" w:sz="6" w:space="0" w:color="auto"/>
              <w:right w:val="outset" w:sz="6" w:space="0" w:color="auto"/>
            </w:tcBorders>
            <w:vAlign w:val="center"/>
          </w:tcPr>
          <w:p w14:paraId="56806B61"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RD – GO</w:t>
            </w:r>
          </w:p>
        </w:tc>
        <w:tc>
          <w:tcPr>
            <w:tcW w:w="1680" w:type="dxa"/>
            <w:tcBorders>
              <w:top w:val="nil"/>
              <w:left w:val="outset" w:sz="6" w:space="0" w:color="auto"/>
              <w:bottom w:val="outset" w:sz="6" w:space="0" w:color="auto"/>
              <w:right w:val="outset" w:sz="6" w:space="0" w:color="auto"/>
            </w:tcBorders>
            <w:vAlign w:val="center"/>
          </w:tcPr>
          <w:p w14:paraId="17A45E2E" w14:textId="77777777" w:rsidR="00D07E4E" w:rsidRPr="00C358BD" w:rsidRDefault="00D07E4E" w:rsidP="00D07E4E">
            <w:pPr>
              <w:keepNext/>
              <w:spacing w:after="0" w:line="240" w:lineRule="auto"/>
              <w:jc w:val="center"/>
              <w:rPr>
                <w:rFonts w:ascii="Arial" w:eastAsia="Calibri" w:hAnsi="Arial" w:cs="Arial"/>
                <w:bCs/>
                <w:sz w:val="24"/>
                <w:szCs w:val="24"/>
              </w:rPr>
            </w:pPr>
            <w:r w:rsidRPr="00C358BD">
              <w:rPr>
                <w:rFonts w:ascii="Arial" w:hAnsi="Arial" w:cs="Arial"/>
                <w:bCs/>
                <w:sz w:val="24"/>
                <w:szCs w:val="24"/>
              </w:rPr>
              <w:t>221</w:t>
            </w:r>
          </w:p>
        </w:tc>
        <w:tc>
          <w:tcPr>
            <w:tcW w:w="1680" w:type="dxa"/>
            <w:tcBorders>
              <w:top w:val="nil"/>
              <w:left w:val="outset" w:sz="6" w:space="0" w:color="auto"/>
              <w:bottom w:val="outset" w:sz="6" w:space="0" w:color="auto"/>
              <w:right w:val="outset" w:sz="6" w:space="0" w:color="auto"/>
            </w:tcBorders>
            <w:vAlign w:val="center"/>
          </w:tcPr>
          <w:p w14:paraId="17BDBA71"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8</w:t>
            </w:r>
          </w:p>
        </w:tc>
        <w:tc>
          <w:tcPr>
            <w:tcW w:w="1680" w:type="dxa"/>
            <w:tcBorders>
              <w:top w:val="nil"/>
              <w:left w:val="outset" w:sz="6" w:space="0" w:color="auto"/>
              <w:bottom w:val="outset" w:sz="6" w:space="0" w:color="auto"/>
              <w:right w:val="outset" w:sz="6" w:space="0" w:color="auto"/>
            </w:tcBorders>
            <w:vAlign w:val="center"/>
          </w:tcPr>
          <w:p w14:paraId="64A64F93"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hAnsi="Arial" w:cs="Arial"/>
                <w:b/>
                <w:sz w:val="24"/>
                <w:szCs w:val="24"/>
              </w:rPr>
              <w:t>= 1.768</w:t>
            </w:r>
          </w:p>
        </w:tc>
      </w:tr>
      <w:tr w:rsidR="00D07E4E" w:rsidRPr="00C358BD" w14:paraId="7921D130" w14:textId="77777777" w:rsidTr="00D07E4E">
        <w:trPr>
          <w:trHeight w:val="510"/>
        </w:trPr>
        <w:tc>
          <w:tcPr>
            <w:tcW w:w="2700" w:type="dxa"/>
            <w:tcBorders>
              <w:top w:val="nil"/>
              <w:left w:val="outset" w:sz="6" w:space="0" w:color="auto"/>
              <w:bottom w:val="outset" w:sz="6" w:space="0" w:color="auto"/>
              <w:right w:val="outset" w:sz="6" w:space="0" w:color="auto"/>
            </w:tcBorders>
            <w:vAlign w:val="center"/>
          </w:tcPr>
          <w:p w14:paraId="661FC866"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Dnevni odmor (DO)</w:t>
            </w:r>
          </w:p>
        </w:tc>
        <w:tc>
          <w:tcPr>
            <w:tcW w:w="1680" w:type="dxa"/>
            <w:tcBorders>
              <w:top w:val="nil"/>
              <w:left w:val="outset" w:sz="6" w:space="0" w:color="auto"/>
              <w:bottom w:val="outset" w:sz="6" w:space="0" w:color="auto"/>
              <w:right w:val="outset" w:sz="6" w:space="0" w:color="auto"/>
            </w:tcBorders>
            <w:vAlign w:val="center"/>
          </w:tcPr>
          <w:p w14:paraId="6C57D36F" w14:textId="77777777" w:rsidR="00D07E4E" w:rsidRPr="00C358BD" w:rsidRDefault="00D07E4E" w:rsidP="00D07E4E">
            <w:pPr>
              <w:keepNext/>
              <w:spacing w:after="0" w:line="240" w:lineRule="auto"/>
              <w:jc w:val="center"/>
              <w:rPr>
                <w:rFonts w:ascii="Arial" w:eastAsia="Calibri" w:hAnsi="Arial" w:cs="Arial"/>
                <w:bCs/>
                <w:sz w:val="24"/>
                <w:szCs w:val="24"/>
              </w:rPr>
            </w:pPr>
            <w:r w:rsidRPr="00C358BD">
              <w:rPr>
                <w:rFonts w:ascii="Arial" w:hAnsi="Arial" w:cs="Arial"/>
                <w:bCs/>
                <w:sz w:val="24"/>
                <w:szCs w:val="24"/>
              </w:rPr>
              <w:t>221</w:t>
            </w:r>
          </w:p>
        </w:tc>
        <w:tc>
          <w:tcPr>
            <w:tcW w:w="1680" w:type="dxa"/>
            <w:tcBorders>
              <w:top w:val="nil"/>
              <w:left w:val="outset" w:sz="6" w:space="0" w:color="auto"/>
              <w:bottom w:val="outset" w:sz="6" w:space="0" w:color="auto"/>
              <w:right w:val="outset" w:sz="6" w:space="0" w:color="auto"/>
            </w:tcBorders>
            <w:vAlign w:val="center"/>
          </w:tcPr>
          <w:p w14:paraId="00573620"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0,5</w:t>
            </w:r>
          </w:p>
        </w:tc>
        <w:tc>
          <w:tcPr>
            <w:tcW w:w="1680" w:type="dxa"/>
            <w:tcBorders>
              <w:top w:val="nil"/>
              <w:left w:val="outset" w:sz="6" w:space="0" w:color="auto"/>
              <w:bottom w:val="outset" w:sz="6" w:space="0" w:color="auto"/>
              <w:right w:val="outset" w:sz="6" w:space="0" w:color="auto"/>
            </w:tcBorders>
            <w:vAlign w:val="center"/>
          </w:tcPr>
          <w:p w14:paraId="2CC41336"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- 110,5</w:t>
            </w:r>
          </w:p>
        </w:tc>
      </w:tr>
      <w:tr w:rsidR="00D07E4E" w:rsidRPr="00C358BD" w14:paraId="3E5BC286" w14:textId="77777777" w:rsidTr="00D07E4E">
        <w:trPr>
          <w:trHeight w:val="510"/>
        </w:trPr>
        <w:tc>
          <w:tcPr>
            <w:tcW w:w="2700" w:type="dxa"/>
            <w:tcBorders>
              <w:top w:val="nil"/>
              <w:left w:val="outset" w:sz="6" w:space="0" w:color="auto"/>
              <w:bottom w:val="outset" w:sz="6" w:space="0" w:color="auto"/>
              <w:right w:val="outset" w:sz="6" w:space="0" w:color="auto"/>
            </w:tcBorders>
            <w:vAlign w:val="center"/>
          </w:tcPr>
          <w:p w14:paraId="21630D1C"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RD – GO – DO</w:t>
            </w:r>
          </w:p>
        </w:tc>
        <w:tc>
          <w:tcPr>
            <w:tcW w:w="1680" w:type="dxa"/>
            <w:tcBorders>
              <w:top w:val="nil"/>
              <w:left w:val="outset" w:sz="6" w:space="0" w:color="auto"/>
              <w:bottom w:val="outset" w:sz="6" w:space="0" w:color="auto"/>
              <w:right w:val="outset" w:sz="6" w:space="0" w:color="auto"/>
            </w:tcBorders>
            <w:vAlign w:val="center"/>
          </w:tcPr>
          <w:p w14:paraId="6FFAA996" w14:textId="77777777" w:rsidR="00D07E4E" w:rsidRPr="00C358BD" w:rsidRDefault="00D07E4E" w:rsidP="00D07E4E">
            <w:pPr>
              <w:keepNext/>
              <w:spacing w:after="0" w:line="240" w:lineRule="auto"/>
              <w:jc w:val="center"/>
              <w:rPr>
                <w:rFonts w:ascii="Arial" w:eastAsia="Calibri" w:hAnsi="Arial" w:cs="Arial"/>
                <w:bCs/>
                <w:sz w:val="24"/>
                <w:szCs w:val="24"/>
              </w:rPr>
            </w:pPr>
            <w:r w:rsidRPr="00C358BD">
              <w:rPr>
                <w:rFonts w:ascii="Arial" w:hAnsi="Arial" w:cs="Arial"/>
                <w:bCs/>
                <w:sz w:val="24"/>
                <w:szCs w:val="24"/>
              </w:rPr>
              <w:t>221</w:t>
            </w:r>
          </w:p>
        </w:tc>
        <w:tc>
          <w:tcPr>
            <w:tcW w:w="1680" w:type="dxa"/>
            <w:tcBorders>
              <w:top w:val="nil"/>
              <w:left w:val="outset" w:sz="6" w:space="0" w:color="auto"/>
              <w:bottom w:val="outset" w:sz="6" w:space="0" w:color="auto"/>
              <w:right w:val="outset" w:sz="6" w:space="0" w:color="auto"/>
            </w:tcBorders>
            <w:vAlign w:val="center"/>
          </w:tcPr>
          <w:p w14:paraId="7E48C517"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hAnsi="Arial" w:cs="Arial"/>
                <w:sz w:val="24"/>
                <w:szCs w:val="24"/>
              </w:rPr>
              <w:t>7,5</w:t>
            </w:r>
          </w:p>
        </w:tc>
        <w:tc>
          <w:tcPr>
            <w:tcW w:w="1680" w:type="dxa"/>
            <w:tcBorders>
              <w:top w:val="nil"/>
              <w:left w:val="outset" w:sz="6" w:space="0" w:color="auto"/>
              <w:bottom w:val="outset" w:sz="6" w:space="0" w:color="auto"/>
              <w:right w:val="outset" w:sz="6" w:space="0" w:color="auto"/>
            </w:tcBorders>
            <w:vAlign w:val="center"/>
          </w:tcPr>
          <w:p w14:paraId="48BE0F3F"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hAnsi="Arial" w:cs="Arial"/>
                <w:b/>
                <w:sz w:val="24"/>
                <w:szCs w:val="24"/>
              </w:rPr>
              <w:t>= 1.657,5</w:t>
            </w:r>
          </w:p>
        </w:tc>
      </w:tr>
    </w:tbl>
    <w:p w14:paraId="614251F7" w14:textId="77777777" w:rsidR="00D07E4E" w:rsidRPr="00C358BD" w:rsidRDefault="00D07E4E" w:rsidP="00D07E4E">
      <w:pPr>
        <w:spacing w:line="254" w:lineRule="auto"/>
        <w:rPr>
          <w:rFonts w:ascii="Arial" w:eastAsia="Calibri" w:hAnsi="Arial" w:cs="Arial"/>
          <w:b/>
          <w:color w:val="FF0000"/>
          <w:sz w:val="24"/>
          <w:szCs w:val="24"/>
        </w:rPr>
      </w:pPr>
    </w:p>
    <w:p w14:paraId="484F4EEA" w14:textId="77777777" w:rsidR="00D07E4E" w:rsidRPr="00C358BD" w:rsidRDefault="00D07E4E" w:rsidP="00D07E4E">
      <w:pPr>
        <w:spacing w:line="256" w:lineRule="auto"/>
        <w:rPr>
          <w:rFonts w:ascii="Arial" w:eastAsia="Calibri" w:hAnsi="Arial" w:cs="Arial"/>
          <w:color w:val="FF0000"/>
          <w:sz w:val="24"/>
          <w:szCs w:val="24"/>
        </w:rPr>
      </w:pPr>
    </w:p>
    <w:p w14:paraId="25934D36" w14:textId="77777777" w:rsidR="00D07E4E" w:rsidRPr="00C358BD" w:rsidRDefault="00D07E4E" w:rsidP="00D07E4E">
      <w:pPr>
        <w:spacing w:line="256" w:lineRule="auto"/>
        <w:rPr>
          <w:rFonts w:ascii="Arial" w:eastAsia="Calibri" w:hAnsi="Arial" w:cs="Arial"/>
          <w:color w:val="FF0000"/>
          <w:sz w:val="24"/>
          <w:szCs w:val="24"/>
        </w:rPr>
      </w:pPr>
    </w:p>
    <w:p w14:paraId="1F05E12B" w14:textId="77777777" w:rsidR="00D07E4E" w:rsidRPr="00C358BD" w:rsidRDefault="00D07E4E" w:rsidP="00D07E4E">
      <w:pPr>
        <w:spacing w:line="256" w:lineRule="auto"/>
        <w:rPr>
          <w:rFonts w:ascii="Arial" w:eastAsia="Calibri" w:hAnsi="Arial" w:cs="Arial"/>
          <w:color w:val="FF0000"/>
          <w:sz w:val="24"/>
          <w:szCs w:val="24"/>
        </w:rPr>
      </w:pPr>
    </w:p>
    <w:p w14:paraId="3F9BEC36" w14:textId="77777777" w:rsidR="00D07E4E" w:rsidRPr="00C358BD" w:rsidRDefault="00D07E4E" w:rsidP="00D07E4E">
      <w:pPr>
        <w:spacing w:line="256" w:lineRule="auto"/>
        <w:rPr>
          <w:rFonts w:ascii="Arial" w:eastAsia="Calibri" w:hAnsi="Arial" w:cs="Arial"/>
          <w:color w:val="FF0000"/>
          <w:sz w:val="24"/>
          <w:szCs w:val="24"/>
        </w:rPr>
      </w:pPr>
    </w:p>
    <w:p w14:paraId="5BC1B94B" w14:textId="77777777" w:rsidR="00D07E4E" w:rsidRPr="00C358BD" w:rsidRDefault="00D07E4E" w:rsidP="00D07E4E">
      <w:pPr>
        <w:spacing w:line="256" w:lineRule="auto"/>
        <w:rPr>
          <w:rFonts w:ascii="Arial" w:eastAsia="Calibri" w:hAnsi="Arial" w:cs="Arial"/>
          <w:color w:val="FF0000"/>
          <w:sz w:val="24"/>
          <w:szCs w:val="24"/>
        </w:rPr>
      </w:pPr>
    </w:p>
    <w:p w14:paraId="31EE5EBE" w14:textId="77777777" w:rsidR="00D07E4E" w:rsidRPr="00C358BD" w:rsidRDefault="00D07E4E" w:rsidP="00D07E4E">
      <w:pPr>
        <w:spacing w:line="256" w:lineRule="auto"/>
        <w:rPr>
          <w:rFonts w:ascii="Arial" w:eastAsia="Calibri" w:hAnsi="Arial" w:cs="Arial"/>
          <w:color w:val="FF0000"/>
          <w:sz w:val="24"/>
          <w:szCs w:val="24"/>
        </w:rPr>
      </w:pPr>
    </w:p>
    <w:p w14:paraId="20B57977" w14:textId="77777777" w:rsidR="00D07E4E" w:rsidRPr="00C358BD" w:rsidRDefault="00D07E4E" w:rsidP="00D07E4E">
      <w:pPr>
        <w:spacing w:line="256" w:lineRule="auto"/>
        <w:rPr>
          <w:rFonts w:ascii="Arial" w:eastAsia="Calibri" w:hAnsi="Arial" w:cs="Arial"/>
          <w:color w:val="FF0000"/>
          <w:sz w:val="24"/>
          <w:szCs w:val="24"/>
        </w:rPr>
      </w:pPr>
    </w:p>
    <w:p w14:paraId="6D0186EC" w14:textId="77777777" w:rsidR="00D07E4E" w:rsidRPr="00C358BD" w:rsidRDefault="00D07E4E" w:rsidP="00D07E4E">
      <w:pPr>
        <w:spacing w:line="256" w:lineRule="auto"/>
        <w:rPr>
          <w:rFonts w:ascii="Arial" w:eastAsia="Calibri" w:hAnsi="Arial" w:cs="Arial"/>
          <w:color w:val="FF0000"/>
          <w:sz w:val="24"/>
          <w:szCs w:val="24"/>
        </w:rPr>
      </w:pPr>
    </w:p>
    <w:p w14:paraId="6EA1EA84" w14:textId="77777777" w:rsidR="00D07E4E" w:rsidRPr="00C358BD" w:rsidRDefault="00D07E4E" w:rsidP="00D07E4E">
      <w:pPr>
        <w:spacing w:line="256" w:lineRule="auto"/>
        <w:rPr>
          <w:rFonts w:ascii="Arial" w:eastAsia="Calibri" w:hAnsi="Arial" w:cs="Arial"/>
          <w:color w:val="FF0000"/>
          <w:sz w:val="24"/>
          <w:szCs w:val="24"/>
        </w:rPr>
      </w:pPr>
    </w:p>
    <w:p w14:paraId="54AEC19D" w14:textId="77777777" w:rsidR="00D07E4E" w:rsidRPr="00C358BD" w:rsidRDefault="00D07E4E" w:rsidP="00D07E4E">
      <w:pPr>
        <w:spacing w:line="256" w:lineRule="auto"/>
        <w:rPr>
          <w:rFonts w:ascii="Arial" w:eastAsia="Calibri" w:hAnsi="Arial" w:cs="Arial"/>
          <w:color w:val="FF0000"/>
          <w:sz w:val="24"/>
          <w:szCs w:val="24"/>
        </w:rPr>
      </w:pPr>
    </w:p>
    <w:p w14:paraId="4F468105" w14:textId="3B1B5FEB" w:rsidR="00D07E4E" w:rsidRDefault="00D07E4E" w:rsidP="00D07E4E">
      <w:pPr>
        <w:spacing w:line="256" w:lineRule="auto"/>
        <w:rPr>
          <w:rFonts w:ascii="Arial" w:eastAsia="Calibri" w:hAnsi="Arial" w:cs="Arial"/>
          <w:color w:val="FF0000"/>
          <w:sz w:val="24"/>
          <w:szCs w:val="24"/>
        </w:rPr>
      </w:pPr>
    </w:p>
    <w:p w14:paraId="243B8D65" w14:textId="1BAC190F" w:rsidR="00C51EB4" w:rsidRDefault="00C51EB4" w:rsidP="00D07E4E">
      <w:pPr>
        <w:spacing w:line="256" w:lineRule="auto"/>
        <w:rPr>
          <w:rFonts w:ascii="Arial" w:eastAsia="Calibri" w:hAnsi="Arial" w:cs="Arial"/>
          <w:color w:val="FF0000"/>
          <w:sz w:val="24"/>
          <w:szCs w:val="24"/>
        </w:rPr>
      </w:pPr>
    </w:p>
    <w:p w14:paraId="344A2539" w14:textId="77777777" w:rsidR="00C51EB4" w:rsidRPr="00C358BD" w:rsidRDefault="00C51EB4" w:rsidP="00D07E4E">
      <w:pPr>
        <w:spacing w:line="256" w:lineRule="auto"/>
        <w:rPr>
          <w:rFonts w:ascii="Arial" w:eastAsia="Calibri" w:hAnsi="Arial" w:cs="Arial"/>
          <w:color w:val="FF0000"/>
          <w:sz w:val="24"/>
          <w:szCs w:val="24"/>
        </w:rPr>
      </w:pPr>
    </w:p>
    <w:p w14:paraId="5ED0869D" w14:textId="77777777" w:rsidR="00D07E4E" w:rsidRPr="00C358BD" w:rsidRDefault="00D07E4E" w:rsidP="00D07E4E">
      <w:pPr>
        <w:spacing w:line="256" w:lineRule="auto"/>
        <w:rPr>
          <w:rFonts w:ascii="Arial" w:eastAsia="Calibri" w:hAnsi="Arial" w:cs="Arial"/>
          <w:color w:val="FF0000"/>
          <w:sz w:val="24"/>
          <w:szCs w:val="24"/>
        </w:rPr>
      </w:pPr>
    </w:p>
    <w:p w14:paraId="00C92129" w14:textId="77777777" w:rsidR="00D07E4E" w:rsidRPr="00C51EB4" w:rsidRDefault="00D07E4E" w:rsidP="00C51EB4">
      <w:pPr>
        <w:rPr>
          <w:rFonts w:ascii="Arial" w:hAnsi="Arial" w:cs="Arial"/>
          <w:b/>
          <w:i/>
          <w:iCs/>
          <w:sz w:val="24"/>
        </w:rPr>
      </w:pPr>
      <w:bookmarkStart w:id="65" w:name="_Toc179446683"/>
      <w:r w:rsidRPr="00C51EB4">
        <w:rPr>
          <w:rFonts w:ascii="Arial" w:hAnsi="Arial" w:cs="Arial"/>
          <w:b/>
          <w:sz w:val="24"/>
        </w:rPr>
        <w:lastRenderedPageBreak/>
        <w:t>ODGOJITELJ</w:t>
      </w:r>
      <w:bookmarkEnd w:id="65"/>
    </w:p>
    <w:tbl>
      <w:tblPr>
        <w:tblStyle w:val="TableGrid14"/>
        <w:tblW w:w="9337" w:type="dxa"/>
        <w:tblInd w:w="-3" w:type="dxa"/>
        <w:tblLayout w:type="fixed"/>
        <w:tblLook w:val="04A0" w:firstRow="1" w:lastRow="0" w:firstColumn="1" w:lastColumn="0" w:noHBand="0" w:noVBand="1"/>
      </w:tblPr>
      <w:tblGrid>
        <w:gridCol w:w="3509"/>
        <w:gridCol w:w="1318"/>
        <w:gridCol w:w="1171"/>
        <w:gridCol w:w="1904"/>
        <w:gridCol w:w="1435"/>
      </w:tblGrid>
      <w:tr w:rsidR="00D07E4E" w:rsidRPr="00C358BD" w14:paraId="0C94FABA" w14:textId="77777777" w:rsidTr="00D07E4E">
        <w:trPr>
          <w:trHeight w:val="617"/>
        </w:trPr>
        <w:tc>
          <w:tcPr>
            <w:tcW w:w="3509" w:type="dxa"/>
            <w:tcBorders>
              <w:top w:val="outset" w:sz="6" w:space="0" w:color="auto"/>
              <w:left w:val="outset" w:sz="6" w:space="0" w:color="auto"/>
              <w:bottom w:val="outset" w:sz="6" w:space="0" w:color="auto"/>
              <w:right w:val="outset" w:sz="6" w:space="0" w:color="auto"/>
            </w:tcBorders>
            <w:shd w:val="clear" w:color="auto" w:fill="D9D9D9"/>
            <w:vAlign w:val="center"/>
          </w:tcPr>
          <w:p w14:paraId="3F09D97E"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Cs/>
                <w:iCs/>
                <w:sz w:val="24"/>
                <w:szCs w:val="24"/>
              </w:rPr>
              <w:t>AKTIVNOST</w:t>
            </w:r>
          </w:p>
        </w:tc>
        <w:tc>
          <w:tcPr>
            <w:tcW w:w="1318" w:type="dxa"/>
            <w:tcBorders>
              <w:top w:val="outset" w:sz="6" w:space="0" w:color="auto"/>
              <w:left w:val="nil"/>
              <w:bottom w:val="outset" w:sz="6" w:space="0" w:color="auto"/>
              <w:right w:val="outset" w:sz="6" w:space="0" w:color="auto"/>
            </w:tcBorders>
            <w:shd w:val="clear" w:color="auto" w:fill="D9D9D9"/>
            <w:vAlign w:val="center"/>
          </w:tcPr>
          <w:p w14:paraId="77E98812" w14:textId="77777777" w:rsidR="00D07E4E" w:rsidRPr="00C358BD" w:rsidRDefault="00D07E4E" w:rsidP="00D07E4E">
            <w:pPr>
              <w:jc w:val="center"/>
              <w:rPr>
                <w:rFonts w:ascii="Arial" w:hAnsi="Arial" w:cs="Arial"/>
                <w:bCs/>
                <w:iCs/>
                <w:color w:val="FF0000"/>
                <w:sz w:val="24"/>
                <w:szCs w:val="24"/>
                <w:lang w:val="hr-HR"/>
              </w:rPr>
            </w:pPr>
            <w:r w:rsidRPr="00C358BD">
              <w:rPr>
                <w:rFonts w:ascii="Arial" w:hAnsi="Arial" w:cs="Arial"/>
                <w:b/>
                <w:bCs/>
                <w:iCs/>
                <w:sz w:val="24"/>
                <w:szCs w:val="24"/>
              </w:rPr>
              <w:t>DNEVNI BROJ SATI</w:t>
            </w:r>
          </w:p>
        </w:tc>
        <w:tc>
          <w:tcPr>
            <w:tcW w:w="1171" w:type="dxa"/>
            <w:tcBorders>
              <w:top w:val="outset" w:sz="6" w:space="0" w:color="auto"/>
              <w:left w:val="nil"/>
              <w:bottom w:val="outset" w:sz="6" w:space="0" w:color="auto"/>
              <w:right w:val="outset" w:sz="6" w:space="0" w:color="auto"/>
            </w:tcBorders>
            <w:shd w:val="clear" w:color="auto" w:fill="D9D9D9"/>
            <w:vAlign w:val="center"/>
          </w:tcPr>
          <w:p w14:paraId="551602EA"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TJEDNI BROJ SATI</w:t>
            </w:r>
          </w:p>
        </w:tc>
        <w:tc>
          <w:tcPr>
            <w:tcW w:w="1904" w:type="dxa"/>
            <w:tcBorders>
              <w:top w:val="outset" w:sz="6" w:space="0" w:color="auto"/>
              <w:left w:val="nil"/>
              <w:bottom w:val="outset" w:sz="6" w:space="0" w:color="auto"/>
              <w:right w:val="outset" w:sz="6" w:space="0" w:color="auto"/>
            </w:tcBorders>
            <w:shd w:val="clear" w:color="auto" w:fill="D9D9D9"/>
            <w:vAlign w:val="center"/>
          </w:tcPr>
          <w:p w14:paraId="487AA5E5"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MJESEČNI BROJ SATI  (20 rad.dana)</w:t>
            </w:r>
          </w:p>
        </w:tc>
        <w:tc>
          <w:tcPr>
            <w:tcW w:w="1435" w:type="dxa"/>
            <w:tcBorders>
              <w:top w:val="outset" w:sz="6" w:space="0" w:color="auto"/>
              <w:left w:val="nil"/>
              <w:bottom w:val="outset" w:sz="6" w:space="0" w:color="auto"/>
              <w:right w:val="outset" w:sz="6" w:space="0" w:color="auto"/>
            </w:tcBorders>
            <w:shd w:val="clear" w:color="auto" w:fill="D9D9D9"/>
            <w:vAlign w:val="center"/>
          </w:tcPr>
          <w:p w14:paraId="243B28B2"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GODIŠNJI BROJ SATI</w:t>
            </w:r>
          </w:p>
        </w:tc>
      </w:tr>
      <w:tr w:rsidR="00D07E4E" w:rsidRPr="00C358BD" w14:paraId="69C91A10" w14:textId="77777777" w:rsidTr="00D07E4E">
        <w:trPr>
          <w:trHeight w:val="247"/>
        </w:trPr>
        <w:tc>
          <w:tcPr>
            <w:tcW w:w="3509" w:type="dxa"/>
            <w:tcBorders>
              <w:top w:val="nil"/>
              <w:left w:val="outset" w:sz="6" w:space="0" w:color="auto"/>
              <w:bottom w:val="outset" w:sz="6" w:space="0" w:color="auto"/>
              <w:right w:val="outset" w:sz="6" w:space="0" w:color="auto"/>
            </w:tcBorders>
            <w:vAlign w:val="center"/>
          </w:tcPr>
          <w:p w14:paraId="4A635EAD"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Neposredni odgojno-obrazovni rad</w:t>
            </w:r>
          </w:p>
        </w:tc>
        <w:tc>
          <w:tcPr>
            <w:tcW w:w="1318" w:type="dxa"/>
            <w:tcBorders>
              <w:top w:val="nil"/>
              <w:left w:val="nil"/>
              <w:bottom w:val="outset" w:sz="6" w:space="0" w:color="auto"/>
              <w:right w:val="outset" w:sz="6" w:space="0" w:color="auto"/>
            </w:tcBorders>
            <w:vAlign w:val="center"/>
          </w:tcPr>
          <w:p w14:paraId="6133FA06"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5,5</w:t>
            </w:r>
          </w:p>
        </w:tc>
        <w:tc>
          <w:tcPr>
            <w:tcW w:w="1171" w:type="dxa"/>
            <w:tcBorders>
              <w:top w:val="nil"/>
              <w:left w:val="nil"/>
              <w:bottom w:val="outset" w:sz="6" w:space="0" w:color="auto"/>
              <w:right w:val="outset" w:sz="6" w:space="0" w:color="auto"/>
            </w:tcBorders>
            <w:vAlign w:val="center"/>
          </w:tcPr>
          <w:p w14:paraId="220B9697"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27,5</w:t>
            </w:r>
          </w:p>
        </w:tc>
        <w:tc>
          <w:tcPr>
            <w:tcW w:w="1904" w:type="dxa"/>
            <w:tcBorders>
              <w:top w:val="nil"/>
              <w:left w:val="nil"/>
              <w:bottom w:val="outset" w:sz="6" w:space="0" w:color="auto"/>
              <w:right w:val="outset" w:sz="6" w:space="0" w:color="auto"/>
            </w:tcBorders>
            <w:vAlign w:val="center"/>
          </w:tcPr>
          <w:p w14:paraId="319CF39A"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110</w:t>
            </w:r>
          </w:p>
        </w:tc>
        <w:tc>
          <w:tcPr>
            <w:tcW w:w="1435" w:type="dxa"/>
            <w:tcBorders>
              <w:top w:val="nil"/>
              <w:left w:val="nil"/>
              <w:bottom w:val="outset" w:sz="6" w:space="0" w:color="auto"/>
              <w:right w:val="outset" w:sz="6" w:space="0" w:color="auto"/>
            </w:tcBorders>
            <w:vAlign w:val="center"/>
          </w:tcPr>
          <w:p w14:paraId="6D3A1F21"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Cs/>
                <w:iCs/>
                <w:sz w:val="24"/>
                <w:szCs w:val="24"/>
              </w:rPr>
              <w:t>1.215,5</w:t>
            </w:r>
          </w:p>
        </w:tc>
      </w:tr>
      <w:tr w:rsidR="00D07E4E" w:rsidRPr="00C358BD" w14:paraId="6734A37C" w14:textId="77777777" w:rsidTr="00D07E4E">
        <w:trPr>
          <w:trHeight w:val="254"/>
        </w:trPr>
        <w:tc>
          <w:tcPr>
            <w:tcW w:w="3509" w:type="dxa"/>
            <w:tcBorders>
              <w:top w:val="nil"/>
              <w:left w:val="outset" w:sz="6" w:space="0" w:color="auto"/>
              <w:bottom w:val="outset" w:sz="6" w:space="0" w:color="auto"/>
              <w:right w:val="outset" w:sz="6" w:space="0" w:color="auto"/>
            </w:tcBorders>
            <w:vAlign w:val="center"/>
          </w:tcPr>
          <w:p w14:paraId="62F9D95D"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Dnevni odmor</w:t>
            </w:r>
          </w:p>
        </w:tc>
        <w:tc>
          <w:tcPr>
            <w:tcW w:w="1318" w:type="dxa"/>
            <w:tcBorders>
              <w:top w:val="nil"/>
              <w:left w:val="nil"/>
              <w:bottom w:val="outset" w:sz="6" w:space="0" w:color="auto"/>
              <w:right w:val="outset" w:sz="6" w:space="0" w:color="auto"/>
            </w:tcBorders>
            <w:vAlign w:val="center"/>
          </w:tcPr>
          <w:p w14:paraId="2614A0CD"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0,5</w:t>
            </w:r>
          </w:p>
        </w:tc>
        <w:tc>
          <w:tcPr>
            <w:tcW w:w="1171" w:type="dxa"/>
            <w:tcBorders>
              <w:top w:val="nil"/>
              <w:left w:val="nil"/>
              <w:bottom w:val="outset" w:sz="6" w:space="0" w:color="auto"/>
              <w:right w:val="outset" w:sz="6" w:space="0" w:color="auto"/>
            </w:tcBorders>
            <w:vAlign w:val="center"/>
          </w:tcPr>
          <w:p w14:paraId="00698E0D"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2,5</w:t>
            </w:r>
          </w:p>
        </w:tc>
        <w:tc>
          <w:tcPr>
            <w:tcW w:w="1904" w:type="dxa"/>
            <w:tcBorders>
              <w:top w:val="nil"/>
              <w:left w:val="nil"/>
              <w:bottom w:val="outset" w:sz="6" w:space="0" w:color="auto"/>
              <w:right w:val="outset" w:sz="6" w:space="0" w:color="auto"/>
            </w:tcBorders>
            <w:vAlign w:val="center"/>
          </w:tcPr>
          <w:p w14:paraId="6C7B3753"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10</w:t>
            </w:r>
          </w:p>
        </w:tc>
        <w:tc>
          <w:tcPr>
            <w:tcW w:w="1435" w:type="dxa"/>
            <w:tcBorders>
              <w:top w:val="nil"/>
              <w:left w:val="nil"/>
              <w:bottom w:val="outset" w:sz="6" w:space="0" w:color="auto"/>
              <w:right w:val="outset" w:sz="6" w:space="0" w:color="auto"/>
            </w:tcBorders>
            <w:vAlign w:val="center"/>
          </w:tcPr>
          <w:p w14:paraId="4E066A9B"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Cs/>
                <w:iCs/>
                <w:sz w:val="24"/>
                <w:szCs w:val="24"/>
              </w:rPr>
              <w:t>110,5</w:t>
            </w:r>
          </w:p>
        </w:tc>
      </w:tr>
      <w:tr w:rsidR="00D07E4E" w:rsidRPr="00C358BD" w14:paraId="58202D73" w14:textId="77777777" w:rsidTr="00D07E4E">
        <w:trPr>
          <w:trHeight w:val="297"/>
        </w:trPr>
        <w:tc>
          <w:tcPr>
            <w:tcW w:w="3509" w:type="dxa"/>
            <w:tcBorders>
              <w:top w:val="nil"/>
              <w:left w:val="outset" w:sz="6" w:space="0" w:color="auto"/>
              <w:bottom w:val="outset" w:sz="6" w:space="0" w:color="auto"/>
              <w:right w:val="outset" w:sz="6" w:space="0" w:color="auto"/>
            </w:tcBorders>
            <w:vAlign w:val="center"/>
          </w:tcPr>
          <w:p w14:paraId="6970AA74" w14:textId="77777777" w:rsidR="00D07E4E" w:rsidRPr="00C358BD" w:rsidRDefault="00D07E4E" w:rsidP="00D07E4E">
            <w:pPr>
              <w:jc w:val="center"/>
              <w:rPr>
                <w:rFonts w:ascii="Arial" w:hAnsi="Arial" w:cs="Arial"/>
                <w:bCs/>
                <w:iCs/>
                <w:color w:val="FF0000"/>
                <w:sz w:val="24"/>
                <w:szCs w:val="24"/>
                <w:lang w:val="hr-HR"/>
              </w:rPr>
            </w:pPr>
            <w:r w:rsidRPr="00C358BD">
              <w:rPr>
                <w:rFonts w:ascii="Arial" w:hAnsi="Arial" w:cs="Arial"/>
                <w:b/>
                <w:bCs/>
                <w:iCs/>
                <w:sz w:val="24"/>
                <w:szCs w:val="24"/>
              </w:rPr>
              <w:t>Dnevna priprema</w:t>
            </w:r>
          </w:p>
        </w:tc>
        <w:tc>
          <w:tcPr>
            <w:tcW w:w="1318" w:type="dxa"/>
            <w:tcBorders>
              <w:top w:val="nil"/>
              <w:left w:val="nil"/>
              <w:bottom w:val="outset" w:sz="6" w:space="0" w:color="auto"/>
              <w:right w:val="outset" w:sz="6" w:space="0" w:color="auto"/>
            </w:tcBorders>
            <w:vAlign w:val="center"/>
          </w:tcPr>
          <w:p w14:paraId="22481F40"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1</w:t>
            </w:r>
          </w:p>
        </w:tc>
        <w:tc>
          <w:tcPr>
            <w:tcW w:w="1171" w:type="dxa"/>
            <w:tcBorders>
              <w:top w:val="nil"/>
              <w:left w:val="nil"/>
              <w:bottom w:val="outset" w:sz="6" w:space="0" w:color="auto"/>
              <w:right w:val="outset" w:sz="6" w:space="0" w:color="auto"/>
            </w:tcBorders>
            <w:vAlign w:val="center"/>
          </w:tcPr>
          <w:p w14:paraId="43E39E6F"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5</w:t>
            </w:r>
          </w:p>
        </w:tc>
        <w:tc>
          <w:tcPr>
            <w:tcW w:w="1904" w:type="dxa"/>
            <w:tcBorders>
              <w:top w:val="nil"/>
              <w:left w:val="nil"/>
              <w:bottom w:val="outset" w:sz="6" w:space="0" w:color="auto"/>
              <w:right w:val="outset" w:sz="6" w:space="0" w:color="auto"/>
            </w:tcBorders>
            <w:vAlign w:val="center"/>
          </w:tcPr>
          <w:p w14:paraId="0E41ED68"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20</w:t>
            </w:r>
          </w:p>
        </w:tc>
        <w:tc>
          <w:tcPr>
            <w:tcW w:w="1435" w:type="dxa"/>
            <w:tcBorders>
              <w:top w:val="nil"/>
              <w:left w:val="nil"/>
              <w:bottom w:val="outset" w:sz="6" w:space="0" w:color="auto"/>
              <w:right w:val="outset" w:sz="6" w:space="0" w:color="auto"/>
            </w:tcBorders>
            <w:vAlign w:val="center"/>
          </w:tcPr>
          <w:p w14:paraId="123D6389"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Cs/>
                <w:iCs/>
                <w:sz w:val="24"/>
                <w:szCs w:val="24"/>
              </w:rPr>
              <w:t>221</w:t>
            </w:r>
          </w:p>
        </w:tc>
      </w:tr>
      <w:tr w:rsidR="00D07E4E" w:rsidRPr="00C358BD" w14:paraId="79561682" w14:textId="77777777" w:rsidTr="00D07E4E">
        <w:trPr>
          <w:trHeight w:val="438"/>
        </w:trPr>
        <w:tc>
          <w:tcPr>
            <w:tcW w:w="3509" w:type="dxa"/>
            <w:tcBorders>
              <w:top w:val="nil"/>
              <w:left w:val="outset" w:sz="6" w:space="0" w:color="auto"/>
              <w:bottom w:val="outset" w:sz="6" w:space="0" w:color="auto"/>
              <w:right w:val="outset" w:sz="6" w:space="0" w:color="auto"/>
            </w:tcBorders>
            <w:vAlign w:val="center"/>
          </w:tcPr>
          <w:p w14:paraId="657C74D5"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Ostale aktivnosti po godišnjem planu i programu</w:t>
            </w:r>
          </w:p>
        </w:tc>
        <w:tc>
          <w:tcPr>
            <w:tcW w:w="1318" w:type="dxa"/>
            <w:tcBorders>
              <w:top w:val="nil"/>
              <w:left w:val="nil"/>
              <w:bottom w:val="outset" w:sz="6" w:space="0" w:color="auto"/>
              <w:right w:val="outset" w:sz="6" w:space="0" w:color="auto"/>
            </w:tcBorders>
            <w:vAlign w:val="center"/>
          </w:tcPr>
          <w:p w14:paraId="729B0A55"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1</w:t>
            </w:r>
          </w:p>
        </w:tc>
        <w:tc>
          <w:tcPr>
            <w:tcW w:w="1171" w:type="dxa"/>
            <w:tcBorders>
              <w:top w:val="nil"/>
              <w:left w:val="nil"/>
              <w:bottom w:val="outset" w:sz="6" w:space="0" w:color="auto"/>
              <w:right w:val="outset" w:sz="6" w:space="0" w:color="auto"/>
            </w:tcBorders>
            <w:vAlign w:val="center"/>
          </w:tcPr>
          <w:p w14:paraId="40E861DB"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5</w:t>
            </w:r>
          </w:p>
        </w:tc>
        <w:tc>
          <w:tcPr>
            <w:tcW w:w="1904" w:type="dxa"/>
            <w:tcBorders>
              <w:top w:val="nil"/>
              <w:left w:val="nil"/>
              <w:bottom w:val="outset" w:sz="6" w:space="0" w:color="auto"/>
              <w:right w:val="outset" w:sz="6" w:space="0" w:color="auto"/>
            </w:tcBorders>
            <w:vAlign w:val="center"/>
          </w:tcPr>
          <w:p w14:paraId="2DFED584"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
                <w:bCs/>
                <w:iCs/>
                <w:sz w:val="24"/>
                <w:szCs w:val="24"/>
              </w:rPr>
              <w:t>20</w:t>
            </w:r>
          </w:p>
        </w:tc>
        <w:tc>
          <w:tcPr>
            <w:tcW w:w="1435" w:type="dxa"/>
            <w:tcBorders>
              <w:top w:val="nil"/>
              <w:left w:val="nil"/>
              <w:bottom w:val="outset" w:sz="6" w:space="0" w:color="auto"/>
              <w:right w:val="outset" w:sz="6" w:space="0" w:color="auto"/>
            </w:tcBorders>
            <w:vAlign w:val="center"/>
          </w:tcPr>
          <w:p w14:paraId="24520352" w14:textId="77777777" w:rsidR="00D07E4E" w:rsidRPr="00C358BD" w:rsidRDefault="00D07E4E" w:rsidP="00D07E4E">
            <w:pPr>
              <w:jc w:val="center"/>
              <w:rPr>
                <w:rFonts w:ascii="Arial" w:hAnsi="Arial" w:cs="Arial"/>
                <w:b/>
                <w:bCs/>
                <w:iCs/>
                <w:color w:val="FF0000"/>
                <w:sz w:val="24"/>
                <w:szCs w:val="24"/>
                <w:lang w:val="hr-HR"/>
              </w:rPr>
            </w:pPr>
            <w:r w:rsidRPr="00C358BD">
              <w:rPr>
                <w:rFonts w:ascii="Arial" w:hAnsi="Arial" w:cs="Arial"/>
                <w:bCs/>
                <w:iCs/>
                <w:sz w:val="24"/>
                <w:szCs w:val="24"/>
              </w:rPr>
              <w:t>221</w:t>
            </w:r>
          </w:p>
        </w:tc>
      </w:tr>
      <w:tr w:rsidR="00D07E4E" w:rsidRPr="00C358BD" w14:paraId="1CC117BA" w14:textId="77777777" w:rsidTr="00D07E4E">
        <w:trPr>
          <w:trHeight w:val="394"/>
        </w:trPr>
        <w:tc>
          <w:tcPr>
            <w:tcW w:w="3509" w:type="dxa"/>
            <w:tcBorders>
              <w:top w:val="nil"/>
              <w:left w:val="outset" w:sz="6" w:space="0" w:color="auto"/>
              <w:bottom w:val="outset" w:sz="6" w:space="0" w:color="auto"/>
              <w:right w:val="outset" w:sz="6" w:space="0" w:color="auto"/>
            </w:tcBorders>
            <w:shd w:val="clear" w:color="auto" w:fill="D9D9D9"/>
            <w:vAlign w:val="center"/>
          </w:tcPr>
          <w:p w14:paraId="76AA827E" w14:textId="77777777" w:rsidR="00D07E4E" w:rsidRPr="00C358BD" w:rsidRDefault="00D07E4E" w:rsidP="00D07E4E">
            <w:pPr>
              <w:jc w:val="center"/>
              <w:rPr>
                <w:rFonts w:ascii="Arial" w:hAnsi="Arial" w:cs="Arial"/>
                <w:bCs/>
                <w:iCs/>
                <w:color w:val="FF0000"/>
                <w:sz w:val="24"/>
                <w:szCs w:val="24"/>
                <w:lang w:val="hr-HR"/>
              </w:rPr>
            </w:pPr>
            <w:r w:rsidRPr="00C358BD">
              <w:rPr>
                <w:rFonts w:ascii="Arial" w:hAnsi="Arial" w:cs="Arial"/>
                <w:bCs/>
                <w:iCs/>
                <w:sz w:val="24"/>
                <w:szCs w:val="24"/>
              </w:rPr>
              <w:t>UKUPNO</w:t>
            </w:r>
          </w:p>
        </w:tc>
        <w:tc>
          <w:tcPr>
            <w:tcW w:w="1318" w:type="dxa"/>
            <w:tcBorders>
              <w:top w:val="nil"/>
              <w:left w:val="nil"/>
              <w:bottom w:val="outset" w:sz="6" w:space="0" w:color="auto"/>
              <w:right w:val="outset" w:sz="6" w:space="0" w:color="auto"/>
            </w:tcBorders>
            <w:shd w:val="clear" w:color="auto" w:fill="D9D9D9"/>
            <w:vAlign w:val="center"/>
          </w:tcPr>
          <w:p w14:paraId="065D12FD" w14:textId="77777777" w:rsidR="00D07E4E" w:rsidRPr="00C358BD" w:rsidRDefault="00D07E4E" w:rsidP="00D07E4E">
            <w:pPr>
              <w:jc w:val="center"/>
              <w:rPr>
                <w:rFonts w:ascii="Arial" w:hAnsi="Arial" w:cs="Arial"/>
                <w:bCs/>
                <w:iCs/>
                <w:color w:val="FF0000"/>
                <w:sz w:val="24"/>
                <w:szCs w:val="24"/>
                <w:lang w:val="hr-HR"/>
              </w:rPr>
            </w:pPr>
            <w:r w:rsidRPr="00C358BD">
              <w:rPr>
                <w:rFonts w:ascii="Arial" w:hAnsi="Arial" w:cs="Arial"/>
                <w:bCs/>
                <w:iCs/>
                <w:sz w:val="24"/>
                <w:szCs w:val="24"/>
              </w:rPr>
              <w:t>8</w:t>
            </w:r>
          </w:p>
        </w:tc>
        <w:tc>
          <w:tcPr>
            <w:tcW w:w="1171" w:type="dxa"/>
            <w:tcBorders>
              <w:top w:val="nil"/>
              <w:left w:val="nil"/>
              <w:bottom w:val="outset" w:sz="6" w:space="0" w:color="auto"/>
              <w:right w:val="outset" w:sz="6" w:space="0" w:color="auto"/>
            </w:tcBorders>
            <w:shd w:val="clear" w:color="auto" w:fill="D9D9D9"/>
            <w:vAlign w:val="center"/>
          </w:tcPr>
          <w:p w14:paraId="3BAE2716" w14:textId="77777777" w:rsidR="00D07E4E" w:rsidRPr="00C358BD" w:rsidRDefault="00D07E4E" w:rsidP="00D07E4E">
            <w:pPr>
              <w:jc w:val="center"/>
              <w:rPr>
                <w:rFonts w:ascii="Arial" w:hAnsi="Arial" w:cs="Arial"/>
                <w:bCs/>
                <w:iCs/>
                <w:color w:val="FF0000"/>
                <w:sz w:val="24"/>
                <w:szCs w:val="24"/>
                <w:lang w:val="hr-HR"/>
              </w:rPr>
            </w:pPr>
            <w:r w:rsidRPr="00C358BD">
              <w:rPr>
                <w:rFonts w:ascii="Arial" w:hAnsi="Arial" w:cs="Arial"/>
                <w:bCs/>
                <w:iCs/>
                <w:sz w:val="24"/>
                <w:szCs w:val="24"/>
              </w:rPr>
              <w:t>40</w:t>
            </w:r>
          </w:p>
        </w:tc>
        <w:tc>
          <w:tcPr>
            <w:tcW w:w="1904" w:type="dxa"/>
            <w:tcBorders>
              <w:top w:val="nil"/>
              <w:left w:val="nil"/>
              <w:bottom w:val="outset" w:sz="6" w:space="0" w:color="auto"/>
              <w:right w:val="outset" w:sz="6" w:space="0" w:color="auto"/>
            </w:tcBorders>
            <w:shd w:val="clear" w:color="auto" w:fill="D9D9D9"/>
            <w:vAlign w:val="center"/>
          </w:tcPr>
          <w:p w14:paraId="231E5328" w14:textId="77777777" w:rsidR="00D07E4E" w:rsidRPr="00C358BD" w:rsidRDefault="00D07E4E" w:rsidP="00D07E4E">
            <w:pPr>
              <w:jc w:val="center"/>
              <w:rPr>
                <w:rFonts w:ascii="Arial" w:hAnsi="Arial" w:cs="Arial"/>
                <w:bCs/>
                <w:iCs/>
                <w:color w:val="FF0000"/>
                <w:sz w:val="24"/>
                <w:szCs w:val="24"/>
                <w:lang w:val="hr-HR"/>
              </w:rPr>
            </w:pPr>
            <w:r w:rsidRPr="00C358BD">
              <w:rPr>
                <w:rFonts w:ascii="Arial" w:hAnsi="Arial" w:cs="Arial"/>
                <w:bCs/>
                <w:iCs/>
                <w:sz w:val="24"/>
                <w:szCs w:val="24"/>
              </w:rPr>
              <w:t>160</w:t>
            </w:r>
          </w:p>
        </w:tc>
        <w:tc>
          <w:tcPr>
            <w:tcW w:w="1435" w:type="dxa"/>
            <w:tcBorders>
              <w:top w:val="nil"/>
              <w:left w:val="nil"/>
              <w:bottom w:val="outset" w:sz="6" w:space="0" w:color="auto"/>
              <w:right w:val="outset" w:sz="6" w:space="0" w:color="auto"/>
            </w:tcBorders>
            <w:shd w:val="clear" w:color="auto" w:fill="D9D9D9"/>
            <w:vAlign w:val="center"/>
          </w:tcPr>
          <w:p w14:paraId="5D68E90A" w14:textId="77777777" w:rsidR="00D07E4E" w:rsidRPr="00C358BD" w:rsidRDefault="00D07E4E" w:rsidP="00D07E4E">
            <w:pPr>
              <w:jc w:val="center"/>
              <w:rPr>
                <w:rFonts w:ascii="Arial" w:hAnsi="Arial" w:cs="Arial"/>
                <w:bCs/>
                <w:iCs/>
                <w:color w:val="FF0000"/>
                <w:sz w:val="24"/>
                <w:szCs w:val="24"/>
                <w:lang w:val="hr-HR"/>
              </w:rPr>
            </w:pPr>
            <w:r w:rsidRPr="00C358BD">
              <w:rPr>
                <w:rFonts w:ascii="Arial" w:hAnsi="Arial" w:cs="Arial"/>
                <w:bCs/>
                <w:iCs/>
                <w:sz w:val="24"/>
                <w:szCs w:val="24"/>
              </w:rPr>
              <w:t>1.768</w:t>
            </w:r>
          </w:p>
        </w:tc>
      </w:tr>
    </w:tbl>
    <w:p w14:paraId="36B7EE0C" w14:textId="77777777" w:rsidR="00D07E4E" w:rsidRPr="00C358BD" w:rsidRDefault="00D07E4E" w:rsidP="00D07E4E">
      <w:pPr>
        <w:spacing w:after="200" w:line="276" w:lineRule="auto"/>
        <w:rPr>
          <w:rFonts w:ascii="Arial" w:eastAsia="Calibri" w:hAnsi="Arial" w:cs="Arial"/>
          <w:b/>
          <w:color w:val="FF0000"/>
          <w:sz w:val="24"/>
          <w:szCs w:val="24"/>
          <w:lang w:eastAsia="zh-CN"/>
        </w:rPr>
      </w:pPr>
    </w:p>
    <w:tbl>
      <w:tblPr>
        <w:tblStyle w:val="TableNormal1"/>
        <w:tblW w:w="0" w:type="auto"/>
        <w:tblInd w:w="0" w:type="dxa"/>
        <w:tblCellMar>
          <w:top w:w="15" w:type="dxa"/>
          <w:left w:w="15" w:type="dxa"/>
          <w:bottom w:w="15" w:type="dxa"/>
          <w:right w:w="15" w:type="dxa"/>
        </w:tblCellMar>
        <w:tblLook w:val="04A0" w:firstRow="1" w:lastRow="0" w:firstColumn="1" w:lastColumn="0" w:noHBand="0" w:noVBand="1"/>
      </w:tblPr>
      <w:tblGrid>
        <w:gridCol w:w="990"/>
        <w:gridCol w:w="6925"/>
        <w:gridCol w:w="1439"/>
      </w:tblGrid>
      <w:tr w:rsidR="00D07E4E" w:rsidRPr="00C358BD" w14:paraId="5DA241D5" w14:textId="77777777" w:rsidTr="00D07E4E">
        <w:tc>
          <w:tcPr>
            <w:tcW w:w="7920" w:type="dxa"/>
            <w:gridSpan w:val="2"/>
            <w:tcBorders>
              <w:top w:val="outset" w:sz="6" w:space="0" w:color="auto"/>
              <w:left w:val="outset" w:sz="6" w:space="0" w:color="auto"/>
              <w:bottom w:val="outset" w:sz="6" w:space="0" w:color="auto"/>
              <w:right w:val="outset" w:sz="6" w:space="0" w:color="auto"/>
            </w:tcBorders>
            <w:shd w:val="clear" w:color="auto" w:fill="BFBFBF"/>
            <w:vAlign w:val="center"/>
          </w:tcPr>
          <w:p w14:paraId="49341408"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GRUPE POSLOVA I RADNIH ZADATAKA</w:t>
            </w:r>
          </w:p>
        </w:tc>
        <w:tc>
          <w:tcPr>
            <w:tcW w:w="1440" w:type="dxa"/>
            <w:tcBorders>
              <w:top w:val="outset" w:sz="6" w:space="0" w:color="auto"/>
              <w:left w:val="nil"/>
              <w:bottom w:val="outset" w:sz="6" w:space="0" w:color="auto"/>
              <w:right w:val="outset" w:sz="6" w:space="0" w:color="auto"/>
            </w:tcBorders>
            <w:shd w:val="clear" w:color="auto" w:fill="BFBFBF"/>
            <w:vAlign w:val="center"/>
          </w:tcPr>
          <w:p w14:paraId="6DF1504B"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SATI</w:t>
            </w:r>
          </w:p>
        </w:tc>
      </w:tr>
      <w:tr w:rsidR="00D07E4E" w:rsidRPr="00C358BD" w14:paraId="0B7C6878" w14:textId="77777777" w:rsidTr="00D07E4E">
        <w:tc>
          <w:tcPr>
            <w:tcW w:w="990" w:type="dxa"/>
            <w:tcBorders>
              <w:top w:val="nil"/>
              <w:left w:val="outset" w:sz="6" w:space="0" w:color="auto"/>
              <w:bottom w:val="outset" w:sz="6" w:space="0" w:color="auto"/>
              <w:right w:val="outset" w:sz="6" w:space="0" w:color="auto"/>
            </w:tcBorders>
            <w:shd w:val="clear" w:color="auto" w:fill="D9D9D9"/>
            <w:vAlign w:val="center"/>
          </w:tcPr>
          <w:p w14:paraId="34C47A7F"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I.</w:t>
            </w:r>
          </w:p>
        </w:tc>
        <w:tc>
          <w:tcPr>
            <w:tcW w:w="6930" w:type="dxa"/>
            <w:tcBorders>
              <w:top w:val="nil"/>
              <w:left w:val="nil"/>
              <w:bottom w:val="outset" w:sz="6" w:space="0" w:color="auto"/>
              <w:right w:val="outset" w:sz="6" w:space="0" w:color="auto"/>
            </w:tcBorders>
            <w:shd w:val="clear" w:color="auto" w:fill="D9D9D9"/>
            <w:vAlign w:val="center"/>
          </w:tcPr>
          <w:p w14:paraId="709C261D"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b/>
                <w:sz w:val="24"/>
                <w:szCs w:val="24"/>
              </w:rPr>
              <w:t>NEPOSREDAN RAD S DJECOM</w:t>
            </w:r>
          </w:p>
        </w:tc>
        <w:tc>
          <w:tcPr>
            <w:tcW w:w="1440" w:type="dxa"/>
            <w:tcBorders>
              <w:top w:val="outset" w:sz="6" w:space="0" w:color="auto"/>
              <w:left w:val="nil"/>
              <w:bottom w:val="outset" w:sz="6" w:space="0" w:color="auto"/>
              <w:right w:val="outset" w:sz="6" w:space="0" w:color="auto"/>
            </w:tcBorders>
            <w:shd w:val="clear" w:color="auto" w:fill="D9D9D9"/>
            <w:vAlign w:val="center"/>
          </w:tcPr>
          <w:p w14:paraId="316F076B"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1.215,5</w:t>
            </w:r>
          </w:p>
        </w:tc>
      </w:tr>
      <w:tr w:rsidR="00D07E4E" w:rsidRPr="00C358BD" w14:paraId="5375A1F6" w14:textId="77777777" w:rsidTr="00D07E4E">
        <w:tc>
          <w:tcPr>
            <w:tcW w:w="990" w:type="dxa"/>
            <w:tcBorders>
              <w:top w:val="nil"/>
              <w:left w:val="outset" w:sz="6" w:space="0" w:color="auto"/>
              <w:bottom w:val="outset" w:sz="6" w:space="0" w:color="auto"/>
              <w:right w:val="outset" w:sz="6" w:space="0" w:color="auto"/>
            </w:tcBorders>
            <w:shd w:val="clear" w:color="auto" w:fill="D9D9D9"/>
            <w:vAlign w:val="center"/>
          </w:tcPr>
          <w:p w14:paraId="3EC079D8"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II.</w:t>
            </w:r>
          </w:p>
        </w:tc>
        <w:tc>
          <w:tcPr>
            <w:tcW w:w="8370" w:type="dxa"/>
            <w:gridSpan w:val="2"/>
            <w:tcBorders>
              <w:top w:val="nil"/>
              <w:left w:val="nil"/>
              <w:bottom w:val="outset" w:sz="6" w:space="0" w:color="auto"/>
              <w:right w:val="outset" w:sz="6" w:space="0" w:color="auto"/>
            </w:tcBorders>
            <w:shd w:val="clear" w:color="auto" w:fill="D9D9D9"/>
            <w:vAlign w:val="center"/>
          </w:tcPr>
          <w:p w14:paraId="790F1A6C"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b/>
                <w:sz w:val="24"/>
                <w:szCs w:val="24"/>
              </w:rPr>
              <w:t>PRIPREMA ZA RAD</w:t>
            </w:r>
          </w:p>
        </w:tc>
      </w:tr>
      <w:tr w:rsidR="00D07E4E" w:rsidRPr="00C358BD" w14:paraId="324FAF20" w14:textId="77777777" w:rsidTr="00D07E4E">
        <w:tc>
          <w:tcPr>
            <w:tcW w:w="990" w:type="dxa"/>
            <w:tcBorders>
              <w:top w:val="nil"/>
              <w:left w:val="outset" w:sz="6" w:space="0" w:color="auto"/>
              <w:bottom w:val="outset" w:sz="6" w:space="0" w:color="auto"/>
              <w:right w:val="outset" w:sz="6" w:space="0" w:color="auto"/>
            </w:tcBorders>
            <w:vAlign w:val="center"/>
          </w:tcPr>
          <w:p w14:paraId="62D3369A"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5BE2A2C9"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Makro planiranje (timska planiranja, tromjesečni planovi i valorizacije, tjedni planovi i valorizacije)</w:t>
            </w:r>
          </w:p>
        </w:tc>
        <w:tc>
          <w:tcPr>
            <w:tcW w:w="1440" w:type="dxa"/>
            <w:tcBorders>
              <w:top w:val="outset" w:sz="6" w:space="0" w:color="auto"/>
              <w:left w:val="nil"/>
              <w:bottom w:val="outset" w:sz="6" w:space="0" w:color="auto"/>
              <w:right w:val="outset" w:sz="6" w:space="0" w:color="auto"/>
            </w:tcBorders>
            <w:vAlign w:val="center"/>
          </w:tcPr>
          <w:p w14:paraId="208BE7FE"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70</w:t>
            </w:r>
          </w:p>
        </w:tc>
      </w:tr>
      <w:tr w:rsidR="00D07E4E" w:rsidRPr="00C358BD" w14:paraId="1BD56E5F" w14:textId="77777777" w:rsidTr="00D07E4E">
        <w:tc>
          <w:tcPr>
            <w:tcW w:w="990" w:type="dxa"/>
            <w:tcBorders>
              <w:top w:val="nil"/>
              <w:left w:val="outset" w:sz="6" w:space="0" w:color="auto"/>
              <w:bottom w:val="outset" w:sz="6" w:space="0" w:color="auto"/>
              <w:right w:val="outset" w:sz="6" w:space="0" w:color="auto"/>
            </w:tcBorders>
            <w:vAlign w:val="center"/>
          </w:tcPr>
          <w:p w14:paraId="35FE2CC7"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73089313"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Dnevna priprema i zapažanja o radu s djecom (221 x 1 sat)</w:t>
            </w:r>
          </w:p>
        </w:tc>
        <w:tc>
          <w:tcPr>
            <w:tcW w:w="1440" w:type="dxa"/>
            <w:tcBorders>
              <w:top w:val="nil"/>
              <w:left w:val="nil"/>
              <w:bottom w:val="outset" w:sz="6" w:space="0" w:color="auto"/>
              <w:right w:val="outset" w:sz="6" w:space="0" w:color="auto"/>
            </w:tcBorders>
            <w:vAlign w:val="center"/>
          </w:tcPr>
          <w:p w14:paraId="2AFF365E"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221</w:t>
            </w:r>
          </w:p>
        </w:tc>
      </w:tr>
      <w:tr w:rsidR="00D07E4E" w:rsidRPr="00C358BD" w14:paraId="4ECAFFAF" w14:textId="77777777" w:rsidTr="00D07E4E">
        <w:tc>
          <w:tcPr>
            <w:tcW w:w="990" w:type="dxa"/>
            <w:tcBorders>
              <w:top w:val="nil"/>
              <w:left w:val="outset" w:sz="6" w:space="0" w:color="auto"/>
              <w:bottom w:val="outset" w:sz="6" w:space="0" w:color="auto"/>
              <w:right w:val="outset" w:sz="6" w:space="0" w:color="auto"/>
            </w:tcBorders>
            <w:vAlign w:val="center"/>
          </w:tcPr>
          <w:p w14:paraId="65F7EB28"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730543A8"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Polugodišnja i godišnja izvješća</w:t>
            </w:r>
          </w:p>
        </w:tc>
        <w:tc>
          <w:tcPr>
            <w:tcW w:w="1440" w:type="dxa"/>
            <w:tcBorders>
              <w:top w:val="nil"/>
              <w:left w:val="nil"/>
              <w:bottom w:val="outset" w:sz="6" w:space="0" w:color="auto"/>
              <w:right w:val="outset" w:sz="6" w:space="0" w:color="auto"/>
            </w:tcBorders>
            <w:vAlign w:val="center"/>
          </w:tcPr>
          <w:p w14:paraId="2C0173FA"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5</w:t>
            </w:r>
          </w:p>
        </w:tc>
      </w:tr>
      <w:tr w:rsidR="00D07E4E" w:rsidRPr="00C358BD" w14:paraId="033A6899" w14:textId="77777777" w:rsidTr="00D07E4E">
        <w:tc>
          <w:tcPr>
            <w:tcW w:w="990" w:type="dxa"/>
            <w:tcBorders>
              <w:top w:val="nil"/>
              <w:left w:val="outset" w:sz="6" w:space="0" w:color="auto"/>
              <w:bottom w:val="outset" w:sz="6" w:space="0" w:color="auto"/>
              <w:right w:val="outset" w:sz="6" w:space="0" w:color="auto"/>
            </w:tcBorders>
            <w:vAlign w:val="center"/>
          </w:tcPr>
          <w:p w14:paraId="5CBFA973"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3FD4888E"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Vođenje evidencije u imeniku djece</w:t>
            </w:r>
          </w:p>
        </w:tc>
        <w:tc>
          <w:tcPr>
            <w:tcW w:w="1440" w:type="dxa"/>
            <w:tcBorders>
              <w:top w:val="nil"/>
              <w:left w:val="nil"/>
              <w:bottom w:val="outset" w:sz="6" w:space="0" w:color="auto"/>
              <w:right w:val="outset" w:sz="6" w:space="0" w:color="auto"/>
            </w:tcBorders>
            <w:vAlign w:val="center"/>
          </w:tcPr>
          <w:p w14:paraId="57877904"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2</w:t>
            </w:r>
          </w:p>
        </w:tc>
      </w:tr>
      <w:tr w:rsidR="00D07E4E" w:rsidRPr="00C358BD" w14:paraId="17CF76C7" w14:textId="77777777" w:rsidTr="00D07E4E">
        <w:tc>
          <w:tcPr>
            <w:tcW w:w="990" w:type="dxa"/>
            <w:tcBorders>
              <w:top w:val="nil"/>
              <w:left w:val="outset" w:sz="6" w:space="0" w:color="auto"/>
              <w:bottom w:val="outset" w:sz="6" w:space="0" w:color="auto"/>
              <w:right w:val="outset" w:sz="6" w:space="0" w:color="auto"/>
            </w:tcBorders>
            <w:vAlign w:val="center"/>
          </w:tcPr>
          <w:p w14:paraId="72CB5666"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7DBE7652"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 xml:space="preserve">Evidencija prisutnosti djece </w:t>
            </w:r>
          </w:p>
        </w:tc>
        <w:tc>
          <w:tcPr>
            <w:tcW w:w="1440" w:type="dxa"/>
            <w:tcBorders>
              <w:top w:val="nil"/>
              <w:left w:val="nil"/>
              <w:bottom w:val="outset" w:sz="6" w:space="0" w:color="auto"/>
              <w:right w:val="outset" w:sz="6" w:space="0" w:color="auto"/>
            </w:tcBorders>
            <w:vAlign w:val="center"/>
          </w:tcPr>
          <w:p w14:paraId="0ECE34E2"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10</w:t>
            </w:r>
          </w:p>
        </w:tc>
      </w:tr>
      <w:tr w:rsidR="00D07E4E" w:rsidRPr="00C358BD" w14:paraId="4F8F4E6E" w14:textId="77777777" w:rsidTr="00D07E4E">
        <w:tc>
          <w:tcPr>
            <w:tcW w:w="990" w:type="dxa"/>
            <w:tcBorders>
              <w:top w:val="nil"/>
              <w:left w:val="outset" w:sz="6" w:space="0" w:color="auto"/>
              <w:bottom w:val="outset" w:sz="6" w:space="0" w:color="auto"/>
              <w:right w:val="outset" w:sz="6" w:space="0" w:color="auto"/>
            </w:tcBorders>
            <w:vAlign w:val="center"/>
          </w:tcPr>
          <w:p w14:paraId="0D0C7E5F"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3358C054"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 xml:space="preserve">Organizacija prostorno-materijalnog okruženja, održavanje i higijena sredstava za rad </w:t>
            </w:r>
          </w:p>
        </w:tc>
        <w:tc>
          <w:tcPr>
            <w:tcW w:w="1440" w:type="dxa"/>
            <w:tcBorders>
              <w:top w:val="nil"/>
              <w:left w:val="nil"/>
              <w:bottom w:val="outset" w:sz="6" w:space="0" w:color="auto"/>
              <w:right w:val="outset" w:sz="6" w:space="0" w:color="auto"/>
            </w:tcBorders>
            <w:vAlign w:val="center"/>
          </w:tcPr>
          <w:p w14:paraId="6ED72ABC"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30</w:t>
            </w:r>
          </w:p>
        </w:tc>
      </w:tr>
      <w:tr w:rsidR="00D07E4E" w:rsidRPr="00C358BD" w14:paraId="48474378" w14:textId="77777777" w:rsidTr="00D07E4E">
        <w:tc>
          <w:tcPr>
            <w:tcW w:w="990" w:type="dxa"/>
            <w:tcBorders>
              <w:top w:val="nil"/>
              <w:left w:val="outset" w:sz="6" w:space="0" w:color="auto"/>
              <w:bottom w:val="outset" w:sz="6" w:space="0" w:color="auto"/>
              <w:right w:val="outset" w:sz="6" w:space="0" w:color="auto"/>
            </w:tcBorders>
            <w:vAlign w:val="center"/>
          </w:tcPr>
          <w:p w14:paraId="47C0AD99"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45D0A60A"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b/>
                <w:sz w:val="24"/>
                <w:szCs w:val="24"/>
              </w:rPr>
              <w:t>Ukupno:</w:t>
            </w:r>
          </w:p>
        </w:tc>
        <w:tc>
          <w:tcPr>
            <w:tcW w:w="1440" w:type="dxa"/>
            <w:tcBorders>
              <w:top w:val="nil"/>
              <w:left w:val="nil"/>
              <w:bottom w:val="outset" w:sz="6" w:space="0" w:color="auto"/>
              <w:right w:val="outset" w:sz="6" w:space="0" w:color="auto"/>
            </w:tcBorders>
            <w:vAlign w:val="center"/>
          </w:tcPr>
          <w:p w14:paraId="707EB734"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338</w:t>
            </w:r>
          </w:p>
        </w:tc>
      </w:tr>
      <w:tr w:rsidR="00D07E4E" w:rsidRPr="00C358BD" w14:paraId="60AD631F" w14:textId="77777777" w:rsidTr="00D07E4E">
        <w:tc>
          <w:tcPr>
            <w:tcW w:w="990" w:type="dxa"/>
            <w:tcBorders>
              <w:top w:val="nil"/>
              <w:left w:val="outset" w:sz="6" w:space="0" w:color="auto"/>
              <w:bottom w:val="outset" w:sz="6" w:space="0" w:color="auto"/>
              <w:right w:val="outset" w:sz="6" w:space="0" w:color="auto"/>
            </w:tcBorders>
            <w:shd w:val="clear" w:color="auto" w:fill="D9D9D9"/>
            <w:vAlign w:val="center"/>
          </w:tcPr>
          <w:p w14:paraId="70F43CEA"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III.</w:t>
            </w:r>
          </w:p>
        </w:tc>
        <w:tc>
          <w:tcPr>
            <w:tcW w:w="8370" w:type="dxa"/>
            <w:gridSpan w:val="2"/>
            <w:tcBorders>
              <w:top w:val="nil"/>
              <w:left w:val="nil"/>
              <w:bottom w:val="outset" w:sz="6" w:space="0" w:color="auto"/>
              <w:right w:val="outset" w:sz="6" w:space="0" w:color="auto"/>
            </w:tcBorders>
            <w:shd w:val="clear" w:color="auto" w:fill="D9D9D9"/>
            <w:vAlign w:val="center"/>
          </w:tcPr>
          <w:p w14:paraId="64D1D38B"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b/>
                <w:sz w:val="24"/>
                <w:szCs w:val="24"/>
              </w:rPr>
              <w:t>SURADNJA S RODITELJIMA</w:t>
            </w:r>
          </w:p>
        </w:tc>
      </w:tr>
      <w:tr w:rsidR="00D07E4E" w:rsidRPr="00C358BD" w14:paraId="748A3FAC" w14:textId="77777777" w:rsidTr="00D07E4E">
        <w:tc>
          <w:tcPr>
            <w:tcW w:w="990" w:type="dxa"/>
            <w:tcBorders>
              <w:top w:val="nil"/>
              <w:left w:val="outset" w:sz="6" w:space="0" w:color="auto"/>
              <w:bottom w:val="outset" w:sz="6" w:space="0" w:color="auto"/>
              <w:right w:val="outset" w:sz="6" w:space="0" w:color="auto"/>
            </w:tcBorders>
            <w:vAlign w:val="center"/>
          </w:tcPr>
          <w:p w14:paraId="76C07E1D"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51B32747"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Roditeljski sastanci (4 x 2 sata)</w:t>
            </w:r>
          </w:p>
        </w:tc>
        <w:tc>
          <w:tcPr>
            <w:tcW w:w="1440" w:type="dxa"/>
            <w:tcBorders>
              <w:top w:val="outset" w:sz="6" w:space="0" w:color="auto"/>
              <w:left w:val="nil"/>
              <w:bottom w:val="outset" w:sz="6" w:space="0" w:color="auto"/>
              <w:right w:val="outset" w:sz="6" w:space="0" w:color="auto"/>
            </w:tcBorders>
            <w:vAlign w:val="center"/>
          </w:tcPr>
          <w:p w14:paraId="60F6BBA9"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8</w:t>
            </w:r>
          </w:p>
        </w:tc>
      </w:tr>
      <w:tr w:rsidR="00D07E4E" w:rsidRPr="00C358BD" w14:paraId="4968B6FA" w14:textId="77777777" w:rsidTr="00D07E4E">
        <w:tc>
          <w:tcPr>
            <w:tcW w:w="990" w:type="dxa"/>
            <w:tcBorders>
              <w:top w:val="nil"/>
              <w:left w:val="outset" w:sz="6" w:space="0" w:color="auto"/>
              <w:bottom w:val="outset" w:sz="6" w:space="0" w:color="auto"/>
              <w:right w:val="outset" w:sz="6" w:space="0" w:color="auto"/>
            </w:tcBorders>
            <w:vAlign w:val="center"/>
          </w:tcPr>
          <w:p w14:paraId="76B99E4B"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49FAAA57"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Radionice, druženja, izrada informativnih i stručnih priloga, uređivanje centara za roditelje informativno-edukativnim sadržajima, prezentacije programa, izrada i ažuriranje letaka i slično</w:t>
            </w:r>
          </w:p>
        </w:tc>
        <w:tc>
          <w:tcPr>
            <w:tcW w:w="1440" w:type="dxa"/>
            <w:tcBorders>
              <w:top w:val="nil"/>
              <w:left w:val="nil"/>
              <w:bottom w:val="outset" w:sz="6" w:space="0" w:color="auto"/>
              <w:right w:val="outset" w:sz="6" w:space="0" w:color="auto"/>
            </w:tcBorders>
            <w:vAlign w:val="center"/>
          </w:tcPr>
          <w:p w14:paraId="3065B8A1"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10</w:t>
            </w:r>
          </w:p>
        </w:tc>
      </w:tr>
      <w:tr w:rsidR="00D07E4E" w:rsidRPr="00C358BD" w14:paraId="1CB4BF98" w14:textId="77777777" w:rsidTr="00D07E4E">
        <w:tc>
          <w:tcPr>
            <w:tcW w:w="990" w:type="dxa"/>
            <w:tcBorders>
              <w:top w:val="nil"/>
              <w:left w:val="outset" w:sz="6" w:space="0" w:color="auto"/>
              <w:bottom w:val="outset" w:sz="6" w:space="0" w:color="auto"/>
              <w:right w:val="outset" w:sz="6" w:space="0" w:color="auto"/>
            </w:tcBorders>
            <w:vAlign w:val="center"/>
          </w:tcPr>
          <w:p w14:paraId="51408164"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32B0BABC"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 xml:space="preserve">Individualni razgovori </w:t>
            </w:r>
          </w:p>
        </w:tc>
        <w:tc>
          <w:tcPr>
            <w:tcW w:w="1440" w:type="dxa"/>
            <w:tcBorders>
              <w:top w:val="nil"/>
              <w:left w:val="nil"/>
              <w:bottom w:val="outset" w:sz="6" w:space="0" w:color="auto"/>
              <w:right w:val="outset" w:sz="6" w:space="0" w:color="auto"/>
            </w:tcBorders>
            <w:vAlign w:val="center"/>
          </w:tcPr>
          <w:p w14:paraId="40F89D3B"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20</w:t>
            </w:r>
          </w:p>
        </w:tc>
      </w:tr>
      <w:tr w:rsidR="00D07E4E" w:rsidRPr="00C358BD" w14:paraId="192E470C" w14:textId="77777777" w:rsidTr="00D07E4E">
        <w:tc>
          <w:tcPr>
            <w:tcW w:w="990" w:type="dxa"/>
            <w:tcBorders>
              <w:top w:val="nil"/>
              <w:left w:val="outset" w:sz="6" w:space="0" w:color="auto"/>
              <w:bottom w:val="outset" w:sz="6" w:space="0" w:color="auto"/>
              <w:right w:val="outset" w:sz="6" w:space="0" w:color="auto"/>
            </w:tcBorders>
            <w:vAlign w:val="center"/>
          </w:tcPr>
          <w:p w14:paraId="5D26F7EB"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3B01DA13"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b/>
                <w:sz w:val="24"/>
                <w:szCs w:val="24"/>
              </w:rPr>
              <w:t>Ukupno:</w:t>
            </w:r>
          </w:p>
        </w:tc>
        <w:tc>
          <w:tcPr>
            <w:tcW w:w="1440" w:type="dxa"/>
            <w:tcBorders>
              <w:top w:val="nil"/>
              <w:left w:val="nil"/>
              <w:bottom w:val="outset" w:sz="6" w:space="0" w:color="auto"/>
              <w:right w:val="outset" w:sz="6" w:space="0" w:color="auto"/>
            </w:tcBorders>
            <w:vAlign w:val="center"/>
          </w:tcPr>
          <w:p w14:paraId="5117CD5D"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38</w:t>
            </w:r>
          </w:p>
        </w:tc>
      </w:tr>
      <w:tr w:rsidR="00D07E4E" w:rsidRPr="00C358BD" w14:paraId="249804B1" w14:textId="77777777" w:rsidTr="00D07E4E">
        <w:tc>
          <w:tcPr>
            <w:tcW w:w="990" w:type="dxa"/>
            <w:tcBorders>
              <w:top w:val="nil"/>
              <w:left w:val="outset" w:sz="6" w:space="0" w:color="auto"/>
              <w:bottom w:val="outset" w:sz="6" w:space="0" w:color="auto"/>
              <w:right w:val="outset" w:sz="6" w:space="0" w:color="auto"/>
            </w:tcBorders>
            <w:shd w:val="clear" w:color="auto" w:fill="D9D9D9"/>
            <w:vAlign w:val="center"/>
          </w:tcPr>
          <w:p w14:paraId="1F685E2B"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IV.</w:t>
            </w:r>
          </w:p>
        </w:tc>
        <w:tc>
          <w:tcPr>
            <w:tcW w:w="8370" w:type="dxa"/>
            <w:gridSpan w:val="2"/>
            <w:tcBorders>
              <w:top w:val="nil"/>
              <w:left w:val="nil"/>
              <w:bottom w:val="outset" w:sz="6" w:space="0" w:color="auto"/>
              <w:right w:val="outset" w:sz="6" w:space="0" w:color="auto"/>
            </w:tcBorders>
            <w:shd w:val="clear" w:color="auto" w:fill="D9D9D9"/>
            <w:vAlign w:val="center"/>
          </w:tcPr>
          <w:p w14:paraId="01F1640D"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b/>
                <w:sz w:val="24"/>
                <w:szCs w:val="24"/>
              </w:rPr>
              <w:t>STRUČNO USAVRŠAVANJE</w:t>
            </w:r>
          </w:p>
        </w:tc>
      </w:tr>
      <w:tr w:rsidR="00D07E4E" w:rsidRPr="00C358BD" w14:paraId="2C58DB6E" w14:textId="77777777" w:rsidTr="00D07E4E">
        <w:tc>
          <w:tcPr>
            <w:tcW w:w="990" w:type="dxa"/>
            <w:tcBorders>
              <w:top w:val="nil"/>
              <w:left w:val="outset" w:sz="6" w:space="0" w:color="auto"/>
              <w:bottom w:val="outset" w:sz="6" w:space="0" w:color="auto"/>
              <w:right w:val="outset" w:sz="6" w:space="0" w:color="auto"/>
            </w:tcBorders>
            <w:vAlign w:val="center"/>
          </w:tcPr>
          <w:p w14:paraId="76F8B618"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3E6EA59D"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Individualno stručno usavršavanje</w:t>
            </w:r>
          </w:p>
        </w:tc>
        <w:tc>
          <w:tcPr>
            <w:tcW w:w="1440" w:type="dxa"/>
            <w:tcBorders>
              <w:top w:val="outset" w:sz="6" w:space="0" w:color="auto"/>
              <w:left w:val="nil"/>
              <w:bottom w:val="outset" w:sz="6" w:space="0" w:color="auto"/>
              <w:right w:val="outset" w:sz="6" w:space="0" w:color="auto"/>
            </w:tcBorders>
            <w:vAlign w:val="center"/>
          </w:tcPr>
          <w:p w14:paraId="35D44B48"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10</w:t>
            </w:r>
          </w:p>
        </w:tc>
      </w:tr>
      <w:tr w:rsidR="00D07E4E" w:rsidRPr="00C358BD" w14:paraId="4225419D" w14:textId="77777777" w:rsidTr="00D07E4E">
        <w:tc>
          <w:tcPr>
            <w:tcW w:w="990" w:type="dxa"/>
            <w:tcBorders>
              <w:top w:val="nil"/>
              <w:left w:val="outset" w:sz="6" w:space="0" w:color="auto"/>
              <w:bottom w:val="outset" w:sz="6" w:space="0" w:color="auto"/>
              <w:right w:val="outset" w:sz="6" w:space="0" w:color="auto"/>
            </w:tcBorders>
            <w:vAlign w:val="center"/>
          </w:tcPr>
          <w:p w14:paraId="67E6CF5E"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1CAE4322"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Refleksivne grupe i konzultacije sa stručnim timom</w:t>
            </w:r>
          </w:p>
        </w:tc>
        <w:tc>
          <w:tcPr>
            <w:tcW w:w="1440" w:type="dxa"/>
            <w:tcBorders>
              <w:top w:val="nil"/>
              <w:left w:val="nil"/>
              <w:bottom w:val="outset" w:sz="6" w:space="0" w:color="auto"/>
              <w:right w:val="outset" w:sz="6" w:space="0" w:color="auto"/>
            </w:tcBorders>
            <w:vAlign w:val="center"/>
          </w:tcPr>
          <w:p w14:paraId="64523E19"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20</w:t>
            </w:r>
          </w:p>
        </w:tc>
      </w:tr>
      <w:tr w:rsidR="00D07E4E" w:rsidRPr="00C358BD" w14:paraId="00790538" w14:textId="77777777" w:rsidTr="00D07E4E">
        <w:tc>
          <w:tcPr>
            <w:tcW w:w="990" w:type="dxa"/>
            <w:tcBorders>
              <w:top w:val="nil"/>
              <w:left w:val="outset" w:sz="6" w:space="0" w:color="auto"/>
              <w:bottom w:val="outset" w:sz="6" w:space="0" w:color="auto"/>
              <w:right w:val="outset" w:sz="6" w:space="0" w:color="auto"/>
            </w:tcBorders>
            <w:vAlign w:val="center"/>
          </w:tcPr>
          <w:p w14:paraId="2A52F988"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p>
        </w:tc>
        <w:tc>
          <w:tcPr>
            <w:tcW w:w="6930" w:type="dxa"/>
            <w:tcBorders>
              <w:top w:val="nil"/>
              <w:left w:val="nil"/>
              <w:bottom w:val="outset" w:sz="6" w:space="0" w:color="auto"/>
              <w:right w:val="outset" w:sz="6" w:space="0" w:color="auto"/>
            </w:tcBorders>
          </w:tcPr>
          <w:p w14:paraId="4C3B938C"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Radionice, seminari</w:t>
            </w:r>
          </w:p>
        </w:tc>
        <w:tc>
          <w:tcPr>
            <w:tcW w:w="1440" w:type="dxa"/>
            <w:tcBorders>
              <w:top w:val="nil"/>
              <w:left w:val="nil"/>
              <w:bottom w:val="outset" w:sz="6" w:space="0" w:color="auto"/>
              <w:right w:val="outset" w:sz="6" w:space="0" w:color="auto"/>
            </w:tcBorders>
            <w:vAlign w:val="center"/>
          </w:tcPr>
          <w:p w14:paraId="24984418"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20</w:t>
            </w:r>
          </w:p>
        </w:tc>
      </w:tr>
      <w:tr w:rsidR="00D07E4E" w:rsidRPr="00C358BD" w14:paraId="3F41BF74" w14:textId="77777777" w:rsidTr="00D07E4E">
        <w:tc>
          <w:tcPr>
            <w:tcW w:w="990" w:type="dxa"/>
            <w:tcBorders>
              <w:top w:val="nil"/>
              <w:left w:val="outset" w:sz="6" w:space="0" w:color="auto"/>
              <w:bottom w:val="outset" w:sz="6" w:space="0" w:color="auto"/>
              <w:right w:val="outset" w:sz="6" w:space="0" w:color="auto"/>
            </w:tcBorders>
            <w:vAlign w:val="center"/>
          </w:tcPr>
          <w:p w14:paraId="3DC9E72C"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p>
        </w:tc>
        <w:tc>
          <w:tcPr>
            <w:tcW w:w="6930" w:type="dxa"/>
            <w:tcBorders>
              <w:top w:val="nil"/>
              <w:left w:val="nil"/>
              <w:bottom w:val="outset" w:sz="6" w:space="0" w:color="auto"/>
              <w:right w:val="outset" w:sz="6" w:space="0" w:color="auto"/>
            </w:tcBorders>
          </w:tcPr>
          <w:p w14:paraId="05B654D0" w14:textId="77777777" w:rsidR="00D07E4E" w:rsidRPr="00C358BD" w:rsidRDefault="00D07E4E" w:rsidP="00D07E4E">
            <w:pPr>
              <w:spacing w:before="100" w:beforeAutospacing="1" w:after="100" w:afterAutospacing="1" w:line="256" w:lineRule="auto"/>
              <w:rPr>
                <w:rFonts w:ascii="Arial" w:eastAsia="Calibri" w:hAnsi="Arial" w:cs="Arial"/>
                <w:sz w:val="24"/>
                <w:szCs w:val="24"/>
              </w:rPr>
            </w:pPr>
            <w:r w:rsidRPr="00C358BD">
              <w:rPr>
                <w:rFonts w:ascii="Arial" w:eastAsia="Calibri" w:hAnsi="Arial" w:cs="Arial"/>
                <w:sz w:val="24"/>
                <w:szCs w:val="24"/>
              </w:rPr>
              <w:t>Odgajateljska vijeća (4 x 2 sata)</w:t>
            </w:r>
          </w:p>
        </w:tc>
        <w:tc>
          <w:tcPr>
            <w:tcW w:w="1440" w:type="dxa"/>
            <w:tcBorders>
              <w:top w:val="nil"/>
              <w:left w:val="nil"/>
              <w:bottom w:val="outset" w:sz="6" w:space="0" w:color="auto"/>
              <w:right w:val="outset" w:sz="6" w:space="0" w:color="auto"/>
            </w:tcBorders>
            <w:vAlign w:val="center"/>
          </w:tcPr>
          <w:p w14:paraId="3EE055A0"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r w:rsidRPr="00C358BD">
              <w:rPr>
                <w:rFonts w:ascii="Arial" w:eastAsia="Calibri" w:hAnsi="Arial" w:cs="Arial"/>
                <w:sz w:val="24"/>
                <w:szCs w:val="24"/>
              </w:rPr>
              <w:t>8</w:t>
            </w:r>
          </w:p>
        </w:tc>
      </w:tr>
      <w:tr w:rsidR="00D07E4E" w:rsidRPr="00C358BD" w14:paraId="171E3503" w14:textId="77777777" w:rsidTr="00D07E4E">
        <w:tc>
          <w:tcPr>
            <w:tcW w:w="990" w:type="dxa"/>
            <w:tcBorders>
              <w:top w:val="nil"/>
              <w:left w:val="outset" w:sz="6" w:space="0" w:color="auto"/>
              <w:bottom w:val="outset" w:sz="6" w:space="0" w:color="auto"/>
              <w:right w:val="outset" w:sz="6" w:space="0" w:color="auto"/>
            </w:tcBorders>
            <w:vAlign w:val="center"/>
          </w:tcPr>
          <w:p w14:paraId="585AA74C"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p>
        </w:tc>
        <w:tc>
          <w:tcPr>
            <w:tcW w:w="6930" w:type="dxa"/>
            <w:tcBorders>
              <w:top w:val="nil"/>
              <w:left w:val="nil"/>
              <w:bottom w:val="outset" w:sz="6" w:space="0" w:color="auto"/>
              <w:right w:val="outset" w:sz="6" w:space="0" w:color="auto"/>
            </w:tcBorders>
          </w:tcPr>
          <w:p w14:paraId="28D0E681"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b/>
                <w:sz w:val="24"/>
                <w:szCs w:val="24"/>
              </w:rPr>
              <w:t>Ukupno:</w:t>
            </w:r>
          </w:p>
        </w:tc>
        <w:tc>
          <w:tcPr>
            <w:tcW w:w="1440" w:type="dxa"/>
            <w:tcBorders>
              <w:top w:val="nil"/>
              <w:left w:val="nil"/>
              <w:bottom w:val="outset" w:sz="6" w:space="0" w:color="auto"/>
              <w:right w:val="outset" w:sz="6" w:space="0" w:color="auto"/>
            </w:tcBorders>
            <w:vAlign w:val="center"/>
          </w:tcPr>
          <w:p w14:paraId="712798CF"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58</w:t>
            </w:r>
          </w:p>
        </w:tc>
      </w:tr>
      <w:tr w:rsidR="00D07E4E" w:rsidRPr="00C358BD" w14:paraId="568539F1" w14:textId="77777777" w:rsidTr="00D07E4E">
        <w:tc>
          <w:tcPr>
            <w:tcW w:w="990" w:type="dxa"/>
            <w:tcBorders>
              <w:top w:val="nil"/>
              <w:left w:val="outset" w:sz="6" w:space="0" w:color="auto"/>
              <w:bottom w:val="outset" w:sz="6" w:space="0" w:color="auto"/>
              <w:right w:val="outset" w:sz="6" w:space="0" w:color="auto"/>
            </w:tcBorders>
            <w:shd w:val="clear" w:color="auto" w:fill="D9D9D9"/>
            <w:vAlign w:val="center"/>
          </w:tcPr>
          <w:p w14:paraId="7CE478A5"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V.</w:t>
            </w:r>
          </w:p>
        </w:tc>
        <w:tc>
          <w:tcPr>
            <w:tcW w:w="8370" w:type="dxa"/>
            <w:gridSpan w:val="2"/>
            <w:tcBorders>
              <w:top w:val="nil"/>
              <w:left w:val="nil"/>
              <w:bottom w:val="outset" w:sz="6" w:space="0" w:color="auto"/>
              <w:right w:val="outset" w:sz="6" w:space="0" w:color="auto"/>
            </w:tcBorders>
            <w:shd w:val="clear" w:color="auto" w:fill="D9D9D9"/>
            <w:vAlign w:val="center"/>
          </w:tcPr>
          <w:p w14:paraId="63F559DC"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b/>
                <w:sz w:val="24"/>
                <w:szCs w:val="24"/>
              </w:rPr>
              <w:t>SURADNJA S VANJSKIM ČIMBENICIMA</w:t>
            </w:r>
          </w:p>
        </w:tc>
      </w:tr>
      <w:tr w:rsidR="00D07E4E" w:rsidRPr="00C358BD" w14:paraId="7858C75B" w14:textId="77777777" w:rsidTr="00D07E4E">
        <w:tc>
          <w:tcPr>
            <w:tcW w:w="990" w:type="dxa"/>
            <w:tcBorders>
              <w:top w:val="nil"/>
              <w:left w:val="outset" w:sz="6" w:space="0" w:color="auto"/>
              <w:bottom w:val="outset" w:sz="6" w:space="0" w:color="auto"/>
              <w:right w:val="outset" w:sz="6" w:space="0" w:color="auto"/>
            </w:tcBorders>
          </w:tcPr>
          <w:p w14:paraId="500CB767" w14:textId="77777777" w:rsidR="00D07E4E" w:rsidRPr="00C358BD" w:rsidRDefault="00D07E4E" w:rsidP="00D07E4E">
            <w:pPr>
              <w:spacing w:before="100" w:beforeAutospacing="1" w:after="100" w:afterAutospacing="1" w:line="256" w:lineRule="auto"/>
              <w:jc w:val="center"/>
              <w:rPr>
                <w:rFonts w:ascii="Arial" w:eastAsia="Calibri" w:hAnsi="Arial" w:cs="Arial"/>
                <w:sz w:val="24"/>
                <w:szCs w:val="24"/>
              </w:rPr>
            </w:pPr>
          </w:p>
        </w:tc>
        <w:tc>
          <w:tcPr>
            <w:tcW w:w="6930" w:type="dxa"/>
            <w:tcBorders>
              <w:top w:val="nil"/>
              <w:left w:val="nil"/>
              <w:bottom w:val="outset" w:sz="6" w:space="0" w:color="auto"/>
              <w:right w:val="outset" w:sz="6" w:space="0" w:color="auto"/>
            </w:tcBorders>
          </w:tcPr>
          <w:p w14:paraId="12E4D6FE"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sz w:val="24"/>
                <w:szCs w:val="24"/>
              </w:rPr>
              <w:t>Izleti, kazališta, sudjelovanje na događanjima u lokalnoj zajednici i druge suradnje s ciljem obogaćivanja odgojno-obrazovnog rada</w:t>
            </w:r>
          </w:p>
        </w:tc>
        <w:tc>
          <w:tcPr>
            <w:tcW w:w="1440" w:type="dxa"/>
            <w:tcBorders>
              <w:top w:val="outset" w:sz="6" w:space="0" w:color="auto"/>
              <w:left w:val="nil"/>
              <w:bottom w:val="outset" w:sz="6" w:space="0" w:color="auto"/>
              <w:right w:val="outset" w:sz="6" w:space="0" w:color="auto"/>
            </w:tcBorders>
            <w:vAlign w:val="center"/>
          </w:tcPr>
          <w:p w14:paraId="70188950"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8</w:t>
            </w:r>
          </w:p>
        </w:tc>
      </w:tr>
      <w:tr w:rsidR="00D07E4E" w:rsidRPr="00C358BD" w14:paraId="15C03EDE" w14:textId="77777777" w:rsidTr="00D07E4E">
        <w:tc>
          <w:tcPr>
            <w:tcW w:w="990" w:type="dxa"/>
            <w:tcBorders>
              <w:top w:val="nil"/>
              <w:left w:val="outset" w:sz="6" w:space="0" w:color="auto"/>
              <w:bottom w:val="outset" w:sz="6" w:space="0" w:color="auto"/>
              <w:right w:val="outset" w:sz="6" w:space="0" w:color="auto"/>
            </w:tcBorders>
            <w:shd w:val="clear" w:color="auto" w:fill="D9D9D9"/>
            <w:vAlign w:val="center"/>
          </w:tcPr>
          <w:p w14:paraId="00E4F3A9"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VI.</w:t>
            </w:r>
          </w:p>
        </w:tc>
        <w:tc>
          <w:tcPr>
            <w:tcW w:w="6930" w:type="dxa"/>
            <w:tcBorders>
              <w:top w:val="nil"/>
              <w:left w:val="nil"/>
              <w:bottom w:val="outset" w:sz="6" w:space="0" w:color="auto"/>
              <w:right w:val="outset" w:sz="6" w:space="0" w:color="auto"/>
            </w:tcBorders>
            <w:shd w:val="clear" w:color="auto" w:fill="D9D9D9"/>
            <w:vAlign w:val="center"/>
          </w:tcPr>
          <w:p w14:paraId="6A6448C6" w14:textId="77777777" w:rsidR="00D07E4E" w:rsidRPr="00C358BD" w:rsidRDefault="00D07E4E" w:rsidP="00D07E4E">
            <w:pPr>
              <w:spacing w:before="100" w:beforeAutospacing="1" w:after="100" w:afterAutospacing="1" w:line="256" w:lineRule="auto"/>
              <w:rPr>
                <w:rFonts w:ascii="Arial" w:eastAsia="Calibri" w:hAnsi="Arial" w:cs="Arial"/>
                <w:b/>
                <w:sz w:val="24"/>
                <w:szCs w:val="24"/>
              </w:rPr>
            </w:pPr>
            <w:r w:rsidRPr="00C358BD">
              <w:rPr>
                <w:rFonts w:ascii="Arial" w:eastAsia="Calibri" w:hAnsi="Arial" w:cs="Arial"/>
                <w:b/>
                <w:sz w:val="24"/>
                <w:szCs w:val="24"/>
              </w:rPr>
              <w:t>DNEVNI ODMOR</w:t>
            </w:r>
          </w:p>
        </w:tc>
        <w:tc>
          <w:tcPr>
            <w:tcW w:w="1440" w:type="dxa"/>
            <w:tcBorders>
              <w:top w:val="nil"/>
              <w:left w:val="nil"/>
              <w:bottom w:val="outset" w:sz="6" w:space="0" w:color="auto"/>
              <w:right w:val="outset" w:sz="6" w:space="0" w:color="auto"/>
            </w:tcBorders>
            <w:shd w:val="clear" w:color="auto" w:fill="D9D9D9"/>
            <w:vAlign w:val="center"/>
          </w:tcPr>
          <w:p w14:paraId="2448BE7B"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110,5</w:t>
            </w:r>
          </w:p>
        </w:tc>
      </w:tr>
      <w:tr w:rsidR="00D07E4E" w:rsidRPr="00C358BD" w14:paraId="4F6BF9D7" w14:textId="77777777" w:rsidTr="00D07E4E">
        <w:tc>
          <w:tcPr>
            <w:tcW w:w="7920" w:type="dxa"/>
            <w:gridSpan w:val="2"/>
            <w:tcBorders>
              <w:top w:val="nil"/>
              <w:left w:val="outset" w:sz="6" w:space="0" w:color="auto"/>
              <w:bottom w:val="outset" w:sz="6" w:space="0" w:color="auto"/>
              <w:right w:val="outset" w:sz="6" w:space="0" w:color="auto"/>
            </w:tcBorders>
            <w:shd w:val="clear" w:color="auto" w:fill="BFBFBF"/>
            <w:vAlign w:val="center"/>
          </w:tcPr>
          <w:p w14:paraId="0B387762"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lastRenderedPageBreak/>
              <w:t>SVEUKUPNO = I + II + III + IV + V + VI</w:t>
            </w:r>
          </w:p>
        </w:tc>
        <w:tc>
          <w:tcPr>
            <w:tcW w:w="1440" w:type="dxa"/>
            <w:tcBorders>
              <w:top w:val="nil"/>
              <w:left w:val="nil"/>
              <w:bottom w:val="outset" w:sz="6" w:space="0" w:color="auto"/>
              <w:right w:val="outset" w:sz="6" w:space="0" w:color="auto"/>
            </w:tcBorders>
            <w:shd w:val="clear" w:color="auto" w:fill="BFBFBF"/>
            <w:vAlign w:val="center"/>
          </w:tcPr>
          <w:p w14:paraId="1048AEF0" w14:textId="77777777" w:rsidR="00D07E4E" w:rsidRPr="00C358BD" w:rsidRDefault="00D07E4E" w:rsidP="00D07E4E">
            <w:pPr>
              <w:spacing w:before="100" w:beforeAutospacing="1" w:after="100" w:afterAutospacing="1" w:line="256" w:lineRule="auto"/>
              <w:jc w:val="center"/>
              <w:rPr>
                <w:rFonts w:ascii="Arial" w:eastAsia="Calibri" w:hAnsi="Arial" w:cs="Arial"/>
                <w:b/>
                <w:sz w:val="24"/>
                <w:szCs w:val="24"/>
              </w:rPr>
            </w:pPr>
            <w:r w:rsidRPr="00C358BD">
              <w:rPr>
                <w:rFonts w:ascii="Arial" w:eastAsia="Calibri" w:hAnsi="Arial" w:cs="Arial"/>
                <w:b/>
                <w:sz w:val="24"/>
                <w:szCs w:val="24"/>
              </w:rPr>
              <w:t>1.768</w:t>
            </w:r>
          </w:p>
        </w:tc>
      </w:tr>
    </w:tbl>
    <w:p w14:paraId="1151AB17" w14:textId="77777777" w:rsidR="00D07E4E" w:rsidRPr="00C358BD" w:rsidRDefault="00D07E4E" w:rsidP="00D07E4E">
      <w:pPr>
        <w:pStyle w:val="Naslov2"/>
        <w:rPr>
          <w:rFonts w:ascii="Arial" w:eastAsia="Calibri" w:hAnsi="Arial" w:cs="Arial"/>
          <w:b/>
          <w:color w:val="auto"/>
          <w:sz w:val="24"/>
          <w:szCs w:val="24"/>
          <w:lang w:eastAsia="zh-CN"/>
        </w:rPr>
      </w:pPr>
      <w:bookmarkStart w:id="66" w:name="_Hlk146019454"/>
    </w:p>
    <w:p w14:paraId="5061DFFB" w14:textId="77777777" w:rsidR="00D07E4E" w:rsidRPr="00C358BD" w:rsidRDefault="00D07E4E" w:rsidP="00D07E4E">
      <w:pPr>
        <w:pStyle w:val="Naslov2"/>
        <w:rPr>
          <w:rFonts w:ascii="Arial" w:eastAsia="Calibri" w:hAnsi="Arial" w:cs="Arial"/>
          <w:b/>
          <w:color w:val="auto"/>
          <w:sz w:val="24"/>
          <w:szCs w:val="24"/>
          <w:lang w:eastAsia="zh-CN"/>
        </w:rPr>
      </w:pPr>
    </w:p>
    <w:p w14:paraId="03A66F9E" w14:textId="051D4EBA" w:rsidR="00D07E4E" w:rsidRPr="00C51EB4" w:rsidRDefault="00D07E4E" w:rsidP="00C51EB4">
      <w:pPr>
        <w:rPr>
          <w:rFonts w:ascii="Arial" w:hAnsi="Arial" w:cs="Arial"/>
          <w:b/>
          <w:i/>
          <w:iCs/>
          <w:sz w:val="24"/>
          <w:lang w:eastAsia="zh-CN"/>
        </w:rPr>
      </w:pPr>
      <w:r w:rsidRPr="00C51EB4">
        <w:rPr>
          <w:rFonts w:ascii="Arial" w:hAnsi="Arial" w:cs="Arial"/>
          <w:b/>
          <w:sz w:val="24"/>
          <w:lang w:eastAsia="zh-CN"/>
        </w:rPr>
        <w:t>PEDAGOG</w:t>
      </w:r>
    </w:p>
    <w:p w14:paraId="2314B321" w14:textId="77777777" w:rsidR="00D07E4E" w:rsidRPr="00C358BD" w:rsidRDefault="00D07E4E" w:rsidP="00D07E4E">
      <w:pPr>
        <w:rPr>
          <w:rFonts w:ascii="Arial" w:hAnsi="Arial" w:cs="Arial"/>
          <w:color w:val="FF0000"/>
          <w:sz w:val="24"/>
          <w:szCs w:val="24"/>
          <w:lang w:val="en-GB" w:eastAsia="zh-CN"/>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1417"/>
      </w:tblGrid>
      <w:tr w:rsidR="00D07E4E" w:rsidRPr="00C358BD" w14:paraId="4254BED4" w14:textId="77777777" w:rsidTr="00D07E4E">
        <w:trPr>
          <w:trHeight w:val="441"/>
        </w:trPr>
        <w:tc>
          <w:tcPr>
            <w:tcW w:w="993" w:type="dxa"/>
            <w:tcBorders>
              <w:top w:val="double" w:sz="4" w:space="0" w:color="auto"/>
              <w:left w:val="double" w:sz="4" w:space="0" w:color="auto"/>
              <w:bottom w:val="double" w:sz="4" w:space="0" w:color="auto"/>
              <w:right w:val="single" w:sz="4" w:space="0" w:color="auto"/>
            </w:tcBorders>
            <w:shd w:val="clear" w:color="auto" w:fill="D9D9D9"/>
            <w:vAlign w:val="center"/>
          </w:tcPr>
          <w:p w14:paraId="6C28AB56" w14:textId="77777777" w:rsidR="00D07E4E" w:rsidRPr="00C358BD" w:rsidRDefault="00D07E4E" w:rsidP="00D07E4E">
            <w:pPr>
              <w:spacing w:after="200" w:line="276" w:lineRule="auto"/>
              <w:jc w:val="center"/>
              <w:rPr>
                <w:rFonts w:ascii="Arial" w:eastAsia="Calibri" w:hAnsi="Arial" w:cs="Arial"/>
                <w:b/>
                <w:sz w:val="24"/>
                <w:szCs w:val="24"/>
                <w:lang w:eastAsia="zh-CN"/>
              </w:rPr>
            </w:pPr>
          </w:p>
        </w:tc>
        <w:tc>
          <w:tcPr>
            <w:tcW w:w="6662" w:type="dxa"/>
            <w:tcBorders>
              <w:top w:val="double" w:sz="4" w:space="0" w:color="auto"/>
              <w:left w:val="single" w:sz="4" w:space="0" w:color="auto"/>
              <w:bottom w:val="double" w:sz="4" w:space="0" w:color="auto"/>
              <w:right w:val="single" w:sz="4" w:space="0" w:color="auto"/>
            </w:tcBorders>
            <w:shd w:val="clear" w:color="auto" w:fill="D9D9D9"/>
            <w:vAlign w:val="center"/>
          </w:tcPr>
          <w:p w14:paraId="6F4204D7" w14:textId="77777777" w:rsidR="00D07E4E" w:rsidRPr="00C358BD" w:rsidRDefault="00D07E4E" w:rsidP="00D07E4E">
            <w:pPr>
              <w:spacing w:after="200" w:line="276" w:lineRule="auto"/>
              <w:rPr>
                <w:rFonts w:ascii="Arial" w:eastAsia="Calibri" w:hAnsi="Arial" w:cs="Arial"/>
                <w:sz w:val="24"/>
                <w:szCs w:val="24"/>
                <w:lang w:val="pl-PL" w:eastAsia="zh-CN"/>
              </w:rPr>
            </w:pPr>
            <w:r w:rsidRPr="00C358BD">
              <w:rPr>
                <w:rFonts w:ascii="Arial" w:eastAsia="Calibri" w:hAnsi="Arial" w:cs="Arial"/>
                <w:b/>
                <w:sz w:val="24"/>
                <w:szCs w:val="24"/>
                <w:lang w:val="pl-PL" w:eastAsia="zh-CN"/>
              </w:rPr>
              <w:t>GRUPE POSLOVA I RADNIH ZADATAKA</w:t>
            </w:r>
          </w:p>
        </w:tc>
        <w:tc>
          <w:tcPr>
            <w:tcW w:w="1417" w:type="dxa"/>
            <w:tcBorders>
              <w:top w:val="double" w:sz="4" w:space="0" w:color="auto"/>
              <w:left w:val="single" w:sz="4" w:space="0" w:color="auto"/>
              <w:bottom w:val="double" w:sz="4" w:space="0" w:color="auto"/>
              <w:right w:val="double" w:sz="4" w:space="0" w:color="auto"/>
            </w:tcBorders>
            <w:shd w:val="clear" w:color="auto" w:fill="D9D9D9"/>
            <w:vAlign w:val="center"/>
          </w:tcPr>
          <w:p w14:paraId="52C09D06" w14:textId="77777777" w:rsidR="00D07E4E" w:rsidRPr="00C358BD" w:rsidRDefault="00D07E4E" w:rsidP="00D07E4E">
            <w:pPr>
              <w:spacing w:after="200" w:line="276"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SATI</w:t>
            </w:r>
          </w:p>
        </w:tc>
      </w:tr>
      <w:tr w:rsidR="00D07E4E" w:rsidRPr="00C358BD" w14:paraId="7A1B0498" w14:textId="77777777" w:rsidTr="00D07E4E">
        <w:trPr>
          <w:trHeight w:val="566"/>
        </w:trPr>
        <w:tc>
          <w:tcPr>
            <w:tcW w:w="993" w:type="dxa"/>
            <w:tcBorders>
              <w:top w:val="double" w:sz="4" w:space="0" w:color="auto"/>
              <w:left w:val="single" w:sz="4" w:space="0" w:color="auto"/>
              <w:bottom w:val="single" w:sz="4" w:space="0" w:color="auto"/>
              <w:right w:val="single" w:sz="4" w:space="0" w:color="auto"/>
            </w:tcBorders>
            <w:shd w:val="clear" w:color="auto" w:fill="D9D9D9"/>
          </w:tcPr>
          <w:p w14:paraId="4829A814" w14:textId="77777777" w:rsidR="00D07E4E" w:rsidRPr="00C358BD" w:rsidRDefault="00D07E4E" w:rsidP="00D07E4E">
            <w:pPr>
              <w:spacing w:after="200" w:line="276"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I</w:t>
            </w:r>
          </w:p>
        </w:tc>
        <w:tc>
          <w:tcPr>
            <w:tcW w:w="6662" w:type="dxa"/>
            <w:tcBorders>
              <w:top w:val="double" w:sz="4" w:space="0" w:color="auto"/>
              <w:left w:val="single" w:sz="4" w:space="0" w:color="auto"/>
              <w:bottom w:val="single" w:sz="4" w:space="0" w:color="auto"/>
              <w:right w:val="single" w:sz="4" w:space="0" w:color="auto"/>
            </w:tcBorders>
            <w:shd w:val="clear" w:color="auto" w:fill="D9D9D9"/>
          </w:tcPr>
          <w:p w14:paraId="0121D1AC" w14:textId="77777777" w:rsidR="00D07E4E" w:rsidRPr="00C358BD" w:rsidRDefault="00D07E4E" w:rsidP="00D07E4E">
            <w:pPr>
              <w:spacing w:after="0" w:line="276" w:lineRule="auto"/>
              <w:outlineLvl w:val="7"/>
              <w:rPr>
                <w:rFonts w:ascii="Arial" w:eastAsia="Calibri" w:hAnsi="Arial" w:cs="Arial"/>
                <w:b/>
                <w:iCs/>
                <w:sz w:val="24"/>
                <w:szCs w:val="24"/>
                <w:lang w:val="it-IT" w:eastAsia="zh-CN"/>
              </w:rPr>
            </w:pPr>
            <w:r w:rsidRPr="00C358BD">
              <w:rPr>
                <w:rFonts w:ascii="Arial" w:eastAsia="Calibri" w:hAnsi="Arial" w:cs="Arial"/>
                <w:b/>
                <w:iCs/>
                <w:sz w:val="24"/>
                <w:szCs w:val="24"/>
                <w:lang w:val="it-IT" w:eastAsia="zh-CN"/>
              </w:rPr>
              <w:t xml:space="preserve">PRIPREMA ZA OSTVARIVANJE PLANA I PROGRAMA </w:t>
            </w:r>
          </w:p>
        </w:tc>
        <w:tc>
          <w:tcPr>
            <w:tcW w:w="1417" w:type="dxa"/>
            <w:tcBorders>
              <w:top w:val="double" w:sz="4" w:space="0" w:color="auto"/>
              <w:left w:val="single" w:sz="4" w:space="0" w:color="auto"/>
              <w:bottom w:val="single" w:sz="4" w:space="0" w:color="auto"/>
              <w:right w:val="single" w:sz="4" w:space="0" w:color="auto"/>
            </w:tcBorders>
            <w:shd w:val="clear" w:color="auto" w:fill="D9D9D9"/>
          </w:tcPr>
          <w:p w14:paraId="09757520" w14:textId="77777777" w:rsidR="00D07E4E" w:rsidRPr="00C358BD" w:rsidRDefault="00D07E4E" w:rsidP="00D07E4E">
            <w:pPr>
              <w:spacing w:after="200" w:line="276"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Sati</w:t>
            </w:r>
          </w:p>
        </w:tc>
      </w:tr>
      <w:tr w:rsidR="00D07E4E" w:rsidRPr="00C358BD" w14:paraId="2CC48002" w14:textId="77777777" w:rsidTr="00D07E4E">
        <w:tc>
          <w:tcPr>
            <w:tcW w:w="993" w:type="dxa"/>
            <w:tcBorders>
              <w:top w:val="single" w:sz="4" w:space="0" w:color="auto"/>
              <w:left w:val="single" w:sz="4" w:space="0" w:color="auto"/>
              <w:bottom w:val="single" w:sz="4" w:space="0" w:color="auto"/>
              <w:right w:val="single" w:sz="4" w:space="0" w:color="auto"/>
            </w:tcBorders>
          </w:tcPr>
          <w:p w14:paraId="798C3ADB"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13BAE0EB"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Sudjelovanje u planiranju i programiranju odg-obraz.procesa /timska planiranja i dogovori/</w:t>
            </w:r>
          </w:p>
        </w:tc>
        <w:tc>
          <w:tcPr>
            <w:tcW w:w="1417" w:type="dxa"/>
            <w:tcBorders>
              <w:top w:val="single" w:sz="4" w:space="0" w:color="auto"/>
              <w:left w:val="single" w:sz="4" w:space="0" w:color="auto"/>
              <w:bottom w:val="single" w:sz="4" w:space="0" w:color="auto"/>
              <w:right w:val="single" w:sz="4" w:space="0" w:color="auto"/>
            </w:tcBorders>
          </w:tcPr>
          <w:p w14:paraId="03534681"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130</w:t>
            </w:r>
          </w:p>
        </w:tc>
      </w:tr>
      <w:tr w:rsidR="00D07E4E" w:rsidRPr="00C358BD" w14:paraId="0C534CCE" w14:textId="77777777" w:rsidTr="00D07E4E">
        <w:tc>
          <w:tcPr>
            <w:tcW w:w="993" w:type="dxa"/>
            <w:tcBorders>
              <w:top w:val="single" w:sz="4" w:space="0" w:color="auto"/>
              <w:left w:val="single" w:sz="4" w:space="0" w:color="auto"/>
              <w:bottom w:val="single" w:sz="4" w:space="0" w:color="auto"/>
              <w:right w:val="single" w:sz="4" w:space="0" w:color="auto"/>
            </w:tcBorders>
          </w:tcPr>
          <w:p w14:paraId="096F889A"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16D82515" w14:textId="77777777" w:rsidR="00D07E4E" w:rsidRPr="00C358BD" w:rsidRDefault="00D07E4E" w:rsidP="00D07E4E">
            <w:pPr>
              <w:spacing w:after="0" w:line="240" w:lineRule="auto"/>
              <w:rPr>
                <w:rFonts w:ascii="Arial" w:eastAsia="Calibri" w:hAnsi="Arial" w:cs="Arial"/>
                <w:sz w:val="24"/>
                <w:szCs w:val="24"/>
                <w:lang w:val="sv-SE" w:eastAsia="zh-CN"/>
              </w:rPr>
            </w:pPr>
            <w:r w:rsidRPr="00C358BD">
              <w:rPr>
                <w:rFonts w:ascii="Arial" w:eastAsia="Calibri" w:hAnsi="Arial" w:cs="Arial"/>
                <w:sz w:val="24"/>
                <w:szCs w:val="24"/>
                <w:lang w:val="sv-SE" w:eastAsia="zh-CN"/>
              </w:rPr>
              <w:t>Sudjelovanje u stvaranju optimalnih uvjeta za ostvarivanje bitnih zadaća /analiza dokumentacije i dogovori/</w:t>
            </w:r>
          </w:p>
        </w:tc>
        <w:tc>
          <w:tcPr>
            <w:tcW w:w="1417" w:type="dxa"/>
            <w:tcBorders>
              <w:top w:val="single" w:sz="4" w:space="0" w:color="auto"/>
              <w:left w:val="single" w:sz="4" w:space="0" w:color="auto"/>
              <w:bottom w:val="single" w:sz="4" w:space="0" w:color="auto"/>
              <w:right w:val="single" w:sz="4" w:space="0" w:color="auto"/>
            </w:tcBorders>
          </w:tcPr>
          <w:p w14:paraId="7D1365C0" w14:textId="77777777" w:rsidR="00D07E4E" w:rsidRPr="00C358BD" w:rsidRDefault="00D07E4E" w:rsidP="00D07E4E">
            <w:pPr>
              <w:spacing w:after="0" w:line="240" w:lineRule="auto"/>
              <w:jc w:val="center"/>
              <w:rPr>
                <w:rFonts w:ascii="Arial" w:eastAsia="Calibri" w:hAnsi="Arial" w:cs="Arial"/>
                <w:sz w:val="24"/>
                <w:szCs w:val="24"/>
                <w:lang w:val="sv-SE" w:eastAsia="zh-CN"/>
              </w:rPr>
            </w:pPr>
          </w:p>
          <w:p w14:paraId="6C336FC2"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70</w:t>
            </w:r>
          </w:p>
        </w:tc>
      </w:tr>
      <w:tr w:rsidR="00D07E4E" w:rsidRPr="00C358BD" w14:paraId="05CE1532" w14:textId="77777777" w:rsidTr="00D07E4E">
        <w:tc>
          <w:tcPr>
            <w:tcW w:w="993" w:type="dxa"/>
            <w:tcBorders>
              <w:top w:val="single" w:sz="4" w:space="0" w:color="auto"/>
              <w:left w:val="single" w:sz="4" w:space="0" w:color="auto"/>
              <w:bottom w:val="single" w:sz="4" w:space="0" w:color="auto"/>
              <w:right w:val="single" w:sz="4" w:space="0" w:color="auto"/>
            </w:tcBorders>
          </w:tcPr>
          <w:p w14:paraId="72B640E4"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54E464A9"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Planiranje vlastitog rada</w:t>
            </w:r>
          </w:p>
        </w:tc>
        <w:tc>
          <w:tcPr>
            <w:tcW w:w="1417" w:type="dxa"/>
            <w:tcBorders>
              <w:top w:val="single" w:sz="4" w:space="0" w:color="auto"/>
              <w:left w:val="single" w:sz="4" w:space="0" w:color="auto"/>
              <w:bottom w:val="single" w:sz="4" w:space="0" w:color="auto"/>
              <w:right w:val="single" w:sz="4" w:space="0" w:color="auto"/>
            </w:tcBorders>
          </w:tcPr>
          <w:p w14:paraId="58F68EB8"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30</w:t>
            </w:r>
          </w:p>
        </w:tc>
      </w:tr>
      <w:tr w:rsidR="00D07E4E" w:rsidRPr="00C358BD" w14:paraId="3B28B4B6" w14:textId="77777777" w:rsidTr="00D07E4E">
        <w:tc>
          <w:tcPr>
            <w:tcW w:w="993" w:type="dxa"/>
            <w:tcBorders>
              <w:top w:val="single" w:sz="4" w:space="0" w:color="auto"/>
              <w:left w:val="single" w:sz="4" w:space="0" w:color="auto"/>
              <w:bottom w:val="single" w:sz="4" w:space="0" w:color="auto"/>
              <w:right w:val="single" w:sz="4" w:space="0" w:color="auto"/>
            </w:tcBorders>
          </w:tcPr>
          <w:p w14:paraId="4E0FC54D"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4E110645"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ukupno:</w:t>
            </w:r>
          </w:p>
        </w:tc>
        <w:tc>
          <w:tcPr>
            <w:tcW w:w="1417" w:type="dxa"/>
            <w:tcBorders>
              <w:top w:val="single" w:sz="4" w:space="0" w:color="auto"/>
              <w:left w:val="single" w:sz="4" w:space="0" w:color="auto"/>
              <w:bottom w:val="single" w:sz="4" w:space="0" w:color="auto"/>
              <w:right w:val="single" w:sz="4" w:space="0" w:color="auto"/>
            </w:tcBorders>
          </w:tcPr>
          <w:p w14:paraId="7E2A6319"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230</w:t>
            </w:r>
          </w:p>
        </w:tc>
      </w:tr>
      <w:tr w:rsidR="00D07E4E" w:rsidRPr="00C358BD" w14:paraId="0EEF74F5" w14:textId="77777777" w:rsidTr="00D07E4E">
        <w:tc>
          <w:tcPr>
            <w:tcW w:w="993" w:type="dxa"/>
            <w:tcBorders>
              <w:top w:val="single" w:sz="4" w:space="0" w:color="auto"/>
              <w:left w:val="single" w:sz="4" w:space="0" w:color="auto"/>
              <w:bottom w:val="single" w:sz="4" w:space="0" w:color="auto"/>
              <w:right w:val="single" w:sz="4" w:space="0" w:color="auto"/>
            </w:tcBorders>
            <w:shd w:val="clear" w:color="auto" w:fill="D9D9D9"/>
          </w:tcPr>
          <w:p w14:paraId="23A9830F"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II</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3915A13A"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val="pl-PL" w:eastAsia="zh-CN"/>
              </w:rPr>
              <w:t xml:space="preserve">NEPOSREDNO SUDJELOVANJE U ODG-OBRAZ. </w:t>
            </w:r>
            <w:r w:rsidRPr="00C358BD">
              <w:rPr>
                <w:rFonts w:ascii="Arial" w:eastAsia="Calibri" w:hAnsi="Arial" w:cs="Arial"/>
                <w:b/>
                <w:sz w:val="24"/>
                <w:szCs w:val="24"/>
                <w:lang w:eastAsia="zh-CN"/>
              </w:rPr>
              <w:t>PROCESU</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0DD7128D" w14:textId="77777777" w:rsidR="00D07E4E" w:rsidRPr="00C358BD" w:rsidRDefault="00D07E4E" w:rsidP="00D07E4E">
            <w:pPr>
              <w:spacing w:after="0" w:line="240" w:lineRule="auto"/>
              <w:jc w:val="center"/>
              <w:rPr>
                <w:rFonts w:ascii="Arial" w:eastAsia="Calibri" w:hAnsi="Arial" w:cs="Arial"/>
                <w:b/>
                <w:sz w:val="24"/>
                <w:szCs w:val="24"/>
                <w:lang w:eastAsia="zh-CN"/>
              </w:rPr>
            </w:pPr>
          </w:p>
        </w:tc>
      </w:tr>
      <w:tr w:rsidR="00D07E4E" w:rsidRPr="00C358BD" w14:paraId="4954806D" w14:textId="77777777" w:rsidTr="00D07E4E">
        <w:tc>
          <w:tcPr>
            <w:tcW w:w="993" w:type="dxa"/>
            <w:tcBorders>
              <w:top w:val="single" w:sz="4" w:space="0" w:color="auto"/>
              <w:left w:val="single" w:sz="4" w:space="0" w:color="auto"/>
              <w:bottom w:val="single" w:sz="4" w:space="0" w:color="auto"/>
              <w:right w:val="single" w:sz="4" w:space="0" w:color="auto"/>
            </w:tcBorders>
          </w:tcPr>
          <w:p w14:paraId="1366844B"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1.</w:t>
            </w:r>
          </w:p>
        </w:tc>
        <w:tc>
          <w:tcPr>
            <w:tcW w:w="6662" w:type="dxa"/>
            <w:tcBorders>
              <w:top w:val="single" w:sz="4" w:space="0" w:color="auto"/>
              <w:left w:val="single" w:sz="4" w:space="0" w:color="auto"/>
              <w:bottom w:val="single" w:sz="4" w:space="0" w:color="auto"/>
              <w:right w:val="single" w:sz="4" w:space="0" w:color="auto"/>
            </w:tcBorders>
          </w:tcPr>
          <w:p w14:paraId="5EEDE7F1" w14:textId="77777777" w:rsidR="00D07E4E" w:rsidRPr="00C358BD" w:rsidRDefault="00D07E4E" w:rsidP="00D07E4E">
            <w:pPr>
              <w:spacing w:after="0" w:line="240" w:lineRule="auto"/>
              <w:rPr>
                <w:rFonts w:ascii="Arial" w:eastAsia="Calibri" w:hAnsi="Arial" w:cs="Arial"/>
                <w:b/>
                <w:sz w:val="24"/>
                <w:szCs w:val="24"/>
                <w:lang w:val="pl-PL" w:eastAsia="zh-CN"/>
              </w:rPr>
            </w:pPr>
            <w:r w:rsidRPr="00C358BD">
              <w:rPr>
                <w:rFonts w:ascii="Arial" w:eastAsia="Calibri" w:hAnsi="Arial" w:cs="Arial"/>
                <w:b/>
                <w:sz w:val="24"/>
                <w:szCs w:val="24"/>
                <w:lang w:val="pl-PL" w:eastAsia="zh-CN"/>
              </w:rPr>
              <w:t>Rad s djecom</w:t>
            </w:r>
          </w:p>
        </w:tc>
        <w:tc>
          <w:tcPr>
            <w:tcW w:w="1417" w:type="dxa"/>
            <w:tcBorders>
              <w:top w:val="single" w:sz="4" w:space="0" w:color="auto"/>
              <w:left w:val="single" w:sz="4" w:space="0" w:color="auto"/>
              <w:bottom w:val="single" w:sz="4" w:space="0" w:color="auto"/>
              <w:right w:val="single" w:sz="4" w:space="0" w:color="auto"/>
            </w:tcBorders>
          </w:tcPr>
          <w:p w14:paraId="67E7F951" w14:textId="77777777" w:rsidR="00D07E4E" w:rsidRPr="00C358BD" w:rsidRDefault="00D07E4E" w:rsidP="00D07E4E">
            <w:pPr>
              <w:spacing w:after="0" w:line="240" w:lineRule="auto"/>
              <w:jc w:val="center"/>
              <w:rPr>
                <w:rFonts w:ascii="Arial" w:eastAsia="Calibri" w:hAnsi="Arial" w:cs="Arial"/>
                <w:sz w:val="24"/>
                <w:szCs w:val="24"/>
                <w:lang w:val="sv-SE" w:eastAsia="zh-CN"/>
              </w:rPr>
            </w:pPr>
          </w:p>
        </w:tc>
      </w:tr>
      <w:tr w:rsidR="00D07E4E" w:rsidRPr="00C358BD" w14:paraId="277DF4F5" w14:textId="77777777" w:rsidTr="00D07E4E">
        <w:tc>
          <w:tcPr>
            <w:tcW w:w="993" w:type="dxa"/>
            <w:tcBorders>
              <w:top w:val="single" w:sz="4" w:space="0" w:color="auto"/>
              <w:left w:val="single" w:sz="4" w:space="0" w:color="auto"/>
              <w:bottom w:val="single" w:sz="4" w:space="0" w:color="auto"/>
              <w:right w:val="single" w:sz="4" w:space="0" w:color="auto"/>
            </w:tcBorders>
          </w:tcPr>
          <w:p w14:paraId="49CFB3EF"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4036A59A" w14:textId="77777777" w:rsidR="00D07E4E" w:rsidRPr="00C358BD" w:rsidRDefault="00D07E4E" w:rsidP="00D07E4E">
            <w:pPr>
              <w:spacing w:after="0" w:line="240" w:lineRule="auto"/>
              <w:rPr>
                <w:rFonts w:ascii="Arial" w:eastAsia="Calibri" w:hAnsi="Arial" w:cs="Arial"/>
                <w:sz w:val="24"/>
                <w:szCs w:val="24"/>
                <w:lang w:val="pl-PL" w:eastAsia="zh-CN"/>
              </w:rPr>
            </w:pPr>
            <w:r w:rsidRPr="00C358BD">
              <w:rPr>
                <w:rFonts w:ascii="Arial" w:eastAsia="Calibri" w:hAnsi="Arial" w:cs="Arial"/>
                <w:sz w:val="24"/>
                <w:szCs w:val="24"/>
                <w:lang w:val="pl-PL" w:eastAsia="zh-CN"/>
              </w:rPr>
              <w:t>Upis djece i organiziranje odgojnih skupina</w:t>
            </w:r>
          </w:p>
        </w:tc>
        <w:tc>
          <w:tcPr>
            <w:tcW w:w="1417" w:type="dxa"/>
            <w:tcBorders>
              <w:top w:val="single" w:sz="4" w:space="0" w:color="auto"/>
              <w:left w:val="single" w:sz="4" w:space="0" w:color="auto"/>
              <w:bottom w:val="single" w:sz="4" w:space="0" w:color="auto"/>
              <w:right w:val="single" w:sz="4" w:space="0" w:color="auto"/>
            </w:tcBorders>
          </w:tcPr>
          <w:p w14:paraId="0B7BCD41"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val="sv-SE" w:eastAsia="zh-CN"/>
              </w:rPr>
              <w:t>120</w:t>
            </w:r>
          </w:p>
        </w:tc>
      </w:tr>
      <w:tr w:rsidR="00D07E4E" w:rsidRPr="00C358BD" w14:paraId="3EC9A8FB" w14:textId="77777777" w:rsidTr="00D07E4E">
        <w:tc>
          <w:tcPr>
            <w:tcW w:w="993" w:type="dxa"/>
            <w:tcBorders>
              <w:top w:val="single" w:sz="4" w:space="0" w:color="auto"/>
              <w:left w:val="single" w:sz="4" w:space="0" w:color="auto"/>
              <w:bottom w:val="single" w:sz="4" w:space="0" w:color="auto"/>
              <w:right w:val="single" w:sz="4" w:space="0" w:color="auto"/>
            </w:tcBorders>
          </w:tcPr>
          <w:p w14:paraId="262B1347"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5D8F4E14"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Praćenje ostvarivanja odgojno-obrazovnog procesa /plan, realizacija, vrednovanje/</w:t>
            </w:r>
          </w:p>
        </w:tc>
        <w:tc>
          <w:tcPr>
            <w:tcW w:w="1417" w:type="dxa"/>
            <w:tcBorders>
              <w:top w:val="single" w:sz="4" w:space="0" w:color="auto"/>
              <w:left w:val="single" w:sz="4" w:space="0" w:color="auto"/>
              <w:bottom w:val="single" w:sz="4" w:space="0" w:color="auto"/>
              <w:right w:val="single" w:sz="4" w:space="0" w:color="auto"/>
            </w:tcBorders>
          </w:tcPr>
          <w:p w14:paraId="5DB33373"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440</w:t>
            </w:r>
          </w:p>
        </w:tc>
      </w:tr>
      <w:tr w:rsidR="00D07E4E" w:rsidRPr="00C358BD" w14:paraId="795B8DA5" w14:textId="77777777" w:rsidTr="00D07E4E">
        <w:tc>
          <w:tcPr>
            <w:tcW w:w="993" w:type="dxa"/>
            <w:tcBorders>
              <w:top w:val="single" w:sz="4" w:space="0" w:color="auto"/>
              <w:left w:val="single" w:sz="4" w:space="0" w:color="auto"/>
              <w:bottom w:val="single" w:sz="4" w:space="0" w:color="auto"/>
              <w:right w:val="single" w:sz="4" w:space="0" w:color="auto"/>
            </w:tcBorders>
          </w:tcPr>
          <w:p w14:paraId="596475BB"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7E056AE2"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Sudjelovanje u ostvarivanju odgojno obrazovnog procesa</w:t>
            </w:r>
          </w:p>
        </w:tc>
        <w:tc>
          <w:tcPr>
            <w:tcW w:w="1417" w:type="dxa"/>
            <w:tcBorders>
              <w:top w:val="single" w:sz="4" w:space="0" w:color="auto"/>
              <w:left w:val="single" w:sz="4" w:space="0" w:color="auto"/>
              <w:bottom w:val="single" w:sz="4" w:space="0" w:color="auto"/>
              <w:right w:val="single" w:sz="4" w:space="0" w:color="auto"/>
            </w:tcBorders>
          </w:tcPr>
          <w:p w14:paraId="30E26C25"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50</w:t>
            </w:r>
          </w:p>
        </w:tc>
      </w:tr>
      <w:tr w:rsidR="00D07E4E" w:rsidRPr="00C358BD" w14:paraId="566A87CD" w14:textId="77777777" w:rsidTr="00D07E4E">
        <w:tc>
          <w:tcPr>
            <w:tcW w:w="993" w:type="dxa"/>
            <w:tcBorders>
              <w:top w:val="single" w:sz="4" w:space="0" w:color="auto"/>
              <w:left w:val="single" w:sz="4" w:space="0" w:color="auto"/>
              <w:bottom w:val="single" w:sz="4" w:space="0" w:color="auto"/>
              <w:right w:val="single" w:sz="4" w:space="0" w:color="auto"/>
            </w:tcBorders>
          </w:tcPr>
          <w:p w14:paraId="4855FAB6"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257FF70E"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Praćenje i procjena psiho-fizičkog zdravlja djece</w:t>
            </w:r>
          </w:p>
        </w:tc>
        <w:tc>
          <w:tcPr>
            <w:tcW w:w="1417" w:type="dxa"/>
            <w:tcBorders>
              <w:top w:val="single" w:sz="4" w:space="0" w:color="auto"/>
              <w:left w:val="single" w:sz="4" w:space="0" w:color="auto"/>
              <w:bottom w:val="single" w:sz="4" w:space="0" w:color="auto"/>
              <w:right w:val="single" w:sz="4" w:space="0" w:color="auto"/>
            </w:tcBorders>
          </w:tcPr>
          <w:p w14:paraId="39358CE2"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50</w:t>
            </w:r>
          </w:p>
        </w:tc>
      </w:tr>
      <w:tr w:rsidR="00D07E4E" w:rsidRPr="00C358BD" w14:paraId="6BB4C3AC" w14:textId="77777777" w:rsidTr="00D07E4E">
        <w:tc>
          <w:tcPr>
            <w:tcW w:w="993" w:type="dxa"/>
            <w:tcBorders>
              <w:top w:val="single" w:sz="4" w:space="0" w:color="auto"/>
              <w:left w:val="single" w:sz="4" w:space="0" w:color="auto"/>
              <w:bottom w:val="single" w:sz="4" w:space="0" w:color="auto"/>
              <w:right w:val="single" w:sz="4" w:space="0" w:color="auto"/>
            </w:tcBorders>
          </w:tcPr>
          <w:p w14:paraId="4FE8AB2C"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2.</w:t>
            </w:r>
          </w:p>
        </w:tc>
        <w:tc>
          <w:tcPr>
            <w:tcW w:w="6662" w:type="dxa"/>
            <w:tcBorders>
              <w:top w:val="single" w:sz="4" w:space="0" w:color="auto"/>
              <w:left w:val="single" w:sz="4" w:space="0" w:color="auto"/>
              <w:bottom w:val="single" w:sz="4" w:space="0" w:color="auto"/>
              <w:right w:val="single" w:sz="4" w:space="0" w:color="auto"/>
            </w:tcBorders>
          </w:tcPr>
          <w:p w14:paraId="2BFB9FD0"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Rad s odgajateljima</w:t>
            </w:r>
          </w:p>
        </w:tc>
        <w:tc>
          <w:tcPr>
            <w:tcW w:w="1417" w:type="dxa"/>
            <w:tcBorders>
              <w:top w:val="single" w:sz="4" w:space="0" w:color="auto"/>
              <w:left w:val="single" w:sz="4" w:space="0" w:color="auto"/>
              <w:bottom w:val="single" w:sz="4" w:space="0" w:color="auto"/>
              <w:right w:val="single" w:sz="4" w:space="0" w:color="auto"/>
            </w:tcBorders>
          </w:tcPr>
          <w:p w14:paraId="6F2EA675" w14:textId="77777777" w:rsidR="00D07E4E" w:rsidRPr="00C358BD" w:rsidRDefault="00D07E4E" w:rsidP="00D07E4E">
            <w:pPr>
              <w:spacing w:after="0" w:line="240" w:lineRule="auto"/>
              <w:jc w:val="center"/>
              <w:rPr>
                <w:rFonts w:ascii="Arial" w:eastAsia="Calibri" w:hAnsi="Arial" w:cs="Arial"/>
                <w:b/>
                <w:sz w:val="24"/>
                <w:szCs w:val="24"/>
                <w:lang w:eastAsia="zh-CN"/>
              </w:rPr>
            </w:pPr>
          </w:p>
        </w:tc>
      </w:tr>
      <w:tr w:rsidR="00D07E4E" w:rsidRPr="00C358BD" w14:paraId="587775D6" w14:textId="77777777" w:rsidTr="00D07E4E">
        <w:tc>
          <w:tcPr>
            <w:tcW w:w="993" w:type="dxa"/>
            <w:tcBorders>
              <w:top w:val="single" w:sz="4" w:space="0" w:color="auto"/>
              <w:left w:val="single" w:sz="4" w:space="0" w:color="auto"/>
              <w:bottom w:val="single" w:sz="4" w:space="0" w:color="auto"/>
              <w:right w:val="single" w:sz="4" w:space="0" w:color="auto"/>
            </w:tcBorders>
          </w:tcPr>
          <w:p w14:paraId="10C3905A" w14:textId="77777777" w:rsidR="00D07E4E" w:rsidRPr="00C358BD" w:rsidRDefault="00D07E4E" w:rsidP="00D07E4E">
            <w:pPr>
              <w:spacing w:after="0" w:line="240" w:lineRule="auto"/>
              <w:jc w:val="center"/>
              <w:rPr>
                <w:rFonts w:ascii="Arial" w:eastAsia="Calibri" w:hAnsi="Arial" w:cs="Arial"/>
                <w:b/>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398591B4"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Konzultacije i individualno savjetovanje</w:t>
            </w:r>
          </w:p>
        </w:tc>
        <w:tc>
          <w:tcPr>
            <w:tcW w:w="1417" w:type="dxa"/>
            <w:tcBorders>
              <w:top w:val="single" w:sz="4" w:space="0" w:color="auto"/>
              <w:left w:val="single" w:sz="4" w:space="0" w:color="auto"/>
              <w:bottom w:val="single" w:sz="4" w:space="0" w:color="auto"/>
              <w:right w:val="single" w:sz="4" w:space="0" w:color="auto"/>
            </w:tcBorders>
          </w:tcPr>
          <w:p w14:paraId="54338B65"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120</w:t>
            </w:r>
          </w:p>
        </w:tc>
      </w:tr>
      <w:tr w:rsidR="00D07E4E" w:rsidRPr="00C358BD" w14:paraId="69D6D08E" w14:textId="77777777" w:rsidTr="00D07E4E">
        <w:tc>
          <w:tcPr>
            <w:tcW w:w="993" w:type="dxa"/>
            <w:tcBorders>
              <w:top w:val="single" w:sz="4" w:space="0" w:color="auto"/>
              <w:left w:val="single" w:sz="4" w:space="0" w:color="auto"/>
              <w:bottom w:val="single" w:sz="4" w:space="0" w:color="auto"/>
              <w:right w:val="single" w:sz="4" w:space="0" w:color="auto"/>
            </w:tcBorders>
          </w:tcPr>
          <w:p w14:paraId="79F06BE7"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3.</w:t>
            </w:r>
          </w:p>
        </w:tc>
        <w:tc>
          <w:tcPr>
            <w:tcW w:w="6662" w:type="dxa"/>
            <w:tcBorders>
              <w:top w:val="single" w:sz="4" w:space="0" w:color="auto"/>
              <w:left w:val="single" w:sz="4" w:space="0" w:color="auto"/>
              <w:bottom w:val="single" w:sz="4" w:space="0" w:color="auto"/>
              <w:right w:val="single" w:sz="4" w:space="0" w:color="auto"/>
            </w:tcBorders>
          </w:tcPr>
          <w:p w14:paraId="176882F8"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Rad s roditeljima</w:t>
            </w:r>
          </w:p>
        </w:tc>
        <w:tc>
          <w:tcPr>
            <w:tcW w:w="1417" w:type="dxa"/>
            <w:tcBorders>
              <w:top w:val="single" w:sz="4" w:space="0" w:color="auto"/>
              <w:left w:val="single" w:sz="4" w:space="0" w:color="auto"/>
              <w:bottom w:val="single" w:sz="4" w:space="0" w:color="auto"/>
              <w:right w:val="single" w:sz="4" w:space="0" w:color="auto"/>
            </w:tcBorders>
          </w:tcPr>
          <w:p w14:paraId="1F7515EC" w14:textId="77777777" w:rsidR="00D07E4E" w:rsidRPr="00C358BD" w:rsidRDefault="00D07E4E" w:rsidP="00D07E4E">
            <w:pPr>
              <w:spacing w:after="0" w:line="240" w:lineRule="auto"/>
              <w:jc w:val="center"/>
              <w:rPr>
                <w:rFonts w:ascii="Arial" w:eastAsia="Calibri" w:hAnsi="Arial" w:cs="Arial"/>
                <w:b/>
                <w:sz w:val="24"/>
                <w:szCs w:val="24"/>
                <w:lang w:eastAsia="zh-CN"/>
              </w:rPr>
            </w:pPr>
          </w:p>
        </w:tc>
      </w:tr>
      <w:tr w:rsidR="00D07E4E" w:rsidRPr="00C358BD" w14:paraId="5889FEF8" w14:textId="77777777" w:rsidTr="00D07E4E">
        <w:tc>
          <w:tcPr>
            <w:tcW w:w="993" w:type="dxa"/>
            <w:tcBorders>
              <w:top w:val="single" w:sz="4" w:space="0" w:color="auto"/>
              <w:left w:val="single" w:sz="4" w:space="0" w:color="auto"/>
              <w:bottom w:val="single" w:sz="4" w:space="0" w:color="auto"/>
              <w:right w:val="single" w:sz="4" w:space="0" w:color="auto"/>
            </w:tcBorders>
          </w:tcPr>
          <w:p w14:paraId="710BBEE9"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6AA7DCFD"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Inicijalni razgovori pri upisu djece u vrtić</w:t>
            </w:r>
          </w:p>
        </w:tc>
        <w:tc>
          <w:tcPr>
            <w:tcW w:w="1417" w:type="dxa"/>
            <w:tcBorders>
              <w:top w:val="single" w:sz="4" w:space="0" w:color="auto"/>
              <w:left w:val="single" w:sz="4" w:space="0" w:color="auto"/>
              <w:bottom w:val="single" w:sz="4" w:space="0" w:color="auto"/>
              <w:right w:val="single" w:sz="4" w:space="0" w:color="auto"/>
            </w:tcBorders>
          </w:tcPr>
          <w:p w14:paraId="44D5C8ED"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55</w:t>
            </w:r>
          </w:p>
        </w:tc>
      </w:tr>
      <w:tr w:rsidR="00D07E4E" w:rsidRPr="00C358BD" w14:paraId="3EF87A52" w14:textId="77777777" w:rsidTr="00D07E4E">
        <w:tc>
          <w:tcPr>
            <w:tcW w:w="993" w:type="dxa"/>
            <w:tcBorders>
              <w:top w:val="single" w:sz="4" w:space="0" w:color="auto"/>
              <w:left w:val="single" w:sz="4" w:space="0" w:color="auto"/>
              <w:bottom w:val="single" w:sz="4" w:space="0" w:color="auto"/>
              <w:right w:val="single" w:sz="4" w:space="0" w:color="auto"/>
            </w:tcBorders>
          </w:tcPr>
          <w:p w14:paraId="410745E3"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4F10EE7B"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Konzultacije, savjetodavni rad i roditeljski sastanci</w:t>
            </w:r>
          </w:p>
        </w:tc>
        <w:tc>
          <w:tcPr>
            <w:tcW w:w="1417" w:type="dxa"/>
            <w:tcBorders>
              <w:top w:val="single" w:sz="4" w:space="0" w:color="auto"/>
              <w:left w:val="single" w:sz="4" w:space="0" w:color="auto"/>
              <w:bottom w:val="single" w:sz="4" w:space="0" w:color="auto"/>
              <w:right w:val="single" w:sz="4" w:space="0" w:color="auto"/>
            </w:tcBorders>
          </w:tcPr>
          <w:p w14:paraId="5799B66E"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70</w:t>
            </w:r>
          </w:p>
        </w:tc>
      </w:tr>
      <w:tr w:rsidR="00D07E4E" w:rsidRPr="00C358BD" w14:paraId="588B852A" w14:textId="77777777" w:rsidTr="00D07E4E">
        <w:tc>
          <w:tcPr>
            <w:tcW w:w="993" w:type="dxa"/>
            <w:tcBorders>
              <w:top w:val="single" w:sz="4" w:space="0" w:color="auto"/>
              <w:left w:val="single" w:sz="4" w:space="0" w:color="auto"/>
              <w:bottom w:val="single" w:sz="4" w:space="0" w:color="auto"/>
              <w:right w:val="single" w:sz="4" w:space="0" w:color="auto"/>
            </w:tcBorders>
          </w:tcPr>
          <w:p w14:paraId="5D7965E4"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4.</w:t>
            </w:r>
          </w:p>
        </w:tc>
        <w:tc>
          <w:tcPr>
            <w:tcW w:w="6662" w:type="dxa"/>
            <w:tcBorders>
              <w:top w:val="single" w:sz="4" w:space="0" w:color="auto"/>
              <w:left w:val="single" w:sz="4" w:space="0" w:color="auto"/>
              <w:bottom w:val="single" w:sz="4" w:space="0" w:color="auto"/>
              <w:right w:val="single" w:sz="4" w:space="0" w:color="auto"/>
            </w:tcBorders>
          </w:tcPr>
          <w:p w14:paraId="1546CE52"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Suradnja s vanjskim čimbenicima</w:t>
            </w:r>
          </w:p>
        </w:tc>
        <w:tc>
          <w:tcPr>
            <w:tcW w:w="1417" w:type="dxa"/>
            <w:tcBorders>
              <w:top w:val="single" w:sz="4" w:space="0" w:color="auto"/>
              <w:left w:val="single" w:sz="4" w:space="0" w:color="auto"/>
              <w:bottom w:val="single" w:sz="4" w:space="0" w:color="auto"/>
              <w:right w:val="single" w:sz="4" w:space="0" w:color="auto"/>
            </w:tcBorders>
          </w:tcPr>
          <w:p w14:paraId="5865E83E"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20</w:t>
            </w:r>
          </w:p>
        </w:tc>
      </w:tr>
      <w:tr w:rsidR="00D07E4E" w:rsidRPr="00C358BD" w14:paraId="06D7A8C4" w14:textId="77777777" w:rsidTr="00D07E4E">
        <w:tc>
          <w:tcPr>
            <w:tcW w:w="993" w:type="dxa"/>
            <w:tcBorders>
              <w:top w:val="single" w:sz="4" w:space="0" w:color="auto"/>
              <w:left w:val="single" w:sz="4" w:space="0" w:color="auto"/>
              <w:bottom w:val="single" w:sz="4" w:space="0" w:color="auto"/>
              <w:right w:val="single" w:sz="4" w:space="0" w:color="auto"/>
            </w:tcBorders>
          </w:tcPr>
          <w:p w14:paraId="7B8072A6"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09BB34B5"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ukupno:</w:t>
            </w:r>
          </w:p>
        </w:tc>
        <w:tc>
          <w:tcPr>
            <w:tcW w:w="1417" w:type="dxa"/>
            <w:tcBorders>
              <w:top w:val="single" w:sz="4" w:space="0" w:color="auto"/>
              <w:left w:val="single" w:sz="4" w:space="0" w:color="auto"/>
              <w:bottom w:val="single" w:sz="4" w:space="0" w:color="auto"/>
              <w:right w:val="single" w:sz="4" w:space="0" w:color="auto"/>
            </w:tcBorders>
          </w:tcPr>
          <w:p w14:paraId="6DE1B488"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925</w:t>
            </w:r>
          </w:p>
        </w:tc>
      </w:tr>
      <w:tr w:rsidR="00D07E4E" w:rsidRPr="00C358BD" w14:paraId="37332266" w14:textId="77777777" w:rsidTr="00D07E4E">
        <w:tc>
          <w:tcPr>
            <w:tcW w:w="993" w:type="dxa"/>
            <w:tcBorders>
              <w:top w:val="single" w:sz="4" w:space="0" w:color="auto"/>
              <w:left w:val="single" w:sz="4" w:space="0" w:color="auto"/>
              <w:bottom w:val="single" w:sz="4" w:space="0" w:color="auto"/>
              <w:right w:val="single" w:sz="4" w:space="0" w:color="auto"/>
            </w:tcBorders>
            <w:shd w:val="clear" w:color="auto" w:fill="D9D9D9"/>
          </w:tcPr>
          <w:p w14:paraId="1A721549" w14:textId="77777777" w:rsidR="00D07E4E" w:rsidRPr="00C358BD" w:rsidRDefault="00D07E4E" w:rsidP="00D07E4E">
            <w:pPr>
              <w:spacing w:after="0" w:line="240" w:lineRule="auto"/>
              <w:jc w:val="center"/>
              <w:rPr>
                <w:rFonts w:ascii="Arial" w:eastAsia="Calibri" w:hAnsi="Arial" w:cs="Arial"/>
                <w:b/>
                <w:bCs/>
                <w:sz w:val="24"/>
                <w:szCs w:val="24"/>
                <w:lang w:eastAsia="zh-CN"/>
              </w:rPr>
            </w:pPr>
            <w:r w:rsidRPr="00C358BD">
              <w:rPr>
                <w:rFonts w:ascii="Arial" w:eastAsia="Calibri" w:hAnsi="Arial" w:cs="Arial"/>
                <w:b/>
                <w:bCs/>
                <w:sz w:val="24"/>
                <w:szCs w:val="24"/>
                <w:lang w:eastAsia="zh-CN"/>
              </w:rPr>
              <w:t>III</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25A76032" w14:textId="77777777" w:rsidR="00D07E4E" w:rsidRPr="00C358BD" w:rsidRDefault="00D07E4E" w:rsidP="00D07E4E">
            <w:pPr>
              <w:spacing w:after="0" w:line="240" w:lineRule="auto"/>
              <w:rPr>
                <w:rFonts w:ascii="Arial" w:eastAsia="Calibri" w:hAnsi="Arial" w:cs="Arial"/>
                <w:b/>
                <w:iCs/>
                <w:sz w:val="24"/>
                <w:szCs w:val="24"/>
                <w:lang w:val="it-IT" w:eastAsia="zh-CN"/>
              </w:rPr>
            </w:pPr>
            <w:r w:rsidRPr="00C358BD">
              <w:rPr>
                <w:rFonts w:ascii="Arial" w:eastAsia="Calibri" w:hAnsi="Arial" w:cs="Arial"/>
                <w:b/>
                <w:iCs/>
                <w:sz w:val="24"/>
                <w:szCs w:val="24"/>
                <w:lang w:val="it-IT" w:eastAsia="zh-CN"/>
              </w:rPr>
              <w:t>ANALIZE, ISTRAŽIVANJA I VREDNOVANJE PROCESA I OSTVARENIH REZULTATA</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21222D5E" w14:textId="77777777" w:rsidR="00D07E4E" w:rsidRPr="00C358BD" w:rsidRDefault="00D07E4E" w:rsidP="00D07E4E">
            <w:pPr>
              <w:spacing w:after="0" w:line="240" w:lineRule="auto"/>
              <w:jc w:val="center"/>
              <w:rPr>
                <w:rFonts w:ascii="Arial" w:eastAsia="Calibri" w:hAnsi="Arial" w:cs="Arial"/>
                <w:b/>
                <w:sz w:val="24"/>
                <w:szCs w:val="24"/>
                <w:lang w:val="it-IT" w:eastAsia="zh-CN"/>
              </w:rPr>
            </w:pPr>
          </w:p>
        </w:tc>
      </w:tr>
      <w:tr w:rsidR="00D07E4E" w:rsidRPr="00C358BD" w14:paraId="541F6D37" w14:textId="77777777" w:rsidTr="00D07E4E">
        <w:tc>
          <w:tcPr>
            <w:tcW w:w="993" w:type="dxa"/>
            <w:tcBorders>
              <w:top w:val="single" w:sz="4" w:space="0" w:color="auto"/>
              <w:left w:val="single" w:sz="4" w:space="0" w:color="auto"/>
              <w:bottom w:val="single" w:sz="4" w:space="0" w:color="auto"/>
              <w:right w:val="single" w:sz="4" w:space="0" w:color="auto"/>
            </w:tcBorders>
          </w:tcPr>
          <w:p w14:paraId="3FBB862F"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18179ED4"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 xml:space="preserve">Istraživanje, inoviranje i vrednovanje odgojno-obrazovne prakse / akcijska istraživanja, zajednice učenja, refleksivne grupe i stručne rasprave/ </w:t>
            </w:r>
          </w:p>
        </w:tc>
        <w:tc>
          <w:tcPr>
            <w:tcW w:w="1417" w:type="dxa"/>
            <w:tcBorders>
              <w:top w:val="single" w:sz="4" w:space="0" w:color="auto"/>
              <w:left w:val="single" w:sz="4" w:space="0" w:color="auto"/>
              <w:bottom w:val="single" w:sz="4" w:space="0" w:color="auto"/>
              <w:right w:val="single" w:sz="4" w:space="0" w:color="auto"/>
            </w:tcBorders>
          </w:tcPr>
          <w:p w14:paraId="5D34F81E"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255</w:t>
            </w:r>
          </w:p>
        </w:tc>
      </w:tr>
      <w:tr w:rsidR="00D07E4E" w:rsidRPr="00C358BD" w14:paraId="6AF3D9A7" w14:textId="77777777" w:rsidTr="00D07E4E">
        <w:tc>
          <w:tcPr>
            <w:tcW w:w="993" w:type="dxa"/>
            <w:tcBorders>
              <w:top w:val="single" w:sz="4" w:space="0" w:color="auto"/>
              <w:left w:val="single" w:sz="4" w:space="0" w:color="auto"/>
              <w:bottom w:val="single" w:sz="4" w:space="0" w:color="auto"/>
              <w:right w:val="single" w:sz="4" w:space="0" w:color="auto"/>
            </w:tcBorders>
          </w:tcPr>
          <w:p w14:paraId="54ADBA69"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27D52969"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ukupno:</w:t>
            </w:r>
          </w:p>
        </w:tc>
        <w:tc>
          <w:tcPr>
            <w:tcW w:w="1417" w:type="dxa"/>
            <w:tcBorders>
              <w:top w:val="single" w:sz="4" w:space="0" w:color="auto"/>
              <w:left w:val="single" w:sz="4" w:space="0" w:color="auto"/>
              <w:bottom w:val="single" w:sz="4" w:space="0" w:color="auto"/>
              <w:right w:val="single" w:sz="4" w:space="0" w:color="auto"/>
            </w:tcBorders>
          </w:tcPr>
          <w:p w14:paraId="37A25DC3"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255</w:t>
            </w:r>
          </w:p>
        </w:tc>
      </w:tr>
      <w:tr w:rsidR="00D07E4E" w:rsidRPr="00C358BD" w14:paraId="66DD5CAE" w14:textId="77777777" w:rsidTr="00D07E4E">
        <w:tc>
          <w:tcPr>
            <w:tcW w:w="993" w:type="dxa"/>
            <w:tcBorders>
              <w:top w:val="single" w:sz="4" w:space="0" w:color="auto"/>
              <w:left w:val="single" w:sz="4" w:space="0" w:color="auto"/>
              <w:bottom w:val="single" w:sz="4" w:space="0" w:color="auto"/>
              <w:right w:val="single" w:sz="4" w:space="0" w:color="auto"/>
            </w:tcBorders>
            <w:shd w:val="clear" w:color="auto" w:fill="D9D9D9"/>
          </w:tcPr>
          <w:p w14:paraId="27F1D760" w14:textId="77777777" w:rsidR="00D07E4E" w:rsidRPr="00C358BD" w:rsidRDefault="00D07E4E" w:rsidP="00D07E4E">
            <w:pPr>
              <w:spacing w:after="0" w:line="240" w:lineRule="auto"/>
              <w:jc w:val="center"/>
              <w:rPr>
                <w:rFonts w:ascii="Arial" w:eastAsia="Calibri" w:hAnsi="Arial" w:cs="Arial"/>
                <w:b/>
                <w:bCs/>
                <w:sz w:val="24"/>
                <w:szCs w:val="24"/>
                <w:lang w:eastAsia="zh-CN"/>
              </w:rPr>
            </w:pPr>
            <w:r w:rsidRPr="00C358BD">
              <w:rPr>
                <w:rFonts w:ascii="Arial" w:eastAsia="Calibri" w:hAnsi="Arial" w:cs="Arial"/>
                <w:b/>
                <w:bCs/>
                <w:sz w:val="24"/>
                <w:szCs w:val="24"/>
                <w:lang w:eastAsia="zh-CN"/>
              </w:rPr>
              <w:t>IV</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03E05386"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STRUČNO USAVRŠAVANJE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FF0E065" w14:textId="77777777" w:rsidR="00D07E4E" w:rsidRPr="00C358BD" w:rsidRDefault="00D07E4E" w:rsidP="00D07E4E">
            <w:pPr>
              <w:spacing w:after="0" w:line="240" w:lineRule="auto"/>
              <w:jc w:val="center"/>
              <w:rPr>
                <w:rFonts w:ascii="Arial" w:eastAsia="Calibri" w:hAnsi="Arial" w:cs="Arial"/>
                <w:b/>
                <w:sz w:val="24"/>
                <w:szCs w:val="24"/>
                <w:lang w:eastAsia="zh-CN"/>
              </w:rPr>
            </w:pPr>
          </w:p>
        </w:tc>
      </w:tr>
      <w:tr w:rsidR="00D07E4E" w:rsidRPr="00C358BD" w14:paraId="4D894077" w14:textId="77777777" w:rsidTr="00D07E4E">
        <w:tc>
          <w:tcPr>
            <w:tcW w:w="993" w:type="dxa"/>
            <w:tcBorders>
              <w:top w:val="single" w:sz="4" w:space="0" w:color="auto"/>
              <w:left w:val="single" w:sz="4" w:space="0" w:color="auto"/>
              <w:bottom w:val="single" w:sz="4" w:space="0" w:color="auto"/>
              <w:right w:val="single" w:sz="4" w:space="0" w:color="auto"/>
            </w:tcBorders>
          </w:tcPr>
          <w:p w14:paraId="55395ED2"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14F76F70"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Vlastito stručno usavršavanje</w:t>
            </w:r>
          </w:p>
        </w:tc>
        <w:tc>
          <w:tcPr>
            <w:tcW w:w="1417" w:type="dxa"/>
            <w:tcBorders>
              <w:top w:val="single" w:sz="4" w:space="0" w:color="auto"/>
              <w:left w:val="single" w:sz="4" w:space="0" w:color="auto"/>
              <w:bottom w:val="single" w:sz="4" w:space="0" w:color="auto"/>
              <w:right w:val="single" w:sz="4" w:space="0" w:color="auto"/>
            </w:tcBorders>
          </w:tcPr>
          <w:p w14:paraId="737AEAA9"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85</w:t>
            </w:r>
          </w:p>
        </w:tc>
      </w:tr>
      <w:tr w:rsidR="00D07E4E" w:rsidRPr="00C358BD" w14:paraId="3CA2D1D4" w14:textId="77777777" w:rsidTr="00D07E4E">
        <w:trPr>
          <w:trHeight w:val="237"/>
        </w:trPr>
        <w:tc>
          <w:tcPr>
            <w:tcW w:w="993" w:type="dxa"/>
            <w:tcBorders>
              <w:top w:val="single" w:sz="4" w:space="0" w:color="auto"/>
              <w:left w:val="single" w:sz="4" w:space="0" w:color="auto"/>
              <w:bottom w:val="single" w:sz="4" w:space="0" w:color="auto"/>
              <w:right w:val="single" w:sz="4" w:space="0" w:color="auto"/>
            </w:tcBorders>
          </w:tcPr>
          <w:p w14:paraId="257B04CD"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7B73F1B4"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Stručno usavršavanje odgojnih djelatnika</w:t>
            </w:r>
          </w:p>
        </w:tc>
        <w:tc>
          <w:tcPr>
            <w:tcW w:w="1417" w:type="dxa"/>
            <w:tcBorders>
              <w:top w:val="single" w:sz="4" w:space="0" w:color="auto"/>
              <w:left w:val="single" w:sz="4" w:space="0" w:color="auto"/>
              <w:bottom w:val="single" w:sz="4" w:space="0" w:color="auto"/>
              <w:right w:val="single" w:sz="4" w:space="0" w:color="auto"/>
            </w:tcBorders>
          </w:tcPr>
          <w:p w14:paraId="2A0C804D"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75</w:t>
            </w:r>
          </w:p>
        </w:tc>
      </w:tr>
      <w:tr w:rsidR="00D07E4E" w:rsidRPr="00C358BD" w14:paraId="562F12F3" w14:textId="77777777" w:rsidTr="00D07E4E">
        <w:tc>
          <w:tcPr>
            <w:tcW w:w="993" w:type="dxa"/>
            <w:tcBorders>
              <w:top w:val="single" w:sz="4" w:space="0" w:color="auto"/>
              <w:left w:val="single" w:sz="4" w:space="0" w:color="auto"/>
              <w:bottom w:val="single" w:sz="4" w:space="0" w:color="auto"/>
              <w:right w:val="single" w:sz="4" w:space="0" w:color="auto"/>
            </w:tcBorders>
          </w:tcPr>
          <w:p w14:paraId="4D589346"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5A16B56D"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ukupno:</w:t>
            </w:r>
          </w:p>
        </w:tc>
        <w:tc>
          <w:tcPr>
            <w:tcW w:w="1417" w:type="dxa"/>
            <w:tcBorders>
              <w:top w:val="single" w:sz="4" w:space="0" w:color="auto"/>
              <w:left w:val="single" w:sz="4" w:space="0" w:color="auto"/>
              <w:bottom w:val="single" w:sz="4" w:space="0" w:color="auto"/>
              <w:right w:val="single" w:sz="4" w:space="0" w:color="auto"/>
            </w:tcBorders>
          </w:tcPr>
          <w:p w14:paraId="343AFE00"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200</w:t>
            </w:r>
          </w:p>
        </w:tc>
      </w:tr>
      <w:tr w:rsidR="00D07E4E" w:rsidRPr="00C358BD" w14:paraId="0CEC1AC3" w14:textId="77777777" w:rsidTr="00D07E4E">
        <w:tc>
          <w:tcPr>
            <w:tcW w:w="993" w:type="dxa"/>
            <w:tcBorders>
              <w:top w:val="single" w:sz="4" w:space="0" w:color="auto"/>
              <w:left w:val="single" w:sz="4" w:space="0" w:color="auto"/>
              <w:bottom w:val="single" w:sz="4" w:space="0" w:color="auto"/>
              <w:right w:val="single" w:sz="4" w:space="0" w:color="auto"/>
            </w:tcBorders>
            <w:shd w:val="clear" w:color="auto" w:fill="D9D9D9"/>
          </w:tcPr>
          <w:p w14:paraId="66F6E305" w14:textId="77777777" w:rsidR="00D07E4E" w:rsidRPr="00C358BD" w:rsidRDefault="00D07E4E" w:rsidP="00D07E4E">
            <w:pPr>
              <w:spacing w:after="0" w:line="240" w:lineRule="auto"/>
              <w:jc w:val="center"/>
              <w:rPr>
                <w:rFonts w:ascii="Arial" w:eastAsia="Calibri" w:hAnsi="Arial" w:cs="Arial"/>
                <w:b/>
                <w:bCs/>
                <w:sz w:val="24"/>
                <w:szCs w:val="24"/>
                <w:lang w:eastAsia="zh-CN"/>
              </w:rPr>
            </w:pPr>
            <w:r w:rsidRPr="00C358BD">
              <w:rPr>
                <w:rFonts w:ascii="Arial" w:eastAsia="Calibri" w:hAnsi="Arial" w:cs="Arial"/>
                <w:b/>
                <w:bCs/>
                <w:sz w:val="24"/>
                <w:szCs w:val="24"/>
                <w:lang w:eastAsia="zh-CN"/>
              </w:rPr>
              <w:t>V</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2870227D" w14:textId="77777777" w:rsidR="00D07E4E" w:rsidRPr="00C358BD" w:rsidRDefault="00D07E4E" w:rsidP="00D07E4E">
            <w:pPr>
              <w:spacing w:after="0" w:line="240" w:lineRule="auto"/>
              <w:rPr>
                <w:rFonts w:ascii="Arial" w:eastAsia="Calibri" w:hAnsi="Arial" w:cs="Arial"/>
                <w:b/>
                <w:iCs/>
                <w:sz w:val="24"/>
                <w:szCs w:val="24"/>
                <w:lang w:eastAsia="zh-CN"/>
              </w:rPr>
            </w:pPr>
            <w:r w:rsidRPr="00C358BD">
              <w:rPr>
                <w:rFonts w:ascii="Arial" w:eastAsia="Calibri" w:hAnsi="Arial" w:cs="Arial"/>
                <w:b/>
                <w:iCs/>
                <w:sz w:val="24"/>
                <w:szCs w:val="24"/>
                <w:lang w:val="pl-PL" w:eastAsia="zh-CN"/>
              </w:rPr>
              <w:t xml:space="preserve">INFORMACIJSKA, </w:t>
            </w:r>
            <w:r w:rsidRPr="00C358BD">
              <w:rPr>
                <w:rFonts w:ascii="Arial" w:eastAsia="Calibri" w:hAnsi="Arial" w:cs="Arial"/>
                <w:b/>
                <w:iCs/>
                <w:sz w:val="24"/>
                <w:szCs w:val="24"/>
                <w:lang w:eastAsia="zh-CN"/>
              </w:rPr>
              <w:t>BIBLIOTEČNA</w:t>
            </w:r>
            <w:r w:rsidRPr="00C358BD">
              <w:rPr>
                <w:rFonts w:ascii="Arial" w:eastAsia="Calibri" w:hAnsi="Arial" w:cs="Arial"/>
                <w:b/>
                <w:iCs/>
                <w:sz w:val="24"/>
                <w:szCs w:val="24"/>
                <w:lang w:val="pl-PL" w:eastAsia="zh-CN"/>
              </w:rPr>
              <w:t xml:space="preserve"> I DOKUMENTACIJSKA DJELATNOST</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70E7EFEC" w14:textId="77777777" w:rsidR="00D07E4E" w:rsidRPr="00C358BD" w:rsidRDefault="00D07E4E" w:rsidP="00D07E4E">
            <w:pPr>
              <w:spacing w:after="0" w:line="240" w:lineRule="auto"/>
              <w:jc w:val="center"/>
              <w:rPr>
                <w:rFonts w:ascii="Arial" w:eastAsia="Calibri" w:hAnsi="Arial" w:cs="Arial"/>
                <w:b/>
                <w:sz w:val="24"/>
                <w:szCs w:val="24"/>
                <w:lang w:val="pl-PL" w:eastAsia="zh-CN"/>
              </w:rPr>
            </w:pPr>
          </w:p>
        </w:tc>
      </w:tr>
      <w:tr w:rsidR="00D07E4E" w:rsidRPr="00C358BD" w14:paraId="242C1D9E" w14:textId="77777777" w:rsidTr="00D07E4E">
        <w:tc>
          <w:tcPr>
            <w:tcW w:w="993" w:type="dxa"/>
            <w:tcBorders>
              <w:top w:val="single" w:sz="4" w:space="0" w:color="auto"/>
              <w:left w:val="single" w:sz="4" w:space="0" w:color="auto"/>
              <w:bottom w:val="single" w:sz="4" w:space="0" w:color="auto"/>
              <w:right w:val="single" w:sz="4" w:space="0" w:color="auto"/>
            </w:tcBorders>
          </w:tcPr>
          <w:p w14:paraId="58CB5F37" w14:textId="77777777" w:rsidR="00D07E4E" w:rsidRPr="00C358BD" w:rsidRDefault="00D07E4E" w:rsidP="00D07E4E">
            <w:pPr>
              <w:spacing w:after="0" w:line="240" w:lineRule="auto"/>
              <w:jc w:val="center"/>
              <w:rPr>
                <w:rFonts w:ascii="Arial" w:eastAsia="Calibri" w:hAnsi="Arial" w:cs="Arial"/>
                <w:sz w:val="24"/>
                <w:szCs w:val="24"/>
                <w:lang w:val="pl-PL" w:eastAsia="zh-CN"/>
              </w:rPr>
            </w:pPr>
          </w:p>
        </w:tc>
        <w:tc>
          <w:tcPr>
            <w:tcW w:w="6662" w:type="dxa"/>
            <w:tcBorders>
              <w:top w:val="single" w:sz="4" w:space="0" w:color="auto"/>
              <w:left w:val="single" w:sz="4" w:space="0" w:color="auto"/>
              <w:bottom w:val="single" w:sz="4" w:space="0" w:color="auto"/>
              <w:right w:val="single" w:sz="4" w:space="0" w:color="auto"/>
            </w:tcBorders>
          </w:tcPr>
          <w:p w14:paraId="0D10998D"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Informacijski i bibliotečni poslovi</w:t>
            </w:r>
          </w:p>
        </w:tc>
        <w:tc>
          <w:tcPr>
            <w:tcW w:w="1417" w:type="dxa"/>
            <w:tcBorders>
              <w:top w:val="single" w:sz="4" w:space="0" w:color="auto"/>
              <w:left w:val="single" w:sz="4" w:space="0" w:color="auto"/>
              <w:bottom w:val="single" w:sz="4" w:space="0" w:color="auto"/>
              <w:right w:val="single" w:sz="4" w:space="0" w:color="auto"/>
            </w:tcBorders>
          </w:tcPr>
          <w:p w14:paraId="50DF5E29"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15</w:t>
            </w:r>
          </w:p>
        </w:tc>
      </w:tr>
      <w:tr w:rsidR="00D07E4E" w:rsidRPr="00C358BD" w14:paraId="0AF60435" w14:textId="77777777" w:rsidTr="00D07E4E">
        <w:tc>
          <w:tcPr>
            <w:tcW w:w="993" w:type="dxa"/>
            <w:tcBorders>
              <w:top w:val="single" w:sz="4" w:space="0" w:color="auto"/>
              <w:left w:val="single" w:sz="4" w:space="0" w:color="auto"/>
              <w:bottom w:val="single" w:sz="4" w:space="0" w:color="auto"/>
              <w:right w:val="single" w:sz="4" w:space="0" w:color="auto"/>
            </w:tcBorders>
          </w:tcPr>
          <w:p w14:paraId="4B78FE41"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7BBEE4DE" w14:textId="77777777" w:rsidR="00D07E4E" w:rsidRPr="00C358BD" w:rsidRDefault="00D07E4E" w:rsidP="00D07E4E">
            <w:pPr>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Sudjelovanje u poslovima dokumentiranja djelatnosti</w:t>
            </w:r>
          </w:p>
        </w:tc>
        <w:tc>
          <w:tcPr>
            <w:tcW w:w="1417" w:type="dxa"/>
            <w:tcBorders>
              <w:top w:val="single" w:sz="4" w:space="0" w:color="auto"/>
              <w:left w:val="single" w:sz="4" w:space="0" w:color="auto"/>
              <w:bottom w:val="single" w:sz="4" w:space="0" w:color="auto"/>
              <w:right w:val="single" w:sz="4" w:space="0" w:color="auto"/>
            </w:tcBorders>
          </w:tcPr>
          <w:p w14:paraId="655F1002" w14:textId="77777777" w:rsidR="00D07E4E" w:rsidRPr="00C358BD" w:rsidRDefault="00D07E4E" w:rsidP="00D07E4E">
            <w:pPr>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33</w:t>
            </w:r>
          </w:p>
        </w:tc>
      </w:tr>
      <w:tr w:rsidR="00D07E4E" w:rsidRPr="00C358BD" w14:paraId="72500F3B" w14:textId="77777777" w:rsidTr="00D07E4E">
        <w:tc>
          <w:tcPr>
            <w:tcW w:w="993" w:type="dxa"/>
            <w:tcBorders>
              <w:top w:val="single" w:sz="4" w:space="0" w:color="auto"/>
              <w:left w:val="single" w:sz="4" w:space="0" w:color="auto"/>
              <w:bottom w:val="single" w:sz="4" w:space="0" w:color="auto"/>
              <w:right w:val="single" w:sz="4" w:space="0" w:color="auto"/>
            </w:tcBorders>
          </w:tcPr>
          <w:p w14:paraId="1B0C12D0" w14:textId="77777777" w:rsidR="00D07E4E" w:rsidRPr="00C358BD" w:rsidRDefault="00D07E4E" w:rsidP="00D07E4E">
            <w:pPr>
              <w:spacing w:after="0" w:line="240" w:lineRule="auto"/>
              <w:jc w:val="center"/>
              <w:rPr>
                <w:rFonts w:ascii="Arial" w:eastAsia="Calibri" w:hAnsi="Arial" w:cs="Arial"/>
                <w:sz w:val="24"/>
                <w:szCs w:val="24"/>
                <w:lang w:eastAsia="zh-CN"/>
              </w:rPr>
            </w:pPr>
          </w:p>
        </w:tc>
        <w:tc>
          <w:tcPr>
            <w:tcW w:w="6662" w:type="dxa"/>
            <w:tcBorders>
              <w:top w:val="single" w:sz="4" w:space="0" w:color="auto"/>
              <w:left w:val="single" w:sz="4" w:space="0" w:color="auto"/>
              <w:bottom w:val="single" w:sz="4" w:space="0" w:color="auto"/>
              <w:right w:val="single" w:sz="4" w:space="0" w:color="auto"/>
            </w:tcBorders>
          </w:tcPr>
          <w:p w14:paraId="393A79D3"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ukupno:</w:t>
            </w:r>
          </w:p>
        </w:tc>
        <w:tc>
          <w:tcPr>
            <w:tcW w:w="1417" w:type="dxa"/>
            <w:tcBorders>
              <w:top w:val="single" w:sz="4" w:space="0" w:color="auto"/>
              <w:left w:val="single" w:sz="4" w:space="0" w:color="auto"/>
              <w:bottom w:val="single" w:sz="4" w:space="0" w:color="auto"/>
              <w:right w:val="single" w:sz="4" w:space="0" w:color="auto"/>
            </w:tcBorders>
          </w:tcPr>
          <w:p w14:paraId="13605957"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48</w:t>
            </w:r>
          </w:p>
        </w:tc>
      </w:tr>
      <w:tr w:rsidR="00D07E4E" w:rsidRPr="00C358BD" w14:paraId="74398CD1" w14:textId="77777777" w:rsidTr="00D07E4E">
        <w:tc>
          <w:tcPr>
            <w:tcW w:w="993" w:type="dxa"/>
            <w:tcBorders>
              <w:top w:val="single" w:sz="4" w:space="0" w:color="auto"/>
              <w:left w:val="single" w:sz="4" w:space="0" w:color="auto"/>
              <w:bottom w:val="single" w:sz="4" w:space="0" w:color="auto"/>
              <w:right w:val="single" w:sz="4" w:space="0" w:color="auto"/>
            </w:tcBorders>
            <w:shd w:val="clear" w:color="auto" w:fill="D9D9D9"/>
          </w:tcPr>
          <w:p w14:paraId="04654638" w14:textId="77777777" w:rsidR="00D07E4E" w:rsidRPr="00C358BD" w:rsidRDefault="00D07E4E" w:rsidP="00D07E4E">
            <w:pPr>
              <w:spacing w:after="0" w:line="240" w:lineRule="auto"/>
              <w:jc w:val="center"/>
              <w:rPr>
                <w:rFonts w:ascii="Arial" w:eastAsia="Calibri" w:hAnsi="Arial" w:cs="Arial"/>
                <w:b/>
                <w:bCs/>
                <w:sz w:val="24"/>
                <w:szCs w:val="24"/>
                <w:lang w:eastAsia="zh-CN"/>
              </w:rPr>
            </w:pPr>
            <w:r w:rsidRPr="00C358BD">
              <w:rPr>
                <w:rFonts w:ascii="Arial" w:eastAsia="Calibri" w:hAnsi="Arial" w:cs="Arial"/>
                <w:b/>
                <w:bCs/>
                <w:sz w:val="24"/>
                <w:szCs w:val="24"/>
                <w:lang w:eastAsia="zh-CN"/>
              </w:rPr>
              <w:t>VI.</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3C438884" w14:textId="77777777" w:rsidR="00D07E4E" w:rsidRPr="00C358BD" w:rsidRDefault="00D07E4E" w:rsidP="00D07E4E">
            <w:pPr>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DNEVNI ODMOR</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05D9164F"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110</w:t>
            </w:r>
          </w:p>
        </w:tc>
      </w:tr>
      <w:tr w:rsidR="00D07E4E" w:rsidRPr="00C358BD" w14:paraId="3342790D" w14:textId="77777777" w:rsidTr="00D07E4E">
        <w:trPr>
          <w:trHeight w:val="488"/>
        </w:trPr>
        <w:tc>
          <w:tcPr>
            <w:tcW w:w="765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EDC3000"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lastRenderedPageBreak/>
              <w:t>SVEUKUPNO = I + II + III + IV + V + VI</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402A566D"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1.768</w:t>
            </w:r>
          </w:p>
        </w:tc>
      </w:tr>
    </w:tbl>
    <w:p w14:paraId="182ABF51" w14:textId="77777777" w:rsidR="00D07E4E" w:rsidRPr="00C358BD" w:rsidRDefault="00D07E4E" w:rsidP="00D07E4E">
      <w:pPr>
        <w:rPr>
          <w:rFonts w:ascii="Arial" w:hAnsi="Arial" w:cs="Arial"/>
          <w:color w:val="FF0000"/>
          <w:sz w:val="24"/>
          <w:szCs w:val="24"/>
        </w:rPr>
      </w:pPr>
    </w:p>
    <w:p w14:paraId="3AFA46DD" w14:textId="77777777" w:rsidR="00D07E4E" w:rsidRPr="00C358BD" w:rsidRDefault="00D07E4E" w:rsidP="00D07E4E">
      <w:pPr>
        <w:rPr>
          <w:rFonts w:ascii="Arial" w:hAnsi="Arial" w:cs="Arial"/>
          <w:color w:val="FF0000"/>
          <w:sz w:val="24"/>
          <w:szCs w:val="24"/>
          <w:lang w:eastAsia="zh-CN"/>
        </w:rPr>
      </w:pPr>
    </w:p>
    <w:bookmarkEnd w:id="66"/>
    <w:p w14:paraId="2E7D6E38" w14:textId="380F2259" w:rsidR="00D07E4E" w:rsidRPr="00C51EB4" w:rsidRDefault="00D07E4E" w:rsidP="00C51EB4">
      <w:pPr>
        <w:rPr>
          <w:rFonts w:ascii="Arial" w:hAnsi="Arial" w:cs="Arial"/>
          <w:b/>
          <w:sz w:val="24"/>
        </w:rPr>
      </w:pPr>
      <w:r w:rsidRPr="00C51EB4">
        <w:rPr>
          <w:rFonts w:ascii="Arial" w:hAnsi="Arial" w:cs="Arial"/>
          <w:b/>
          <w:sz w:val="24"/>
        </w:rPr>
        <w:t>PSIHOLOG</w:t>
      </w:r>
    </w:p>
    <w:tbl>
      <w:tblPr>
        <w:tblW w:w="83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5733"/>
        <w:gridCol w:w="11"/>
        <w:gridCol w:w="1080"/>
      </w:tblGrid>
      <w:tr w:rsidR="00D07E4E" w:rsidRPr="00C358BD" w14:paraId="28A66AAD" w14:textId="77777777" w:rsidTr="00D07E4E">
        <w:trPr>
          <w:trHeight w:val="431"/>
        </w:trPr>
        <w:tc>
          <w:tcPr>
            <w:tcW w:w="1541" w:type="dxa"/>
            <w:tcBorders>
              <w:top w:val="double" w:sz="4" w:space="0" w:color="auto"/>
              <w:left w:val="double" w:sz="4" w:space="0" w:color="auto"/>
              <w:bottom w:val="double" w:sz="4" w:space="0" w:color="auto"/>
              <w:right w:val="single" w:sz="4" w:space="0" w:color="auto"/>
            </w:tcBorders>
            <w:shd w:val="clear" w:color="auto" w:fill="D9D9D9"/>
            <w:vAlign w:val="center"/>
          </w:tcPr>
          <w:p w14:paraId="1CFA1D55"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double" w:sz="4" w:space="0" w:color="auto"/>
              <w:left w:val="single" w:sz="4" w:space="0" w:color="auto"/>
              <w:bottom w:val="double" w:sz="4" w:space="0" w:color="auto"/>
              <w:right w:val="single" w:sz="4" w:space="0" w:color="auto"/>
            </w:tcBorders>
            <w:shd w:val="clear" w:color="auto" w:fill="D9D9D9"/>
            <w:vAlign w:val="center"/>
          </w:tcPr>
          <w:p w14:paraId="42440831"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GRUPE POSLOVA I RADNIH ZADATAKA</w:t>
            </w:r>
          </w:p>
        </w:tc>
        <w:tc>
          <w:tcPr>
            <w:tcW w:w="1080" w:type="dxa"/>
            <w:tcBorders>
              <w:top w:val="double" w:sz="4" w:space="0" w:color="auto"/>
              <w:left w:val="single" w:sz="4" w:space="0" w:color="auto"/>
              <w:bottom w:val="double" w:sz="4" w:space="0" w:color="auto"/>
              <w:right w:val="double" w:sz="4" w:space="0" w:color="auto"/>
            </w:tcBorders>
            <w:shd w:val="clear" w:color="auto" w:fill="D9D9D9"/>
            <w:vAlign w:val="center"/>
          </w:tcPr>
          <w:p w14:paraId="46FB1020"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SATI</w:t>
            </w:r>
          </w:p>
        </w:tc>
      </w:tr>
      <w:tr w:rsidR="00D07E4E" w:rsidRPr="00C358BD" w14:paraId="2163F0B8" w14:textId="77777777" w:rsidTr="00D07E4E">
        <w:tc>
          <w:tcPr>
            <w:tcW w:w="1541" w:type="dxa"/>
            <w:tcBorders>
              <w:top w:val="double" w:sz="4" w:space="0" w:color="auto"/>
              <w:left w:val="single" w:sz="4" w:space="0" w:color="auto"/>
              <w:bottom w:val="single" w:sz="4" w:space="0" w:color="auto"/>
              <w:right w:val="single" w:sz="4" w:space="0" w:color="auto"/>
            </w:tcBorders>
            <w:shd w:val="clear" w:color="auto" w:fill="D9D9D9"/>
          </w:tcPr>
          <w:p w14:paraId="13573A87"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I</w:t>
            </w:r>
          </w:p>
        </w:tc>
        <w:tc>
          <w:tcPr>
            <w:tcW w:w="5744" w:type="dxa"/>
            <w:gridSpan w:val="2"/>
            <w:tcBorders>
              <w:top w:val="double" w:sz="4" w:space="0" w:color="auto"/>
              <w:left w:val="single" w:sz="4" w:space="0" w:color="auto"/>
              <w:bottom w:val="single" w:sz="4" w:space="0" w:color="auto"/>
              <w:right w:val="single" w:sz="4" w:space="0" w:color="auto"/>
            </w:tcBorders>
            <w:shd w:val="clear" w:color="auto" w:fill="D9D9D9"/>
          </w:tcPr>
          <w:p w14:paraId="146D120E"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PLANIRANJE I VREDNOVANJE RADA</w:t>
            </w:r>
          </w:p>
        </w:tc>
        <w:tc>
          <w:tcPr>
            <w:tcW w:w="1080" w:type="dxa"/>
            <w:tcBorders>
              <w:top w:val="double" w:sz="4" w:space="0" w:color="auto"/>
              <w:left w:val="single" w:sz="4" w:space="0" w:color="auto"/>
              <w:bottom w:val="single" w:sz="4" w:space="0" w:color="auto"/>
              <w:right w:val="single" w:sz="4" w:space="0" w:color="auto"/>
            </w:tcBorders>
            <w:shd w:val="clear" w:color="auto" w:fill="D9D9D9"/>
          </w:tcPr>
          <w:p w14:paraId="375A61BA" w14:textId="77777777" w:rsidR="00D07E4E" w:rsidRPr="00C358BD" w:rsidRDefault="00D07E4E" w:rsidP="00D07E4E">
            <w:pPr>
              <w:spacing w:after="0" w:line="240" w:lineRule="auto"/>
              <w:jc w:val="center"/>
              <w:rPr>
                <w:rFonts w:ascii="Arial" w:eastAsia="Calibri" w:hAnsi="Arial" w:cs="Arial"/>
                <w:sz w:val="24"/>
                <w:szCs w:val="24"/>
              </w:rPr>
            </w:pPr>
          </w:p>
        </w:tc>
      </w:tr>
      <w:tr w:rsidR="00D07E4E" w:rsidRPr="00C358BD" w14:paraId="7CF4C960" w14:textId="77777777" w:rsidTr="00D07E4E">
        <w:tc>
          <w:tcPr>
            <w:tcW w:w="1541" w:type="dxa"/>
            <w:tcBorders>
              <w:top w:val="single" w:sz="4" w:space="0" w:color="auto"/>
              <w:left w:val="single" w:sz="4" w:space="0" w:color="auto"/>
              <w:bottom w:val="single" w:sz="4" w:space="0" w:color="auto"/>
              <w:right w:val="single" w:sz="4" w:space="0" w:color="auto"/>
            </w:tcBorders>
          </w:tcPr>
          <w:p w14:paraId="121675A6"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02AC1AA1"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Izrada Godišnjeg plana i programa</w:t>
            </w:r>
          </w:p>
        </w:tc>
        <w:tc>
          <w:tcPr>
            <w:tcW w:w="1080" w:type="dxa"/>
            <w:tcBorders>
              <w:top w:val="single" w:sz="4" w:space="0" w:color="auto"/>
              <w:left w:val="single" w:sz="4" w:space="0" w:color="auto"/>
              <w:bottom w:val="single" w:sz="4" w:space="0" w:color="auto"/>
              <w:right w:val="single" w:sz="4" w:space="0" w:color="auto"/>
            </w:tcBorders>
          </w:tcPr>
          <w:p w14:paraId="1F86443E"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15</w:t>
            </w:r>
          </w:p>
        </w:tc>
      </w:tr>
      <w:tr w:rsidR="00D07E4E" w:rsidRPr="00C358BD" w14:paraId="4E88B3F7" w14:textId="77777777" w:rsidTr="00D07E4E">
        <w:tc>
          <w:tcPr>
            <w:tcW w:w="1541" w:type="dxa"/>
            <w:tcBorders>
              <w:top w:val="single" w:sz="4" w:space="0" w:color="auto"/>
              <w:left w:val="single" w:sz="4" w:space="0" w:color="auto"/>
              <w:bottom w:val="single" w:sz="4" w:space="0" w:color="auto"/>
              <w:right w:val="single" w:sz="4" w:space="0" w:color="auto"/>
            </w:tcBorders>
          </w:tcPr>
          <w:p w14:paraId="55DE6A53"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50A1D522"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Sudjelovanje u izradi Godišnjeg plana i programa rada CPO-a</w:t>
            </w:r>
          </w:p>
        </w:tc>
        <w:tc>
          <w:tcPr>
            <w:tcW w:w="1080" w:type="dxa"/>
            <w:tcBorders>
              <w:top w:val="single" w:sz="4" w:space="0" w:color="auto"/>
              <w:left w:val="single" w:sz="4" w:space="0" w:color="auto"/>
              <w:bottom w:val="single" w:sz="4" w:space="0" w:color="auto"/>
              <w:right w:val="single" w:sz="4" w:space="0" w:color="auto"/>
            </w:tcBorders>
          </w:tcPr>
          <w:p w14:paraId="6B7A512A"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45</w:t>
            </w:r>
          </w:p>
        </w:tc>
      </w:tr>
      <w:tr w:rsidR="00D07E4E" w:rsidRPr="00C358BD" w14:paraId="0F89F6D7" w14:textId="77777777" w:rsidTr="00D07E4E">
        <w:tc>
          <w:tcPr>
            <w:tcW w:w="1541" w:type="dxa"/>
            <w:tcBorders>
              <w:top w:val="single" w:sz="4" w:space="0" w:color="auto"/>
              <w:left w:val="single" w:sz="4" w:space="0" w:color="auto"/>
              <w:bottom w:val="single" w:sz="4" w:space="0" w:color="auto"/>
              <w:right w:val="single" w:sz="4" w:space="0" w:color="auto"/>
            </w:tcBorders>
          </w:tcPr>
          <w:p w14:paraId="6D6CE05F"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04E88DF5"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Planiranje i priprema za rad</w:t>
            </w:r>
          </w:p>
        </w:tc>
        <w:tc>
          <w:tcPr>
            <w:tcW w:w="1080" w:type="dxa"/>
            <w:tcBorders>
              <w:top w:val="single" w:sz="4" w:space="0" w:color="auto"/>
              <w:left w:val="single" w:sz="4" w:space="0" w:color="auto"/>
              <w:bottom w:val="single" w:sz="4" w:space="0" w:color="auto"/>
              <w:right w:val="single" w:sz="4" w:space="0" w:color="auto"/>
            </w:tcBorders>
          </w:tcPr>
          <w:p w14:paraId="689AA3C7"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60</w:t>
            </w:r>
          </w:p>
        </w:tc>
      </w:tr>
      <w:tr w:rsidR="00D07E4E" w:rsidRPr="00C358BD" w14:paraId="3EC6AD80" w14:textId="77777777" w:rsidTr="00D07E4E">
        <w:tc>
          <w:tcPr>
            <w:tcW w:w="1541" w:type="dxa"/>
            <w:tcBorders>
              <w:top w:val="single" w:sz="4" w:space="0" w:color="auto"/>
              <w:left w:val="single" w:sz="4" w:space="0" w:color="auto"/>
              <w:bottom w:val="single" w:sz="4" w:space="0" w:color="auto"/>
              <w:right w:val="single" w:sz="4" w:space="0" w:color="auto"/>
            </w:tcBorders>
          </w:tcPr>
          <w:p w14:paraId="3ACF5F03"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407CC5D0"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Evidencija i vrednovanje rada</w:t>
            </w:r>
          </w:p>
        </w:tc>
        <w:tc>
          <w:tcPr>
            <w:tcW w:w="1080" w:type="dxa"/>
            <w:tcBorders>
              <w:top w:val="single" w:sz="4" w:space="0" w:color="auto"/>
              <w:left w:val="single" w:sz="4" w:space="0" w:color="auto"/>
              <w:bottom w:val="single" w:sz="4" w:space="0" w:color="auto"/>
              <w:right w:val="single" w:sz="4" w:space="0" w:color="auto"/>
            </w:tcBorders>
          </w:tcPr>
          <w:p w14:paraId="0DBDA098"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80</w:t>
            </w:r>
          </w:p>
        </w:tc>
      </w:tr>
      <w:tr w:rsidR="00D07E4E" w:rsidRPr="00C358BD" w14:paraId="27A961A3" w14:textId="77777777" w:rsidTr="00D07E4E">
        <w:tc>
          <w:tcPr>
            <w:tcW w:w="1541" w:type="dxa"/>
            <w:tcBorders>
              <w:top w:val="single" w:sz="4" w:space="0" w:color="auto"/>
              <w:left w:val="single" w:sz="4" w:space="0" w:color="auto"/>
              <w:bottom w:val="single" w:sz="4" w:space="0" w:color="auto"/>
              <w:right w:val="single" w:sz="4" w:space="0" w:color="auto"/>
            </w:tcBorders>
          </w:tcPr>
          <w:p w14:paraId="66FAEFE0"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43D13F30"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 xml:space="preserve">Izrada Godišnjeg izvješća </w:t>
            </w:r>
          </w:p>
        </w:tc>
        <w:tc>
          <w:tcPr>
            <w:tcW w:w="1080" w:type="dxa"/>
            <w:tcBorders>
              <w:top w:val="single" w:sz="4" w:space="0" w:color="auto"/>
              <w:left w:val="single" w:sz="4" w:space="0" w:color="auto"/>
              <w:bottom w:val="single" w:sz="4" w:space="0" w:color="auto"/>
              <w:right w:val="single" w:sz="4" w:space="0" w:color="auto"/>
            </w:tcBorders>
          </w:tcPr>
          <w:p w14:paraId="4D71F3F8"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40</w:t>
            </w:r>
          </w:p>
        </w:tc>
      </w:tr>
      <w:tr w:rsidR="00D07E4E" w:rsidRPr="00C358BD" w14:paraId="346F8DA0" w14:textId="77777777" w:rsidTr="00D07E4E">
        <w:tc>
          <w:tcPr>
            <w:tcW w:w="1541" w:type="dxa"/>
            <w:tcBorders>
              <w:top w:val="single" w:sz="4" w:space="0" w:color="auto"/>
              <w:left w:val="single" w:sz="4" w:space="0" w:color="auto"/>
              <w:bottom w:val="single" w:sz="4" w:space="0" w:color="auto"/>
              <w:right w:val="single" w:sz="4" w:space="0" w:color="auto"/>
            </w:tcBorders>
          </w:tcPr>
          <w:p w14:paraId="28137D50"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0EBB2A67"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Sudjelovanje u izradi Izvješća CPO-a</w:t>
            </w:r>
          </w:p>
        </w:tc>
        <w:tc>
          <w:tcPr>
            <w:tcW w:w="1080" w:type="dxa"/>
            <w:tcBorders>
              <w:top w:val="single" w:sz="4" w:space="0" w:color="auto"/>
              <w:left w:val="single" w:sz="4" w:space="0" w:color="auto"/>
              <w:bottom w:val="single" w:sz="4" w:space="0" w:color="auto"/>
              <w:right w:val="single" w:sz="4" w:space="0" w:color="auto"/>
            </w:tcBorders>
          </w:tcPr>
          <w:p w14:paraId="3D5657B5"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40</w:t>
            </w:r>
          </w:p>
        </w:tc>
      </w:tr>
      <w:tr w:rsidR="00D07E4E" w:rsidRPr="00C358BD" w14:paraId="0AC7897B" w14:textId="77777777" w:rsidTr="00D07E4E">
        <w:tc>
          <w:tcPr>
            <w:tcW w:w="1541" w:type="dxa"/>
            <w:tcBorders>
              <w:top w:val="single" w:sz="4" w:space="0" w:color="auto"/>
              <w:left w:val="single" w:sz="4" w:space="0" w:color="auto"/>
              <w:bottom w:val="single" w:sz="4" w:space="0" w:color="auto"/>
              <w:right w:val="single" w:sz="4" w:space="0" w:color="auto"/>
            </w:tcBorders>
          </w:tcPr>
          <w:p w14:paraId="369908EB"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27F7F863"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ukupno:</w:t>
            </w:r>
          </w:p>
        </w:tc>
        <w:tc>
          <w:tcPr>
            <w:tcW w:w="1080" w:type="dxa"/>
            <w:tcBorders>
              <w:top w:val="single" w:sz="4" w:space="0" w:color="auto"/>
              <w:left w:val="single" w:sz="4" w:space="0" w:color="auto"/>
              <w:bottom w:val="single" w:sz="4" w:space="0" w:color="auto"/>
              <w:right w:val="single" w:sz="4" w:space="0" w:color="auto"/>
            </w:tcBorders>
          </w:tcPr>
          <w:p w14:paraId="6F00BFB6"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280</w:t>
            </w:r>
          </w:p>
        </w:tc>
      </w:tr>
      <w:tr w:rsidR="00D07E4E" w:rsidRPr="00C358BD" w14:paraId="4B489D3A" w14:textId="77777777" w:rsidTr="00D07E4E">
        <w:tc>
          <w:tcPr>
            <w:tcW w:w="1541" w:type="dxa"/>
            <w:tcBorders>
              <w:top w:val="single" w:sz="4" w:space="0" w:color="auto"/>
              <w:left w:val="single" w:sz="4" w:space="0" w:color="auto"/>
              <w:bottom w:val="single" w:sz="4" w:space="0" w:color="auto"/>
              <w:right w:val="single" w:sz="4" w:space="0" w:color="auto"/>
            </w:tcBorders>
            <w:shd w:val="clear" w:color="auto" w:fill="D9D9D9"/>
          </w:tcPr>
          <w:p w14:paraId="23F1D794" w14:textId="77777777" w:rsidR="00D07E4E" w:rsidRPr="00C358BD" w:rsidRDefault="00D07E4E" w:rsidP="00D07E4E">
            <w:pPr>
              <w:spacing w:after="0" w:line="240" w:lineRule="auto"/>
              <w:jc w:val="center"/>
              <w:rPr>
                <w:rFonts w:ascii="Arial" w:eastAsia="Calibri" w:hAnsi="Arial" w:cs="Arial"/>
                <w:b/>
                <w:bCs/>
                <w:sz w:val="24"/>
                <w:szCs w:val="24"/>
              </w:rPr>
            </w:pPr>
            <w:r w:rsidRPr="00C358BD">
              <w:rPr>
                <w:rFonts w:ascii="Arial" w:eastAsia="Calibri" w:hAnsi="Arial" w:cs="Arial"/>
                <w:b/>
                <w:bCs/>
                <w:sz w:val="24"/>
                <w:szCs w:val="24"/>
              </w:rPr>
              <w:t>II</w:t>
            </w:r>
          </w:p>
        </w:tc>
        <w:tc>
          <w:tcPr>
            <w:tcW w:w="5744" w:type="dxa"/>
            <w:gridSpan w:val="2"/>
            <w:tcBorders>
              <w:top w:val="single" w:sz="4" w:space="0" w:color="auto"/>
              <w:left w:val="single" w:sz="4" w:space="0" w:color="auto"/>
              <w:bottom w:val="single" w:sz="4" w:space="0" w:color="auto"/>
              <w:right w:val="single" w:sz="4" w:space="0" w:color="auto"/>
            </w:tcBorders>
            <w:shd w:val="clear" w:color="auto" w:fill="D9D9D9"/>
          </w:tcPr>
          <w:p w14:paraId="0FE7FC78"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NEPOSREDAN RAD</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51CD47CE" w14:textId="77777777" w:rsidR="00D07E4E" w:rsidRPr="00C358BD" w:rsidRDefault="00D07E4E" w:rsidP="00D07E4E">
            <w:pPr>
              <w:spacing w:after="0" w:line="240" w:lineRule="auto"/>
              <w:jc w:val="center"/>
              <w:rPr>
                <w:rFonts w:ascii="Arial" w:eastAsia="Calibri" w:hAnsi="Arial" w:cs="Arial"/>
                <w:sz w:val="24"/>
                <w:szCs w:val="24"/>
              </w:rPr>
            </w:pPr>
          </w:p>
        </w:tc>
      </w:tr>
      <w:tr w:rsidR="00D07E4E" w:rsidRPr="00C358BD" w14:paraId="2D00E735" w14:textId="77777777" w:rsidTr="00D07E4E">
        <w:tc>
          <w:tcPr>
            <w:tcW w:w="1541" w:type="dxa"/>
            <w:tcBorders>
              <w:top w:val="single" w:sz="4" w:space="0" w:color="auto"/>
              <w:left w:val="single" w:sz="4" w:space="0" w:color="auto"/>
              <w:bottom w:val="single" w:sz="4" w:space="0" w:color="auto"/>
              <w:right w:val="single" w:sz="4" w:space="0" w:color="auto"/>
            </w:tcBorders>
          </w:tcPr>
          <w:p w14:paraId="3BC4896C"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7DD8B56B"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Neposredan rad s djecom: otkrivanje, dijagnosticiranje, praćenje i tretman djece s posebnim potrebama</w:t>
            </w:r>
          </w:p>
        </w:tc>
        <w:tc>
          <w:tcPr>
            <w:tcW w:w="1080" w:type="dxa"/>
            <w:tcBorders>
              <w:top w:val="single" w:sz="4" w:space="0" w:color="auto"/>
              <w:left w:val="single" w:sz="4" w:space="0" w:color="auto"/>
              <w:bottom w:val="single" w:sz="4" w:space="0" w:color="auto"/>
              <w:right w:val="single" w:sz="4" w:space="0" w:color="auto"/>
            </w:tcBorders>
          </w:tcPr>
          <w:p w14:paraId="7DB4CB1E" w14:textId="77777777" w:rsidR="00D07E4E" w:rsidRPr="00C358BD" w:rsidRDefault="00D07E4E" w:rsidP="00D07E4E">
            <w:pPr>
              <w:spacing w:after="0" w:line="240" w:lineRule="auto"/>
              <w:jc w:val="center"/>
              <w:rPr>
                <w:rFonts w:ascii="Arial" w:eastAsia="Calibri" w:hAnsi="Arial" w:cs="Arial"/>
                <w:sz w:val="24"/>
                <w:szCs w:val="24"/>
              </w:rPr>
            </w:pPr>
          </w:p>
          <w:p w14:paraId="1BE14AD7"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590</w:t>
            </w:r>
          </w:p>
        </w:tc>
      </w:tr>
      <w:tr w:rsidR="00D07E4E" w:rsidRPr="00C358BD" w14:paraId="00B2D08B" w14:textId="77777777" w:rsidTr="00D07E4E">
        <w:tc>
          <w:tcPr>
            <w:tcW w:w="1541" w:type="dxa"/>
            <w:tcBorders>
              <w:top w:val="single" w:sz="4" w:space="0" w:color="auto"/>
              <w:left w:val="single" w:sz="4" w:space="0" w:color="auto"/>
              <w:bottom w:val="single" w:sz="4" w:space="0" w:color="auto"/>
              <w:right w:val="single" w:sz="4" w:space="0" w:color="auto"/>
            </w:tcBorders>
          </w:tcPr>
          <w:p w14:paraId="16B2B293"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60796E78"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Konzultacije s odgajateljima/cama o radu s djecom s PP</w:t>
            </w:r>
          </w:p>
        </w:tc>
        <w:tc>
          <w:tcPr>
            <w:tcW w:w="1080" w:type="dxa"/>
            <w:tcBorders>
              <w:top w:val="single" w:sz="4" w:space="0" w:color="auto"/>
              <w:left w:val="single" w:sz="4" w:space="0" w:color="auto"/>
              <w:bottom w:val="single" w:sz="4" w:space="0" w:color="auto"/>
              <w:right w:val="single" w:sz="4" w:space="0" w:color="auto"/>
            </w:tcBorders>
          </w:tcPr>
          <w:p w14:paraId="2D8FCCDC"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200</w:t>
            </w:r>
          </w:p>
        </w:tc>
      </w:tr>
      <w:tr w:rsidR="00D07E4E" w:rsidRPr="00C358BD" w14:paraId="7AA19233" w14:textId="77777777" w:rsidTr="00D07E4E">
        <w:tc>
          <w:tcPr>
            <w:tcW w:w="1541" w:type="dxa"/>
            <w:tcBorders>
              <w:top w:val="single" w:sz="4" w:space="0" w:color="auto"/>
              <w:left w:val="single" w:sz="4" w:space="0" w:color="auto"/>
              <w:bottom w:val="single" w:sz="4" w:space="0" w:color="auto"/>
              <w:right w:val="single" w:sz="4" w:space="0" w:color="auto"/>
            </w:tcBorders>
          </w:tcPr>
          <w:p w14:paraId="66F715F2"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3011E0A0"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Rad s odgajateljima/cama u svrhu unaprjeđivanja odgojno-obrazovnog procesa</w:t>
            </w:r>
          </w:p>
        </w:tc>
        <w:tc>
          <w:tcPr>
            <w:tcW w:w="1080" w:type="dxa"/>
            <w:tcBorders>
              <w:top w:val="single" w:sz="4" w:space="0" w:color="auto"/>
              <w:left w:val="single" w:sz="4" w:space="0" w:color="auto"/>
              <w:bottom w:val="single" w:sz="4" w:space="0" w:color="auto"/>
              <w:right w:val="single" w:sz="4" w:space="0" w:color="auto"/>
            </w:tcBorders>
            <w:vAlign w:val="center"/>
          </w:tcPr>
          <w:p w14:paraId="38E314CB"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60</w:t>
            </w:r>
          </w:p>
        </w:tc>
      </w:tr>
      <w:tr w:rsidR="00D07E4E" w:rsidRPr="00C358BD" w14:paraId="32D8257C" w14:textId="77777777" w:rsidTr="00D07E4E">
        <w:tc>
          <w:tcPr>
            <w:tcW w:w="1541" w:type="dxa"/>
            <w:tcBorders>
              <w:top w:val="single" w:sz="4" w:space="0" w:color="auto"/>
              <w:left w:val="single" w:sz="4" w:space="0" w:color="auto"/>
              <w:bottom w:val="single" w:sz="4" w:space="0" w:color="auto"/>
              <w:right w:val="single" w:sz="4" w:space="0" w:color="auto"/>
            </w:tcBorders>
          </w:tcPr>
          <w:p w14:paraId="2372A24B"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7FC8E325"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Provođenje inicijalnih intervjua s roditeljima novo upisane djece</w:t>
            </w:r>
          </w:p>
        </w:tc>
        <w:tc>
          <w:tcPr>
            <w:tcW w:w="1080" w:type="dxa"/>
            <w:tcBorders>
              <w:top w:val="single" w:sz="4" w:space="0" w:color="auto"/>
              <w:left w:val="single" w:sz="4" w:space="0" w:color="auto"/>
              <w:bottom w:val="single" w:sz="4" w:space="0" w:color="auto"/>
              <w:right w:val="single" w:sz="4" w:space="0" w:color="auto"/>
            </w:tcBorders>
            <w:vAlign w:val="center"/>
          </w:tcPr>
          <w:p w14:paraId="58BF02B8"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50</w:t>
            </w:r>
          </w:p>
        </w:tc>
      </w:tr>
      <w:tr w:rsidR="00D07E4E" w:rsidRPr="00C358BD" w14:paraId="45AED6AA" w14:textId="77777777" w:rsidTr="00D07E4E">
        <w:tc>
          <w:tcPr>
            <w:tcW w:w="1541" w:type="dxa"/>
            <w:tcBorders>
              <w:top w:val="single" w:sz="4" w:space="0" w:color="auto"/>
              <w:left w:val="single" w:sz="4" w:space="0" w:color="auto"/>
              <w:bottom w:val="single" w:sz="4" w:space="0" w:color="auto"/>
              <w:right w:val="single" w:sz="4" w:space="0" w:color="auto"/>
            </w:tcBorders>
          </w:tcPr>
          <w:p w14:paraId="2922DB51"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39448107"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Individualni savjetodavni rad s roditeljima</w:t>
            </w:r>
          </w:p>
        </w:tc>
        <w:tc>
          <w:tcPr>
            <w:tcW w:w="1080" w:type="dxa"/>
            <w:tcBorders>
              <w:top w:val="single" w:sz="4" w:space="0" w:color="auto"/>
              <w:left w:val="single" w:sz="4" w:space="0" w:color="auto"/>
              <w:bottom w:val="single" w:sz="4" w:space="0" w:color="auto"/>
              <w:right w:val="single" w:sz="4" w:space="0" w:color="auto"/>
            </w:tcBorders>
          </w:tcPr>
          <w:p w14:paraId="1416B1C7"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70</w:t>
            </w:r>
          </w:p>
        </w:tc>
      </w:tr>
      <w:tr w:rsidR="00D07E4E" w:rsidRPr="00C358BD" w14:paraId="66A763B7" w14:textId="77777777" w:rsidTr="00D07E4E">
        <w:tc>
          <w:tcPr>
            <w:tcW w:w="1541" w:type="dxa"/>
            <w:tcBorders>
              <w:top w:val="single" w:sz="4" w:space="0" w:color="auto"/>
              <w:left w:val="single" w:sz="4" w:space="0" w:color="auto"/>
              <w:bottom w:val="single" w:sz="4" w:space="0" w:color="auto"/>
              <w:right w:val="single" w:sz="4" w:space="0" w:color="auto"/>
            </w:tcBorders>
          </w:tcPr>
          <w:p w14:paraId="5F6E1A83"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1DFBFCDE"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Rad s roditeljima putem roditeljskih sastanaka</w:t>
            </w:r>
          </w:p>
        </w:tc>
        <w:tc>
          <w:tcPr>
            <w:tcW w:w="1080" w:type="dxa"/>
            <w:tcBorders>
              <w:top w:val="single" w:sz="4" w:space="0" w:color="auto"/>
              <w:left w:val="single" w:sz="4" w:space="0" w:color="auto"/>
              <w:bottom w:val="single" w:sz="4" w:space="0" w:color="auto"/>
              <w:right w:val="single" w:sz="4" w:space="0" w:color="auto"/>
            </w:tcBorders>
          </w:tcPr>
          <w:p w14:paraId="67208BFD"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20</w:t>
            </w:r>
          </w:p>
        </w:tc>
      </w:tr>
      <w:tr w:rsidR="00D07E4E" w:rsidRPr="00C358BD" w14:paraId="572F37CF" w14:textId="77777777" w:rsidTr="00D07E4E">
        <w:tc>
          <w:tcPr>
            <w:tcW w:w="1541" w:type="dxa"/>
            <w:tcBorders>
              <w:top w:val="single" w:sz="4" w:space="0" w:color="auto"/>
              <w:left w:val="single" w:sz="4" w:space="0" w:color="auto"/>
              <w:bottom w:val="single" w:sz="4" w:space="0" w:color="auto"/>
              <w:right w:val="single" w:sz="4" w:space="0" w:color="auto"/>
            </w:tcBorders>
          </w:tcPr>
          <w:p w14:paraId="3EA95885"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01B5B585"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Suradnja s članovima/cama razvojne djelatnosti</w:t>
            </w:r>
          </w:p>
        </w:tc>
        <w:tc>
          <w:tcPr>
            <w:tcW w:w="1080" w:type="dxa"/>
            <w:tcBorders>
              <w:top w:val="single" w:sz="4" w:space="0" w:color="auto"/>
              <w:left w:val="single" w:sz="4" w:space="0" w:color="auto"/>
              <w:bottom w:val="single" w:sz="4" w:space="0" w:color="auto"/>
              <w:right w:val="single" w:sz="4" w:space="0" w:color="auto"/>
            </w:tcBorders>
          </w:tcPr>
          <w:p w14:paraId="33016292"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80</w:t>
            </w:r>
          </w:p>
        </w:tc>
      </w:tr>
      <w:tr w:rsidR="00D07E4E" w:rsidRPr="00C358BD" w14:paraId="667CE477" w14:textId="77777777" w:rsidTr="00D07E4E">
        <w:tc>
          <w:tcPr>
            <w:tcW w:w="1541" w:type="dxa"/>
            <w:tcBorders>
              <w:top w:val="single" w:sz="4" w:space="0" w:color="auto"/>
              <w:left w:val="single" w:sz="4" w:space="0" w:color="auto"/>
              <w:bottom w:val="single" w:sz="4" w:space="0" w:color="auto"/>
              <w:right w:val="single" w:sz="4" w:space="0" w:color="auto"/>
            </w:tcBorders>
          </w:tcPr>
          <w:p w14:paraId="497CD697"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55414941"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Suradnja s vanjskim institucijama</w:t>
            </w:r>
          </w:p>
        </w:tc>
        <w:tc>
          <w:tcPr>
            <w:tcW w:w="1080" w:type="dxa"/>
            <w:tcBorders>
              <w:top w:val="single" w:sz="4" w:space="0" w:color="auto"/>
              <w:left w:val="single" w:sz="4" w:space="0" w:color="auto"/>
              <w:bottom w:val="single" w:sz="4" w:space="0" w:color="auto"/>
              <w:right w:val="single" w:sz="4" w:space="0" w:color="auto"/>
            </w:tcBorders>
          </w:tcPr>
          <w:p w14:paraId="44A419C1"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57</w:t>
            </w:r>
          </w:p>
        </w:tc>
      </w:tr>
      <w:tr w:rsidR="00D07E4E" w:rsidRPr="00C358BD" w14:paraId="0AA613C4" w14:textId="77777777" w:rsidTr="00D07E4E">
        <w:tc>
          <w:tcPr>
            <w:tcW w:w="1541" w:type="dxa"/>
            <w:tcBorders>
              <w:top w:val="single" w:sz="4" w:space="0" w:color="auto"/>
              <w:left w:val="single" w:sz="4" w:space="0" w:color="auto"/>
              <w:bottom w:val="single" w:sz="4" w:space="0" w:color="auto"/>
              <w:right w:val="single" w:sz="4" w:space="0" w:color="auto"/>
            </w:tcBorders>
          </w:tcPr>
          <w:p w14:paraId="6055A3E3"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507D2291"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ukupno:</w:t>
            </w:r>
          </w:p>
        </w:tc>
        <w:tc>
          <w:tcPr>
            <w:tcW w:w="1080" w:type="dxa"/>
            <w:tcBorders>
              <w:top w:val="single" w:sz="4" w:space="0" w:color="auto"/>
              <w:left w:val="single" w:sz="4" w:space="0" w:color="auto"/>
              <w:bottom w:val="single" w:sz="4" w:space="0" w:color="auto"/>
              <w:right w:val="single" w:sz="4" w:space="0" w:color="auto"/>
            </w:tcBorders>
          </w:tcPr>
          <w:p w14:paraId="6BA3EC1D"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1127</w:t>
            </w:r>
          </w:p>
        </w:tc>
      </w:tr>
      <w:tr w:rsidR="00D07E4E" w:rsidRPr="00C358BD" w14:paraId="02D0F89C" w14:textId="77777777" w:rsidTr="00D07E4E">
        <w:tc>
          <w:tcPr>
            <w:tcW w:w="1541" w:type="dxa"/>
            <w:tcBorders>
              <w:top w:val="single" w:sz="4" w:space="0" w:color="auto"/>
              <w:left w:val="single" w:sz="4" w:space="0" w:color="auto"/>
              <w:bottom w:val="single" w:sz="4" w:space="0" w:color="auto"/>
              <w:right w:val="single" w:sz="4" w:space="0" w:color="auto"/>
            </w:tcBorders>
            <w:shd w:val="clear" w:color="auto" w:fill="D9D9D9"/>
          </w:tcPr>
          <w:p w14:paraId="20510A2A" w14:textId="77777777" w:rsidR="00D07E4E" w:rsidRPr="00C358BD" w:rsidRDefault="00D07E4E" w:rsidP="00D07E4E">
            <w:pPr>
              <w:spacing w:after="0" w:line="240" w:lineRule="auto"/>
              <w:jc w:val="center"/>
              <w:rPr>
                <w:rFonts w:ascii="Arial" w:eastAsia="Calibri" w:hAnsi="Arial" w:cs="Arial"/>
                <w:b/>
                <w:bCs/>
                <w:sz w:val="24"/>
                <w:szCs w:val="24"/>
              </w:rPr>
            </w:pPr>
            <w:r w:rsidRPr="00C358BD">
              <w:rPr>
                <w:rFonts w:ascii="Arial" w:eastAsia="Calibri" w:hAnsi="Arial" w:cs="Arial"/>
                <w:b/>
                <w:bCs/>
                <w:sz w:val="24"/>
                <w:szCs w:val="24"/>
              </w:rPr>
              <w:t>III</w:t>
            </w:r>
          </w:p>
        </w:tc>
        <w:tc>
          <w:tcPr>
            <w:tcW w:w="5744" w:type="dxa"/>
            <w:gridSpan w:val="2"/>
            <w:tcBorders>
              <w:top w:val="single" w:sz="4" w:space="0" w:color="auto"/>
              <w:left w:val="single" w:sz="4" w:space="0" w:color="auto"/>
              <w:bottom w:val="single" w:sz="4" w:space="0" w:color="auto"/>
              <w:right w:val="single" w:sz="4" w:space="0" w:color="auto"/>
            </w:tcBorders>
            <w:shd w:val="clear" w:color="auto" w:fill="D9D9D9"/>
          </w:tcPr>
          <w:p w14:paraId="5FFFBD6E"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INDIVIDUALNO STRUČNO USAVRŠAVANJE</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1130C6F" w14:textId="77777777" w:rsidR="00D07E4E" w:rsidRPr="00C358BD" w:rsidRDefault="00D07E4E" w:rsidP="00D07E4E">
            <w:pPr>
              <w:spacing w:after="0" w:line="240" w:lineRule="auto"/>
              <w:jc w:val="center"/>
              <w:rPr>
                <w:rFonts w:ascii="Arial" w:eastAsia="Calibri" w:hAnsi="Arial" w:cs="Arial"/>
                <w:sz w:val="24"/>
                <w:szCs w:val="24"/>
              </w:rPr>
            </w:pPr>
          </w:p>
        </w:tc>
      </w:tr>
      <w:tr w:rsidR="00D07E4E" w:rsidRPr="00C358BD" w14:paraId="378C6E0F" w14:textId="77777777" w:rsidTr="00D07E4E">
        <w:tc>
          <w:tcPr>
            <w:tcW w:w="1541" w:type="dxa"/>
            <w:tcBorders>
              <w:top w:val="single" w:sz="4" w:space="0" w:color="auto"/>
              <w:left w:val="single" w:sz="4" w:space="0" w:color="auto"/>
              <w:bottom w:val="single" w:sz="4" w:space="0" w:color="auto"/>
              <w:right w:val="single" w:sz="4" w:space="0" w:color="auto"/>
            </w:tcBorders>
          </w:tcPr>
          <w:p w14:paraId="25DE3CEF"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59D46282"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Odgajateljska vijeća</w:t>
            </w:r>
          </w:p>
        </w:tc>
        <w:tc>
          <w:tcPr>
            <w:tcW w:w="1080" w:type="dxa"/>
            <w:tcBorders>
              <w:top w:val="single" w:sz="4" w:space="0" w:color="auto"/>
              <w:left w:val="single" w:sz="4" w:space="0" w:color="auto"/>
              <w:bottom w:val="single" w:sz="4" w:space="0" w:color="auto"/>
              <w:right w:val="single" w:sz="4" w:space="0" w:color="auto"/>
            </w:tcBorders>
          </w:tcPr>
          <w:p w14:paraId="43D40339"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8</w:t>
            </w:r>
          </w:p>
        </w:tc>
      </w:tr>
      <w:tr w:rsidR="00D07E4E" w:rsidRPr="00C358BD" w14:paraId="2E231194" w14:textId="77777777" w:rsidTr="00D07E4E">
        <w:tc>
          <w:tcPr>
            <w:tcW w:w="1541" w:type="dxa"/>
            <w:tcBorders>
              <w:top w:val="single" w:sz="4" w:space="0" w:color="auto"/>
              <w:left w:val="single" w:sz="4" w:space="0" w:color="auto"/>
              <w:bottom w:val="single" w:sz="4" w:space="0" w:color="auto"/>
              <w:right w:val="single" w:sz="4" w:space="0" w:color="auto"/>
            </w:tcBorders>
          </w:tcPr>
          <w:p w14:paraId="216712D0"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0A49757B"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Stručne grupe</w:t>
            </w:r>
          </w:p>
        </w:tc>
        <w:tc>
          <w:tcPr>
            <w:tcW w:w="1080" w:type="dxa"/>
            <w:tcBorders>
              <w:top w:val="single" w:sz="4" w:space="0" w:color="auto"/>
              <w:left w:val="single" w:sz="4" w:space="0" w:color="auto"/>
              <w:bottom w:val="single" w:sz="4" w:space="0" w:color="auto"/>
              <w:right w:val="single" w:sz="4" w:space="0" w:color="auto"/>
            </w:tcBorders>
          </w:tcPr>
          <w:p w14:paraId="3F2CA0D6"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50</w:t>
            </w:r>
          </w:p>
        </w:tc>
      </w:tr>
      <w:tr w:rsidR="00D07E4E" w:rsidRPr="00C358BD" w14:paraId="2BFD03DD" w14:textId="77777777" w:rsidTr="00D07E4E">
        <w:tc>
          <w:tcPr>
            <w:tcW w:w="1541" w:type="dxa"/>
            <w:tcBorders>
              <w:top w:val="single" w:sz="4" w:space="0" w:color="auto"/>
              <w:left w:val="single" w:sz="4" w:space="0" w:color="auto"/>
              <w:bottom w:val="single" w:sz="4" w:space="0" w:color="auto"/>
              <w:right w:val="single" w:sz="4" w:space="0" w:color="auto"/>
            </w:tcBorders>
          </w:tcPr>
          <w:p w14:paraId="12661A75"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7211BD1D"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Seminari i savjetovanja</w:t>
            </w:r>
          </w:p>
        </w:tc>
        <w:tc>
          <w:tcPr>
            <w:tcW w:w="1080" w:type="dxa"/>
            <w:tcBorders>
              <w:top w:val="single" w:sz="4" w:space="0" w:color="auto"/>
              <w:left w:val="single" w:sz="4" w:space="0" w:color="auto"/>
              <w:bottom w:val="single" w:sz="4" w:space="0" w:color="auto"/>
              <w:right w:val="single" w:sz="4" w:space="0" w:color="auto"/>
            </w:tcBorders>
          </w:tcPr>
          <w:p w14:paraId="2D90EDBC"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70</w:t>
            </w:r>
          </w:p>
        </w:tc>
      </w:tr>
      <w:tr w:rsidR="00D07E4E" w:rsidRPr="00C358BD" w14:paraId="32AF94F5" w14:textId="77777777" w:rsidTr="00D07E4E">
        <w:tc>
          <w:tcPr>
            <w:tcW w:w="1541" w:type="dxa"/>
            <w:tcBorders>
              <w:top w:val="single" w:sz="4" w:space="0" w:color="auto"/>
              <w:left w:val="single" w:sz="4" w:space="0" w:color="auto"/>
              <w:bottom w:val="single" w:sz="4" w:space="0" w:color="auto"/>
              <w:right w:val="single" w:sz="4" w:space="0" w:color="auto"/>
            </w:tcBorders>
          </w:tcPr>
          <w:p w14:paraId="248A0277"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5D8D4627"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Inovacijsko-istraživački rad</w:t>
            </w:r>
          </w:p>
        </w:tc>
        <w:tc>
          <w:tcPr>
            <w:tcW w:w="1080" w:type="dxa"/>
            <w:tcBorders>
              <w:top w:val="single" w:sz="4" w:space="0" w:color="auto"/>
              <w:left w:val="single" w:sz="4" w:space="0" w:color="auto"/>
              <w:bottom w:val="single" w:sz="4" w:space="0" w:color="auto"/>
              <w:right w:val="single" w:sz="4" w:space="0" w:color="auto"/>
            </w:tcBorders>
          </w:tcPr>
          <w:p w14:paraId="0FC9257B"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50</w:t>
            </w:r>
          </w:p>
        </w:tc>
      </w:tr>
      <w:tr w:rsidR="00D07E4E" w:rsidRPr="00C358BD" w14:paraId="16952307" w14:textId="77777777" w:rsidTr="00D07E4E">
        <w:tc>
          <w:tcPr>
            <w:tcW w:w="1541" w:type="dxa"/>
            <w:tcBorders>
              <w:top w:val="single" w:sz="4" w:space="0" w:color="auto"/>
              <w:left w:val="single" w:sz="4" w:space="0" w:color="auto"/>
              <w:bottom w:val="single" w:sz="4" w:space="0" w:color="auto"/>
              <w:right w:val="single" w:sz="4" w:space="0" w:color="auto"/>
            </w:tcBorders>
          </w:tcPr>
          <w:p w14:paraId="14F25A77"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30854A71"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Samoobrazovanje</w:t>
            </w:r>
          </w:p>
        </w:tc>
        <w:tc>
          <w:tcPr>
            <w:tcW w:w="1080" w:type="dxa"/>
            <w:tcBorders>
              <w:top w:val="single" w:sz="4" w:space="0" w:color="auto"/>
              <w:left w:val="single" w:sz="4" w:space="0" w:color="auto"/>
              <w:bottom w:val="single" w:sz="4" w:space="0" w:color="auto"/>
              <w:right w:val="single" w:sz="4" w:space="0" w:color="auto"/>
            </w:tcBorders>
          </w:tcPr>
          <w:p w14:paraId="0485A845"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50</w:t>
            </w:r>
          </w:p>
        </w:tc>
      </w:tr>
      <w:tr w:rsidR="00D07E4E" w:rsidRPr="00C358BD" w14:paraId="5B9A544D" w14:textId="77777777" w:rsidTr="00D07E4E">
        <w:tc>
          <w:tcPr>
            <w:tcW w:w="1541" w:type="dxa"/>
            <w:tcBorders>
              <w:top w:val="single" w:sz="4" w:space="0" w:color="auto"/>
              <w:left w:val="single" w:sz="4" w:space="0" w:color="auto"/>
              <w:bottom w:val="single" w:sz="4" w:space="0" w:color="auto"/>
              <w:right w:val="single" w:sz="4" w:space="0" w:color="auto"/>
            </w:tcBorders>
          </w:tcPr>
          <w:p w14:paraId="726D93B7" w14:textId="77777777" w:rsidR="00D07E4E" w:rsidRPr="00C358BD" w:rsidRDefault="00D07E4E" w:rsidP="00D07E4E">
            <w:pPr>
              <w:spacing w:after="0" w:line="240" w:lineRule="auto"/>
              <w:jc w:val="center"/>
              <w:rPr>
                <w:rFonts w:ascii="Arial" w:eastAsia="Calibri" w:hAnsi="Arial" w:cs="Arial"/>
                <w:sz w:val="24"/>
                <w:szCs w:val="24"/>
              </w:rPr>
            </w:pPr>
          </w:p>
        </w:tc>
        <w:tc>
          <w:tcPr>
            <w:tcW w:w="5744" w:type="dxa"/>
            <w:gridSpan w:val="2"/>
            <w:tcBorders>
              <w:top w:val="single" w:sz="4" w:space="0" w:color="auto"/>
              <w:left w:val="single" w:sz="4" w:space="0" w:color="auto"/>
              <w:bottom w:val="single" w:sz="4" w:space="0" w:color="auto"/>
              <w:right w:val="single" w:sz="4" w:space="0" w:color="auto"/>
            </w:tcBorders>
          </w:tcPr>
          <w:p w14:paraId="70C8BAF4"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ukupno:</w:t>
            </w:r>
          </w:p>
        </w:tc>
        <w:tc>
          <w:tcPr>
            <w:tcW w:w="1080" w:type="dxa"/>
            <w:tcBorders>
              <w:top w:val="single" w:sz="4" w:space="0" w:color="auto"/>
              <w:left w:val="single" w:sz="4" w:space="0" w:color="auto"/>
              <w:bottom w:val="single" w:sz="4" w:space="0" w:color="auto"/>
              <w:right w:val="single" w:sz="4" w:space="0" w:color="auto"/>
            </w:tcBorders>
          </w:tcPr>
          <w:p w14:paraId="5FB91CFF"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228</w:t>
            </w:r>
          </w:p>
        </w:tc>
      </w:tr>
      <w:tr w:rsidR="00D07E4E" w:rsidRPr="00C358BD" w14:paraId="6FA04BA3" w14:textId="77777777" w:rsidTr="00D07E4E">
        <w:tc>
          <w:tcPr>
            <w:tcW w:w="1541" w:type="dxa"/>
            <w:tcBorders>
              <w:top w:val="single" w:sz="4" w:space="0" w:color="auto"/>
              <w:left w:val="single" w:sz="4" w:space="0" w:color="auto"/>
              <w:bottom w:val="single" w:sz="4" w:space="0" w:color="auto"/>
              <w:right w:val="single" w:sz="4" w:space="0" w:color="auto"/>
            </w:tcBorders>
            <w:shd w:val="clear" w:color="auto" w:fill="D9D9D9"/>
          </w:tcPr>
          <w:p w14:paraId="4AA0FCDE"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b/>
                <w:bCs/>
                <w:sz w:val="24"/>
                <w:szCs w:val="24"/>
              </w:rPr>
              <w:t>IV</w:t>
            </w:r>
          </w:p>
        </w:tc>
        <w:tc>
          <w:tcPr>
            <w:tcW w:w="5744" w:type="dxa"/>
            <w:gridSpan w:val="2"/>
            <w:tcBorders>
              <w:top w:val="single" w:sz="4" w:space="0" w:color="auto"/>
              <w:left w:val="single" w:sz="4" w:space="0" w:color="auto"/>
              <w:bottom w:val="single" w:sz="4" w:space="0" w:color="auto"/>
              <w:right w:val="single" w:sz="4" w:space="0" w:color="auto"/>
            </w:tcBorders>
            <w:shd w:val="clear" w:color="auto" w:fill="D9D9D9"/>
          </w:tcPr>
          <w:p w14:paraId="1D11A3E5"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DNEVNI ODMOR</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48C95A76"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109</w:t>
            </w:r>
          </w:p>
        </w:tc>
      </w:tr>
      <w:tr w:rsidR="00D07E4E" w:rsidRPr="00C358BD" w14:paraId="7AB99708" w14:textId="77777777" w:rsidTr="00D07E4E">
        <w:trPr>
          <w:trHeight w:val="488"/>
        </w:trPr>
        <w:tc>
          <w:tcPr>
            <w:tcW w:w="727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382A632"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SVEUKUPNO = I + II + III + IV</w:t>
            </w:r>
          </w:p>
        </w:tc>
        <w:tc>
          <w:tcPr>
            <w:tcW w:w="109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62EC146"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1768</w:t>
            </w:r>
          </w:p>
        </w:tc>
      </w:tr>
    </w:tbl>
    <w:p w14:paraId="7482EC20" w14:textId="7E97124D" w:rsidR="00D07E4E" w:rsidRPr="00C358BD" w:rsidRDefault="00D07E4E" w:rsidP="00D07E4E">
      <w:pPr>
        <w:spacing w:after="0" w:line="360" w:lineRule="auto"/>
        <w:rPr>
          <w:rFonts w:ascii="Arial" w:eastAsia="Calibri" w:hAnsi="Arial" w:cs="Arial"/>
          <w:b/>
          <w:bCs/>
          <w:color w:val="FF0000"/>
          <w:sz w:val="24"/>
          <w:szCs w:val="24"/>
        </w:rPr>
      </w:pPr>
    </w:p>
    <w:p w14:paraId="5DA97DEF" w14:textId="77777777" w:rsidR="00D07E4E" w:rsidRPr="00C358BD" w:rsidRDefault="00D07E4E" w:rsidP="00D07E4E">
      <w:pPr>
        <w:spacing w:line="256" w:lineRule="auto"/>
        <w:ind w:right="1306"/>
        <w:rPr>
          <w:rFonts w:ascii="Arial" w:eastAsia="Calibri" w:hAnsi="Arial" w:cs="Arial"/>
          <w:b/>
          <w:bCs/>
          <w:sz w:val="24"/>
          <w:szCs w:val="24"/>
        </w:rPr>
      </w:pPr>
      <w:bookmarkStart w:id="67" w:name="_Toc179446686"/>
      <w:r w:rsidRPr="00C358BD">
        <w:rPr>
          <w:rFonts w:ascii="Arial" w:eastAsia="Calibri" w:hAnsi="Arial" w:cs="Arial"/>
          <w:b/>
          <w:bCs/>
          <w:sz w:val="24"/>
          <w:szCs w:val="24"/>
        </w:rPr>
        <w:t xml:space="preserve"> ZDRAVSTVENI/A VODITELJ/ICA</w:t>
      </w:r>
      <w:bookmarkEnd w:id="67"/>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5670"/>
        <w:gridCol w:w="1154"/>
      </w:tblGrid>
      <w:tr w:rsidR="00D07E4E" w:rsidRPr="00C358BD" w14:paraId="2A3FC246" w14:textId="77777777" w:rsidTr="00D07E4E">
        <w:trPr>
          <w:trHeight w:val="413"/>
        </w:trPr>
        <w:tc>
          <w:tcPr>
            <w:tcW w:w="1541" w:type="dxa"/>
            <w:tcBorders>
              <w:top w:val="double" w:sz="4" w:space="0" w:color="auto"/>
              <w:left w:val="double" w:sz="4" w:space="0" w:color="auto"/>
              <w:bottom w:val="double" w:sz="4" w:space="0" w:color="auto"/>
              <w:right w:val="single" w:sz="4" w:space="0" w:color="auto"/>
            </w:tcBorders>
            <w:shd w:val="clear" w:color="auto" w:fill="D9D9D9"/>
            <w:vAlign w:val="center"/>
          </w:tcPr>
          <w:p w14:paraId="4A5132D5" w14:textId="77777777" w:rsidR="00D07E4E" w:rsidRPr="00C358BD" w:rsidRDefault="00D07E4E" w:rsidP="00D07E4E">
            <w:pPr>
              <w:spacing w:after="0" w:line="240" w:lineRule="auto"/>
              <w:jc w:val="center"/>
              <w:rPr>
                <w:rFonts w:ascii="Arial" w:eastAsia="Calibri" w:hAnsi="Arial" w:cs="Arial"/>
                <w:sz w:val="24"/>
                <w:szCs w:val="24"/>
              </w:rPr>
            </w:pPr>
          </w:p>
        </w:tc>
        <w:tc>
          <w:tcPr>
            <w:tcW w:w="5670" w:type="dxa"/>
            <w:tcBorders>
              <w:top w:val="double" w:sz="4" w:space="0" w:color="auto"/>
              <w:left w:val="single" w:sz="4" w:space="0" w:color="auto"/>
              <w:bottom w:val="double" w:sz="4" w:space="0" w:color="auto"/>
              <w:right w:val="single" w:sz="4" w:space="0" w:color="auto"/>
            </w:tcBorders>
            <w:shd w:val="clear" w:color="auto" w:fill="D9D9D9"/>
            <w:vAlign w:val="center"/>
          </w:tcPr>
          <w:p w14:paraId="2817FCA2"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GRUPE POSLOVA I RADNIH ZADATAKA</w:t>
            </w:r>
          </w:p>
        </w:tc>
        <w:tc>
          <w:tcPr>
            <w:tcW w:w="1154" w:type="dxa"/>
            <w:tcBorders>
              <w:top w:val="double" w:sz="4" w:space="0" w:color="auto"/>
              <w:left w:val="single" w:sz="4" w:space="0" w:color="auto"/>
              <w:bottom w:val="double" w:sz="4" w:space="0" w:color="auto"/>
              <w:right w:val="double" w:sz="4" w:space="0" w:color="auto"/>
            </w:tcBorders>
            <w:shd w:val="clear" w:color="auto" w:fill="D9D9D9"/>
            <w:vAlign w:val="center"/>
          </w:tcPr>
          <w:p w14:paraId="3B4391DE"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SATI</w:t>
            </w:r>
          </w:p>
        </w:tc>
      </w:tr>
      <w:tr w:rsidR="00D07E4E" w:rsidRPr="00C358BD" w14:paraId="0027001C" w14:textId="77777777" w:rsidTr="00D07E4E">
        <w:trPr>
          <w:trHeight w:val="330"/>
        </w:trPr>
        <w:tc>
          <w:tcPr>
            <w:tcW w:w="1541" w:type="dxa"/>
            <w:tcBorders>
              <w:top w:val="double" w:sz="4" w:space="0" w:color="auto"/>
              <w:left w:val="single" w:sz="4" w:space="0" w:color="auto"/>
              <w:bottom w:val="single" w:sz="4" w:space="0" w:color="auto"/>
              <w:right w:val="single" w:sz="4" w:space="0" w:color="auto"/>
            </w:tcBorders>
            <w:shd w:val="clear" w:color="auto" w:fill="D9D9D9"/>
            <w:vAlign w:val="center"/>
          </w:tcPr>
          <w:p w14:paraId="6B0CBBFD"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I</w:t>
            </w:r>
          </w:p>
        </w:tc>
        <w:tc>
          <w:tcPr>
            <w:tcW w:w="5670" w:type="dxa"/>
            <w:tcBorders>
              <w:top w:val="double" w:sz="4" w:space="0" w:color="auto"/>
              <w:left w:val="single" w:sz="4" w:space="0" w:color="auto"/>
              <w:bottom w:val="single" w:sz="4" w:space="0" w:color="auto"/>
              <w:right w:val="single" w:sz="4" w:space="0" w:color="auto"/>
            </w:tcBorders>
            <w:shd w:val="clear" w:color="auto" w:fill="D9D9D9"/>
            <w:vAlign w:val="center"/>
          </w:tcPr>
          <w:p w14:paraId="6294BA77"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PLANIRANJE, PROGRAMIRANJE I VREDNOVANJE RADA</w:t>
            </w:r>
          </w:p>
        </w:tc>
        <w:tc>
          <w:tcPr>
            <w:tcW w:w="1154" w:type="dxa"/>
            <w:tcBorders>
              <w:top w:val="double" w:sz="4" w:space="0" w:color="auto"/>
              <w:left w:val="single" w:sz="4" w:space="0" w:color="auto"/>
              <w:bottom w:val="single" w:sz="4" w:space="0" w:color="auto"/>
              <w:right w:val="single" w:sz="4" w:space="0" w:color="auto"/>
            </w:tcBorders>
            <w:shd w:val="clear" w:color="auto" w:fill="D9D9D9"/>
            <w:vAlign w:val="center"/>
          </w:tcPr>
          <w:p w14:paraId="7EC2543F" w14:textId="77777777" w:rsidR="00D07E4E" w:rsidRPr="00C358BD" w:rsidRDefault="00D07E4E" w:rsidP="00D07E4E">
            <w:pPr>
              <w:spacing w:after="0" w:line="240" w:lineRule="auto"/>
              <w:jc w:val="center"/>
              <w:rPr>
                <w:rFonts w:ascii="Arial" w:eastAsia="Calibri" w:hAnsi="Arial" w:cs="Arial"/>
                <w:b/>
                <w:sz w:val="24"/>
                <w:szCs w:val="24"/>
              </w:rPr>
            </w:pPr>
          </w:p>
        </w:tc>
      </w:tr>
      <w:tr w:rsidR="00D07E4E" w:rsidRPr="00C358BD" w14:paraId="1A3ADA4C" w14:textId="77777777" w:rsidTr="00D07E4E">
        <w:tc>
          <w:tcPr>
            <w:tcW w:w="1541" w:type="dxa"/>
            <w:tcBorders>
              <w:top w:val="single" w:sz="4" w:space="0" w:color="auto"/>
              <w:left w:val="single" w:sz="4" w:space="0" w:color="auto"/>
              <w:bottom w:val="single" w:sz="4" w:space="0" w:color="auto"/>
              <w:right w:val="single" w:sz="4" w:space="0" w:color="auto"/>
            </w:tcBorders>
          </w:tcPr>
          <w:p w14:paraId="733BD22A"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8FA849A"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Izrada Godišnjeg plana i programa</w:t>
            </w:r>
          </w:p>
        </w:tc>
        <w:tc>
          <w:tcPr>
            <w:tcW w:w="1154" w:type="dxa"/>
            <w:tcBorders>
              <w:top w:val="single" w:sz="4" w:space="0" w:color="auto"/>
              <w:left w:val="single" w:sz="4" w:space="0" w:color="auto"/>
              <w:bottom w:val="single" w:sz="4" w:space="0" w:color="auto"/>
              <w:right w:val="single" w:sz="4" w:space="0" w:color="auto"/>
            </w:tcBorders>
          </w:tcPr>
          <w:p w14:paraId="1DBDED07"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20</w:t>
            </w:r>
          </w:p>
        </w:tc>
      </w:tr>
      <w:tr w:rsidR="00D07E4E" w:rsidRPr="00C358BD" w14:paraId="437ECC0E" w14:textId="77777777" w:rsidTr="00D07E4E">
        <w:tc>
          <w:tcPr>
            <w:tcW w:w="1541" w:type="dxa"/>
            <w:tcBorders>
              <w:top w:val="single" w:sz="4" w:space="0" w:color="auto"/>
              <w:left w:val="single" w:sz="4" w:space="0" w:color="auto"/>
              <w:bottom w:val="single" w:sz="4" w:space="0" w:color="auto"/>
              <w:right w:val="single" w:sz="4" w:space="0" w:color="auto"/>
            </w:tcBorders>
          </w:tcPr>
          <w:p w14:paraId="5ED5444A"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6A9AAF1"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Sudjelovanje u izradi Godišnjeg plana i programa CPO</w:t>
            </w:r>
          </w:p>
        </w:tc>
        <w:tc>
          <w:tcPr>
            <w:tcW w:w="1154" w:type="dxa"/>
            <w:tcBorders>
              <w:top w:val="single" w:sz="4" w:space="0" w:color="auto"/>
              <w:left w:val="single" w:sz="4" w:space="0" w:color="auto"/>
              <w:bottom w:val="single" w:sz="4" w:space="0" w:color="auto"/>
              <w:right w:val="single" w:sz="4" w:space="0" w:color="auto"/>
            </w:tcBorders>
            <w:vAlign w:val="center"/>
          </w:tcPr>
          <w:p w14:paraId="260FB426"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13</w:t>
            </w:r>
          </w:p>
        </w:tc>
      </w:tr>
      <w:tr w:rsidR="00D07E4E" w:rsidRPr="00C358BD" w14:paraId="40177AF3" w14:textId="77777777" w:rsidTr="00D07E4E">
        <w:tc>
          <w:tcPr>
            <w:tcW w:w="1541" w:type="dxa"/>
            <w:tcBorders>
              <w:top w:val="single" w:sz="4" w:space="0" w:color="auto"/>
              <w:left w:val="single" w:sz="4" w:space="0" w:color="auto"/>
              <w:bottom w:val="single" w:sz="4" w:space="0" w:color="auto"/>
              <w:right w:val="single" w:sz="4" w:space="0" w:color="auto"/>
            </w:tcBorders>
          </w:tcPr>
          <w:p w14:paraId="7266FC0A"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3E00C5B"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Dnevno planiranje i evidentiranje rada</w:t>
            </w:r>
          </w:p>
        </w:tc>
        <w:tc>
          <w:tcPr>
            <w:tcW w:w="1154" w:type="dxa"/>
            <w:tcBorders>
              <w:top w:val="single" w:sz="4" w:space="0" w:color="auto"/>
              <w:left w:val="single" w:sz="4" w:space="0" w:color="auto"/>
              <w:bottom w:val="single" w:sz="4" w:space="0" w:color="auto"/>
              <w:right w:val="single" w:sz="4" w:space="0" w:color="auto"/>
            </w:tcBorders>
          </w:tcPr>
          <w:p w14:paraId="754701A8"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100</w:t>
            </w:r>
          </w:p>
        </w:tc>
      </w:tr>
      <w:tr w:rsidR="00D07E4E" w:rsidRPr="00C358BD" w14:paraId="2CCAFEB0" w14:textId="77777777" w:rsidTr="00D07E4E">
        <w:tc>
          <w:tcPr>
            <w:tcW w:w="1541" w:type="dxa"/>
            <w:tcBorders>
              <w:top w:val="single" w:sz="4" w:space="0" w:color="auto"/>
              <w:left w:val="single" w:sz="4" w:space="0" w:color="auto"/>
              <w:bottom w:val="single" w:sz="4" w:space="0" w:color="auto"/>
              <w:right w:val="single" w:sz="4" w:space="0" w:color="auto"/>
            </w:tcBorders>
          </w:tcPr>
          <w:p w14:paraId="5FD48BED"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808E028"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Godišnje izvješće</w:t>
            </w:r>
          </w:p>
        </w:tc>
        <w:tc>
          <w:tcPr>
            <w:tcW w:w="1154" w:type="dxa"/>
            <w:tcBorders>
              <w:top w:val="single" w:sz="4" w:space="0" w:color="auto"/>
              <w:left w:val="single" w:sz="4" w:space="0" w:color="auto"/>
              <w:bottom w:val="single" w:sz="4" w:space="0" w:color="auto"/>
              <w:right w:val="single" w:sz="4" w:space="0" w:color="auto"/>
            </w:tcBorders>
          </w:tcPr>
          <w:p w14:paraId="078C4F4D"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20</w:t>
            </w:r>
          </w:p>
        </w:tc>
      </w:tr>
      <w:tr w:rsidR="00D07E4E" w:rsidRPr="00C358BD" w14:paraId="5400D0B2" w14:textId="77777777" w:rsidTr="00D07E4E">
        <w:tc>
          <w:tcPr>
            <w:tcW w:w="1541" w:type="dxa"/>
            <w:tcBorders>
              <w:top w:val="single" w:sz="4" w:space="0" w:color="auto"/>
              <w:left w:val="single" w:sz="4" w:space="0" w:color="auto"/>
              <w:bottom w:val="single" w:sz="4" w:space="0" w:color="auto"/>
              <w:right w:val="single" w:sz="4" w:space="0" w:color="auto"/>
            </w:tcBorders>
          </w:tcPr>
          <w:p w14:paraId="029964E2"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1BFD564"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Sudjelovanje u izradi Godišnjeg izvješća CPO</w:t>
            </w:r>
          </w:p>
        </w:tc>
        <w:tc>
          <w:tcPr>
            <w:tcW w:w="1154" w:type="dxa"/>
            <w:tcBorders>
              <w:top w:val="single" w:sz="4" w:space="0" w:color="auto"/>
              <w:left w:val="single" w:sz="4" w:space="0" w:color="auto"/>
              <w:bottom w:val="single" w:sz="4" w:space="0" w:color="auto"/>
              <w:right w:val="single" w:sz="4" w:space="0" w:color="auto"/>
            </w:tcBorders>
          </w:tcPr>
          <w:p w14:paraId="476A4C60"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15</w:t>
            </w:r>
          </w:p>
        </w:tc>
      </w:tr>
      <w:tr w:rsidR="00D07E4E" w:rsidRPr="00C358BD" w14:paraId="615CD89E" w14:textId="77777777" w:rsidTr="00D07E4E">
        <w:tc>
          <w:tcPr>
            <w:tcW w:w="1541" w:type="dxa"/>
            <w:tcBorders>
              <w:top w:val="single" w:sz="4" w:space="0" w:color="auto"/>
              <w:left w:val="single" w:sz="4" w:space="0" w:color="auto"/>
              <w:bottom w:val="single" w:sz="4" w:space="0" w:color="auto"/>
              <w:right w:val="single" w:sz="4" w:space="0" w:color="auto"/>
            </w:tcBorders>
          </w:tcPr>
          <w:p w14:paraId="3E5323FE"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6988D42"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ukupno:</w:t>
            </w:r>
          </w:p>
        </w:tc>
        <w:tc>
          <w:tcPr>
            <w:tcW w:w="1154" w:type="dxa"/>
            <w:tcBorders>
              <w:top w:val="single" w:sz="4" w:space="0" w:color="auto"/>
              <w:left w:val="single" w:sz="4" w:space="0" w:color="auto"/>
              <w:bottom w:val="single" w:sz="4" w:space="0" w:color="auto"/>
              <w:right w:val="single" w:sz="4" w:space="0" w:color="auto"/>
            </w:tcBorders>
          </w:tcPr>
          <w:p w14:paraId="756FE97A"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158</w:t>
            </w:r>
          </w:p>
        </w:tc>
      </w:tr>
      <w:tr w:rsidR="00D07E4E" w:rsidRPr="00C358BD" w14:paraId="4B386B25" w14:textId="77777777" w:rsidTr="00D07E4E">
        <w:tc>
          <w:tcPr>
            <w:tcW w:w="1541" w:type="dxa"/>
            <w:tcBorders>
              <w:top w:val="single" w:sz="4" w:space="0" w:color="auto"/>
              <w:left w:val="single" w:sz="4" w:space="0" w:color="auto"/>
              <w:bottom w:val="single" w:sz="4" w:space="0" w:color="auto"/>
              <w:right w:val="single" w:sz="4" w:space="0" w:color="auto"/>
            </w:tcBorders>
            <w:shd w:val="clear" w:color="auto" w:fill="D9D9D9"/>
          </w:tcPr>
          <w:p w14:paraId="41EF036F"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II</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14:paraId="09639198"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RAD NA REALIZACIJI PROGRAMSKIH ZADATAKA NJEGE, ZAŠTITE, ODGOJA I OBRAZOVANJA</w:t>
            </w:r>
          </w:p>
        </w:tc>
        <w:tc>
          <w:tcPr>
            <w:tcW w:w="1154" w:type="dxa"/>
            <w:tcBorders>
              <w:top w:val="single" w:sz="4" w:space="0" w:color="auto"/>
              <w:left w:val="single" w:sz="4" w:space="0" w:color="auto"/>
              <w:bottom w:val="single" w:sz="4" w:space="0" w:color="auto"/>
              <w:right w:val="single" w:sz="4" w:space="0" w:color="auto"/>
            </w:tcBorders>
            <w:shd w:val="clear" w:color="auto" w:fill="D9D9D9"/>
          </w:tcPr>
          <w:p w14:paraId="4BD526A5" w14:textId="77777777" w:rsidR="00D07E4E" w:rsidRPr="00C358BD" w:rsidRDefault="00D07E4E" w:rsidP="00D07E4E">
            <w:pPr>
              <w:spacing w:after="0" w:line="240" w:lineRule="auto"/>
              <w:jc w:val="center"/>
              <w:rPr>
                <w:rFonts w:ascii="Arial" w:eastAsia="Calibri" w:hAnsi="Arial" w:cs="Arial"/>
                <w:sz w:val="24"/>
                <w:szCs w:val="24"/>
              </w:rPr>
            </w:pPr>
          </w:p>
        </w:tc>
      </w:tr>
      <w:tr w:rsidR="00D07E4E" w:rsidRPr="00C358BD" w14:paraId="003C0678" w14:textId="77777777" w:rsidTr="00D07E4E">
        <w:tc>
          <w:tcPr>
            <w:tcW w:w="1541" w:type="dxa"/>
            <w:tcBorders>
              <w:top w:val="single" w:sz="4" w:space="0" w:color="auto"/>
              <w:left w:val="single" w:sz="4" w:space="0" w:color="auto"/>
              <w:bottom w:val="single" w:sz="4" w:space="0" w:color="auto"/>
              <w:right w:val="single" w:sz="4" w:space="0" w:color="auto"/>
            </w:tcBorders>
          </w:tcPr>
          <w:p w14:paraId="4E735729"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9E3AF3D"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Rad na unapređenju i organizaciji njege, brige za razvoj i zdravlje djece</w:t>
            </w:r>
          </w:p>
        </w:tc>
        <w:tc>
          <w:tcPr>
            <w:tcW w:w="1154" w:type="dxa"/>
            <w:tcBorders>
              <w:top w:val="single" w:sz="4" w:space="0" w:color="auto"/>
              <w:left w:val="single" w:sz="4" w:space="0" w:color="auto"/>
              <w:bottom w:val="single" w:sz="4" w:space="0" w:color="auto"/>
              <w:right w:val="single" w:sz="4" w:space="0" w:color="auto"/>
            </w:tcBorders>
          </w:tcPr>
          <w:p w14:paraId="6EC68DDA" w14:textId="77777777" w:rsidR="00D07E4E" w:rsidRPr="00C358BD" w:rsidRDefault="00D07E4E" w:rsidP="00D07E4E">
            <w:pPr>
              <w:spacing w:after="0" w:line="240" w:lineRule="auto"/>
              <w:jc w:val="center"/>
              <w:rPr>
                <w:rFonts w:ascii="Arial" w:eastAsia="Calibri" w:hAnsi="Arial" w:cs="Arial"/>
                <w:sz w:val="24"/>
                <w:szCs w:val="24"/>
              </w:rPr>
            </w:pPr>
          </w:p>
          <w:p w14:paraId="523CC41A"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350</w:t>
            </w:r>
          </w:p>
        </w:tc>
      </w:tr>
      <w:tr w:rsidR="00D07E4E" w:rsidRPr="00C358BD" w14:paraId="7FA81C14" w14:textId="77777777" w:rsidTr="00D07E4E">
        <w:tc>
          <w:tcPr>
            <w:tcW w:w="1541" w:type="dxa"/>
            <w:tcBorders>
              <w:top w:val="single" w:sz="4" w:space="0" w:color="auto"/>
              <w:left w:val="single" w:sz="4" w:space="0" w:color="auto"/>
              <w:bottom w:val="single" w:sz="4" w:space="0" w:color="auto"/>
              <w:right w:val="single" w:sz="4" w:space="0" w:color="auto"/>
            </w:tcBorders>
          </w:tcPr>
          <w:p w14:paraId="19D0E816"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E645A33"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Rad na organizaciji, provođenju i promidžbi preventivne zdravstvene zaštite</w:t>
            </w:r>
          </w:p>
        </w:tc>
        <w:tc>
          <w:tcPr>
            <w:tcW w:w="1154" w:type="dxa"/>
            <w:tcBorders>
              <w:top w:val="single" w:sz="4" w:space="0" w:color="auto"/>
              <w:left w:val="single" w:sz="4" w:space="0" w:color="auto"/>
              <w:bottom w:val="single" w:sz="4" w:space="0" w:color="auto"/>
              <w:right w:val="single" w:sz="4" w:space="0" w:color="auto"/>
            </w:tcBorders>
          </w:tcPr>
          <w:p w14:paraId="6AE5464D" w14:textId="77777777" w:rsidR="00D07E4E" w:rsidRPr="00C358BD" w:rsidRDefault="00D07E4E" w:rsidP="00D07E4E">
            <w:pPr>
              <w:spacing w:after="0" w:line="240" w:lineRule="auto"/>
              <w:jc w:val="center"/>
              <w:rPr>
                <w:rFonts w:ascii="Arial" w:eastAsia="Calibri" w:hAnsi="Arial" w:cs="Arial"/>
                <w:sz w:val="24"/>
                <w:szCs w:val="24"/>
              </w:rPr>
            </w:pPr>
          </w:p>
          <w:p w14:paraId="78C6DA0D"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230</w:t>
            </w:r>
          </w:p>
        </w:tc>
      </w:tr>
      <w:tr w:rsidR="00D07E4E" w:rsidRPr="00C358BD" w14:paraId="2F08239C" w14:textId="77777777" w:rsidTr="00D07E4E">
        <w:tc>
          <w:tcPr>
            <w:tcW w:w="1541" w:type="dxa"/>
            <w:tcBorders>
              <w:top w:val="single" w:sz="4" w:space="0" w:color="auto"/>
              <w:left w:val="single" w:sz="4" w:space="0" w:color="auto"/>
              <w:bottom w:val="single" w:sz="4" w:space="0" w:color="auto"/>
              <w:right w:val="single" w:sz="4" w:space="0" w:color="auto"/>
            </w:tcBorders>
          </w:tcPr>
          <w:p w14:paraId="6F4A391A"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D7D94CE"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Rad na organizaciji i unapređenju higijenskih uvjeta</w:t>
            </w:r>
          </w:p>
        </w:tc>
        <w:tc>
          <w:tcPr>
            <w:tcW w:w="1154" w:type="dxa"/>
            <w:tcBorders>
              <w:top w:val="single" w:sz="4" w:space="0" w:color="auto"/>
              <w:left w:val="single" w:sz="4" w:space="0" w:color="auto"/>
              <w:bottom w:val="single" w:sz="4" w:space="0" w:color="auto"/>
              <w:right w:val="single" w:sz="4" w:space="0" w:color="auto"/>
            </w:tcBorders>
          </w:tcPr>
          <w:p w14:paraId="25C26E24"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200</w:t>
            </w:r>
          </w:p>
        </w:tc>
      </w:tr>
      <w:tr w:rsidR="00D07E4E" w:rsidRPr="00C358BD" w14:paraId="730FB950" w14:textId="77777777" w:rsidTr="00D07E4E">
        <w:tc>
          <w:tcPr>
            <w:tcW w:w="1541" w:type="dxa"/>
            <w:tcBorders>
              <w:top w:val="single" w:sz="4" w:space="0" w:color="auto"/>
              <w:left w:val="single" w:sz="4" w:space="0" w:color="auto"/>
              <w:bottom w:val="single" w:sz="4" w:space="0" w:color="auto"/>
              <w:right w:val="single" w:sz="4" w:space="0" w:color="auto"/>
            </w:tcBorders>
          </w:tcPr>
          <w:p w14:paraId="664AEAEA"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3230BA4"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Rad na unapređenju i praćenju prehrane</w:t>
            </w:r>
          </w:p>
        </w:tc>
        <w:tc>
          <w:tcPr>
            <w:tcW w:w="1154" w:type="dxa"/>
            <w:tcBorders>
              <w:top w:val="single" w:sz="4" w:space="0" w:color="auto"/>
              <w:left w:val="single" w:sz="4" w:space="0" w:color="auto"/>
              <w:bottom w:val="single" w:sz="4" w:space="0" w:color="auto"/>
              <w:right w:val="single" w:sz="4" w:space="0" w:color="auto"/>
            </w:tcBorders>
          </w:tcPr>
          <w:p w14:paraId="52827D5A"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170</w:t>
            </w:r>
          </w:p>
        </w:tc>
      </w:tr>
      <w:tr w:rsidR="00D07E4E" w:rsidRPr="00C358BD" w14:paraId="3C0062CF" w14:textId="77777777" w:rsidTr="00D07E4E">
        <w:tc>
          <w:tcPr>
            <w:tcW w:w="1541" w:type="dxa"/>
            <w:tcBorders>
              <w:top w:val="single" w:sz="4" w:space="0" w:color="auto"/>
              <w:left w:val="single" w:sz="4" w:space="0" w:color="auto"/>
              <w:bottom w:val="single" w:sz="4" w:space="0" w:color="auto"/>
              <w:right w:val="single" w:sz="4" w:space="0" w:color="auto"/>
            </w:tcBorders>
          </w:tcPr>
          <w:p w14:paraId="3D45272D"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0FCBF98"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Suradnja s roditeljima i vanjskim čimbenicima</w:t>
            </w:r>
          </w:p>
        </w:tc>
        <w:tc>
          <w:tcPr>
            <w:tcW w:w="1154" w:type="dxa"/>
            <w:tcBorders>
              <w:top w:val="single" w:sz="4" w:space="0" w:color="auto"/>
              <w:left w:val="single" w:sz="4" w:space="0" w:color="auto"/>
              <w:bottom w:val="single" w:sz="4" w:space="0" w:color="auto"/>
              <w:right w:val="single" w:sz="4" w:space="0" w:color="auto"/>
            </w:tcBorders>
          </w:tcPr>
          <w:p w14:paraId="1B4EE052"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135</w:t>
            </w:r>
          </w:p>
        </w:tc>
      </w:tr>
      <w:tr w:rsidR="00D07E4E" w:rsidRPr="00C358BD" w14:paraId="5727F064" w14:textId="77777777" w:rsidTr="00D07E4E">
        <w:tc>
          <w:tcPr>
            <w:tcW w:w="1541" w:type="dxa"/>
            <w:tcBorders>
              <w:top w:val="single" w:sz="4" w:space="0" w:color="auto"/>
              <w:left w:val="single" w:sz="4" w:space="0" w:color="auto"/>
              <w:bottom w:val="single" w:sz="4" w:space="0" w:color="auto"/>
              <w:right w:val="single" w:sz="4" w:space="0" w:color="auto"/>
            </w:tcBorders>
          </w:tcPr>
          <w:p w14:paraId="75DB81CD"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10F972D"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Suradnja s članovima razvojne djelatnosti</w:t>
            </w:r>
          </w:p>
        </w:tc>
        <w:tc>
          <w:tcPr>
            <w:tcW w:w="1154" w:type="dxa"/>
            <w:tcBorders>
              <w:top w:val="single" w:sz="4" w:space="0" w:color="auto"/>
              <w:left w:val="single" w:sz="4" w:space="0" w:color="auto"/>
              <w:bottom w:val="single" w:sz="4" w:space="0" w:color="auto"/>
              <w:right w:val="single" w:sz="4" w:space="0" w:color="auto"/>
            </w:tcBorders>
          </w:tcPr>
          <w:p w14:paraId="4E275D02"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70</w:t>
            </w:r>
          </w:p>
        </w:tc>
      </w:tr>
      <w:tr w:rsidR="00D07E4E" w:rsidRPr="00C358BD" w14:paraId="6D776B28" w14:textId="77777777" w:rsidTr="00D07E4E">
        <w:tc>
          <w:tcPr>
            <w:tcW w:w="1541" w:type="dxa"/>
            <w:tcBorders>
              <w:top w:val="single" w:sz="4" w:space="0" w:color="auto"/>
              <w:left w:val="single" w:sz="4" w:space="0" w:color="auto"/>
              <w:bottom w:val="single" w:sz="4" w:space="0" w:color="auto"/>
              <w:right w:val="single" w:sz="4" w:space="0" w:color="auto"/>
            </w:tcBorders>
          </w:tcPr>
          <w:p w14:paraId="323E0964"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0FB0BBC"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Vođenje cjelokupne zdravstvene dokumentacije</w:t>
            </w:r>
          </w:p>
        </w:tc>
        <w:tc>
          <w:tcPr>
            <w:tcW w:w="1154" w:type="dxa"/>
            <w:tcBorders>
              <w:top w:val="single" w:sz="4" w:space="0" w:color="auto"/>
              <w:left w:val="single" w:sz="4" w:space="0" w:color="auto"/>
              <w:bottom w:val="single" w:sz="4" w:space="0" w:color="auto"/>
              <w:right w:val="single" w:sz="4" w:space="0" w:color="auto"/>
            </w:tcBorders>
          </w:tcPr>
          <w:p w14:paraId="09FDECF0"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104,5</w:t>
            </w:r>
          </w:p>
        </w:tc>
      </w:tr>
      <w:tr w:rsidR="00D07E4E" w:rsidRPr="00C358BD" w14:paraId="0D9CD369" w14:textId="77777777" w:rsidTr="00D07E4E">
        <w:tc>
          <w:tcPr>
            <w:tcW w:w="1541" w:type="dxa"/>
            <w:tcBorders>
              <w:top w:val="single" w:sz="4" w:space="0" w:color="auto"/>
              <w:left w:val="single" w:sz="4" w:space="0" w:color="auto"/>
              <w:bottom w:val="single" w:sz="4" w:space="0" w:color="auto"/>
              <w:right w:val="single" w:sz="4" w:space="0" w:color="auto"/>
            </w:tcBorders>
          </w:tcPr>
          <w:p w14:paraId="1956D1AC"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2B67BF1"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ukupno:</w:t>
            </w:r>
          </w:p>
        </w:tc>
        <w:tc>
          <w:tcPr>
            <w:tcW w:w="1154" w:type="dxa"/>
            <w:tcBorders>
              <w:top w:val="single" w:sz="4" w:space="0" w:color="auto"/>
              <w:left w:val="single" w:sz="4" w:space="0" w:color="auto"/>
              <w:bottom w:val="single" w:sz="4" w:space="0" w:color="auto"/>
              <w:right w:val="single" w:sz="4" w:space="0" w:color="auto"/>
            </w:tcBorders>
          </w:tcPr>
          <w:p w14:paraId="1DBD98D5"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1.259,5</w:t>
            </w:r>
          </w:p>
        </w:tc>
      </w:tr>
      <w:tr w:rsidR="00D07E4E" w:rsidRPr="00C358BD" w14:paraId="77CB2184" w14:textId="77777777" w:rsidTr="00D07E4E">
        <w:tc>
          <w:tcPr>
            <w:tcW w:w="1541" w:type="dxa"/>
            <w:tcBorders>
              <w:top w:val="single" w:sz="4" w:space="0" w:color="auto"/>
              <w:left w:val="single" w:sz="4" w:space="0" w:color="auto"/>
              <w:bottom w:val="single" w:sz="4" w:space="0" w:color="auto"/>
              <w:right w:val="single" w:sz="4" w:space="0" w:color="auto"/>
            </w:tcBorders>
            <w:shd w:val="clear" w:color="auto" w:fill="D9D9D9"/>
          </w:tcPr>
          <w:p w14:paraId="5467272E"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III</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14:paraId="1456E6DB"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STRUČNO USAVRŠAVANJE</w:t>
            </w:r>
          </w:p>
        </w:tc>
        <w:tc>
          <w:tcPr>
            <w:tcW w:w="1154" w:type="dxa"/>
            <w:tcBorders>
              <w:top w:val="single" w:sz="4" w:space="0" w:color="auto"/>
              <w:left w:val="single" w:sz="4" w:space="0" w:color="auto"/>
              <w:bottom w:val="single" w:sz="4" w:space="0" w:color="auto"/>
              <w:right w:val="single" w:sz="4" w:space="0" w:color="auto"/>
            </w:tcBorders>
            <w:shd w:val="clear" w:color="auto" w:fill="D9D9D9"/>
          </w:tcPr>
          <w:p w14:paraId="64E31C8C" w14:textId="77777777" w:rsidR="00D07E4E" w:rsidRPr="00C358BD" w:rsidRDefault="00D07E4E" w:rsidP="00D07E4E">
            <w:pPr>
              <w:spacing w:after="0" w:line="240" w:lineRule="auto"/>
              <w:jc w:val="center"/>
              <w:rPr>
                <w:rFonts w:ascii="Arial" w:eastAsia="Calibri" w:hAnsi="Arial" w:cs="Arial"/>
                <w:sz w:val="24"/>
                <w:szCs w:val="24"/>
              </w:rPr>
            </w:pPr>
          </w:p>
        </w:tc>
      </w:tr>
      <w:tr w:rsidR="00D07E4E" w:rsidRPr="00C358BD" w14:paraId="2968619B" w14:textId="77777777" w:rsidTr="00D07E4E">
        <w:tc>
          <w:tcPr>
            <w:tcW w:w="1541" w:type="dxa"/>
            <w:tcBorders>
              <w:top w:val="single" w:sz="4" w:space="0" w:color="auto"/>
              <w:left w:val="single" w:sz="4" w:space="0" w:color="auto"/>
              <w:bottom w:val="single" w:sz="4" w:space="0" w:color="auto"/>
              <w:right w:val="single" w:sz="4" w:space="0" w:color="auto"/>
            </w:tcBorders>
          </w:tcPr>
          <w:p w14:paraId="46D1AC0E"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4C26C86"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Stručne grupe s pripremama</w:t>
            </w:r>
          </w:p>
        </w:tc>
        <w:tc>
          <w:tcPr>
            <w:tcW w:w="1154" w:type="dxa"/>
            <w:tcBorders>
              <w:top w:val="single" w:sz="4" w:space="0" w:color="auto"/>
              <w:left w:val="single" w:sz="4" w:space="0" w:color="auto"/>
              <w:bottom w:val="single" w:sz="4" w:space="0" w:color="auto"/>
              <w:right w:val="single" w:sz="4" w:space="0" w:color="auto"/>
            </w:tcBorders>
          </w:tcPr>
          <w:p w14:paraId="61CA4FE8"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32</w:t>
            </w:r>
          </w:p>
        </w:tc>
      </w:tr>
      <w:tr w:rsidR="00D07E4E" w:rsidRPr="00C358BD" w14:paraId="34BB1730" w14:textId="77777777" w:rsidTr="00D07E4E">
        <w:tc>
          <w:tcPr>
            <w:tcW w:w="1541" w:type="dxa"/>
            <w:tcBorders>
              <w:top w:val="single" w:sz="4" w:space="0" w:color="auto"/>
              <w:left w:val="single" w:sz="4" w:space="0" w:color="auto"/>
              <w:bottom w:val="single" w:sz="4" w:space="0" w:color="auto"/>
              <w:right w:val="single" w:sz="4" w:space="0" w:color="auto"/>
            </w:tcBorders>
          </w:tcPr>
          <w:p w14:paraId="2475477C"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2442129"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Odgajateljska vijeća</w:t>
            </w:r>
          </w:p>
        </w:tc>
        <w:tc>
          <w:tcPr>
            <w:tcW w:w="1154" w:type="dxa"/>
            <w:tcBorders>
              <w:top w:val="single" w:sz="4" w:space="0" w:color="auto"/>
              <w:left w:val="single" w:sz="4" w:space="0" w:color="auto"/>
              <w:bottom w:val="single" w:sz="4" w:space="0" w:color="auto"/>
              <w:right w:val="single" w:sz="4" w:space="0" w:color="auto"/>
            </w:tcBorders>
          </w:tcPr>
          <w:p w14:paraId="4AB8F5D0"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8</w:t>
            </w:r>
          </w:p>
        </w:tc>
      </w:tr>
      <w:tr w:rsidR="00D07E4E" w:rsidRPr="00C358BD" w14:paraId="61B46C71" w14:textId="77777777" w:rsidTr="00D07E4E">
        <w:tc>
          <w:tcPr>
            <w:tcW w:w="1541" w:type="dxa"/>
            <w:tcBorders>
              <w:top w:val="single" w:sz="4" w:space="0" w:color="auto"/>
              <w:left w:val="single" w:sz="4" w:space="0" w:color="auto"/>
              <w:bottom w:val="single" w:sz="4" w:space="0" w:color="auto"/>
              <w:right w:val="single" w:sz="4" w:space="0" w:color="auto"/>
            </w:tcBorders>
          </w:tcPr>
          <w:p w14:paraId="08755220"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7DC4642"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Seminari, savjetovanja i samoobrazovanje</w:t>
            </w:r>
          </w:p>
        </w:tc>
        <w:tc>
          <w:tcPr>
            <w:tcW w:w="1154" w:type="dxa"/>
            <w:tcBorders>
              <w:top w:val="single" w:sz="4" w:space="0" w:color="auto"/>
              <w:left w:val="single" w:sz="4" w:space="0" w:color="auto"/>
              <w:bottom w:val="single" w:sz="4" w:space="0" w:color="auto"/>
              <w:right w:val="single" w:sz="4" w:space="0" w:color="auto"/>
            </w:tcBorders>
          </w:tcPr>
          <w:p w14:paraId="78800107"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70</w:t>
            </w:r>
          </w:p>
        </w:tc>
      </w:tr>
      <w:tr w:rsidR="00D07E4E" w:rsidRPr="00C358BD" w14:paraId="6C75161E" w14:textId="77777777" w:rsidTr="00D07E4E">
        <w:tc>
          <w:tcPr>
            <w:tcW w:w="1541" w:type="dxa"/>
            <w:tcBorders>
              <w:top w:val="single" w:sz="4" w:space="0" w:color="auto"/>
              <w:left w:val="single" w:sz="4" w:space="0" w:color="auto"/>
              <w:bottom w:val="single" w:sz="4" w:space="0" w:color="auto"/>
              <w:right w:val="single" w:sz="4" w:space="0" w:color="auto"/>
            </w:tcBorders>
          </w:tcPr>
          <w:p w14:paraId="61B1117A"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0F85AC6"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ukupno:</w:t>
            </w:r>
          </w:p>
        </w:tc>
        <w:tc>
          <w:tcPr>
            <w:tcW w:w="1154" w:type="dxa"/>
            <w:tcBorders>
              <w:top w:val="single" w:sz="4" w:space="0" w:color="auto"/>
              <w:left w:val="single" w:sz="4" w:space="0" w:color="auto"/>
              <w:bottom w:val="single" w:sz="4" w:space="0" w:color="auto"/>
              <w:right w:val="single" w:sz="4" w:space="0" w:color="auto"/>
            </w:tcBorders>
          </w:tcPr>
          <w:p w14:paraId="32BF3586"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130</w:t>
            </w:r>
          </w:p>
        </w:tc>
      </w:tr>
      <w:tr w:rsidR="00D07E4E" w:rsidRPr="00C358BD" w14:paraId="2487D515" w14:textId="77777777" w:rsidTr="00D07E4E">
        <w:tc>
          <w:tcPr>
            <w:tcW w:w="1541" w:type="dxa"/>
            <w:tcBorders>
              <w:top w:val="single" w:sz="4" w:space="0" w:color="auto"/>
              <w:left w:val="single" w:sz="4" w:space="0" w:color="auto"/>
              <w:bottom w:val="single" w:sz="4" w:space="0" w:color="auto"/>
              <w:right w:val="single" w:sz="4" w:space="0" w:color="auto"/>
            </w:tcBorders>
            <w:shd w:val="clear" w:color="auto" w:fill="D9D9D9"/>
          </w:tcPr>
          <w:p w14:paraId="62DE5ED4"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IV</w:t>
            </w:r>
          </w:p>
        </w:tc>
        <w:tc>
          <w:tcPr>
            <w:tcW w:w="5670" w:type="dxa"/>
            <w:tcBorders>
              <w:top w:val="single" w:sz="4" w:space="0" w:color="auto"/>
              <w:left w:val="single" w:sz="4" w:space="0" w:color="auto"/>
              <w:bottom w:val="single" w:sz="4" w:space="0" w:color="auto"/>
              <w:right w:val="single" w:sz="4" w:space="0" w:color="auto"/>
            </w:tcBorders>
            <w:shd w:val="clear" w:color="auto" w:fill="D9D9D9"/>
          </w:tcPr>
          <w:p w14:paraId="07E8D472" w14:textId="77777777" w:rsidR="00D07E4E" w:rsidRPr="00C358BD" w:rsidRDefault="00D07E4E" w:rsidP="00D07E4E">
            <w:pPr>
              <w:spacing w:after="0" w:line="240" w:lineRule="auto"/>
              <w:rPr>
                <w:rFonts w:ascii="Arial" w:eastAsia="Calibri" w:hAnsi="Arial" w:cs="Arial"/>
                <w:b/>
                <w:sz w:val="24"/>
                <w:szCs w:val="24"/>
              </w:rPr>
            </w:pPr>
            <w:r w:rsidRPr="00C358BD">
              <w:rPr>
                <w:rFonts w:ascii="Arial" w:eastAsia="Calibri" w:hAnsi="Arial" w:cs="Arial"/>
                <w:b/>
                <w:sz w:val="24"/>
                <w:szCs w:val="24"/>
              </w:rPr>
              <w:t>OSTALI POSLOVI</w:t>
            </w:r>
          </w:p>
        </w:tc>
        <w:tc>
          <w:tcPr>
            <w:tcW w:w="1154" w:type="dxa"/>
            <w:tcBorders>
              <w:top w:val="single" w:sz="4" w:space="0" w:color="auto"/>
              <w:left w:val="single" w:sz="4" w:space="0" w:color="auto"/>
              <w:bottom w:val="single" w:sz="4" w:space="0" w:color="auto"/>
              <w:right w:val="single" w:sz="4" w:space="0" w:color="auto"/>
            </w:tcBorders>
            <w:shd w:val="clear" w:color="auto" w:fill="D9D9D9"/>
          </w:tcPr>
          <w:p w14:paraId="0A2ABC56" w14:textId="77777777" w:rsidR="00D07E4E" w:rsidRPr="00C358BD" w:rsidRDefault="00D07E4E" w:rsidP="00D07E4E">
            <w:pPr>
              <w:spacing w:after="0" w:line="240" w:lineRule="auto"/>
              <w:jc w:val="center"/>
              <w:rPr>
                <w:rFonts w:ascii="Arial" w:eastAsia="Calibri" w:hAnsi="Arial" w:cs="Arial"/>
                <w:sz w:val="24"/>
                <w:szCs w:val="24"/>
              </w:rPr>
            </w:pPr>
          </w:p>
        </w:tc>
      </w:tr>
      <w:tr w:rsidR="00D07E4E" w:rsidRPr="00C358BD" w14:paraId="5C2351C2" w14:textId="77777777" w:rsidTr="00D07E4E">
        <w:tc>
          <w:tcPr>
            <w:tcW w:w="1541" w:type="dxa"/>
            <w:tcBorders>
              <w:top w:val="single" w:sz="4" w:space="0" w:color="auto"/>
              <w:left w:val="single" w:sz="4" w:space="0" w:color="auto"/>
              <w:bottom w:val="single" w:sz="4" w:space="0" w:color="auto"/>
              <w:right w:val="single" w:sz="4" w:space="0" w:color="auto"/>
            </w:tcBorders>
          </w:tcPr>
          <w:p w14:paraId="0A06560E" w14:textId="77777777" w:rsidR="00D07E4E" w:rsidRPr="00C358BD" w:rsidRDefault="00D07E4E" w:rsidP="00D07E4E">
            <w:pPr>
              <w:spacing w:after="0" w:line="240" w:lineRule="auto"/>
              <w:jc w:val="center"/>
              <w:rPr>
                <w:rFonts w:ascii="Arial" w:eastAsia="Calibri" w:hAnsi="Arial" w:cs="Arial"/>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0201F3E" w14:textId="77777777" w:rsidR="00D07E4E" w:rsidRPr="00C358BD" w:rsidRDefault="00D07E4E" w:rsidP="00D07E4E">
            <w:pPr>
              <w:spacing w:after="0" w:line="240" w:lineRule="auto"/>
              <w:rPr>
                <w:rFonts w:ascii="Arial" w:eastAsia="Calibri" w:hAnsi="Arial" w:cs="Arial"/>
                <w:sz w:val="24"/>
                <w:szCs w:val="24"/>
              </w:rPr>
            </w:pPr>
            <w:r w:rsidRPr="00C358BD">
              <w:rPr>
                <w:rFonts w:ascii="Arial" w:eastAsia="Calibri" w:hAnsi="Arial" w:cs="Arial"/>
                <w:sz w:val="24"/>
                <w:szCs w:val="24"/>
              </w:rPr>
              <w:t>Suradnja s vanjskim institucijama</w:t>
            </w:r>
          </w:p>
        </w:tc>
        <w:tc>
          <w:tcPr>
            <w:tcW w:w="1154" w:type="dxa"/>
            <w:tcBorders>
              <w:top w:val="single" w:sz="4" w:space="0" w:color="auto"/>
              <w:left w:val="single" w:sz="4" w:space="0" w:color="auto"/>
              <w:bottom w:val="single" w:sz="4" w:space="0" w:color="auto"/>
              <w:right w:val="single" w:sz="4" w:space="0" w:color="auto"/>
            </w:tcBorders>
          </w:tcPr>
          <w:p w14:paraId="5B5B644A" w14:textId="77777777" w:rsidR="00D07E4E" w:rsidRPr="00C358BD" w:rsidRDefault="00D07E4E" w:rsidP="00D07E4E">
            <w:pPr>
              <w:spacing w:after="0" w:line="240" w:lineRule="auto"/>
              <w:jc w:val="center"/>
              <w:rPr>
                <w:rFonts w:ascii="Arial" w:eastAsia="Calibri" w:hAnsi="Arial" w:cs="Arial"/>
                <w:sz w:val="24"/>
                <w:szCs w:val="24"/>
              </w:rPr>
            </w:pPr>
            <w:r w:rsidRPr="00C358BD">
              <w:rPr>
                <w:rFonts w:ascii="Arial" w:eastAsia="Calibri" w:hAnsi="Arial" w:cs="Arial"/>
                <w:sz w:val="24"/>
                <w:szCs w:val="24"/>
              </w:rPr>
              <w:t>100</w:t>
            </w:r>
          </w:p>
        </w:tc>
      </w:tr>
      <w:tr w:rsidR="00D07E4E" w:rsidRPr="00C358BD" w14:paraId="56B83AF0" w14:textId="77777777" w:rsidTr="00D07E4E">
        <w:tc>
          <w:tcPr>
            <w:tcW w:w="1541" w:type="dxa"/>
            <w:tcBorders>
              <w:top w:val="single" w:sz="4" w:space="0" w:color="auto"/>
              <w:left w:val="single" w:sz="4" w:space="0" w:color="auto"/>
              <w:bottom w:val="single" w:sz="4" w:space="0" w:color="auto"/>
              <w:right w:val="single" w:sz="4" w:space="0" w:color="auto"/>
            </w:tcBorders>
          </w:tcPr>
          <w:p w14:paraId="52046860" w14:textId="77777777" w:rsidR="00D07E4E" w:rsidRPr="00C358BD" w:rsidRDefault="00D07E4E" w:rsidP="00D07E4E">
            <w:pPr>
              <w:spacing w:after="0" w:line="240" w:lineRule="auto"/>
              <w:jc w:val="center"/>
              <w:rPr>
                <w:rFonts w:ascii="Arial" w:eastAsia="Calibri"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E25101B" w14:textId="77777777" w:rsidR="00D07E4E" w:rsidRPr="00C358BD" w:rsidRDefault="00D07E4E" w:rsidP="00D07E4E">
            <w:pPr>
              <w:spacing w:after="0" w:line="240" w:lineRule="auto"/>
              <w:rPr>
                <w:rFonts w:ascii="Arial" w:eastAsia="Calibri" w:hAnsi="Arial" w:cs="Arial"/>
                <w:b/>
                <w:sz w:val="24"/>
                <w:szCs w:val="24"/>
                <w:lang w:eastAsia="hr-HR"/>
              </w:rPr>
            </w:pPr>
            <w:r w:rsidRPr="00C358BD">
              <w:rPr>
                <w:rFonts w:ascii="Arial" w:eastAsia="Calibri" w:hAnsi="Arial" w:cs="Arial"/>
                <w:b/>
                <w:sz w:val="24"/>
                <w:szCs w:val="24"/>
                <w:lang w:eastAsia="hr-HR"/>
              </w:rPr>
              <w:t>Ukupno:</w:t>
            </w:r>
          </w:p>
        </w:tc>
        <w:tc>
          <w:tcPr>
            <w:tcW w:w="1154" w:type="dxa"/>
            <w:tcBorders>
              <w:top w:val="single" w:sz="4" w:space="0" w:color="auto"/>
              <w:left w:val="single" w:sz="4" w:space="0" w:color="auto"/>
              <w:bottom w:val="single" w:sz="4" w:space="0" w:color="auto"/>
              <w:right w:val="single" w:sz="4" w:space="0" w:color="auto"/>
            </w:tcBorders>
          </w:tcPr>
          <w:p w14:paraId="3EE79E7F" w14:textId="77777777" w:rsidR="00D07E4E" w:rsidRPr="00C358BD" w:rsidRDefault="00D07E4E" w:rsidP="00D07E4E">
            <w:pPr>
              <w:spacing w:after="0" w:line="240" w:lineRule="auto"/>
              <w:jc w:val="center"/>
              <w:rPr>
                <w:rFonts w:ascii="Arial" w:eastAsia="Calibri" w:hAnsi="Arial" w:cs="Arial"/>
                <w:b/>
                <w:sz w:val="24"/>
                <w:szCs w:val="24"/>
              </w:rPr>
            </w:pPr>
            <w:r w:rsidRPr="00C358BD">
              <w:rPr>
                <w:rFonts w:ascii="Arial" w:eastAsia="Calibri" w:hAnsi="Arial" w:cs="Arial"/>
                <w:b/>
                <w:sz w:val="24"/>
                <w:szCs w:val="24"/>
              </w:rPr>
              <w:t>100</w:t>
            </w:r>
          </w:p>
        </w:tc>
      </w:tr>
      <w:tr w:rsidR="00D07E4E" w:rsidRPr="00C358BD" w14:paraId="7CAD2576" w14:textId="77777777" w:rsidTr="00D07E4E">
        <w:tc>
          <w:tcPr>
            <w:tcW w:w="1541" w:type="dxa"/>
            <w:tcBorders>
              <w:top w:val="single" w:sz="4" w:space="0" w:color="auto"/>
              <w:left w:val="single" w:sz="4" w:space="0" w:color="auto"/>
              <w:bottom w:val="single" w:sz="4" w:space="0" w:color="auto"/>
              <w:right w:val="single" w:sz="4" w:space="0" w:color="auto"/>
            </w:tcBorders>
            <w:shd w:val="clear" w:color="auto" w:fill="D0CECE"/>
          </w:tcPr>
          <w:p w14:paraId="74B9E9FE" w14:textId="77777777" w:rsidR="00D07E4E" w:rsidRPr="00C358BD" w:rsidRDefault="00D07E4E" w:rsidP="00D07E4E">
            <w:pPr>
              <w:spacing w:after="0" w:line="256" w:lineRule="auto"/>
              <w:jc w:val="center"/>
              <w:rPr>
                <w:rFonts w:ascii="Arial" w:eastAsia="Times New Roman" w:hAnsi="Arial" w:cs="Arial"/>
                <w:b/>
                <w:bCs/>
                <w:sz w:val="24"/>
                <w:szCs w:val="24"/>
              </w:rPr>
            </w:pPr>
            <w:r w:rsidRPr="00C358BD">
              <w:rPr>
                <w:rFonts w:ascii="Arial" w:eastAsia="Times New Roman" w:hAnsi="Arial" w:cs="Arial"/>
                <w:b/>
                <w:bCs/>
                <w:sz w:val="24"/>
                <w:szCs w:val="24"/>
              </w:rPr>
              <w:t>V</w:t>
            </w:r>
          </w:p>
        </w:tc>
        <w:tc>
          <w:tcPr>
            <w:tcW w:w="5670" w:type="dxa"/>
            <w:tcBorders>
              <w:top w:val="single" w:sz="4" w:space="0" w:color="auto"/>
              <w:left w:val="single" w:sz="4" w:space="0" w:color="auto"/>
              <w:bottom w:val="single" w:sz="4" w:space="0" w:color="auto"/>
              <w:right w:val="single" w:sz="4" w:space="0" w:color="auto"/>
            </w:tcBorders>
            <w:shd w:val="clear" w:color="auto" w:fill="D0CECE"/>
          </w:tcPr>
          <w:p w14:paraId="1B52A931" w14:textId="77777777" w:rsidR="00D07E4E" w:rsidRPr="00C358BD" w:rsidRDefault="00D07E4E" w:rsidP="00D07E4E">
            <w:pPr>
              <w:spacing w:after="0" w:line="256" w:lineRule="auto"/>
              <w:rPr>
                <w:rFonts w:ascii="Arial" w:eastAsia="Times New Roman" w:hAnsi="Arial" w:cs="Arial"/>
                <w:b/>
                <w:sz w:val="24"/>
                <w:szCs w:val="24"/>
              </w:rPr>
            </w:pPr>
            <w:r w:rsidRPr="00C358BD">
              <w:rPr>
                <w:rFonts w:ascii="Arial" w:eastAsia="Times New Roman" w:hAnsi="Arial" w:cs="Arial"/>
                <w:b/>
                <w:sz w:val="24"/>
                <w:szCs w:val="24"/>
              </w:rPr>
              <w:t>DNEVNI ODMOR</w:t>
            </w:r>
          </w:p>
        </w:tc>
        <w:tc>
          <w:tcPr>
            <w:tcW w:w="1154" w:type="dxa"/>
            <w:tcBorders>
              <w:top w:val="single" w:sz="4" w:space="0" w:color="auto"/>
              <w:left w:val="single" w:sz="4" w:space="0" w:color="auto"/>
              <w:bottom w:val="single" w:sz="4" w:space="0" w:color="auto"/>
              <w:right w:val="single" w:sz="4" w:space="0" w:color="auto"/>
            </w:tcBorders>
            <w:shd w:val="clear" w:color="auto" w:fill="D0CECE"/>
            <w:vAlign w:val="center"/>
          </w:tcPr>
          <w:p w14:paraId="4D317047" w14:textId="77777777" w:rsidR="00D07E4E" w:rsidRPr="00C358BD" w:rsidRDefault="00D07E4E" w:rsidP="00D07E4E">
            <w:pPr>
              <w:spacing w:after="0" w:line="256" w:lineRule="auto"/>
              <w:jc w:val="center"/>
              <w:rPr>
                <w:rFonts w:ascii="Arial" w:eastAsia="Times New Roman" w:hAnsi="Arial" w:cs="Arial"/>
                <w:b/>
                <w:sz w:val="24"/>
                <w:szCs w:val="24"/>
              </w:rPr>
            </w:pPr>
            <w:r w:rsidRPr="00C358BD">
              <w:rPr>
                <w:rFonts w:ascii="Arial" w:eastAsia="Times New Roman" w:hAnsi="Arial" w:cs="Arial"/>
                <w:b/>
                <w:sz w:val="24"/>
                <w:szCs w:val="24"/>
              </w:rPr>
              <w:t>110,5</w:t>
            </w:r>
          </w:p>
        </w:tc>
      </w:tr>
      <w:tr w:rsidR="00D07E4E" w:rsidRPr="00C358BD" w14:paraId="5E406988" w14:textId="77777777" w:rsidTr="00D07E4E">
        <w:trPr>
          <w:trHeight w:val="482"/>
        </w:trPr>
        <w:tc>
          <w:tcPr>
            <w:tcW w:w="7211"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9831F9F"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SVEUKUPNO = I + II + III + IV + V</w:t>
            </w:r>
          </w:p>
        </w:tc>
        <w:tc>
          <w:tcPr>
            <w:tcW w:w="1154" w:type="dxa"/>
            <w:tcBorders>
              <w:top w:val="single" w:sz="4" w:space="0" w:color="auto"/>
              <w:left w:val="single" w:sz="4" w:space="0" w:color="auto"/>
              <w:bottom w:val="single" w:sz="4" w:space="0" w:color="auto"/>
              <w:right w:val="single" w:sz="4" w:space="0" w:color="auto"/>
            </w:tcBorders>
            <w:shd w:val="clear" w:color="auto" w:fill="D0CECE"/>
            <w:vAlign w:val="center"/>
          </w:tcPr>
          <w:p w14:paraId="5660E510" w14:textId="77777777" w:rsidR="00D07E4E" w:rsidRPr="00C358BD" w:rsidRDefault="00D07E4E" w:rsidP="00D07E4E">
            <w:pPr>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1.768</w:t>
            </w:r>
          </w:p>
        </w:tc>
      </w:tr>
    </w:tbl>
    <w:p w14:paraId="2FABC869" w14:textId="5478FF58" w:rsidR="00D07E4E" w:rsidRPr="00C358BD" w:rsidRDefault="00D07E4E" w:rsidP="00D07E4E">
      <w:pPr>
        <w:rPr>
          <w:rFonts w:ascii="Arial" w:hAnsi="Arial" w:cs="Arial"/>
          <w:sz w:val="24"/>
          <w:szCs w:val="24"/>
        </w:rPr>
      </w:pPr>
    </w:p>
    <w:p w14:paraId="6819FCD2" w14:textId="1A5A1CFC" w:rsidR="00D07E4E" w:rsidRPr="00C358BD" w:rsidRDefault="00D07E4E" w:rsidP="00D07E4E">
      <w:pPr>
        <w:suppressAutoHyphens/>
        <w:spacing w:after="0" w:line="240" w:lineRule="auto"/>
        <w:rPr>
          <w:rFonts w:ascii="Arial" w:eastAsia="Calibri" w:hAnsi="Arial" w:cs="Arial"/>
          <w:b/>
          <w:sz w:val="24"/>
          <w:szCs w:val="24"/>
          <w:lang w:eastAsia="hr-HR"/>
        </w:rPr>
      </w:pPr>
      <w:r w:rsidRPr="00C358BD">
        <w:rPr>
          <w:rFonts w:ascii="Arial" w:eastAsia="Calibri" w:hAnsi="Arial" w:cs="Arial"/>
          <w:b/>
          <w:sz w:val="24"/>
          <w:szCs w:val="24"/>
          <w:lang w:eastAsia="hr-HR"/>
        </w:rPr>
        <w:t>EDUKACIJSKI REHABILITATOR</w:t>
      </w:r>
    </w:p>
    <w:p w14:paraId="0E16AE6A" w14:textId="77777777" w:rsidR="00D07E4E" w:rsidRPr="00C358BD" w:rsidRDefault="00D07E4E" w:rsidP="00D07E4E">
      <w:pPr>
        <w:suppressAutoHyphens/>
        <w:spacing w:after="0" w:line="240" w:lineRule="auto"/>
        <w:rPr>
          <w:rFonts w:ascii="Arial" w:eastAsia="Calibri" w:hAnsi="Arial" w:cs="Arial"/>
          <w:b/>
          <w:sz w:val="24"/>
          <w:szCs w:val="24"/>
          <w:lang w:eastAsia="hr-HR"/>
        </w:rPr>
      </w:pPr>
    </w:p>
    <w:tbl>
      <w:tblPr>
        <w:tblW w:w="8506" w:type="dxa"/>
        <w:tblInd w:w="-147" w:type="dxa"/>
        <w:tblLayout w:type="fixed"/>
        <w:tblLook w:val="04A0" w:firstRow="1" w:lastRow="0" w:firstColumn="1" w:lastColumn="0" w:noHBand="0" w:noVBand="1"/>
      </w:tblPr>
      <w:tblGrid>
        <w:gridCol w:w="1516"/>
        <w:gridCol w:w="5758"/>
        <w:gridCol w:w="1232"/>
      </w:tblGrid>
      <w:tr w:rsidR="00D07E4E" w:rsidRPr="00C358BD" w14:paraId="136B11AA" w14:textId="77777777" w:rsidTr="00D07E4E">
        <w:trPr>
          <w:trHeight w:val="413"/>
        </w:trPr>
        <w:tc>
          <w:tcPr>
            <w:tcW w:w="727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8050338" w14:textId="77777777" w:rsidR="00D07E4E" w:rsidRPr="00C358BD" w:rsidRDefault="00D07E4E" w:rsidP="00D07E4E">
            <w:pPr>
              <w:widowControl w:val="0"/>
              <w:suppressAutoHyphens/>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GRUPE POSLOVA I RADNIH ZADATAKA</w:t>
            </w:r>
          </w:p>
        </w:tc>
        <w:tc>
          <w:tcPr>
            <w:tcW w:w="12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5949A6" w14:textId="77777777" w:rsidR="00D07E4E" w:rsidRPr="00C358BD" w:rsidRDefault="00D07E4E" w:rsidP="00D07E4E">
            <w:pPr>
              <w:widowControl w:val="0"/>
              <w:suppressAutoHyphens/>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SATI</w:t>
            </w:r>
          </w:p>
        </w:tc>
      </w:tr>
      <w:tr w:rsidR="00D07E4E" w:rsidRPr="00C358BD" w14:paraId="7627343E" w14:textId="77777777" w:rsidTr="00D07E4E">
        <w:tc>
          <w:tcPr>
            <w:tcW w:w="1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16E9E"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I.</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F4D5E4B"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 xml:space="preserve">NEPOSREDAN RAD S DJECOM, RODITELJIMA I ODGOJITELJIMA </w:t>
            </w:r>
          </w:p>
        </w:tc>
      </w:tr>
      <w:tr w:rsidR="00D07E4E" w:rsidRPr="00C358BD" w14:paraId="3FB1F20D" w14:textId="77777777" w:rsidTr="00D07E4E">
        <w:tc>
          <w:tcPr>
            <w:tcW w:w="8506" w:type="dxa"/>
            <w:gridSpan w:val="3"/>
            <w:tcBorders>
              <w:top w:val="single" w:sz="4" w:space="0" w:color="000000"/>
              <w:left w:val="single" w:sz="4" w:space="0" w:color="000000"/>
              <w:bottom w:val="single" w:sz="4" w:space="0" w:color="000000"/>
              <w:right w:val="single" w:sz="4" w:space="0" w:color="000000"/>
            </w:tcBorders>
            <w:vAlign w:val="center"/>
          </w:tcPr>
          <w:p w14:paraId="590C15EC"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Rad s djecom</w:t>
            </w:r>
          </w:p>
        </w:tc>
      </w:tr>
      <w:tr w:rsidR="00D07E4E" w:rsidRPr="00C358BD" w14:paraId="20274D2C"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289FA51B"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0F8DC21F"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Prijem djece u vrtić (upisi)</w:t>
            </w:r>
          </w:p>
        </w:tc>
        <w:tc>
          <w:tcPr>
            <w:tcW w:w="1232" w:type="dxa"/>
            <w:tcBorders>
              <w:top w:val="single" w:sz="4" w:space="0" w:color="000000"/>
              <w:left w:val="single" w:sz="4" w:space="0" w:color="000000"/>
              <w:bottom w:val="single" w:sz="4" w:space="0" w:color="000000"/>
              <w:right w:val="single" w:sz="4" w:space="0" w:color="000000"/>
            </w:tcBorders>
            <w:vAlign w:val="center"/>
          </w:tcPr>
          <w:p w14:paraId="4C5CD369"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50</w:t>
            </w:r>
          </w:p>
        </w:tc>
      </w:tr>
      <w:tr w:rsidR="00D07E4E" w:rsidRPr="00C358BD" w14:paraId="7F1C3422"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1EC84549"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0416D31F"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Praćenje tijeka prilagodbe djece s TUR te pružanje stručne pomoći (praćenje, prepoznavanje i zadovoljavanje potreba djece s TUR)</w:t>
            </w:r>
          </w:p>
        </w:tc>
        <w:tc>
          <w:tcPr>
            <w:tcW w:w="1232" w:type="dxa"/>
            <w:tcBorders>
              <w:top w:val="single" w:sz="4" w:space="0" w:color="000000"/>
              <w:left w:val="single" w:sz="4" w:space="0" w:color="000000"/>
              <w:bottom w:val="single" w:sz="4" w:space="0" w:color="000000"/>
              <w:right w:val="single" w:sz="4" w:space="0" w:color="000000"/>
            </w:tcBorders>
            <w:vAlign w:val="center"/>
          </w:tcPr>
          <w:p w14:paraId="7AADF851"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100</w:t>
            </w:r>
          </w:p>
        </w:tc>
      </w:tr>
      <w:tr w:rsidR="00D07E4E" w:rsidRPr="00C358BD" w14:paraId="79C03D33"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7808EE2A"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09A5BE2B"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Prepoznavanje i otkrivanje djece s TUR i posebnim potrebama (prevencija nastanka teškoća u razvoju i ponašanju)</w:t>
            </w:r>
          </w:p>
        </w:tc>
        <w:tc>
          <w:tcPr>
            <w:tcW w:w="1232" w:type="dxa"/>
            <w:tcBorders>
              <w:top w:val="single" w:sz="4" w:space="0" w:color="000000"/>
              <w:left w:val="single" w:sz="4" w:space="0" w:color="000000"/>
              <w:bottom w:val="single" w:sz="4" w:space="0" w:color="000000"/>
              <w:right w:val="single" w:sz="4" w:space="0" w:color="000000"/>
            </w:tcBorders>
            <w:vAlign w:val="center"/>
          </w:tcPr>
          <w:p w14:paraId="367D234E"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80</w:t>
            </w:r>
          </w:p>
        </w:tc>
      </w:tr>
      <w:tr w:rsidR="00D07E4E" w:rsidRPr="00C358BD" w14:paraId="639C72C5"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5EF8D3DF"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0AE50614"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Edukacijsko-rehabilitacijski rad (individualni, rad u manjim skupinama djece, poticanje unutar odgojno-</w:t>
            </w:r>
            <w:r w:rsidRPr="00C358BD">
              <w:rPr>
                <w:rFonts w:ascii="Arial" w:eastAsia="Calibri" w:hAnsi="Arial" w:cs="Arial"/>
                <w:sz w:val="24"/>
                <w:szCs w:val="24"/>
                <w:lang w:eastAsia="zh-CN"/>
              </w:rPr>
              <w:lastRenderedPageBreak/>
              <w:t>obrazovne skupine)</w:t>
            </w:r>
          </w:p>
        </w:tc>
        <w:tc>
          <w:tcPr>
            <w:tcW w:w="1232" w:type="dxa"/>
            <w:tcBorders>
              <w:top w:val="single" w:sz="4" w:space="0" w:color="000000"/>
              <w:left w:val="single" w:sz="4" w:space="0" w:color="000000"/>
              <w:bottom w:val="single" w:sz="4" w:space="0" w:color="000000"/>
              <w:right w:val="single" w:sz="4" w:space="0" w:color="000000"/>
            </w:tcBorders>
            <w:vAlign w:val="center"/>
          </w:tcPr>
          <w:p w14:paraId="0F26EE9B"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lastRenderedPageBreak/>
              <w:t>520</w:t>
            </w:r>
          </w:p>
        </w:tc>
      </w:tr>
      <w:tr w:rsidR="00D07E4E" w:rsidRPr="00C358BD" w14:paraId="3479DF15" w14:textId="77777777" w:rsidTr="00D07E4E">
        <w:tc>
          <w:tcPr>
            <w:tcW w:w="7274" w:type="dxa"/>
            <w:gridSpan w:val="2"/>
            <w:tcBorders>
              <w:top w:val="single" w:sz="4" w:space="0" w:color="000000"/>
              <w:left w:val="single" w:sz="4" w:space="0" w:color="000000"/>
              <w:bottom w:val="single" w:sz="4" w:space="0" w:color="000000"/>
              <w:right w:val="single" w:sz="4" w:space="0" w:color="000000"/>
            </w:tcBorders>
            <w:vAlign w:val="center"/>
          </w:tcPr>
          <w:p w14:paraId="03EBCDD5"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b/>
                <w:sz w:val="24"/>
                <w:szCs w:val="24"/>
                <w:lang w:eastAsia="zh-CN"/>
              </w:rPr>
              <w:t>Rad s roditeljima</w:t>
            </w:r>
          </w:p>
        </w:tc>
        <w:tc>
          <w:tcPr>
            <w:tcW w:w="1232" w:type="dxa"/>
            <w:tcBorders>
              <w:top w:val="single" w:sz="4" w:space="0" w:color="000000"/>
              <w:left w:val="single" w:sz="4" w:space="0" w:color="000000"/>
              <w:bottom w:val="single" w:sz="4" w:space="0" w:color="000000"/>
              <w:right w:val="single" w:sz="4" w:space="0" w:color="000000"/>
            </w:tcBorders>
            <w:vAlign w:val="center"/>
          </w:tcPr>
          <w:p w14:paraId="084404D4"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p>
        </w:tc>
      </w:tr>
      <w:tr w:rsidR="00D07E4E" w:rsidRPr="00C358BD" w14:paraId="024E7C85"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426FE698"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59EE3760"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Inicijalni razgovori pri upisu djece u dječji vrtić</w:t>
            </w:r>
          </w:p>
        </w:tc>
        <w:tc>
          <w:tcPr>
            <w:tcW w:w="1232" w:type="dxa"/>
            <w:tcBorders>
              <w:top w:val="single" w:sz="4" w:space="0" w:color="000000"/>
              <w:left w:val="single" w:sz="4" w:space="0" w:color="000000"/>
              <w:bottom w:val="single" w:sz="4" w:space="0" w:color="000000"/>
              <w:right w:val="single" w:sz="4" w:space="0" w:color="000000"/>
            </w:tcBorders>
            <w:vAlign w:val="center"/>
          </w:tcPr>
          <w:p w14:paraId="22CF35C5"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50</w:t>
            </w:r>
          </w:p>
        </w:tc>
      </w:tr>
      <w:tr w:rsidR="00D07E4E" w:rsidRPr="00C358BD" w14:paraId="428E9A27"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180BA567"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11D524E8"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Konzultacije i savjetodavni rad (individualne konzultacije, radionice, roditeljski sastanci)</w:t>
            </w:r>
          </w:p>
        </w:tc>
        <w:tc>
          <w:tcPr>
            <w:tcW w:w="1232" w:type="dxa"/>
            <w:tcBorders>
              <w:top w:val="single" w:sz="4" w:space="0" w:color="000000"/>
              <w:left w:val="single" w:sz="4" w:space="0" w:color="000000"/>
              <w:bottom w:val="single" w:sz="4" w:space="0" w:color="000000"/>
              <w:right w:val="single" w:sz="4" w:space="0" w:color="000000"/>
            </w:tcBorders>
            <w:vAlign w:val="center"/>
          </w:tcPr>
          <w:p w14:paraId="38F5A383"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60</w:t>
            </w:r>
          </w:p>
        </w:tc>
      </w:tr>
      <w:tr w:rsidR="00D07E4E" w:rsidRPr="00C358BD" w14:paraId="2A712621" w14:textId="77777777" w:rsidTr="00D07E4E">
        <w:tc>
          <w:tcPr>
            <w:tcW w:w="7274" w:type="dxa"/>
            <w:gridSpan w:val="2"/>
            <w:tcBorders>
              <w:top w:val="single" w:sz="4" w:space="0" w:color="000000"/>
              <w:left w:val="single" w:sz="4" w:space="0" w:color="000000"/>
              <w:bottom w:val="single" w:sz="4" w:space="0" w:color="000000"/>
              <w:right w:val="single" w:sz="4" w:space="0" w:color="000000"/>
            </w:tcBorders>
            <w:vAlign w:val="center"/>
          </w:tcPr>
          <w:p w14:paraId="73BCA188"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b/>
                <w:sz w:val="24"/>
                <w:szCs w:val="24"/>
                <w:lang w:eastAsia="zh-CN"/>
              </w:rPr>
              <w:t>Rad s odgojiteljima</w:t>
            </w:r>
          </w:p>
        </w:tc>
        <w:tc>
          <w:tcPr>
            <w:tcW w:w="1232" w:type="dxa"/>
            <w:tcBorders>
              <w:top w:val="single" w:sz="4" w:space="0" w:color="000000"/>
              <w:left w:val="single" w:sz="4" w:space="0" w:color="000000"/>
              <w:bottom w:val="single" w:sz="4" w:space="0" w:color="000000"/>
              <w:right w:val="single" w:sz="4" w:space="0" w:color="000000"/>
            </w:tcBorders>
            <w:vAlign w:val="center"/>
          </w:tcPr>
          <w:p w14:paraId="268DD6AB"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p>
        </w:tc>
      </w:tr>
      <w:tr w:rsidR="00D07E4E" w:rsidRPr="00C358BD" w14:paraId="347EBEB7"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51D088D1"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481DA90B"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Konzultacije i savjetodavni rad (pomoć pri prepoznavanju i zadovoljavanju potreba djece s TUR te pri osmišljavanju i provođenju individualiziranih odgojno-obrazovnih aktivnosti/programa)</w:t>
            </w:r>
          </w:p>
        </w:tc>
        <w:tc>
          <w:tcPr>
            <w:tcW w:w="1232" w:type="dxa"/>
            <w:tcBorders>
              <w:top w:val="single" w:sz="4" w:space="0" w:color="000000"/>
              <w:left w:val="single" w:sz="4" w:space="0" w:color="000000"/>
              <w:bottom w:val="single" w:sz="4" w:space="0" w:color="000000"/>
              <w:right w:val="single" w:sz="4" w:space="0" w:color="000000"/>
            </w:tcBorders>
            <w:vAlign w:val="center"/>
          </w:tcPr>
          <w:p w14:paraId="34EAF326"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220</w:t>
            </w:r>
          </w:p>
        </w:tc>
      </w:tr>
      <w:tr w:rsidR="00D07E4E" w:rsidRPr="00C358BD" w14:paraId="3EA1C233" w14:textId="77777777" w:rsidTr="00D07E4E">
        <w:trPr>
          <w:trHeight w:val="314"/>
        </w:trPr>
        <w:tc>
          <w:tcPr>
            <w:tcW w:w="1516" w:type="dxa"/>
            <w:tcBorders>
              <w:top w:val="single" w:sz="4" w:space="0" w:color="000000"/>
              <w:left w:val="single" w:sz="4" w:space="0" w:color="000000"/>
              <w:bottom w:val="single" w:sz="4" w:space="0" w:color="000000"/>
              <w:right w:val="single" w:sz="4" w:space="0" w:color="000000"/>
            </w:tcBorders>
            <w:vAlign w:val="center"/>
          </w:tcPr>
          <w:p w14:paraId="7D673803"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7BDCBA81"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Ukupno:</w:t>
            </w:r>
          </w:p>
        </w:tc>
        <w:tc>
          <w:tcPr>
            <w:tcW w:w="1232" w:type="dxa"/>
            <w:tcBorders>
              <w:top w:val="single" w:sz="4" w:space="0" w:color="000000"/>
              <w:left w:val="single" w:sz="4" w:space="0" w:color="000000"/>
              <w:bottom w:val="single" w:sz="4" w:space="0" w:color="000000"/>
              <w:right w:val="single" w:sz="4" w:space="0" w:color="000000"/>
            </w:tcBorders>
            <w:vAlign w:val="center"/>
          </w:tcPr>
          <w:p w14:paraId="5DEBEAF6" w14:textId="77777777" w:rsidR="00D07E4E" w:rsidRPr="00C358BD" w:rsidRDefault="00D07E4E" w:rsidP="00D07E4E">
            <w:pPr>
              <w:widowControl w:val="0"/>
              <w:suppressAutoHyphens/>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1080</w:t>
            </w:r>
          </w:p>
        </w:tc>
      </w:tr>
      <w:tr w:rsidR="00D07E4E" w:rsidRPr="00C358BD" w14:paraId="167BD9F8" w14:textId="77777777" w:rsidTr="00D07E4E">
        <w:tc>
          <w:tcPr>
            <w:tcW w:w="1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A3E868"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II.</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17BB5E"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PLANIRANJE, DOKUMENTIRANJE I EVALUACIJA RADA</w:t>
            </w:r>
          </w:p>
        </w:tc>
      </w:tr>
      <w:tr w:rsidR="00D07E4E" w:rsidRPr="00C358BD" w14:paraId="2C34C887"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2865CA40"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640CB3D8"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Pisanje Godišnjeg plana i programa te Godišnjeg izvješća</w:t>
            </w:r>
          </w:p>
        </w:tc>
        <w:tc>
          <w:tcPr>
            <w:tcW w:w="1232" w:type="dxa"/>
            <w:tcBorders>
              <w:top w:val="single" w:sz="4" w:space="0" w:color="000000"/>
              <w:left w:val="single" w:sz="4" w:space="0" w:color="000000"/>
              <w:bottom w:val="single" w:sz="4" w:space="0" w:color="000000"/>
              <w:right w:val="single" w:sz="4" w:space="0" w:color="000000"/>
            </w:tcBorders>
            <w:vAlign w:val="center"/>
          </w:tcPr>
          <w:p w14:paraId="565C40F5"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80</w:t>
            </w:r>
          </w:p>
        </w:tc>
      </w:tr>
      <w:tr w:rsidR="00D07E4E" w:rsidRPr="00C358BD" w14:paraId="5EC214D3"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7FFDAE7E"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421C149B"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Planiranje i praćenje ostvarivanja rehabilitacijskog rada</w:t>
            </w:r>
          </w:p>
        </w:tc>
        <w:tc>
          <w:tcPr>
            <w:tcW w:w="1232" w:type="dxa"/>
            <w:tcBorders>
              <w:top w:val="single" w:sz="4" w:space="0" w:color="000000"/>
              <w:left w:val="single" w:sz="4" w:space="0" w:color="000000"/>
              <w:bottom w:val="single" w:sz="4" w:space="0" w:color="000000"/>
              <w:right w:val="single" w:sz="4" w:space="0" w:color="000000"/>
            </w:tcBorders>
            <w:vAlign w:val="center"/>
          </w:tcPr>
          <w:p w14:paraId="4A4F4976"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120</w:t>
            </w:r>
          </w:p>
        </w:tc>
      </w:tr>
      <w:tr w:rsidR="00D07E4E" w:rsidRPr="00C358BD" w14:paraId="0F153E86"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56A5BE24"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2F7C3C9A"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Planiranje i radni dogovori na razini CPO</w:t>
            </w:r>
          </w:p>
        </w:tc>
        <w:tc>
          <w:tcPr>
            <w:tcW w:w="1232" w:type="dxa"/>
            <w:tcBorders>
              <w:top w:val="single" w:sz="4" w:space="0" w:color="000000"/>
              <w:left w:val="single" w:sz="4" w:space="0" w:color="000000"/>
              <w:bottom w:val="single" w:sz="4" w:space="0" w:color="000000"/>
              <w:right w:val="single" w:sz="4" w:space="0" w:color="000000"/>
            </w:tcBorders>
            <w:vAlign w:val="center"/>
          </w:tcPr>
          <w:p w14:paraId="4C2DAB66"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50</w:t>
            </w:r>
          </w:p>
        </w:tc>
      </w:tr>
      <w:tr w:rsidR="00D07E4E" w:rsidRPr="00C358BD" w14:paraId="7B0C620C"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3D0C65AF"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1FA5BD99"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Izrada mišljenja za djecu s TUR i izrada individualiziranih odgojno-obrazovnih programa (IOOP)</w:t>
            </w:r>
          </w:p>
        </w:tc>
        <w:tc>
          <w:tcPr>
            <w:tcW w:w="1232" w:type="dxa"/>
            <w:tcBorders>
              <w:top w:val="single" w:sz="4" w:space="0" w:color="000000"/>
              <w:left w:val="single" w:sz="4" w:space="0" w:color="000000"/>
              <w:bottom w:val="single" w:sz="4" w:space="0" w:color="000000"/>
              <w:right w:val="single" w:sz="4" w:space="0" w:color="000000"/>
            </w:tcBorders>
            <w:vAlign w:val="center"/>
          </w:tcPr>
          <w:p w14:paraId="346753F3"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82,5</w:t>
            </w:r>
          </w:p>
        </w:tc>
      </w:tr>
      <w:tr w:rsidR="00D07E4E" w:rsidRPr="00C358BD" w14:paraId="2391726F"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251A5F38"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7FC3C0BB"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Ukupno:</w:t>
            </w:r>
          </w:p>
        </w:tc>
        <w:tc>
          <w:tcPr>
            <w:tcW w:w="1232" w:type="dxa"/>
            <w:tcBorders>
              <w:top w:val="single" w:sz="4" w:space="0" w:color="000000"/>
              <w:left w:val="single" w:sz="4" w:space="0" w:color="000000"/>
              <w:bottom w:val="single" w:sz="4" w:space="0" w:color="000000"/>
              <w:right w:val="single" w:sz="4" w:space="0" w:color="000000"/>
            </w:tcBorders>
            <w:vAlign w:val="center"/>
          </w:tcPr>
          <w:p w14:paraId="13C5BA86" w14:textId="77777777" w:rsidR="00D07E4E" w:rsidRPr="00C358BD" w:rsidRDefault="00D07E4E" w:rsidP="00D07E4E">
            <w:pPr>
              <w:widowControl w:val="0"/>
              <w:suppressAutoHyphens/>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332,5</w:t>
            </w:r>
          </w:p>
        </w:tc>
      </w:tr>
      <w:tr w:rsidR="00D07E4E" w:rsidRPr="00C358BD" w14:paraId="7200C013" w14:textId="77777777" w:rsidTr="00D07E4E">
        <w:tc>
          <w:tcPr>
            <w:tcW w:w="1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FD84E"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III.</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79E2DB"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STRUČNA SURADNJA</w:t>
            </w:r>
          </w:p>
        </w:tc>
      </w:tr>
      <w:tr w:rsidR="00D07E4E" w:rsidRPr="00C358BD" w14:paraId="09CC2FAB"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21D594E9"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19BE79CD"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Suradnja sa stručnim timom u otkrivanju, procjeni, praćenju i radu s djecom s posebnim potrebama i TUR te praćenja u unapređivanje odgojno-obrazovnog procesa</w:t>
            </w:r>
          </w:p>
        </w:tc>
        <w:tc>
          <w:tcPr>
            <w:tcW w:w="1232" w:type="dxa"/>
            <w:tcBorders>
              <w:top w:val="single" w:sz="4" w:space="0" w:color="000000"/>
              <w:left w:val="single" w:sz="4" w:space="0" w:color="000000"/>
              <w:bottom w:val="single" w:sz="4" w:space="0" w:color="000000"/>
              <w:right w:val="single" w:sz="4" w:space="0" w:color="000000"/>
            </w:tcBorders>
            <w:vAlign w:val="center"/>
          </w:tcPr>
          <w:p w14:paraId="3B536811"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50</w:t>
            </w:r>
          </w:p>
        </w:tc>
      </w:tr>
      <w:tr w:rsidR="00D07E4E" w:rsidRPr="00C358BD" w14:paraId="7ADEDDF3"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794D5E47"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2826BB9C"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Sudjelovanje u radu komisije za upis djece</w:t>
            </w:r>
          </w:p>
        </w:tc>
        <w:tc>
          <w:tcPr>
            <w:tcW w:w="1232" w:type="dxa"/>
            <w:tcBorders>
              <w:top w:val="single" w:sz="4" w:space="0" w:color="000000"/>
              <w:left w:val="single" w:sz="4" w:space="0" w:color="000000"/>
              <w:bottom w:val="single" w:sz="4" w:space="0" w:color="000000"/>
              <w:right w:val="single" w:sz="4" w:space="0" w:color="000000"/>
            </w:tcBorders>
            <w:vAlign w:val="center"/>
          </w:tcPr>
          <w:p w14:paraId="70F82636"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30</w:t>
            </w:r>
          </w:p>
        </w:tc>
      </w:tr>
      <w:tr w:rsidR="00D07E4E" w:rsidRPr="00C358BD" w14:paraId="2EEC21B2"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52F5A8B0"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35555A0E"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Sastanci Stručnog tima, Sudjelovanje u radu Stručno-razvojne djelatnosti, aktivi stručnjaka edukacijsko-rehabilitacijskog usmjerenja</w:t>
            </w:r>
          </w:p>
        </w:tc>
        <w:tc>
          <w:tcPr>
            <w:tcW w:w="1232" w:type="dxa"/>
            <w:tcBorders>
              <w:top w:val="single" w:sz="4" w:space="0" w:color="000000"/>
              <w:left w:val="single" w:sz="4" w:space="0" w:color="000000"/>
              <w:bottom w:val="single" w:sz="4" w:space="0" w:color="000000"/>
              <w:right w:val="single" w:sz="4" w:space="0" w:color="000000"/>
            </w:tcBorders>
            <w:vAlign w:val="center"/>
          </w:tcPr>
          <w:p w14:paraId="266C9711"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80</w:t>
            </w:r>
          </w:p>
        </w:tc>
      </w:tr>
      <w:tr w:rsidR="00D07E4E" w:rsidRPr="00C358BD" w14:paraId="2D3E56BA" w14:textId="77777777" w:rsidTr="00D07E4E">
        <w:tc>
          <w:tcPr>
            <w:tcW w:w="1516" w:type="dxa"/>
            <w:tcBorders>
              <w:top w:val="single" w:sz="4" w:space="0" w:color="000000"/>
              <w:left w:val="single" w:sz="4" w:space="0" w:color="000000"/>
              <w:bottom w:val="single" w:sz="4" w:space="0" w:color="000000"/>
              <w:right w:val="single" w:sz="4" w:space="0" w:color="000000"/>
            </w:tcBorders>
            <w:vAlign w:val="center"/>
          </w:tcPr>
          <w:p w14:paraId="33D57E2F"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2056A6B8"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Suradnja sa stručnim institucijama i ustanovama za dijagnostiku, terapiju i rehabilitaciju djece</w:t>
            </w:r>
          </w:p>
        </w:tc>
        <w:tc>
          <w:tcPr>
            <w:tcW w:w="1232" w:type="dxa"/>
            <w:tcBorders>
              <w:top w:val="single" w:sz="4" w:space="0" w:color="000000"/>
              <w:left w:val="single" w:sz="4" w:space="0" w:color="000000"/>
              <w:bottom w:val="single" w:sz="4" w:space="0" w:color="000000"/>
              <w:right w:val="single" w:sz="4" w:space="0" w:color="000000"/>
            </w:tcBorders>
            <w:vAlign w:val="center"/>
          </w:tcPr>
          <w:p w14:paraId="3746ABEC" w14:textId="77777777" w:rsidR="00D07E4E" w:rsidRPr="00C358BD" w:rsidRDefault="00D07E4E" w:rsidP="00D07E4E">
            <w:pPr>
              <w:widowControl w:val="0"/>
              <w:suppressAutoHyphens/>
              <w:spacing w:after="0" w:line="240" w:lineRule="auto"/>
              <w:jc w:val="center"/>
              <w:rPr>
                <w:rFonts w:ascii="Arial" w:eastAsia="Calibri" w:hAnsi="Arial" w:cs="Arial"/>
                <w:sz w:val="24"/>
                <w:szCs w:val="24"/>
                <w:lang w:eastAsia="zh-CN"/>
              </w:rPr>
            </w:pPr>
            <w:r w:rsidRPr="00C358BD">
              <w:rPr>
                <w:rFonts w:ascii="Arial" w:eastAsia="Calibri" w:hAnsi="Arial" w:cs="Arial"/>
                <w:sz w:val="24"/>
                <w:szCs w:val="24"/>
                <w:lang w:eastAsia="zh-CN"/>
              </w:rPr>
              <w:t>15</w:t>
            </w:r>
          </w:p>
        </w:tc>
      </w:tr>
      <w:tr w:rsidR="00D07E4E" w:rsidRPr="00C358BD" w14:paraId="162FD073" w14:textId="77777777" w:rsidTr="00D07E4E">
        <w:trPr>
          <w:trHeight w:val="314"/>
        </w:trPr>
        <w:tc>
          <w:tcPr>
            <w:tcW w:w="1516" w:type="dxa"/>
            <w:tcBorders>
              <w:top w:val="single" w:sz="4" w:space="0" w:color="000000"/>
              <w:left w:val="single" w:sz="4" w:space="0" w:color="000000"/>
              <w:bottom w:val="single" w:sz="4" w:space="0" w:color="000000"/>
              <w:right w:val="single" w:sz="4" w:space="0" w:color="000000"/>
            </w:tcBorders>
            <w:vAlign w:val="center"/>
          </w:tcPr>
          <w:p w14:paraId="4B91D6D1"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34EAE113"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Ukupno:</w:t>
            </w:r>
          </w:p>
        </w:tc>
        <w:tc>
          <w:tcPr>
            <w:tcW w:w="1232" w:type="dxa"/>
            <w:tcBorders>
              <w:top w:val="single" w:sz="4" w:space="0" w:color="000000"/>
              <w:left w:val="single" w:sz="4" w:space="0" w:color="000000"/>
              <w:bottom w:val="single" w:sz="4" w:space="0" w:color="000000"/>
              <w:right w:val="single" w:sz="4" w:space="0" w:color="000000"/>
            </w:tcBorders>
            <w:vAlign w:val="center"/>
          </w:tcPr>
          <w:p w14:paraId="31C964E1" w14:textId="77777777" w:rsidR="00D07E4E" w:rsidRPr="00C358BD" w:rsidRDefault="00D07E4E" w:rsidP="00D07E4E">
            <w:pPr>
              <w:widowControl w:val="0"/>
              <w:suppressAutoHyphens/>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175</w:t>
            </w:r>
          </w:p>
        </w:tc>
      </w:tr>
      <w:tr w:rsidR="00D07E4E" w:rsidRPr="00C358BD" w14:paraId="3763FE50" w14:textId="77777777" w:rsidTr="00D07E4E">
        <w:trPr>
          <w:trHeight w:val="314"/>
        </w:trPr>
        <w:tc>
          <w:tcPr>
            <w:tcW w:w="1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5C94E8"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IV.</w:t>
            </w:r>
          </w:p>
        </w:tc>
        <w:tc>
          <w:tcPr>
            <w:tcW w:w="69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C96CE9"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STRUČNO USAVRŠAVANJE</w:t>
            </w:r>
          </w:p>
        </w:tc>
      </w:tr>
      <w:tr w:rsidR="00D07E4E" w:rsidRPr="00C358BD" w14:paraId="4272324E" w14:textId="77777777" w:rsidTr="00D07E4E">
        <w:trPr>
          <w:trHeight w:val="314"/>
        </w:trPr>
        <w:tc>
          <w:tcPr>
            <w:tcW w:w="1516" w:type="dxa"/>
            <w:tcBorders>
              <w:top w:val="single" w:sz="4" w:space="0" w:color="000000"/>
              <w:left w:val="single" w:sz="4" w:space="0" w:color="000000"/>
              <w:bottom w:val="single" w:sz="4" w:space="0" w:color="000000"/>
              <w:right w:val="single" w:sz="4" w:space="0" w:color="000000"/>
            </w:tcBorders>
          </w:tcPr>
          <w:p w14:paraId="12200A79"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723E7B67"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sz w:val="24"/>
                <w:szCs w:val="24"/>
                <w:lang w:eastAsia="zh-CN"/>
              </w:rPr>
              <w:t>Odgojiteljska vijeća</w:t>
            </w:r>
          </w:p>
        </w:tc>
        <w:tc>
          <w:tcPr>
            <w:tcW w:w="1232" w:type="dxa"/>
            <w:tcBorders>
              <w:top w:val="single" w:sz="4" w:space="0" w:color="000000"/>
              <w:left w:val="single" w:sz="4" w:space="0" w:color="000000"/>
              <w:bottom w:val="single" w:sz="4" w:space="0" w:color="000000"/>
              <w:right w:val="single" w:sz="4" w:space="0" w:color="000000"/>
            </w:tcBorders>
            <w:vAlign w:val="center"/>
          </w:tcPr>
          <w:p w14:paraId="62110824" w14:textId="77777777" w:rsidR="00D07E4E" w:rsidRPr="00C358BD" w:rsidRDefault="00D07E4E" w:rsidP="00D07E4E">
            <w:pPr>
              <w:widowControl w:val="0"/>
              <w:suppressAutoHyphens/>
              <w:spacing w:after="0" w:line="240" w:lineRule="auto"/>
              <w:jc w:val="center"/>
              <w:rPr>
                <w:rFonts w:ascii="Arial" w:eastAsia="Calibri" w:hAnsi="Arial" w:cs="Arial"/>
                <w:bCs/>
                <w:sz w:val="24"/>
                <w:szCs w:val="24"/>
                <w:lang w:eastAsia="zh-CN"/>
              </w:rPr>
            </w:pPr>
            <w:r w:rsidRPr="00C358BD">
              <w:rPr>
                <w:rFonts w:ascii="Arial" w:eastAsia="Calibri" w:hAnsi="Arial" w:cs="Arial"/>
                <w:bCs/>
                <w:sz w:val="24"/>
                <w:szCs w:val="24"/>
                <w:lang w:eastAsia="zh-CN"/>
              </w:rPr>
              <w:t>8</w:t>
            </w:r>
          </w:p>
        </w:tc>
      </w:tr>
      <w:tr w:rsidR="00D07E4E" w:rsidRPr="00C358BD" w14:paraId="178E81A5" w14:textId="77777777" w:rsidTr="00D07E4E">
        <w:trPr>
          <w:trHeight w:val="314"/>
        </w:trPr>
        <w:tc>
          <w:tcPr>
            <w:tcW w:w="1516" w:type="dxa"/>
            <w:tcBorders>
              <w:top w:val="single" w:sz="4" w:space="0" w:color="000000"/>
              <w:left w:val="single" w:sz="4" w:space="0" w:color="000000"/>
              <w:bottom w:val="single" w:sz="4" w:space="0" w:color="000000"/>
              <w:right w:val="single" w:sz="4" w:space="0" w:color="000000"/>
            </w:tcBorders>
          </w:tcPr>
          <w:p w14:paraId="3200C363"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625479C4"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r w:rsidRPr="00C358BD">
              <w:rPr>
                <w:rFonts w:ascii="Arial" w:eastAsia="Calibri" w:hAnsi="Arial" w:cs="Arial"/>
                <w:sz w:val="24"/>
                <w:szCs w:val="24"/>
                <w:lang w:eastAsia="zh-CN"/>
              </w:rPr>
              <w:t>Vlastito stručno usavršavanje</w:t>
            </w:r>
          </w:p>
        </w:tc>
        <w:tc>
          <w:tcPr>
            <w:tcW w:w="1232" w:type="dxa"/>
            <w:tcBorders>
              <w:top w:val="single" w:sz="4" w:space="0" w:color="000000"/>
              <w:left w:val="single" w:sz="4" w:space="0" w:color="000000"/>
              <w:bottom w:val="single" w:sz="4" w:space="0" w:color="000000"/>
              <w:right w:val="single" w:sz="4" w:space="0" w:color="000000"/>
            </w:tcBorders>
            <w:vAlign w:val="center"/>
          </w:tcPr>
          <w:p w14:paraId="5DD03502" w14:textId="77777777" w:rsidR="00D07E4E" w:rsidRPr="00C358BD" w:rsidRDefault="00D07E4E" w:rsidP="00D07E4E">
            <w:pPr>
              <w:widowControl w:val="0"/>
              <w:suppressAutoHyphens/>
              <w:spacing w:after="0" w:line="240" w:lineRule="auto"/>
              <w:jc w:val="center"/>
              <w:rPr>
                <w:rFonts w:ascii="Arial" w:eastAsia="Calibri" w:hAnsi="Arial" w:cs="Arial"/>
                <w:bCs/>
                <w:sz w:val="24"/>
                <w:szCs w:val="24"/>
                <w:lang w:eastAsia="zh-CN"/>
              </w:rPr>
            </w:pPr>
            <w:r w:rsidRPr="00C358BD">
              <w:rPr>
                <w:rFonts w:ascii="Arial" w:eastAsia="Calibri" w:hAnsi="Arial" w:cs="Arial"/>
                <w:bCs/>
                <w:sz w:val="24"/>
                <w:szCs w:val="24"/>
                <w:lang w:eastAsia="zh-CN"/>
              </w:rPr>
              <w:t>62</w:t>
            </w:r>
          </w:p>
        </w:tc>
      </w:tr>
      <w:tr w:rsidR="00D07E4E" w:rsidRPr="00C358BD" w14:paraId="7C86F77C" w14:textId="77777777" w:rsidTr="00D07E4E">
        <w:trPr>
          <w:trHeight w:val="314"/>
        </w:trPr>
        <w:tc>
          <w:tcPr>
            <w:tcW w:w="1516" w:type="dxa"/>
            <w:tcBorders>
              <w:top w:val="single" w:sz="4" w:space="0" w:color="000000"/>
              <w:left w:val="single" w:sz="4" w:space="0" w:color="000000"/>
              <w:bottom w:val="single" w:sz="4" w:space="0" w:color="000000"/>
              <w:right w:val="single" w:sz="4" w:space="0" w:color="000000"/>
            </w:tcBorders>
          </w:tcPr>
          <w:p w14:paraId="51104A57" w14:textId="77777777" w:rsidR="00D07E4E" w:rsidRPr="00C358BD" w:rsidRDefault="00D07E4E" w:rsidP="00D07E4E">
            <w:pPr>
              <w:widowControl w:val="0"/>
              <w:suppressAutoHyphens/>
              <w:spacing w:after="0" w:line="240" w:lineRule="auto"/>
              <w:rPr>
                <w:rFonts w:ascii="Arial" w:eastAsia="Calibri" w:hAnsi="Arial" w:cs="Arial"/>
                <w:sz w:val="24"/>
                <w:szCs w:val="24"/>
                <w:lang w:eastAsia="zh-CN"/>
              </w:rPr>
            </w:pPr>
          </w:p>
        </w:tc>
        <w:tc>
          <w:tcPr>
            <w:tcW w:w="5758" w:type="dxa"/>
            <w:tcBorders>
              <w:top w:val="single" w:sz="4" w:space="0" w:color="000000"/>
              <w:left w:val="single" w:sz="4" w:space="0" w:color="000000"/>
              <w:bottom w:val="single" w:sz="4" w:space="0" w:color="000000"/>
              <w:right w:val="single" w:sz="4" w:space="0" w:color="000000"/>
            </w:tcBorders>
          </w:tcPr>
          <w:p w14:paraId="7900DCAB" w14:textId="77777777" w:rsidR="00D07E4E" w:rsidRPr="00C358BD" w:rsidRDefault="00D07E4E" w:rsidP="00D07E4E">
            <w:pPr>
              <w:widowControl w:val="0"/>
              <w:suppressAutoHyphens/>
              <w:spacing w:after="0" w:line="240" w:lineRule="auto"/>
              <w:rPr>
                <w:rFonts w:ascii="Arial" w:eastAsia="Calibri" w:hAnsi="Arial" w:cs="Arial"/>
                <w:b/>
                <w:bCs/>
                <w:sz w:val="24"/>
                <w:szCs w:val="24"/>
                <w:lang w:eastAsia="zh-CN"/>
              </w:rPr>
            </w:pPr>
            <w:r w:rsidRPr="00C358BD">
              <w:rPr>
                <w:rFonts w:ascii="Arial" w:eastAsia="Calibri" w:hAnsi="Arial" w:cs="Arial"/>
                <w:b/>
                <w:bCs/>
                <w:sz w:val="24"/>
                <w:szCs w:val="24"/>
                <w:lang w:eastAsia="zh-CN"/>
              </w:rPr>
              <w:t>Ukupno:</w:t>
            </w:r>
          </w:p>
        </w:tc>
        <w:tc>
          <w:tcPr>
            <w:tcW w:w="1232" w:type="dxa"/>
            <w:tcBorders>
              <w:top w:val="single" w:sz="4" w:space="0" w:color="000000"/>
              <w:left w:val="single" w:sz="4" w:space="0" w:color="000000"/>
              <w:bottom w:val="single" w:sz="4" w:space="0" w:color="000000"/>
              <w:right w:val="single" w:sz="4" w:space="0" w:color="000000"/>
            </w:tcBorders>
            <w:vAlign w:val="center"/>
          </w:tcPr>
          <w:p w14:paraId="311E8FFF" w14:textId="77777777" w:rsidR="00D07E4E" w:rsidRPr="00C358BD" w:rsidRDefault="00D07E4E" w:rsidP="00D07E4E">
            <w:pPr>
              <w:widowControl w:val="0"/>
              <w:suppressAutoHyphens/>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70</w:t>
            </w:r>
          </w:p>
        </w:tc>
      </w:tr>
      <w:tr w:rsidR="00D07E4E" w:rsidRPr="00C358BD" w14:paraId="713A740A" w14:textId="77777777" w:rsidTr="00D07E4E">
        <w:trPr>
          <w:trHeight w:val="314"/>
        </w:trPr>
        <w:tc>
          <w:tcPr>
            <w:tcW w:w="1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145AF"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V.</w:t>
            </w:r>
          </w:p>
        </w:tc>
        <w:tc>
          <w:tcPr>
            <w:tcW w:w="57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6B2B4E" w14:textId="77777777" w:rsidR="00D07E4E" w:rsidRPr="00C358BD" w:rsidRDefault="00D07E4E" w:rsidP="00D07E4E">
            <w:pPr>
              <w:widowControl w:val="0"/>
              <w:suppressAutoHyphens/>
              <w:spacing w:after="0" w:line="240" w:lineRule="auto"/>
              <w:rPr>
                <w:rFonts w:ascii="Arial" w:eastAsia="Calibri" w:hAnsi="Arial" w:cs="Arial"/>
                <w:b/>
                <w:sz w:val="24"/>
                <w:szCs w:val="24"/>
                <w:lang w:eastAsia="zh-CN"/>
              </w:rPr>
            </w:pPr>
            <w:r w:rsidRPr="00C358BD">
              <w:rPr>
                <w:rFonts w:ascii="Arial" w:eastAsia="Calibri" w:hAnsi="Arial" w:cs="Arial"/>
                <w:b/>
                <w:sz w:val="24"/>
                <w:szCs w:val="24"/>
                <w:lang w:eastAsia="zh-CN"/>
              </w:rPr>
              <w:t>DNEVNI ODMOR</w:t>
            </w:r>
          </w:p>
        </w:tc>
        <w:tc>
          <w:tcPr>
            <w:tcW w:w="12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693C48" w14:textId="77777777" w:rsidR="00D07E4E" w:rsidRPr="00C358BD" w:rsidRDefault="00D07E4E" w:rsidP="00D07E4E">
            <w:pPr>
              <w:widowControl w:val="0"/>
              <w:suppressAutoHyphens/>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110,5</w:t>
            </w:r>
          </w:p>
        </w:tc>
      </w:tr>
      <w:tr w:rsidR="00D07E4E" w:rsidRPr="00C358BD" w14:paraId="29168E88" w14:textId="77777777" w:rsidTr="00D07E4E">
        <w:trPr>
          <w:trHeight w:val="488"/>
        </w:trPr>
        <w:tc>
          <w:tcPr>
            <w:tcW w:w="727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A829453" w14:textId="77777777" w:rsidR="00D07E4E" w:rsidRPr="00C358BD" w:rsidRDefault="00D07E4E" w:rsidP="00D07E4E">
            <w:pPr>
              <w:widowControl w:val="0"/>
              <w:suppressAutoHyphens/>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SVEUKUPNO = I + II + III + IV + V + VI</w:t>
            </w:r>
          </w:p>
        </w:tc>
        <w:tc>
          <w:tcPr>
            <w:tcW w:w="12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811530" w14:textId="77777777" w:rsidR="00D07E4E" w:rsidRPr="00C358BD" w:rsidRDefault="00D07E4E" w:rsidP="00D07E4E">
            <w:pPr>
              <w:widowControl w:val="0"/>
              <w:suppressAutoHyphens/>
              <w:spacing w:after="0" w:line="240" w:lineRule="auto"/>
              <w:jc w:val="center"/>
              <w:rPr>
                <w:rFonts w:ascii="Arial" w:eastAsia="Calibri" w:hAnsi="Arial" w:cs="Arial"/>
                <w:b/>
                <w:sz w:val="24"/>
                <w:szCs w:val="24"/>
                <w:lang w:eastAsia="zh-CN"/>
              </w:rPr>
            </w:pPr>
            <w:r w:rsidRPr="00C358BD">
              <w:rPr>
                <w:rFonts w:ascii="Arial" w:eastAsia="Calibri" w:hAnsi="Arial" w:cs="Arial"/>
                <w:b/>
                <w:sz w:val="24"/>
                <w:szCs w:val="24"/>
                <w:lang w:eastAsia="zh-CN"/>
              </w:rPr>
              <w:t>1.768</w:t>
            </w:r>
          </w:p>
        </w:tc>
      </w:tr>
    </w:tbl>
    <w:p w14:paraId="6166C4CE" w14:textId="77777777" w:rsidR="00D07E4E" w:rsidRPr="00C358BD" w:rsidRDefault="00D07E4E" w:rsidP="00D07E4E">
      <w:pPr>
        <w:rPr>
          <w:rFonts w:ascii="Arial" w:hAnsi="Arial" w:cs="Arial"/>
          <w:sz w:val="24"/>
          <w:szCs w:val="24"/>
        </w:rPr>
      </w:pPr>
    </w:p>
    <w:p w14:paraId="3E990507" w14:textId="77777777" w:rsidR="00D07E4E" w:rsidRPr="00C358BD" w:rsidRDefault="00D07E4E" w:rsidP="00D07E4E">
      <w:pPr>
        <w:rPr>
          <w:rFonts w:ascii="Arial" w:hAnsi="Arial" w:cs="Arial"/>
          <w:sz w:val="24"/>
          <w:szCs w:val="24"/>
        </w:rPr>
      </w:pPr>
    </w:p>
    <w:p w14:paraId="0F62B07E" w14:textId="77777777" w:rsidR="00D07E4E" w:rsidRPr="00C358BD" w:rsidRDefault="00D07E4E" w:rsidP="00D07E4E">
      <w:pPr>
        <w:rPr>
          <w:rFonts w:ascii="Arial" w:hAnsi="Arial" w:cs="Arial"/>
          <w:sz w:val="24"/>
          <w:szCs w:val="24"/>
        </w:rPr>
      </w:pPr>
    </w:p>
    <w:p w14:paraId="6A51F25B" w14:textId="64CB7A01" w:rsidR="00D07E4E" w:rsidRPr="00C358BD" w:rsidRDefault="00D07E4E" w:rsidP="00044DCE">
      <w:pPr>
        <w:tabs>
          <w:tab w:val="left" w:pos="851"/>
        </w:tabs>
        <w:spacing w:after="0" w:line="240" w:lineRule="auto"/>
        <w:rPr>
          <w:rFonts w:ascii="Arial" w:hAnsi="Arial" w:cs="Arial"/>
          <w:b/>
          <w:bCs/>
          <w:color w:val="FF0000"/>
          <w:sz w:val="24"/>
          <w:szCs w:val="24"/>
        </w:rPr>
      </w:pPr>
    </w:p>
    <w:p w14:paraId="016BC515" w14:textId="335A22F6" w:rsidR="00D07E4E" w:rsidRPr="00C358BD" w:rsidRDefault="00D07E4E" w:rsidP="00044DCE">
      <w:pPr>
        <w:tabs>
          <w:tab w:val="left" w:pos="851"/>
        </w:tabs>
        <w:spacing w:after="0" w:line="240" w:lineRule="auto"/>
        <w:rPr>
          <w:rFonts w:ascii="Arial" w:hAnsi="Arial" w:cs="Arial"/>
          <w:b/>
          <w:bCs/>
          <w:color w:val="FF0000"/>
          <w:sz w:val="24"/>
          <w:szCs w:val="24"/>
        </w:rPr>
      </w:pPr>
    </w:p>
    <w:p w14:paraId="70FDD7AA" w14:textId="55477D05" w:rsidR="00D07E4E" w:rsidRPr="00C358BD" w:rsidRDefault="00D07E4E" w:rsidP="00044DCE">
      <w:pPr>
        <w:tabs>
          <w:tab w:val="left" w:pos="851"/>
        </w:tabs>
        <w:spacing w:after="0" w:line="240" w:lineRule="auto"/>
        <w:rPr>
          <w:rFonts w:ascii="Arial" w:hAnsi="Arial" w:cs="Arial"/>
          <w:b/>
          <w:bCs/>
          <w:color w:val="FF0000"/>
          <w:sz w:val="24"/>
          <w:szCs w:val="24"/>
        </w:rPr>
      </w:pPr>
    </w:p>
    <w:p w14:paraId="32940C66" w14:textId="77777777" w:rsidR="00D07E4E" w:rsidRPr="00C358BD" w:rsidRDefault="00D07E4E" w:rsidP="00044DCE">
      <w:pPr>
        <w:tabs>
          <w:tab w:val="left" w:pos="851"/>
        </w:tabs>
        <w:spacing w:after="0" w:line="240" w:lineRule="auto"/>
        <w:rPr>
          <w:rFonts w:ascii="Arial" w:hAnsi="Arial" w:cs="Arial"/>
          <w:b/>
          <w:bCs/>
          <w:color w:val="FF0000"/>
          <w:sz w:val="24"/>
          <w:szCs w:val="24"/>
        </w:rPr>
      </w:pPr>
    </w:p>
    <w:p w14:paraId="27899E6D" w14:textId="77777777" w:rsidR="00044DCE" w:rsidRPr="00C358BD" w:rsidRDefault="00044DCE" w:rsidP="00044DCE">
      <w:pPr>
        <w:tabs>
          <w:tab w:val="left" w:pos="851"/>
        </w:tabs>
        <w:spacing w:after="0" w:line="240" w:lineRule="auto"/>
        <w:rPr>
          <w:rFonts w:ascii="Arial" w:hAnsi="Arial" w:cs="Arial"/>
          <w:b/>
          <w:bCs/>
          <w:sz w:val="24"/>
          <w:szCs w:val="24"/>
        </w:rPr>
      </w:pPr>
    </w:p>
    <w:p w14:paraId="658F74D7" w14:textId="77777777" w:rsidR="00044DCE" w:rsidRPr="00C358BD" w:rsidRDefault="00044DCE" w:rsidP="00044DCE">
      <w:pPr>
        <w:tabs>
          <w:tab w:val="left" w:pos="851"/>
        </w:tabs>
        <w:spacing w:after="0" w:line="240" w:lineRule="auto"/>
        <w:rPr>
          <w:rFonts w:ascii="Arial" w:hAnsi="Arial" w:cs="Arial"/>
          <w:b/>
          <w:bCs/>
          <w:sz w:val="24"/>
          <w:szCs w:val="24"/>
        </w:rPr>
      </w:pPr>
      <w:r w:rsidRPr="00C358BD">
        <w:rPr>
          <w:rFonts w:ascii="Arial" w:hAnsi="Arial" w:cs="Arial"/>
          <w:b/>
          <w:bCs/>
          <w:sz w:val="24"/>
          <w:szCs w:val="24"/>
        </w:rPr>
        <w:t>Raspored stručnih suradnika po Podcentrima</w:t>
      </w:r>
    </w:p>
    <w:p w14:paraId="4B82539E" w14:textId="77777777" w:rsidR="00044DCE" w:rsidRPr="00C358BD" w:rsidRDefault="00044DCE" w:rsidP="00044DCE">
      <w:pPr>
        <w:tabs>
          <w:tab w:val="left" w:pos="851"/>
        </w:tabs>
        <w:spacing w:after="0" w:line="240" w:lineRule="auto"/>
        <w:rPr>
          <w:rFonts w:ascii="Arial" w:hAnsi="Arial" w:cs="Arial"/>
          <w:b/>
          <w:bCs/>
          <w:sz w:val="24"/>
          <w:szCs w:val="24"/>
        </w:rPr>
      </w:pPr>
    </w:p>
    <w:p w14:paraId="61CEA35F" w14:textId="77777777" w:rsidR="00044DCE" w:rsidRPr="00C358BD" w:rsidRDefault="00044DCE" w:rsidP="00044DCE">
      <w:pPr>
        <w:tabs>
          <w:tab w:val="left" w:pos="851"/>
        </w:tabs>
        <w:spacing w:after="0" w:line="240" w:lineRule="auto"/>
        <w:rPr>
          <w:rFonts w:ascii="Arial" w:hAnsi="Arial" w:cs="Arial"/>
          <w:b/>
          <w:bCs/>
          <w:sz w:val="24"/>
          <w:szCs w:val="24"/>
        </w:rPr>
      </w:pPr>
    </w:p>
    <w:tbl>
      <w:tblPr>
        <w:tblStyle w:val="Reetkatablice"/>
        <w:tblW w:w="8918" w:type="dxa"/>
        <w:tblLayout w:type="fixed"/>
        <w:tblLook w:val="06A0" w:firstRow="1" w:lastRow="0" w:firstColumn="1" w:lastColumn="0" w:noHBand="1" w:noVBand="1"/>
      </w:tblPr>
      <w:tblGrid>
        <w:gridCol w:w="1975"/>
        <w:gridCol w:w="1417"/>
        <w:gridCol w:w="1275"/>
        <w:gridCol w:w="1417"/>
        <w:gridCol w:w="1417"/>
        <w:gridCol w:w="1417"/>
      </w:tblGrid>
      <w:tr w:rsidR="00044DCE" w:rsidRPr="00C358BD" w14:paraId="0A9A6982" w14:textId="77777777" w:rsidTr="00044DCE">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F5E5E95"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Radno vrijeme  objekti raspored</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725F699F"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Ponedjeljak</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5163DD6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Utorak</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7F311D1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Srijeda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A3509EB"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Četvrtak</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7FCA2FD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Petak</w:t>
            </w:r>
          </w:p>
        </w:tc>
      </w:tr>
      <w:tr w:rsidR="00044DCE" w:rsidRPr="00C358BD" w14:paraId="442C7435" w14:textId="77777777" w:rsidTr="00044DCE">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CE5367"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Pedagog</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2729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Bulevard</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D281A3"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Delfin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C43D4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Đurđice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0B32D"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Kvarner</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969704"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Vidrice</w:t>
            </w:r>
          </w:p>
        </w:tc>
      </w:tr>
      <w:tr w:rsidR="00044DCE" w:rsidRPr="00C358BD" w14:paraId="1E4C49CE" w14:textId="77777777" w:rsidTr="00044DCE">
        <w:trPr>
          <w:trHeight w:val="271"/>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72E38D"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Psiholog</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90914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Kvarner</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234B8E"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Vidrice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1667D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Bulevard</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A9A77"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Delfin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24AEA1"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Đurđice</w:t>
            </w:r>
          </w:p>
        </w:tc>
      </w:tr>
      <w:tr w:rsidR="00044DCE" w:rsidRPr="00C358BD" w14:paraId="2E8C9186" w14:textId="77777777" w:rsidTr="00044DCE">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B82C37"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Rehabilitator</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8525A8"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Kvarner</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025242"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Vidrice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1A789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Đurđice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1A8DA"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Delfin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7852C" w14:textId="77777777" w:rsidR="00044DCE" w:rsidRPr="00C358BD" w:rsidRDefault="00044DCE" w:rsidP="00044DCE">
            <w:pPr>
              <w:tabs>
                <w:tab w:val="left" w:pos="851"/>
              </w:tabs>
              <w:jc w:val="center"/>
              <w:rPr>
                <w:rFonts w:ascii="Arial" w:hAnsi="Arial" w:cs="Arial"/>
                <w:sz w:val="24"/>
                <w:szCs w:val="24"/>
              </w:rPr>
            </w:pPr>
            <w:r w:rsidRPr="00C358BD">
              <w:rPr>
                <w:rFonts w:ascii="Arial" w:hAnsi="Arial" w:cs="Arial"/>
                <w:sz w:val="24"/>
                <w:szCs w:val="24"/>
              </w:rPr>
              <w:t>Bulevard</w:t>
            </w:r>
          </w:p>
        </w:tc>
      </w:tr>
      <w:tr w:rsidR="00044DCE" w:rsidRPr="00C358BD" w14:paraId="61D0CE50" w14:textId="77777777" w:rsidTr="00044DCE">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B77F6B" w14:textId="77777777" w:rsidR="00044DCE" w:rsidRPr="00C358BD" w:rsidRDefault="00044DCE" w:rsidP="00044DCE">
            <w:pPr>
              <w:tabs>
                <w:tab w:val="left" w:pos="851"/>
              </w:tabs>
              <w:rPr>
                <w:rFonts w:ascii="Arial" w:eastAsia="Arial" w:hAnsi="Arial" w:cs="Arial"/>
                <w:color w:val="000000" w:themeColor="text1"/>
                <w:sz w:val="24"/>
                <w:szCs w:val="24"/>
              </w:rPr>
            </w:pPr>
            <w:r w:rsidRPr="00C358BD">
              <w:rPr>
                <w:rFonts w:ascii="Arial" w:eastAsia="Arial" w:hAnsi="Arial" w:cs="Arial"/>
                <w:color w:val="000000" w:themeColor="text1"/>
                <w:sz w:val="24"/>
                <w:szCs w:val="24"/>
              </w:rPr>
              <w:t>Zdrav. voditeljica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A01F7C"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Vidrice</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E4BC4D"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Bulevard</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18B129"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Delfin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514DE8"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Đurđice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269939" w14:textId="77777777" w:rsidR="00044DCE" w:rsidRPr="00C358BD" w:rsidRDefault="00044DCE" w:rsidP="00044DCE">
            <w:pPr>
              <w:tabs>
                <w:tab w:val="left" w:pos="851"/>
              </w:tabs>
              <w:jc w:val="center"/>
              <w:rPr>
                <w:rFonts w:ascii="Arial" w:eastAsia="Arial" w:hAnsi="Arial" w:cs="Arial"/>
                <w:color w:val="000000" w:themeColor="text1"/>
                <w:sz w:val="24"/>
                <w:szCs w:val="24"/>
              </w:rPr>
            </w:pPr>
            <w:r w:rsidRPr="00C358BD">
              <w:rPr>
                <w:rFonts w:ascii="Arial" w:eastAsia="Arial" w:hAnsi="Arial" w:cs="Arial"/>
                <w:color w:val="000000" w:themeColor="text1"/>
                <w:sz w:val="24"/>
                <w:szCs w:val="24"/>
              </w:rPr>
              <w:t>Kvarner</w:t>
            </w:r>
          </w:p>
        </w:tc>
      </w:tr>
    </w:tbl>
    <w:p w14:paraId="2287AC28" w14:textId="77777777" w:rsidR="00044DCE" w:rsidRPr="00C358BD" w:rsidRDefault="00044DCE" w:rsidP="00044DCE">
      <w:pPr>
        <w:tabs>
          <w:tab w:val="left" w:pos="851"/>
        </w:tabs>
        <w:spacing w:after="0" w:line="240" w:lineRule="auto"/>
        <w:rPr>
          <w:rFonts w:ascii="Arial" w:hAnsi="Arial" w:cs="Arial"/>
          <w:b/>
          <w:bCs/>
          <w:sz w:val="24"/>
          <w:szCs w:val="24"/>
        </w:rPr>
      </w:pPr>
    </w:p>
    <w:p w14:paraId="49E42CE2"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Odgojitelji se dnevno izmjenjuju prilagođavajući svoj rad potrebama djece u skupini. Jutarnji dolazak odgojitelja je između 6.30 do 7.30 sati Popodnevni dolasci odgojitelja se odvijaju u vremenu od 11 do 11.30 sati. Odgojitelji u neposrednom radu s djecom provode 5, 30 sata dnevno uz dnevnu pripremu od 1 sata dnevno koju odgojitelj provodi u ustanovi na poslovima planiranja, vrednovanja, dokumentiranja odgojno obrazovnog procesa. Ostalo vrijeme odgojitelj provodi na poslovima suradnje s roditeljima, stručnim timom, stručnog usavršavanja, organizacije i provedbe različitih izvan vrtićkih aktivnosti.</w:t>
      </w:r>
    </w:p>
    <w:p w14:paraId="519AB656"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Njegovatelj radi u skupini djece s teškoćama u razvoju u radnom vremenu od 8 sati dnevno. (od 7 do 15 sati).</w:t>
      </w:r>
    </w:p>
    <w:p w14:paraId="3751F216" w14:textId="76222BF4"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 xml:space="preserve">Radno vrijeme stručnih suradnika pedagoga, stručnog suradnika rehabilitatora je 7 sati od 8 do </w:t>
      </w:r>
      <w:r w:rsidR="004F43FB">
        <w:rPr>
          <w:rFonts w:ascii="Arial" w:eastAsia="Arial" w:hAnsi="Arial" w:cs="Arial"/>
          <w:color w:val="000000" w:themeColor="text1"/>
          <w:sz w:val="24"/>
          <w:szCs w:val="24"/>
        </w:rPr>
        <w:t>15 h</w:t>
      </w:r>
      <w:r w:rsidRPr="00C358BD">
        <w:rPr>
          <w:rFonts w:ascii="Arial" w:eastAsia="Arial" w:hAnsi="Arial" w:cs="Arial"/>
          <w:color w:val="000000" w:themeColor="text1"/>
          <w:sz w:val="24"/>
          <w:szCs w:val="24"/>
        </w:rPr>
        <w:t xml:space="preserve"> (dnevno uz mogućnost prilagodbe uočenim potrebama u praksi). Preostalo vrijeme od jednog sata dnevno provodi se na poslovima vezanim za suradnju s drugim institucijama, pripremu za rad, vlastito stručno usavršavanje i sl. Popodnevni rad se organizira u situacijama individualnih konzultacija s roditeljima, timskim planiranjima s odgojiteljima ili stručnog usavršavanja. </w:t>
      </w:r>
    </w:p>
    <w:p w14:paraId="5DC0FE99"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Zdravstveni voditelj radi u timu sa stručnim suradnicima, u radnom vremenu od 8 do 15 sati. Ostatak do 8 satnog radnog vremena provodi na poslovima pripreme za rad, individualnim razgovorima s roditeljima i vlastitom stručnom usavršavanju.</w:t>
      </w:r>
    </w:p>
    <w:p w14:paraId="4FF40DCC"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Rehabilitator koji radi u skupini posebnog programa za djecu s teškoćama u razvoju dnevno provodi 5.30 sati u neposrednom radu s djecom. Ostalo vrijeme se priprema za rad, vodi pedagošku dokumentaciju i liste individualnog praćenja djece, surađuje s roditeljima i kontinuirano se stručno usavršava.</w:t>
      </w:r>
    </w:p>
    <w:p w14:paraId="60C21942"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lastRenderedPageBreak/>
        <w:t>Kineziolog vodi, zajedno s odgojiteljima, kineziološke aktivnosti kroz Sportski program, u trajanju od 10 sati tjedno. Ostatak vremena sudjeluje na timskom planiranju s odgojiteljima i stručnim suradnicima u svrhu kvalitetne integracije sportskih aktivnosti u redoviti rad, konzultira se s ostalim odgojiteljima po potrebi.</w:t>
      </w:r>
    </w:p>
    <w:p w14:paraId="114FE421"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b/>
          <w:bCs/>
          <w:color w:val="000000" w:themeColor="text1"/>
          <w:sz w:val="24"/>
          <w:szCs w:val="24"/>
        </w:rPr>
        <w:t>Tehnička služba</w:t>
      </w:r>
    </w:p>
    <w:tbl>
      <w:tblPr>
        <w:tblStyle w:val="Reetkatablice"/>
        <w:tblW w:w="9251"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607"/>
        <w:gridCol w:w="4037"/>
        <w:gridCol w:w="2607"/>
      </w:tblGrid>
      <w:tr w:rsidR="00044DCE" w:rsidRPr="00C358BD" w14:paraId="3613D891" w14:textId="77777777" w:rsidTr="00044DCE">
        <w:trPr>
          <w:trHeight w:val="420"/>
        </w:trPr>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0EF6FB9"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b/>
                <w:bCs/>
                <w:color w:val="000000" w:themeColor="text1"/>
                <w:sz w:val="24"/>
                <w:szCs w:val="24"/>
              </w:rPr>
              <w:t>PPO</w:t>
            </w:r>
          </w:p>
        </w:tc>
        <w:tc>
          <w:tcPr>
            <w:tcW w:w="4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3C9DECB7"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b/>
                <w:bCs/>
                <w:color w:val="000000" w:themeColor="text1"/>
                <w:sz w:val="24"/>
                <w:szCs w:val="24"/>
              </w:rPr>
              <w:t>Radno mjesto</w:t>
            </w:r>
          </w:p>
        </w:tc>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18F0086" w14:textId="77777777" w:rsidR="00044DCE" w:rsidRPr="00C358BD" w:rsidRDefault="00044DCE" w:rsidP="00044DCE">
            <w:pPr>
              <w:tabs>
                <w:tab w:val="left" w:pos="851"/>
              </w:tabs>
              <w:jc w:val="center"/>
              <w:rPr>
                <w:rFonts w:ascii="Arial" w:hAnsi="Arial" w:cs="Arial"/>
                <w:sz w:val="24"/>
                <w:szCs w:val="24"/>
              </w:rPr>
            </w:pPr>
            <w:r w:rsidRPr="00C358BD">
              <w:rPr>
                <w:rFonts w:ascii="Arial" w:eastAsia="Arial" w:hAnsi="Arial" w:cs="Arial"/>
                <w:b/>
                <w:bCs/>
                <w:color w:val="000000" w:themeColor="text1"/>
                <w:sz w:val="24"/>
                <w:szCs w:val="24"/>
              </w:rPr>
              <w:t>Radno vrijeme</w:t>
            </w:r>
          </w:p>
        </w:tc>
      </w:tr>
      <w:tr w:rsidR="00044DCE" w:rsidRPr="00C358BD" w14:paraId="66BDFB4E" w14:textId="77777777" w:rsidTr="00044DCE">
        <w:trPr>
          <w:trHeight w:val="843"/>
        </w:trPr>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67FBE2"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 xml:space="preserve"> Đurđice</w:t>
            </w:r>
          </w:p>
        </w:tc>
        <w:tc>
          <w:tcPr>
            <w:tcW w:w="4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6D256"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domar-ložač</w:t>
            </w:r>
          </w:p>
          <w:p w14:paraId="043000CB"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ekonom- vozač</w:t>
            </w:r>
          </w:p>
          <w:p w14:paraId="409B0D2A"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 xml:space="preserve">vozač robe </w:t>
            </w:r>
          </w:p>
        </w:tc>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54DE8D"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7,00 - 15,00</w:t>
            </w:r>
          </w:p>
          <w:p w14:paraId="2DEA75FB"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6,00 - 14,00</w:t>
            </w:r>
          </w:p>
          <w:p w14:paraId="16BCDED9"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 xml:space="preserve">10,00-14,00 </w:t>
            </w:r>
          </w:p>
        </w:tc>
      </w:tr>
      <w:tr w:rsidR="00044DCE" w:rsidRPr="00C358BD" w14:paraId="200301F2" w14:textId="77777777" w:rsidTr="00044DCE">
        <w:trPr>
          <w:trHeight w:val="2400"/>
        </w:trPr>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EBC53"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Đurđice</w:t>
            </w:r>
          </w:p>
        </w:tc>
        <w:tc>
          <w:tcPr>
            <w:tcW w:w="4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B7F96"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glavna kuharica</w:t>
            </w:r>
          </w:p>
          <w:p w14:paraId="190A899E"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kuharica</w:t>
            </w:r>
          </w:p>
          <w:p w14:paraId="444E29FF"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kuharica</w:t>
            </w:r>
          </w:p>
          <w:p w14:paraId="05ADECF0"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kuharica</w:t>
            </w:r>
          </w:p>
          <w:p w14:paraId="7C6769BB"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pomoćna kuharica</w:t>
            </w:r>
          </w:p>
          <w:p w14:paraId="26503421"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pomoćna kuharica</w:t>
            </w:r>
          </w:p>
        </w:tc>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EC9FF1"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6,00 - 14,00</w:t>
            </w:r>
          </w:p>
          <w:p w14:paraId="29C0C51B"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6,00 - 14,00</w:t>
            </w:r>
          </w:p>
          <w:p w14:paraId="63566DA8"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6,00 - 14,00</w:t>
            </w:r>
          </w:p>
          <w:p w14:paraId="05B99F80"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6,00 - 14,00</w:t>
            </w:r>
          </w:p>
          <w:p w14:paraId="3D28A055"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6,00 - 14,00</w:t>
            </w:r>
          </w:p>
          <w:p w14:paraId="5A9BA482"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8,30 - 16,30</w:t>
            </w:r>
          </w:p>
        </w:tc>
      </w:tr>
      <w:tr w:rsidR="00044DCE" w:rsidRPr="00C358BD" w14:paraId="20C253B9" w14:textId="77777777" w:rsidTr="00044DCE">
        <w:trPr>
          <w:trHeight w:val="806"/>
        </w:trPr>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6E57EA"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Kvarner</w:t>
            </w:r>
          </w:p>
        </w:tc>
        <w:tc>
          <w:tcPr>
            <w:tcW w:w="4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2F6BEC"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pomoćna kuharica</w:t>
            </w:r>
          </w:p>
          <w:p w14:paraId="684C1440"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pomoćna kuharica spremačica</w:t>
            </w:r>
          </w:p>
          <w:p w14:paraId="49B1BB15"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pralja</w:t>
            </w:r>
          </w:p>
          <w:p w14:paraId="4262FAAE" w14:textId="77777777" w:rsidR="00044DCE" w:rsidRPr="00C358BD" w:rsidRDefault="00044DCE" w:rsidP="00044DCE">
            <w:pPr>
              <w:tabs>
                <w:tab w:val="left" w:pos="851"/>
              </w:tabs>
              <w:jc w:val="both"/>
              <w:rPr>
                <w:rFonts w:ascii="Arial" w:hAnsi="Arial" w:cs="Arial"/>
                <w:sz w:val="24"/>
                <w:szCs w:val="24"/>
              </w:rPr>
            </w:pPr>
          </w:p>
        </w:tc>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37CE2F"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7,00 - 15,00</w:t>
            </w:r>
          </w:p>
          <w:p w14:paraId="79EDCD44"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8,00 - 16,00</w:t>
            </w:r>
          </w:p>
          <w:p w14:paraId="32E8B4FF"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6,30-14,30</w:t>
            </w:r>
          </w:p>
          <w:p w14:paraId="247467E4"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8,00-16,00</w:t>
            </w:r>
          </w:p>
        </w:tc>
      </w:tr>
      <w:tr w:rsidR="00044DCE" w:rsidRPr="00C358BD" w14:paraId="448579AB" w14:textId="77777777" w:rsidTr="00044DCE">
        <w:trPr>
          <w:trHeight w:val="403"/>
        </w:trPr>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129508"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Delfin</w:t>
            </w:r>
          </w:p>
        </w:tc>
        <w:tc>
          <w:tcPr>
            <w:tcW w:w="4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C2FEC"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pomoćna kuharica</w:t>
            </w:r>
          </w:p>
        </w:tc>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7264F"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7,30 -15,30</w:t>
            </w:r>
          </w:p>
        </w:tc>
      </w:tr>
      <w:tr w:rsidR="00044DCE" w:rsidRPr="00C358BD" w14:paraId="1EA37461" w14:textId="77777777" w:rsidTr="00044DCE">
        <w:trPr>
          <w:trHeight w:val="391"/>
        </w:trPr>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996E36"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Bulevard</w:t>
            </w:r>
          </w:p>
        </w:tc>
        <w:tc>
          <w:tcPr>
            <w:tcW w:w="40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25E655"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pomoćna kuharica</w:t>
            </w:r>
          </w:p>
        </w:tc>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2271D"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7,30 -15,30</w:t>
            </w:r>
          </w:p>
        </w:tc>
      </w:tr>
      <w:tr w:rsidR="00044DCE" w:rsidRPr="00C358BD" w14:paraId="2D27705B" w14:textId="77777777" w:rsidTr="00044DCE">
        <w:trPr>
          <w:trHeight w:val="403"/>
        </w:trPr>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B475D7" w14:textId="77777777" w:rsidR="00044DCE" w:rsidRPr="00C358BD" w:rsidRDefault="00044DCE" w:rsidP="00044DCE">
            <w:pPr>
              <w:tabs>
                <w:tab w:val="left" w:pos="851"/>
              </w:tabs>
              <w:rPr>
                <w:rFonts w:ascii="Arial" w:hAnsi="Arial" w:cs="Arial"/>
                <w:sz w:val="24"/>
                <w:szCs w:val="24"/>
              </w:rPr>
            </w:pPr>
            <w:r w:rsidRPr="00C358BD">
              <w:rPr>
                <w:rFonts w:ascii="Arial" w:eastAsia="Arial" w:hAnsi="Arial" w:cs="Arial"/>
                <w:color w:val="000000" w:themeColor="text1"/>
                <w:sz w:val="24"/>
                <w:szCs w:val="24"/>
              </w:rPr>
              <w:t>Vidrice</w:t>
            </w:r>
          </w:p>
        </w:tc>
        <w:tc>
          <w:tcPr>
            <w:tcW w:w="4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19B9AF"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pomoćna kuharica</w:t>
            </w:r>
          </w:p>
        </w:tc>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F53CB9" w14:textId="77777777" w:rsidR="00044DCE" w:rsidRPr="00C358BD" w:rsidRDefault="00044DCE" w:rsidP="00044DCE">
            <w:pPr>
              <w:tabs>
                <w:tab w:val="left" w:pos="851"/>
              </w:tabs>
              <w:jc w:val="both"/>
              <w:rPr>
                <w:rFonts w:ascii="Arial" w:hAnsi="Arial" w:cs="Arial"/>
                <w:sz w:val="24"/>
                <w:szCs w:val="24"/>
              </w:rPr>
            </w:pPr>
            <w:r w:rsidRPr="00C358BD">
              <w:rPr>
                <w:rFonts w:ascii="Arial" w:eastAsia="Arial" w:hAnsi="Arial" w:cs="Arial"/>
                <w:color w:val="000000" w:themeColor="text1"/>
                <w:sz w:val="24"/>
                <w:szCs w:val="24"/>
              </w:rPr>
              <w:t>7,30 -15,30</w:t>
            </w:r>
          </w:p>
        </w:tc>
      </w:tr>
      <w:tr w:rsidR="00044DCE" w:rsidRPr="00C358BD" w14:paraId="5DF1B224" w14:textId="77777777" w:rsidTr="00044DCE">
        <w:trPr>
          <w:trHeight w:val="403"/>
        </w:trPr>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0E234E" w14:textId="77777777" w:rsidR="00044DCE" w:rsidRPr="00C358BD" w:rsidRDefault="00044DCE" w:rsidP="00044DCE">
            <w:pPr>
              <w:tabs>
                <w:tab w:val="left" w:pos="851"/>
              </w:tabs>
              <w:rPr>
                <w:rFonts w:ascii="Arial" w:eastAsia="Arial" w:hAnsi="Arial" w:cs="Arial"/>
                <w:color w:val="000000" w:themeColor="text1"/>
                <w:sz w:val="24"/>
                <w:szCs w:val="24"/>
              </w:rPr>
            </w:pPr>
            <w:r w:rsidRPr="00C358BD">
              <w:rPr>
                <w:rFonts w:ascii="Arial" w:eastAsia="Arial" w:hAnsi="Arial" w:cs="Arial"/>
                <w:color w:val="000000" w:themeColor="text1"/>
                <w:sz w:val="24"/>
                <w:szCs w:val="24"/>
              </w:rPr>
              <w:t>Kapljica</w:t>
            </w:r>
          </w:p>
        </w:tc>
        <w:tc>
          <w:tcPr>
            <w:tcW w:w="4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6D55C9"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pomoćna kuharica- spremačica</w:t>
            </w:r>
          </w:p>
        </w:tc>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0A975"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7,00-15,00</w:t>
            </w:r>
          </w:p>
        </w:tc>
      </w:tr>
      <w:tr w:rsidR="00044DCE" w:rsidRPr="00C358BD" w14:paraId="3DD0D068" w14:textId="77777777" w:rsidTr="00044DCE">
        <w:trPr>
          <w:trHeight w:val="403"/>
        </w:trPr>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4BE83F" w14:textId="77777777" w:rsidR="00044DCE" w:rsidRPr="00C358BD" w:rsidRDefault="00044DCE" w:rsidP="00044DCE">
            <w:pPr>
              <w:tabs>
                <w:tab w:val="left" w:pos="851"/>
              </w:tabs>
              <w:rPr>
                <w:rFonts w:ascii="Arial" w:eastAsia="Arial" w:hAnsi="Arial" w:cs="Arial"/>
                <w:color w:val="000000" w:themeColor="text1"/>
                <w:sz w:val="24"/>
                <w:szCs w:val="24"/>
              </w:rPr>
            </w:pPr>
            <w:r w:rsidRPr="00C358BD">
              <w:rPr>
                <w:rFonts w:ascii="Arial" w:eastAsia="Arial" w:hAnsi="Arial" w:cs="Arial"/>
                <w:color w:val="000000" w:themeColor="text1"/>
                <w:sz w:val="24"/>
                <w:szCs w:val="24"/>
              </w:rPr>
              <w:t>Val</w:t>
            </w:r>
          </w:p>
        </w:tc>
        <w:tc>
          <w:tcPr>
            <w:tcW w:w="4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97235"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pomoćna kuharica</w:t>
            </w:r>
          </w:p>
          <w:p w14:paraId="163F335F"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spremačica</w:t>
            </w:r>
          </w:p>
        </w:tc>
        <w:tc>
          <w:tcPr>
            <w:tcW w:w="2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28E5E"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7,00-15,00</w:t>
            </w:r>
          </w:p>
          <w:p w14:paraId="243C713C" w14:textId="77777777" w:rsidR="00044DCE" w:rsidRPr="00C358BD" w:rsidRDefault="00044DCE" w:rsidP="00044DCE">
            <w:pPr>
              <w:tabs>
                <w:tab w:val="left" w:pos="851"/>
              </w:tabs>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10,00-18,00</w:t>
            </w:r>
          </w:p>
        </w:tc>
      </w:tr>
    </w:tbl>
    <w:p w14:paraId="0ED7F5CF" w14:textId="77777777" w:rsidR="00044DCE" w:rsidRPr="00C358BD" w:rsidRDefault="00044DCE" w:rsidP="00044DCE">
      <w:pPr>
        <w:tabs>
          <w:tab w:val="left" w:pos="851"/>
        </w:tabs>
        <w:rPr>
          <w:rFonts w:ascii="Arial" w:hAnsi="Arial" w:cs="Arial"/>
          <w:sz w:val="24"/>
          <w:szCs w:val="24"/>
        </w:rPr>
      </w:pPr>
    </w:p>
    <w:p w14:paraId="0DFDB961" w14:textId="511E216F" w:rsidR="00044DCE" w:rsidRDefault="00044DCE" w:rsidP="00044DCE">
      <w:pPr>
        <w:tabs>
          <w:tab w:val="left" w:pos="851"/>
        </w:tabs>
        <w:spacing w:line="360" w:lineRule="auto"/>
        <w:rPr>
          <w:rFonts w:ascii="Arial" w:hAnsi="Arial" w:cs="Arial"/>
          <w:sz w:val="24"/>
          <w:szCs w:val="24"/>
        </w:rPr>
      </w:pPr>
    </w:p>
    <w:p w14:paraId="0BF58E5F" w14:textId="66638D54" w:rsidR="006A3628" w:rsidRDefault="006A3628" w:rsidP="00044DCE">
      <w:pPr>
        <w:tabs>
          <w:tab w:val="left" w:pos="851"/>
        </w:tabs>
        <w:spacing w:line="360" w:lineRule="auto"/>
        <w:rPr>
          <w:rFonts w:ascii="Arial" w:hAnsi="Arial" w:cs="Arial"/>
          <w:sz w:val="24"/>
          <w:szCs w:val="24"/>
        </w:rPr>
      </w:pPr>
    </w:p>
    <w:p w14:paraId="1431BFE9" w14:textId="539C12CD" w:rsidR="006A3628" w:rsidRDefault="006A3628" w:rsidP="00044DCE">
      <w:pPr>
        <w:tabs>
          <w:tab w:val="left" w:pos="851"/>
        </w:tabs>
        <w:spacing w:line="360" w:lineRule="auto"/>
        <w:rPr>
          <w:rFonts w:ascii="Arial" w:hAnsi="Arial" w:cs="Arial"/>
          <w:sz w:val="24"/>
          <w:szCs w:val="24"/>
        </w:rPr>
      </w:pPr>
    </w:p>
    <w:p w14:paraId="258A356A" w14:textId="77777777" w:rsidR="006A3628" w:rsidRPr="00C358BD" w:rsidRDefault="006A3628" w:rsidP="00044DCE">
      <w:pPr>
        <w:tabs>
          <w:tab w:val="left" w:pos="851"/>
        </w:tabs>
        <w:spacing w:line="360" w:lineRule="auto"/>
        <w:rPr>
          <w:rFonts w:ascii="Arial" w:hAnsi="Arial" w:cs="Arial"/>
          <w:sz w:val="24"/>
          <w:szCs w:val="24"/>
        </w:rPr>
      </w:pPr>
    </w:p>
    <w:p w14:paraId="59BD7409" w14:textId="77777777" w:rsidR="00044DCE" w:rsidRPr="00C358BD" w:rsidRDefault="00044DCE" w:rsidP="00044DCE">
      <w:pPr>
        <w:tabs>
          <w:tab w:val="left" w:pos="851"/>
        </w:tabs>
        <w:spacing w:line="360" w:lineRule="auto"/>
        <w:rPr>
          <w:rFonts w:ascii="Arial" w:hAnsi="Arial" w:cs="Arial"/>
          <w:sz w:val="24"/>
          <w:szCs w:val="24"/>
        </w:rPr>
      </w:pPr>
    </w:p>
    <w:p w14:paraId="17079965" w14:textId="6386B4A9" w:rsidR="00044DCE" w:rsidRPr="009753EC" w:rsidRDefault="00D07E4E" w:rsidP="009753EC">
      <w:pPr>
        <w:pStyle w:val="Naslov1"/>
        <w:rPr>
          <w:rFonts w:ascii="Arial" w:hAnsi="Arial" w:cs="Arial"/>
          <w:b/>
          <w:color w:val="auto"/>
          <w:sz w:val="28"/>
          <w:szCs w:val="28"/>
        </w:rPr>
      </w:pPr>
      <w:bookmarkStart w:id="68" w:name="_Toc210133310"/>
      <w:r w:rsidRPr="009753EC">
        <w:rPr>
          <w:rFonts w:ascii="Arial" w:hAnsi="Arial" w:cs="Arial"/>
          <w:b/>
          <w:color w:val="auto"/>
          <w:sz w:val="28"/>
          <w:szCs w:val="28"/>
        </w:rPr>
        <w:t>2. MATERIJALNI UVJETI</w:t>
      </w:r>
      <w:bookmarkEnd w:id="68"/>
      <w:r w:rsidRPr="009753EC">
        <w:rPr>
          <w:rFonts w:ascii="Arial" w:hAnsi="Arial" w:cs="Arial"/>
          <w:b/>
          <w:color w:val="auto"/>
          <w:sz w:val="28"/>
          <w:szCs w:val="28"/>
        </w:rPr>
        <w:t xml:space="preserve"> </w:t>
      </w:r>
    </w:p>
    <w:p w14:paraId="199481CC" w14:textId="77777777" w:rsidR="00044DCE" w:rsidRPr="00C358BD" w:rsidRDefault="00044DCE" w:rsidP="00044DCE">
      <w:pPr>
        <w:tabs>
          <w:tab w:val="left" w:pos="851"/>
        </w:tabs>
        <w:spacing w:line="360" w:lineRule="auto"/>
        <w:jc w:val="both"/>
        <w:rPr>
          <w:rFonts w:ascii="Arial" w:hAnsi="Arial" w:cs="Arial"/>
          <w:b/>
          <w:sz w:val="24"/>
          <w:szCs w:val="24"/>
        </w:rPr>
      </w:pPr>
      <w:r w:rsidRPr="00C358BD">
        <w:rPr>
          <w:rFonts w:ascii="Arial" w:hAnsi="Arial" w:cs="Arial"/>
          <w:b/>
          <w:sz w:val="24"/>
          <w:szCs w:val="24"/>
        </w:rPr>
        <w:t>Bitne zadaće:</w:t>
      </w:r>
    </w:p>
    <w:p w14:paraId="71443B3C" w14:textId="77777777" w:rsidR="00044DCE" w:rsidRPr="00C358BD" w:rsidRDefault="00044DCE" w:rsidP="002618D1">
      <w:pPr>
        <w:pStyle w:val="Odlomakpopisa"/>
        <w:numPr>
          <w:ilvl w:val="0"/>
          <w:numId w:val="38"/>
        </w:numPr>
        <w:tabs>
          <w:tab w:val="left" w:pos="851"/>
        </w:tabs>
        <w:spacing w:after="120" w:line="360" w:lineRule="auto"/>
        <w:ind w:left="426" w:hanging="426"/>
        <w:jc w:val="both"/>
        <w:rPr>
          <w:rFonts w:ascii="Arial" w:hAnsi="Arial" w:cs="Arial"/>
          <w:sz w:val="24"/>
          <w:szCs w:val="24"/>
        </w:rPr>
      </w:pPr>
      <w:r w:rsidRPr="00C358BD">
        <w:rPr>
          <w:rFonts w:ascii="Arial" w:eastAsia="Arial" w:hAnsi="Arial" w:cs="Arial"/>
          <w:color w:val="000000" w:themeColor="text1"/>
          <w:sz w:val="24"/>
          <w:szCs w:val="24"/>
        </w:rPr>
        <w:lastRenderedPageBreak/>
        <w:t xml:space="preserve">U suradnji s Gradom Rijekom planirana su financijska sredstva u cilju osiguravanja optimalnih materijalnih uvjeta rada tijekom pedagoške godine 2025./2026.godine. </w:t>
      </w:r>
    </w:p>
    <w:p w14:paraId="61A15B9D" w14:textId="77777777" w:rsidR="00044DCE" w:rsidRPr="00C358BD" w:rsidRDefault="00044DCE" w:rsidP="002618D1">
      <w:pPr>
        <w:pStyle w:val="Odlomakpopisa"/>
        <w:numPr>
          <w:ilvl w:val="0"/>
          <w:numId w:val="38"/>
        </w:numPr>
        <w:tabs>
          <w:tab w:val="left" w:pos="851"/>
        </w:tabs>
        <w:spacing w:after="120" w:line="360" w:lineRule="auto"/>
        <w:ind w:left="426" w:hanging="426"/>
        <w:jc w:val="both"/>
        <w:rPr>
          <w:rFonts w:ascii="Arial" w:hAnsi="Arial" w:cs="Arial"/>
          <w:sz w:val="24"/>
          <w:szCs w:val="24"/>
        </w:rPr>
      </w:pPr>
      <w:r w:rsidRPr="00C358BD">
        <w:rPr>
          <w:rFonts w:ascii="Arial" w:eastAsia="Arial" w:hAnsi="Arial" w:cs="Arial"/>
          <w:color w:val="000000" w:themeColor="text1"/>
          <w:sz w:val="24"/>
          <w:szCs w:val="24"/>
        </w:rPr>
        <w:t>Pravovremeno će se osigurati sva potrebna sredstva i materijale za rad u svim PPO-ima uvažavajući specifičnosti skupina u odnosu na dob i vrstu programa, kao i postojeće uvjete.</w:t>
      </w:r>
    </w:p>
    <w:p w14:paraId="064488C1" w14:textId="77777777" w:rsidR="00044DCE" w:rsidRPr="00C358BD" w:rsidRDefault="00044DCE" w:rsidP="002618D1">
      <w:pPr>
        <w:pStyle w:val="Odlomakpopisa"/>
        <w:numPr>
          <w:ilvl w:val="0"/>
          <w:numId w:val="38"/>
        </w:numPr>
        <w:tabs>
          <w:tab w:val="left" w:pos="851"/>
        </w:tabs>
        <w:spacing w:after="120" w:line="360" w:lineRule="auto"/>
        <w:ind w:left="426" w:hanging="426"/>
        <w:jc w:val="both"/>
        <w:rPr>
          <w:rFonts w:ascii="Arial" w:hAnsi="Arial" w:cs="Arial"/>
          <w:sz w:val="24"/>
          <w:szCs w:val="24"/>
        </w:rPr>
      </w:pPr>
      <w:r w:rsidRPr="00C358BD">
        <w:rPr>
          <w:rFonts w:ascii="Arial" w:eastAsia="Arial" w:hAnsi="Arial" w:cs="Arial"/>
          <w:color w:val="000000" w:themeColor="text1"/>
          <w:sz w:val="24"/>
          <w:szCs w:val="24"/>
        </w:rPr>
        <w:t>Radi se na sveopćem poboljšanju uvjeta rada, osvješćivanju djelatnika za brigu i odgovornost prema sredstvima za rad, kao i angažiranju u cilju njihova poboljšanja (prijavljivanjem na natječaje, ponudom projekata, suradnjom s roditeljima i vanjskim čimbenicima itd.)</w:t>
      </w:r>
    </w:p>
    <w:p w14:paraId="0E3F0B1D"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b/>
          <w:bCs/>
          <w:color w:val="000000" w:themeColor="text1"/>
          <w:sz w:val="24"/>
          <w:szCs w:val="24"/>
        </w:rPr>
        <w:t xml:space="preserve"> Cilj:</w:t>
      </w:r>
      <w:r w:rsidRPr="00C358BD">
        <w:rPr>
          <w:rFonts w:ascii="Arial" w:eastAsia="Arial" w:hAnsi="Arial" w:cs="Arial"/>
          <w:color w:val="000000" w:themeColor="text1"/>
          <w:sz w:val="24"/>
          <w:szCs w:val="24"/>
        </w:rPr>
        <w:t xml:space="preserve"> Osiguravati potrebne uvjete, sredstva i materijale za kvalitetno provođenje djelatnosti i kontinuirano poboljšanje uvjeta (popravci) življenja djece i odraslih u vrtiću i zajednici.</w:t>
      </w:r>
    </w:p>
    <w:p w14:paraId="239A1773" w14:textId="77777777" w:rsidR="00044DCE" w:rsidRPr="00C358BD" w:rsidRDefault="00044DCE" w:rsidP="00044DCE">
      <w:pPr>
        <w:spacing w:after="0" w:line="260" w:lineRule="atLeast"/>
        <w:ind w:left="720"/>
        <w:contextualSpacing/>
        <w:jc w:val="both"/>
        <w:rPr>
          <w:rFonts w:ascii="Arial" w:eastAsia="Times New Roman" w:hAnsi="Arial" w:cs="Arial"/>
          <w:sz w:val="24"/>
          <w:szCs w:val="24"/>
          <w:lang w:eastAsia="hr-HR"/>
        </w:rPr>
      </w:pPr>
    </w:p>
    <w:p w14:paraId="69826E4B" w14:textId="77777777" w:rsidR="00044DCE" w:rsidRPr="00C358BD" w:rsidRDefault="00044DCE" w:rsidP="00044DCE">
      <w:pPr>
        <w:spacing w:after="0" w:line="240" w:lineRule="atLeast"/>
        <w:jc w:val="both"/>
        <w:rPr>
          <w:rFonts w:ascii="Arial" w:eastAsia="Times New Roman" w:hAnsi="Arial" w:cs="Arial"/>
          <w:sz w:val="24"/>
          <w:szCs w:val="24"/>
          <w:lang w:eastAsia="hr-HR"/>
        </w:rPr>
      </w:pPr>
      <w:r w:rsidRPr="00C358BD">
        <w:rPr>
          <w:rFonts w:ascii="Arial" w:eastAsia="Times New Roman" w:hAnsi="Arial" w:cs="Arial"/>
          <w:sz w:val="24"/>
          <w:szCs w:val="24"/>
          <w:lang w:eastAsia="hr-HR"/>
        </w:rPr>
        <w:t> </w:t>
      </w:r>
    </w:p>
    <w:p w14:paraId="4BCE1314" w14:textId="77777777" w:rsidR="00044DCE" w:rsidRPr="00C358BD" w:rsidRDefault="00044DCE" w:rsidP="00044DCE">
      <w:pPr>
        <w:tabs>
          <w:tab w:val="left" w:pos="851"/>
        </w:tabs>
        <w:spacing w:after="0" w:line="360" w:lineRule="auto"/>
        <w:jc w:val="both"/>
        <w:rPr>
          <w:rFonts w:ascii="Arial" w:eastAsia="Times New Roman" w:hAnsi="Arial" w:cs="Arial"/>
          <w:sz w:val="24"/>
          <w:szCs w:val="24"/>
          <w:lang w:eastAsia="zh-CN"/>
        </w:rPr>
      </w:pPr>
    </w:p>
    <w:p w14:paraId="21B12867" w14:textId="422FEF69" w:rsidR="00044DCE" w:rsidRPr="006A3628" w:rsidRDefault="006A3628" w:rsidP="00044DCE">
      <w:pPr>
        <w:tabs>
          <w:tab w:val="left" w:pos="851"/>
        </w:tabs>
        <w:spacing w:line="360" w:lineRule="auto"/>
        <w:jc w:val="both"/>
        <w:rPr>
          <w:rFonts w:ascii="Arial" w:hAnsi="Arial" w:cs="Arial"/>
          <w:b/>
          <w:sz w:val="24"/>
          <w:szCs w:val="24"/>
        </w:rPr>
      </w:pPr>
      <w:r>
        <w:rPr>
          <w:rFonts w:ascii="Arial" w:hAnsi="Arial" w:cs="Arial"/>
          <w:b/>
          <w:sz w:val="24"/>
          <w:szCs w:val="24"/>
        </w:rPr>
        <w:t>Održavanje objekata i opreme</w:t>
      </w:r>
    </w:p>
    <w:p w14:paraId="2467BD41" w14:textId="77777777" w:rsidR="00044DCE" w:rsidRPr="00C358BD" w:rsidRDefault="00044DCE" w:rsidP="00044DCE">
      <w:pPr>
        <w:tabs>
          <w:tab w:val="left" w:pos="851"/>
        </w:tabs>
        <w:spacing w:after="0" w:line="360" w:lineRule="auto"/>
        <w:jc w:val="both"/>
        <w:rPr>
          <w:rFonts w:ascii="Arial" w:hAnsi="Arial" w:cs="Arial"/>
          <w:sz w:val="24"/>
          <w:szCs w:val="24"/>
        </w:rPr>
      </w:pPr>
      <w:r w:rsidRPr="00C358BD">
        <w:rPr>
          <w:rFonts w:ascii="Arial" w:eastAsia="Arial" w:hAnsi="Arial" w:cs="Arial"/>
          <w:color w:val="000000" w:themeColor="text1"/>
          <w:sz w:val="24"/>
          <w:szCs w:val="24"/>
        </w:rPr>
        <w:t>U cilju održavanja u funkciji objekata i opreme, a poradi sigurnosti djece i kvalitetnijeg provođenja programa realizirati će se potrebni popravci i nabava u skladu sa financijskim mogućnostima. U cilju održavanja i funkcije objekata i opreme, a prvenstveno radi sigurnosti djece i kvalitetnijeg rada u podcentrima.</w:t>
      </w:r>
    </w:p>
    <w:p w14:paraId="3AD4252E" w14:textId="77777777" w:rsidR="00044DCE" w:rsidRPr="00C358BD" w:rsidRDefault="00044DCE" w:rsidP="00044DCE">
      <w:pPr>
        <w:tabs>
          <w:tab w:val="left" w:pos="851"/>
        </w:tabs>
        <w:spacing w:after="0" w:line="360" w:lineRule="auto"/>
        <w:jc w:val="both"/>
        <w:rPr>
          <w:rFonts w:ascii="Arial" w:hAnsi="Arial" w:cs="Arial"/>
          <w:sz w:val="24"/>
          <w:szCs w:val="24"/>
        </w:rPr>
      </w:pPr>
      <w:r w:rsidRPr="00C358BD">
        <w:rPr>
          <w:rFonts w:ascii="Arial" w:eastAsia="Arial" w:hAnsi="Arial" w:cs="Arial"/>
          <w:color w:val="000000" w:themeColor="text1"/>
          <w:sz w:val="24"/>
          <w:szCs w:val="24"/>
        </w:rPr>
        <w:t>Nabavljati će se veća količina likovnog potrošnog materijala za sve podcentre.</w:t>
      </w:r>
    </w:p>
    <w:p w14:paraId="77A322E2"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color w:val="000000" w:themeColor="text1"/>
          <w:sz w:val="24"/>
          <w:szCs w:val="24"/>
        </w:rPr>
        <w:t>U sklopu apliciranja na projekte Erasmus odobrena sredstva za projekt koristit će se namjenski</w:t>
      </w:r>
    </w:p>
    <w:p w14:paraId="487E3BC0" w14:textId="77777777" w:rsidR="00044DCE" w:rsidRPr="00C358BD" w:rsidRDefault="00044DCE" w:rsidP="00044DCE">
      <w:pPr>
        <w:tabs>
          <w:tab w:val="left" w:pos="851"/>
        </w:tabs>
        <w:spacing w:line="360" w:lineRule="auto"/>
        <w:jc w:val="both"/>
        <w:rPr>
          <w:rFonts w:ascii="Arial" w:hAnsi="Arial" w:cs="Arial"/>
          <w:sz w:val="24"/>
          <w:szCs w:val="24"/>
        </w:rPr>
      </w:pPr>
      <w:r w:rsidRPr="00C358BD">
        <w:rPr>
          <w:rFonts w:ascii="Arial" w:eastAsia="Arial" w:hAnsi="Arial" w:cs="Arial"/>
          <w:b/>
          <w:bCs/>
          <w:color w:val="000000" w:themeColor="text1"/>
          <w:sz w:val="24"/>
          <w:szCs w:val="24"/>
        </w:rPr>
        <w:t>Sažetak:</w:t>
      </w:r>
      <w:r w:rsidRPr="00C358BD">
        <w:rPr>
          <w:rFonts w:ascii="Arial" w:eastAsia="Arial" w:hAnsi="Arial" w:cs="Arial"/>
          <w:color w:val="000000" w:themeColor="text1"/>
          <w:sz w:val="24"/>
          <w:szCs w:val="24"/>
        </w:rPr>
        <w:t xml:space="preserve"> </w:t>
      </w:r>
    </w:p>
    <w:p w14:paraId="2DC71423" w14:textId="77777777" w:rsidR="00044DCE" w:rsidRPr="00C358BD" w:rsidRDefault="00044DCE" w:rsidP="00044DCE">
      <w:pPr>
        <w:tabs>
          <w:tab w:val="left" w:pos="851"/>
        </w:tabs>
        <w:spacing w:line="360" w:lineRule="auto"/>
        <w:jc w:val="both"/>
        <w:rPr>
          <w:rFonts w:ascii="Arial" w:eastAsia="Arial" w:hAnsi="Arial" w:cs="Arial"/>
          <w:color w:val="000000" w:themeColor="text1"/>
          <w:sz w:val="24"/>
          <w:szCs w:val="24"/>
        </w:rPr>
      </w:pPr>
      <w:r w:rsidRPr="00C358BD">
        <w:rPr>
          <w:rFonts w:ascii="Arial" w:eastAsia="Arial" w:hAnsi="Arial" w:cs="Arial"/>
          <w:color w:val="000000" w:themeColor="text1"/>
          <w:sz w:val="24"/>
          <w:szCs w:val="24"/>
        </w:rPr>
        <w:t>U planu je nabava osnovnih sredstava, sitnog inventara, didaktičkog i potrošnog materijala. Nabavka radne odjeće i obuće kuharice, ekonom, domar i sve odgojno obrazovne djelatnike. Navedene potrebe djelatnosti odvijati će se tijekom godine u skladu s financijskim mogućnostima Dječjeg vrtića More. Svi nedostaci i oštećenja otklanjati će se u suradnji sa Upravnim odjelom za gradsku imovinu i Dječjim vrtićem More. Domar će odraditi veliki dio manjih popravaka. Košnju, održavanje, provjeru kotlovnica i krovišta u podcentrima Bulevard, Delfin, Đurđice, Kvarner, Vidrice i Val. Kapljica novootvoreni objekt provjera postojećeg stanja objekta (u dogovoru sa Sveučilištem i Studenskim centrom).</w:t>
      </w:r>
    </w:p>
    <w:p w14:paraId="495C3EF5" w14:textId="77777777" w:rsidR="00044DCE" w:rsidRPr="00C358BD" w:rsidRDefault="00044DCE" w:rsidP="00044DCE">
      <w:pPr>
        <w:tabs>
          <w:tab w:val="left" w:pos="851"/>
        </w:tabs>
        <w:spacing w:line="360" w:lineRule="auto"/>
        <w:rPr>
          <w:rFonts w:ascii="Arial" w:hAnsi="Arial" w:cs="Arial"/>
          <w:b/>
          <w:sz w:val="24"/>
          <w:szCs w:val="24"/>
          <w:lang w:val="it-IT" w:eastAsia="ar-SA"/>
        </w:rPr>
      </w:pPr>
      <w:r w:rsidRPr="00C358BD">
        <w:rPr>
          <w:rFonts w:ascii="Arial" w:hAnsi="Arial" w:cs="Arial"/>
          <w:b/>
          <w:sz w:val="24"/>
          <w:szCs w:val="24"/>
          <w:lang w:val="it-IT" w:eastAsia="ar-SA"/>
        </w:rPr>
        <w:lastRenderedPageBreak/>
        <w:t>Potreba za održavanjem objekata, sanacijom i nabavkom opreme</w:t>
      </w:r>
    </w:p>
    <w:p w14:paraId="72E81857" w14:textId="77777777" w:rsidR="00044DCE" w:rsidRPr="00C358BD" w:rsidRDefault="00044DCE" w:rsidP="00044DCE">
      <w:pPr>
        <w:tabs>
          <w:tab w:val="left" w:pos="851"/>
        </w:tabs>
        <w:spacing w:after="200" w:line="360" w:lineRule="auto"/>
        <w:ind w:firstLine="720"/>
        <w:jc w:val="both"/>
        <w:rPr>
          <w:rFonts w:ascii="Arial" w:hAnsi="Arial" w:cs="Arial"/>
          <w:sz w:val="24"/>
          <w:szCs w:val="24"/>
        </w:rPr>
      </w:pPr>
      <w:r w:rsidRPr="00C358BD">
        <w:rPr>
          <w:rFonts w:ascii="Arial" w:hAnsi="Arial" w:cs="Arial"/>
          <w:sz w:val="24"/>
          <w:szCs w:val="24"/>
        </w:rPr>
        <w:t>U cilju održavanja u funkciji objekata i opreme, a poradi sigurnosti djece i kvalitetnijeg provođenja programa potrebni su popravci i nabava – prikaz nabave osnovnih sredstava, sitnog inventara te popravaka i investicijskog održavanja  po objektima.</w:t>
      </w:r>
    </w:p>
    <w:tbl>
      <w:tblPr>
        <w:tblW w:w="9069" w:type="dxa"/>
        <w:tblInd w:w="-5" w:type="dxa"/>
        <w:tblLayout w:type="fixed"/>
        <w:tblLook w:val="04A0" w:firstRow="1" w:lastRow="0" w:firstColumn="1" w:lastColumn="0" w:noHBand="0" w:noVBand="1"/>
      </w:tblPr>
      <w:tblGrid>
        <w:gridCol w:w="851"/>
        <w:gridCol w:w="2251"/>
        <w:gridCol w:w="5967"/>
      </w:tblGrid>
      <w:tr w:rsidR="00044DCE" w:rsidRPr="00C358BD" w14:paraId="7775DDA3" w14:textId="77777777" w:rsidTr="00044DCE">
        <w:trPr>
          <w:cantSplit/>
          <w:trHeight w:val="3402"/>
        </w:trPr>
        <w:tc>
          <w:tcPr>
            <w:tcW w:w="851" w:type="dxa"/>
            <w:tcBorders>
              <w:top w:val="single" w:sz="4" w:space="0" w:color="auto"/>
              <w:left w:val="single" w:sz="4" w:space="0" w:color="000000"/>
              <w:bottom w:val="single" w:sz="4" w:space="0" w:color="000000"/>
              <w:right w:val="nil"/>
            </w:tcBorders>
            <w:vAlign w:val="center"/>
          </w:tcPr>
          <w:p w14:paraId="4CFAAB8E" w14:textId="77777777" w:rsidR="00044DCE" w:rsidRPr="00C358BD" w:rsidRDefault="00044DCE" w:rsidP="00044DCE">
            <w:pPr>
              <w:tabs>
                <w:tab w:val="left" w:pos="0"/>
                <w:tab w:val="left" w:pos="851"/>
              </w:tabs>
              <w:suppressAutoHyphens/>
              <w:spacing w:after="0"/>
              <w:jc w:val="center"/>
              <w:outlineLvl w:val="8"/>
              <w:rPr>
                <w:rFonts w:ascii="Arial" w:eastAsia="SimSun" w:hAnsi="Arial" w:cs="Arial"/>
                <w:b/>
                <w:sz w:val="24"/>
                <w:szCs w:val="24"/>
                <w:lang w:eastAsia="ar-SA"/>
              </w:rPr>
            </w:pPr>
            <w:bookmarkStart w:id="69" w:name="_Hlk525500871"/>
            <w:r w:rsidRPr="00C358BD">
              <w:rPr>
                <w:rFonts w:ascii="Arial" w:eastAsia="SimSun" w:hAnsi="Arial" w:cs="Arial"/>
                <w:b/>
                <w:sz w:val="24"/>
                <w:szCs w:val="24"/>
                <w:lang w:eastAsia="ar-SA"/>
              </w:rPr>
              <w:t>B</w:t>
            </w:r>
          </w:p>
          <w:p w14:paraId="47943A6E" w14:textId="77777777" w:rsidR="00044DCE" w:rsidRPr="00C358BD" w:rsidRDefault="00044DCE" w:rsidP="00044DCE">
            <w:pPr>
              <w:tabs>
                <w:tab w:val="left" w:pos="0"/>
                <w:tab w:val="left" w:pos="851"/>
              </w:tabs>
              <w:suppressAutoHyphens/>
              <w:spacing w:after="0"/>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U</w:t>
            </w:r>
          </w:p>
          <w:p w14:paraId="1C92719E" w14:textId="77777777" w:rsidR="00044DCE" w:rsidRPr="00C358BD" w:rsidRDefault="00044DCE" w:rsidP="00044DCE">
            <w:pPr>
              <w:tabs>
                <w:tab w:val="left" w:pos="0"/>
                <w:tab w:val="left" w:pos="851"/>
              </w:tabs>
              <w:suppressAutoHyphens/>
              <w:spacing w:after="0"/>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L</w:t>
            </w:r>
          </w:p>
          <w:p w14:paraId="391D8434" w14:textId="77777777" w:rsidR="00044DCE" w:rsidRPr="00C358BD" w:rsidRDefault="00044DCE" w:rsidP="00044DCE">
            <w:pPr>
              <w:tabs>
                <w:tab w:val="left" w:pos="0"/>
                <w:tab w:val="left" w:pos="851"/>
              </w:tabs>
              <w:suppressAutoHyphens/>
              <w:spacing w:after="0"/>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E</w:t>
            </w:r>
          </w:p>
          <w:p w14:paraId="3C659582" w14:textId="77777777" w:rsidR="00044DCE" w:rsidRPr="00C358BD" w:rsidRDefault="00044DCE" w:rsidP="00044DCE">
            <w:pPr>
              <w:tabs>
                <w:tab w:val="left" w:pos="0"/>
                <w:tab w:val="left" w:pos="851"/>
              </w:tabs>
              <w:suppressAutoHyphens/>
              <w:spacing w:after="0"/>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V</w:t>
            </w:r>
          </w:p>
          <w:p w14:paraId="2025752B" w14:textId="77777777" w:rsidR="00044DCE" w:rsidRPr="00C358BD" w:rsidRDefault="00044DCE" w:rsidP="00044DCE">
            <w:pPr>
              <w:tabs>
                <w:tab w:val="left" w:pos="0"/>
                <w:tab w:val="left" w:pos="851"/>
              </w:tabs>
              <w:suppressAutoHyphens/>
              <w:spacing w:after="0"/>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A</w:t>
            </w:r>
          </w:p>
          <w:p w14:paraId="580CBD66" w14:textId="77777777" w:rsidR="00044DCE" w:rsidRPr="00C358BD" w:rsidRDefault="00044DCE" w:rsidP="00044DCE">
            <w:pPr>
              <w:tabs>
                <w:tab w:val="left" w:pos="0"/>
                <w:tab w:val="left" w:pos="851"/>
              </w:tabs>
              <w:suppressAutoHyphens/>
              <w:spacing w:after="0"/>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R</w:t>
            </w:r>
          </w:p>
          <w:p w14:paraId="7BCAD688" w14:textId="77777777" w:rsidR="00044DCE" w:rsidRPr="00C358BD" w:rsidRDefault="00044DCE" w:rsidP="00044DCE">
            <w:pPr>
              <w:tabs>
                <w:tab w:val="left" w:pos="0"/>
                <w:tab w:val="left" w:pos="851"/>
              </w:tabs>
              <w:suppressAutoHyphens/>
              <w:spacing w:after="0"/>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D</w:t>
            </w:r>
          </w:p>
        </w:tc>
        <w:tc>
          <w:tcPr>
            <w:tcW w:w="2251" w:type="dxa"/>
            <w:tcBorders>
              <w:top w:val="single" w:sz="4" w:space="0" w:color="auto"/>
              <w:left w:val="single" w:sz="4" w:space="0" w:color="000000"/>
              <w:bottom w:val="single" w:sz="4" w:space="0" w:color="000000"/>
              <w:right w:val="nil"/>
            </w:tcBorders>
          </w:tcPr>
          <w:p w14:paraId="2F950F80"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Osnovna sredstva</w:t>
            </w:r>
          </w:p>
          <w:p w14:paraId="0480712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E819BDD"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D455E0D"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93600B9"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Sitni inventar</w:t>
            </w:r>
          </w:p>
          <w:p w14:paraId="37C6978B"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8B07D45"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05C2AEBD"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18B64701"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Unutarnji prostor</w:t>
            </w:r>
          </w:p>
          <w:p w14:paraId="23CEA9A3"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A4E9580"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3CA2DAF"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3E4778C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6F13AD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7F6B2E0E"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DD2DB20"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2D2D4733"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Vanjski prostor</w:t>
            </w:r>
          </w:p>
          <w:p w14:paraId="3D112A92"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69B01F9"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13A78C9E"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1DCA571A"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didaktika</w:t>
            </w:r>
          </w:p>
        </w:tc>
        <w:tc>
          <w:tcPr>
            <w:tcW w:w="5967" w:type="dxa"/>
            <w:tcBorders>
              <w:top w:val="single" w:sz="4" w:space="0" w:color="auto"/>
              <w:left w:val="single" w:sz="4" w:space="0" w:color="000000"/>
              <w:bottom w:val="single" w:sz="4" w:space="0" w:color="000000"/>
              <w:right w:val="single" w:sz="4" w:space="0" w:color="000000"/>
            </w:tcBorders>
          </w:tcPr>
          <w:p w14:paraId="767C41C8" w14:textId="151C026A" w:rsidR="00044DCE" w:rsidRPr="005F2EDF" w:rsidRDefault="0033764E" w:rsidP="005F2EDF">
            <w:pPr>
              <w:pStyle w:val="Odlomakpopisa"/>
              <w:numPr>
                <w:ilvl w:val="0"/>
                <w:numId w:val="48"/>
              </w:numPr>
              <w:tabs>
                <w:tab w:val="left" w:pos="851"/>
              </w:tabs>
              <w:rPr>
                <w:rFonts w:ascii="Arial" w:hAnsi="Arial" w:cs="Arial"/>
                <w:sz w:val="24"/>
                <w:szCs w:val="24"/>
              </w:rPr>
            </w:pPr>
            <w:r w:rsidRPr="005F2EDF">
              <w:rPr>
                <w:rFonts w:ascii="Arial" w:hAnsi="Arial" w:cs="Arial"/>
                <w:sz w:val="24"/>
                <w:szCs w:val="24"/>
              </w:rPr>
              <w:t>N</w:t>
            </w:r>
            <w:r w:rsidR="00044DCE" w:rsidRPr="005F2EDF">
              <w:rPr>
                <w:rFonts w:ascii="Arial" w:hAnsi="Arial" w:cs="Arial"/>
                <w:sz w:val="24"/>
                <w:szCs w:val="24"/>
              </w:rPr>
              <w:t>adopuna posuđa lonac 5l (noževi za voće, malo cjedilo za čaj)</w:t>
            </w:r>
          </w:p>
          <w:p w14:paraId="17F47E7C" w14:textId="76A5DC10" w:rsidR="00044DCE" w:rsidRPr="005F2EDF" w:rsidRDefault="00044DCE" w:rsidP="005F2EDF">
            <w:pPr>
              <w:pStyle w:val="Odlomakpopisa"/>
              <w:numPr>
                <w:ilvl w:val="0"/>
                <w:numId w:val="48"/>
              </w:numPr>
              <w:tabs>
                <w:tab w:val="left" w:pos="851"/>
              </w:tabs>
              <w:rPr>
                <w:rFonts w:ascii="Arial" w:eastAsia="Times New Roman" w:hAnsi="Arial" w:cs="Arial"/>
                <w:color w:val="FF0000"/>
                <w:sz w:val="24"/>
                <w:szCs w:val="24"/>
              </w:rPr>
            </w:pPr>
            <w:r w:rsidRPr="005F2EDF">
              <w:rPr>
                <w:rFonts w:ascii="Arial" w:eastAsia="Times New Roman" w:hAnsi="Arial" w:cs="Arial"/>
                <w:sz w:val="24"/>
                <w:szCs w:val="24"/>
              </w:rPr>
              <w:t>Stolovi za odgajatelje i stolice</w:t>
            </w:r>
          </w:p>
          <w:p w14:paraId="19A51305" w14:textId="77777777" w:rsidR="00044DCE" w:rsidRPr="005F2EDF" w:rsidRDefault="00044DCE" w:rsidP="005F2EDF">
            <w:pPr>
              <w:pStyle w:val="Odlomakpopisa"/>
              <w:numPr>
                <w:ilvl w:val="0"/>
                <w:numId w:val="48"/>
              </w:numPr>
              <w:rPr>
                <w:rFonts w:ascii="Arial" w:hAnsi="Arial" w:cs="Arial"/>
                <w:sz w:val="24"/>
                <w:szCs w:val="24"/>
              </w:rPr>
            </w:pPr>
            <w:r w:rsidRPr="005F2EDF">
              <w:rPr>
                <w:rFonts w:ascii="Arial" w:hAnsi="Arial" w:cs="Arial"/>
                <w:sz w:val="24"/>
                <w:szCs w:val="24"/>
              </w:rPr>
              <w:t>Klima uređaj u hodniku, telefon</w:t>
            </w:r>
          </w:p>
          <w:p w14:paraId="6CD77497" w14:textId="77777777" w:rsidR="00044DCE" w:rsidRPr="005F2EDF" w:rsidRDefault="00044DCE" w:rsidP="005F2EDF">
            <w:pPr>
              <w:pStyle w:val="Odlomakpopisa"/>
              <w:numPr>
                <w:ilvl w:val="0"/>
                <w:numId w:val="48"/>
              </w:numPr>
              <w:rPr>
                <w:rFonts w:ascii="Arial" w:hAnsi="Arial" w:cs="Arial"/>
                <w:sz w:val="24"/>
                <w:szCs w:val="24"/>
              </w:rPr>
            </w:pPr>
            <w:r w:rsidRPr="005F2EDF">
              <w:rPr>
                <w:rFonts w:ascii="Arial" w:hAnsi="Arial" w:cs="Arial"/>
                <w:sz w:val="24"/>
                <w:szCs w:val="24"/>
              </w:rPr>
              <w:t>Ormar za garderobu</w:t>
            </w:r>
          </w:p>
          <w:p w14:paraId="20A0B387" w14:textId="77777777" w:rsidR="00044DCE" w:rsidRPr="005F2EDF" w:rsidRDefault="00044DCE" w:rsidP="005F2EDF">
            <w:pPr>
              <w:pStyle w:val="Odlomakpopisa"/>
              <w:numPr>
                <w:ilvl w:val="0"/>
                <w:numId w:val="48"/>
              </w:numPr>
              <w:rPr>
                <w:rFonts w:ascii="Arial" w:hAnsi="Arial" w:cs="Arial"/>
                <w:sz w:val="24"/>
                <w:szCs w:val="24"/>
              </w:rPr>
            </w:pPr>
            <w:r w:rsidRPr="005F2EDF">
              <w:rPr>
                <w:rFonts w:ascii="Arial" w:hAnsi="Arial" w:cs="Arial"/>
                <w:sz w:val="24"/>
                <w:szCs w:val="24"/>
              </w:rPr>
              <w:t>računalo</w:t>
            </w:r>
          </w:p>
          <w:p w14:paraId="50140075" w14:textId="116BB5E3" w:rsidR="00044DCE" w:rsidRPr="005F2EDF" w:rsidRDefault="00044DCE" w:rsidP="005F2EDF">
            <w:pPr>
              <w:pStyle w:val="Odlomakpopisa"/>
              <w:numPr>
                <w:ilvl w:val="0"/>
                <w:numId w:val="48"/>
              </w:numPr>
              <w:rPr>
                <w:rFonts w:ascii="Arial" w:eastAsia="Times New Roman" w:hAnsi="Arial" w:cs="Arial"/>
                <w:sz w:val="24"/>
                <w:szCs w:val="24"/>
              </w:rPr>
            </w:pPr>
            <w:r w:rsidRPr="005F2EDF">
              <w:rPr>
                <w:rFonts w:ascii="Arial" w:eastAsia="Times New Roman" w:hAnsi="Arial" w:cs="Arial"/>
                <w:sz w:val="24"/>
                <w:szCs w:val="24"/>
              </w:rPr>
              <w:t>Potreba izmjena (za odrasle), školjka i vodokotlić, zid ličenje</w:t>
            </w:r>
          </w:p>
          <w:p w14:paraId="2A626E1C" w14:textId="77777777" w:rsidR="00044DCE" w:rsidRPr="005F2EDF" w:rsidRDefault="00044DCE" w:rsidP="005F2EDF">
            <w:pPr>
              <w:pStyle w:val="Odlomakpopisa"/>
              <w:numPr>
                <w:ilvl w:val="0"/>
                <w:numId w:val="48"/>
              </w:numPr>
              <w:rPr>
                <w:rFonts w:ascii="Arial" w:eastAsia="Times New Roman" w:hAnsi="Arial" w:cs="Arial"/>
                <w:sz w:val="24"/>
                <w:szCs w:val="24"/>
              </w:rPr>
            </w:pPr>
            <w:r w:rsidRPr="005F2EDF">
              <w:rPr>
                <w:rFonts w:ascii="Arial" w:eastAsia="Times New Roman" w:hAnsi="Arial" w:cs="Arial"/>
                <w:sz w:val="24"/>
                <w:szCs w:val="24"/>
              </w:rPr>
              <w:t>Ogledala za wc Mješovita 1 dimenzije 18x20 cm</w:t>
            </w:r>
          </w:p>
          <w:p w14:paraId="1D26E757" w14:textId="77777777" w:rsidR="00044DCE" w:rsidRPr="005F2EDF" w:rsidRDefault="00044DCE" w:rsidP="005F2EDF">
            <w:pPr>
              <w:pStyle w:val="Odlomakpopisa"/>
              <w:numPr>
                <w:ilvl w:val="0"/>
                <w:numId w:val="48"/>
              </w:numPr>
              <w:rPr>
                <w:rFonts w:ascii="Arial" w:hAnsi="Arial" w:cs="Arial"/>
                <w:sz w:val="24"/>
                <w:szCs w:val="24"/>
              </w:rPr>
            </w:pPr>
            <w:r w:rsidRPr="005F2EDF">
              <w:rPr>
                <w:rFonts w:ascii="Arial" w:hAnsi="Arial" w:cs="Arial"/>
                <w:sz w:val="24"/>
                <w:szCs w:val="24"/>
              </w:rPr>
              <w:t>Vanjska ulazna vrata, brava, kvaka, zasun</w:t>
            </w:r>
          </w:p>
          <w:p w14:paraId="7885ACCC" w14:textId="10CA8CC5" w:rsidR="00044DCE" w:rsidRPr="00C358BD" w:rsidRDefault="00044DCE" w:rsidP="005F2EDF">
            <w:pPr>
              <w:ind w:firstLine="60"/>
              <w:rPr>
                <w:rFonts w:ascii="Arial" w:hAnsi="Arial" w:cs="Arial"/>
                <w:sz w:val="24"/>
                <w:szCs w:val="24"/>
              </w:rPr>
            </w:pPr>
          </w:p>
          <w:p w14:paraId="3B431727" w14:textId="77777777" w:rsidR="00044DCE" w:rsidRPr="005F2EDF" w:rsidRDefault="00044DCE" w:rsidP="005F2EDF">
            <w:pPr>
              <w:pStyle w:val="Odlomakpopisa"/>
              <w:numPr>
                <w:ilvl w:val="0"/>
                <w:numId w:val="48"/>
              </w:numPr>
              <w:rPr>
                <w:rFonts w:ascii="Arial" w:hAnsi="Arial" w:cs="Arial"/>
                <w:sz w:val="24"/>
                <w:szCs w:val="24"/>
              </w:rPr>
            </w:pPr>
            <w:r w:rsidRPr="005F2EDF">
              <w:rPr>
                <w:rFonts w:ascii="Arial" w:hAnsi="Arial" w:cs="Arial"/>
                <w:sz w:val="24"/>
                <w:szCs w:val="24"/>
              </w:rPr>
              <w:t>Zemlja, pijesak</w:t>
            </w:r>
          </w:p>
          <w:p w14:paraId="17DC158D" w14:textId="77777777" w:rsidR="00044DCE" w:rsidRPr="00C358BD" w:rsidRDefault="00044DCE" w:rsidP="00044DCE">
            <w:pPr>
              <w:rPr>
                <w:rFonts w:ascii="Arial" w:hAnsi="Arial" w:cs="Arial"/>
                <w:sz w:val="24"/>
                <w:szCs w:val="24"/>
              </w:rPr>
            </w:pPr>
          </w:p>
          <w:p w14:paraId="713388A7" w14:textId="77777777" w:rsidR="00044DCE" w:rsidRPr="005F2EDF" w:rsidRDefault="00044DCE" w:rsidP="005F2EDF">
            <w:pPr>
              <w:pStyle w:val="Odlomakpopisa"/>
              <w:numPr>
                <w:ilvl w:val="0"/>
                <w:numId w:val="48"/>
              </w:numPr>
              <w:rPr>
                <w:rFonts w:ascii="Arial" w:hAnsi="Arial" w:cs="Arial"/>
                <w:sz w:val="24"/>
                <w:szCs w:val="24"/>
                <w:u w:val="single"/>
              </w:rPr>
            </w:pPr>
            <w:r w:rsidRPr="005F2EDF">
              <w:rPr>
                <w:rFonts w:ascii="Arial" w:hAnsi="Arial" w:cs="Arial"/>
                <w:sz w:val="24"/>
                <w:szCs w:val="24"/>
              </w:rPr>
              <w:t>didaktičkih sredstva, likovni  potrošni materijal, po potrebi i želji odgojiteljica te  s Planom nabave Dječjeg DV More i financijskim mogućnostima</w:t>
            </w:r>
          </w:p>
          <w:p w14:paraId="610E64FA" w14:textId="77777777" w:rsidR="00044DCE" w:rsidRPr="00C358BD" w:rsidRDefault="00044DCE" w:rsidP="00044DCE">
            <w:pPr>
              <w:rPr>
                <w:rFonts w:ascii="Arial" w:hAnsi="Arial" w:cs="Arial"/>
                <w:sz w:val="24"/>
                <w:szCs w:val="24"/>
                <w:u w:val="single"/>
              </w:rPr>
            </w:pPr>
          </w:p>
          <w:p w14:paraId="0044C3D5" w14:textId="77777777" w:rsidR="00044DCE" w:rsidRPr="00C358BD" w:rsidRDefault="00044DCE" w:rsidP="00044DCE">
            <w:pPr>
              <w:rPr>
                <w:rFonts w:ascii="Arial" w:hAnsi="Arial" w:cs="Arial"/>
                <w:sz w:val="24"/>
                <w:szCs w:val="24"/>
                <w:u w:val="single"/>
              </w:rPr>
            </w:pPr>
          </w:p>
          <w:p w14:paraId="69198344" w14:textId="77777777" w:rsidR="00044DCE" w:rsidRPr="00C358BD" w:rsidRDefault="00044DCE" w:rsidP="00044DCE">
            <w:pPr>
              <w:tabs>
                <w:tab w:val="left" w:pos="851"/>
              </w:tabs>
              <w:rPr>
                <w:rFonts w:ascii="Arial" w:hAnsi="Arial" w:cs="Arial"/>
                <w:sz w:val="24"/>
                <w:szCs w:val="24"/>
              </w:rPr>
            </w:pPr>
          </w:p>
          <w:p w14:paraId="12CDAD16" w14:textId="77777777" w:rsidR="00044DCE" w:rsidRPr="00C358BD" w:rsidRDefault="00044DCE" w:rsidP="00044DCE">
            <w:pPr>
              <w:tabs>
                <w:tab w:val="left" w:pos="851"/>
              </w:tabs>
              <w:spacing w:after="0" w:line="240" w:lineRule="auto"/>
              <w:rPr>
                <w:rFonts w:ascii="Arial" w:eastAsia="SimSun" w:hAnsi="Arial" w:cs="Arial"/>
                <w:sz w:val="24"/>
                <w:szCs w:val="24"/>
                <w:lang w:eastAsia="hr-HR"/>
              </w:rPr>
            </w:pPr>
          </w:p>
        </w:tc>
      </w:tr>
      <w:bookmarkEnd w:id="69"/>
    </w:tbl>
    <w:p w14:paraId="7FC49C57" w14:textId="77777777" w:rsidR="00044DCE" w:rsidRPr="00C358BD" w:rsidRDefault="00044DCE" w:rsidP="00044DCE">
      <w:pPr>
        <w:tabs>
          <w:tab w:val="left" w:pos="851"/>
        </w:tabs>
        <w:spacing w:after="200" w:line="276" w:lineRule="auto"/>
        <w:rPr>
          <w:rFonts w:ascii="Arial" w:eastAsia="SimSun" w:hAnsi="Arial" w:cs="Arial"/>
          <w:b/>
          <w:color w:val="FF0000"/>
          <w:sz w:val="24"/>
          <w:szCs w:val="24"/>
          <w:lang w:eastAsia="ar-SA"/>
        </w:rPr>
      </w:pPr>
    </w:p>
    <w:tbl>
      <w:tblPr>
        <w:tblW w:w="9240" w:type="dxa"/>
        <w:tblInd w:w="-176" w:type="dxa"/>
        <w:tblLayout w:type="fixed"/>
        <w:tblLook w:val="04A0" w:firstRow="1" w:lastRow="0" w:firstColumn="1" w:lastColumn="0" w:noHBand="0" w:noVBand="1"/>
      </w:tblPr>
      <w:tblGrid>
        <w:gridCol w:w="1293"/>
        <w:gridCol w:w="1980"/>
        <w:gridCol w:w="5967"/>
      </w:tblGrid>
      <w:tr w:rsidR="00044DCE" w:rsidRPr="00C358BD" w14:paraId="2FB5AC00" w14:textId="77777777" w:rsidTr="00044DCE">
        <w:trPr>
          <w:cantSplit/>
          <w:trHeight w:val="3402"/>
        </w:trPr>
        <w:tc>
          <w:tcPr>
            <w:tcW w:w="1293" w:type="dxa"/>
            <w:tcBorders>
              <w:top w:val="single" w:sz="4" w:space="0" w:color="auto"/>
              <w:left w:val="single" w:sz="4" w:space="0" w:color="000000"/>
              <w:bottom w:val="single" w:sz="4" w:space="0" w:color="000000"/>
              <w:right w:val="nil"/>
            </w:tcBorders>
            <w:vAlign w:val="center"/>
          </w:tcPr>
          <w:p w14:paraId="34AEA5A0"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lastRenderedPageBreak/>
              <w:t>D</w:t>
            </w:r>
          </w:p>
          <w:p w14:paraId="2B14B3E2"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E</w:t>
            </w:r>
          </w:p>
          <w:p w14:paraId="5445A6E3"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L</w:t>
            </w:r>
          </w:p>
          <w:p w14:paraId="0F203EBD"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F</w:t>
            </w:r>
          </w:p>
          <w:p w14:paraId="63139E31"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I</w:t>
            </w:r>
          </w:p>
          <w:p w14:paraId="02A8AD39"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N</w:t>
            </w:r>
          </w:p>
          <w:p w14:paraId="1C0A1B02"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p>
        </w:tc>
        <w:tc>
          <w:tcPr>
            <w:tcW w:w="1980" w:type="dxa"/>
            <w:tcBorders>
              <w:top w:val="single" w:sz="4" w:space="0" w:color="auto"/>
              <w:left w:val="single" w:sz="4" w:space="0" w:color="000000"/>
              <w:bottom w:val="single" w:sz="4" w:space="0" w:color="000000"/>
              <w:right w:val="nil"/>
            </w:tcBorders>
          </w:tcPr>
          <w:p w14:paraId="4ABAD12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Osnovna sredstva</w:t>
            </w:r>
          </w:p>
          <w:p w14:paraId="7BF6A333"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3FDFDA28"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09C1097A"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Sitni inventar</w:t>
            </w:r>
          </w:p>
          <w:p w14:paraId="4D9531BC"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6FA1DDC6"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2FC5E506"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Vanjski prostor</w:t>
            </w:r>
          </w:p>
          <w:p w14:paraId="55EFE6D4"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6F773013"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A7C39AB"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1ABD3D33"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68E18C7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2FD6A140"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7F4DCEE"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67CC77A4"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2A16BEF9"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Unutarnji prostor</w:t>
            </w:r>
          </w:p>
          <w:p w14:paraId="45A91B9E"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039548FB"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111D6ABA"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3094151F"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didaktika</w:t>
            </w:r>
          </w:p>
        </w:tc>
        <w:tc>
          <w:tcPr>
            <w:tcW w:w="5967" w:type="dxa"/>
            <w:tcBorders>
              <w:top w:val="single" w:sz="4" w:space="0" w:color="auto"/>
              <w:left w:val="single" w:sz="4" w:space="0" w:color="000000"/>
              <w:bottom w:val="single" w:sz="4" w:space="0" w:color="000000"/>
              <w:right w:val="single" w:sz="4" w:space="0" w:color="000000"/>
            </w:tcBorders>
          </w:tcPr>
          <w:p w14:paraId="3BFB1EE7" w14:textId="77777777" w:rsidR="00044DCE" w:rsidRPr="005F2EDF" w:rsidRDefault="00044DCE" w:rsidP="005F2EDF">
            <w:pPr>
              <w:pStyle w:val="Odlomakpopisa"/>
              <w:keepNext/>
              <w:numPr>
                <w:ilvl w:val="0"/>
                <w:numId w:val="47"/>
              </w:numPr>
              <w:tabs>
                <w:tab w:val="left" w:pos="851"/>
              </w:tabs>
              <w:spacing w:after="0" w:line="240" w:lineRule="auto"/>
              <w:ind w:right="-108"/>
              <w:outlineLvl w:val="4"/>
              <w:rPr>
                <w:rFonts w:ascii="Arial" w:eastAsia="Arial Unicode MS" w:hAnsi="Arial" w:cs="Arial"/>
                <w:bCs/>
                <w:sz w:val="24"/>
                <w:szCs w:val="24"/>
              </w:rPr>
            </w:pPr>
            <w:r w:rsidRPr="005F2EDF">
              <w:rPr>
                <w:rFonts w:ascii="Arial" w:eastAsia="Times New Roman" w:hAnsi="Arial" w:cs="Arial"/>
                <w:color w:val="212121"/>
                <w:sz w:val="24"/>
                <w:szCs w:val="24"/>
                <w:lang w:eastAsia="hr-HR"/>
              </w:rPr>
              <w:t>kompletna renovacija kuhinje- namještaj i bijela tehnika</w:t>
            </w:r>
          </w:p>
          <w:p w14:paraId="2BDD5930" w14:textId="77777777" w:rsidR="00044DCE" w:rsidRPr="00C358BD" w:rsidRDefault="00044DCE" w:rsidP="00044DCE">
            <w:pPr>
              <w:keepNext/>
              <w:tabs>
                <w:tab w:val="left" w:pos="851"/>
              </w:tabs>
              <w:spacing w:after="0" w:line="240" w:lineRule="auto"/>
              <w:ind w:right="-108"/>
              <w:outlineLvl w:val="4"/>
              <w:rPr>
                <w:rFonts w:ascii="Arial" w:eastAsia="Arial Unicode MS" w:hAnsi="Arial" w:cs="Arial"/>
                <w:bCs/>
                <w:sz w:val="24"/>
                <w:szCs w:val="24"/>
              </w:rPr>
            </w:pPr>
          </w:p>
          <w:p w14:paraId="65B35509" w14:textId="77777777" w:rsidR="00044DCE" w:rsidRPr="005F2EDF" w:rsidRDefault="00044DCE" w:rsidP="005F2EDF">
            <w:pPr>
              <w:pStyle w:val="Odlomakpopisa"/>
              <w:keepNext/>
              <w:numPr>
                <w:ilvl w:val="0"/>
                <w:numId w:val="47"/>
              </w:numPr>
              <w:tabs>
                <w:tab w:val="left" w:pos="851"/>
              </w:tabs>
              <w:spacing w:after="0" w:line="240" w:lineRule="auto"/>
              <w:ind w:right="-108"/>
              <w:outlineLvl w:val="4"/>
              <w:rPr>
                <w:rFonts w:ascii="Arial" w:eastAsia="Arial Unicode MS" w:hAnsi="Arial" w:cs="Arial"/>
                <w:bCs/>
                <w:sz w:val="24"/>
                <w:szCs w:val="24"/>
              </w:rPr>
            </w:pPr>
            <w:r w:rsidRPr="005F2EDF">
              <w:rPr>
                <w:rFonts w:ascii="Arial" w:eastAsia="Calibri" w:hAnsi="Arial" w:cs="Arial"/>
                <w:bCs/>
                <w:sz w:val="24"/>
                <w:szCs w:val="24"/>
              </w:rPr>
              <w:t xml:space="preserve">nadopuna posuđa i pribora za jelo, </w:t>
            </w:r>
            <w:r w:rsidRPr="005F2EDF">
              <w:rPr>
                <w:rFonts w:ascii="Arial" w:eastAsia="Calibri" w:hAnsi="Arial" w:cs="Arial"/>
                <w:sz w:val="24"/>
                <w:szCs w:val="24"/>
              </w:rPr>
              <w:t>posteljine, barbajola, pelena</w:t>
            </w:r>
            <w:r w:rsidRPr="005F2EDF">
              <w:rPr>
                <w:rFonts w:ascii="Arial" w:eastAsia="Calibri" w:hAnsi="Arial" w:cs="Arial"/>
                <w:bCs/>
                <w:sz w:val="24"/>
                <w:szCs w:val="24"/>
              </w:rPr>
              <w:t>,</w:t>
            </w:r>
          </w:p>
          <w:p w14:paraId="2BD228DE" w14:textId="77777777" w:rsidR="00044DCE" w:rsidRPr="005F2EDF" w:rsidRDefault="00044DCE" w:rsidP="005F2EDF">
            <w:pPr>
              <w:pStyle w:val="Odlomakpopisa"/>
              <w:numPr>
                <w:ilvl w:val="0"/>
                <w:numId w:val="47"/>
              </w:numPr>
              <w:tabs>
                <w:tab w:val="left" w:pos="851"/>
              </w:tabs>
              <w:spacing w:after="200" w:line="276" w:lineRule="auto"/>
              <w:rPr>
                <w:rFonts w:ascii="Arial" w:eastAsia="Calibri" w:hAnsi="Arial" w:cs="Arial"/>
                <w:bCs/>
                <w:sz w:val="24"/>
                <w:szCs w:val="24"/>
              </w:rPr>
            </w:pPr>
            <w:r w:rsidRPr="005F2EDF">
              <w:rPr>
                <w:rFonts w:ascii="Arial" w:eastAsia="Arial Unicode MS" w:hAnsi="Arial" w:cs="Arial"/>
                <w:bCs/>
                <w:sz w:val="24"/>
                <w:szCs w:val="24"/>
              </w:rPr>
              <w:t>Klima uređaj, odvlaživač zraka za jaslice</w:t>
            </w:r>
          </w:p>
          <w:p w14:paraId="38768405" w14:textId="77777777" w:rsidR="00044DCE" w:rsidRPr="00C358BD" w:rsidRDefault="00044DCE" w:rsidP="00044DCE">
            <w:pPr>
              <w:keepNext/>
              <w:tabs>
                <w:tab w:val="left" w:pos="851"/>
              </w:tabs>
              <w:spacing w:after="0" w:line="240" w:lineRule="auto"/>
              <w:ind w:right="-108"/>
              <w:outlineLvl w:val="4"/>
              <w:rPr>
                <w:rFonts w:ascii="Arial" w:eastAsia="Arial Unicode MS" w:hAnsi="Arial" w:cs="Arial"/>
                <w:bCs/>
                <w:sz w:val="24"/>
                <w:szCs w:val="24"/>
              </w:rPr>
            </w:pPr>
          </w:p>
          <w:p w14:paraId="35B39693" w14:textId="77777777" w:rsidR="00044DCE" w:rsidRPr="005F2EDF" w:rsidRDefault="00044DCE" w:rsidP="005F2EDF">
            <w:pPr>
              <w:pStyle w:val="Odlomakpopisa"/>
              <w:keepNext/>
              <w:numPr>
                <w:ilvl w:val="0"/>
                <w:numId w:val="47"/>
              </w:numPr>
              <w:tabs>
                <w:tab w:val="left" w:pos="851"/>
              </w:tabs>
              <w:spacing w:after="0" w:line="240" w:lineRule="auto"/>
              <w:ind w:right="-108"/>
              <w:outlineLvl w:val="4"/>
              <w:rPr>
                <w:rFonts w:ascii="Arial" w:eastAsia="Arial Unicode MS" w:hAnsi="Arial" w:cs="Arial"/>
                <w:bCs/>
                <w:sz w:val="24"/>
                <w:szCs w:val="24"/>
              </w:rPr>
            </w:pPr>
            <w:r w:rsidRPr="005F2EDF">
              <w:rPr>
                <w:rFonts w:ascii="Arial" w:eastAsia="Arial Unicode MS" w:hAnsi="Arial" w:cs="Arial"/>
                <w:bCs/>
                <w:sz w:val="24"/>
                <w:szCs w:val="24"/>
              </w:rPr>
              <w:t>Sanirane podne pločice oko stabla</w:t>
            </w:r>
          </w:p>
          <w:p w14:paraId="45A44850" w14:textId="77777777" w:rsidR="00044DCE" w:rsidRPr="005F2EDF" w:rsidRDefault="00044DCE" w:rsidP="005F2EDF">
            <w:pPr>
              <w:pStyle w:val="Odlomakpopisa"/>
              <w:keepNext/>
              <w:numPr>
                <w:ilvl w:val="0"/>
                <w:numId w:val="47"/>
              </w:numPr>
              <w:tabs>
                <w:tab w:val="left" w:pos="851"/>
              </w:tabs>
              <w:spacing w:after="0" w:line="240" w:lineRule="auto"/>
              <w:ind w:right="-108"/>
              <w:outlineLvl w:val="4"/>
              <w:rPr>
                <w:rFonts w:ascii="Arial" w:eastAsia="Arial Unicode MS" w:hAnsi="Arial" w:cs="Arial"/>
                <w:bCs/>
                <w:sz w:val="24"/>
                <w:szCs w:val="24"/>
              </w:rPr>
            </w:pPr>
            <w:r w:rsidRPr="005F2EDF">
              <w:rPr>
                <w:rFonts w:ascii="Arial" w:eastAsia="Arial Unicode MS" w:hAnsi="Arial" w:cs="Arial"/>
                <w:bCs/>
                <w:sz w:val="24"/>
                <w:szCs w:val="24"/>
              </w:rPr>
              <w:t>Saniran bočni zid i izbetonirana gredica na dvorištu (istok)</w:t>
            </w:r>
          </w:p>
          <w:p w14:paraId="4A7706C5" w14:textId="198DB57E" w:rsidR="00044DCE" w:rsidRPr="005F2EDF" w:rsidRDefault="00044DCE" w:rsidP="005F2EDF">
            <w:pPr>
              <w:pStyle w:val="Odlomakpopisa"/>
              <w:keepNext/>
              <w:numPr>
                <w:ilvl w:val="0"/>
                <w:numId w:val="47"/>
              </w:numPr>
              <w:tabs>
                <w:tab w:val="left" w:pos="851"/>
              </w:tabs>
              <w:spacing w:after="0" w:line="240" w:lineRule="auto"/>
              <w:ind w:right="-108"/>
              <w:outlineLvl w:val="4"/>
              <w:rPr>
                <w:rFonts w:ascii="Arial" w:eastAsia="Arial Unicode MS" w:hAnsi="Arial" w:cs="Arial"/>
                <w:bCs/>
                <w:sz w:val="24"/>
                <w:szCs w:val="24"/>
              </w:rPr>
            </w:pPr>
            <w:r w:rsidRPr="005F2EDF">
              <w:rPr>
                <w:rFonts w:ascii="Arial" w:hAnsi="Arial" w:cs="Arial"/>
                <w:sz w:val="24"/>
                <w:szCs w:val="24"/>
              </w:rPr>
              <w:t xml:space="preserve">zaštitna ograda tj. omeđen prostor za djecu jasličke dobi (opasnost od nezaštićenih stepenica) </w:t>
            </w:r>
          </w:p>
          <w:p w14:paraId="534B8802" w14:textId="77777777" w:rsidR="00044DCE" w:rsidRPr="005F2EDF" w:rsidRDefault="00044DCE" w:rsidP="005F2EDF">
            <w:pPr>
              <w:pStyle w:val="Odlomakpopisa"/>
              <w:numPr>
                <w:ilvl w:val="0"/>
                <w:numId w:val="47"/>
              </w:numPr>
              <w:tabs>
                <w:tab w:val="left" w:pos="851"/>
              </w:tabs>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Nabavka pijeska za pješčanik</w:t>
            </w:r>
          </w:p>
          <w:p w14:paraId="13ADA9C5" w14:textId="4CBDCF18" w:rsidR="00044DCE" w:rsidRPr="005F2EDF" w:rsidRDefault="00044DCE" w:rsidP="005F2EDF">
            <w:pPr>
              <w:pStyle w:val="Odlomakpopisa"/>
              <w:numPr>
                <w:ilvl w:val="0"/>
                <w:numId w:val="47"/>
              </w:numPr>
              <w:tabs>
                <w:tab w:val="left" w:pos="851"/>
              </w:tabs>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 xml:space="preserve">zaštitna ograda tj. omeđen prostor za djecu jasličke dobi   </w:t>
            </w:r>
          </w:p>
          <w:p w14:paraId="08569368" w14:textId="77777777" w:rsidR="00044DCE" w:rsidRPr="005F2EDF" w:rsidRDefault="00044DCE" w:rsidP="005F2EDF">
            <w:pPr>
              <w:pStyle w:val="Odlomakpopisa"/>
              <w:numPr>
                <w:ilvl w:val="0"/>
                <w:numId w:val="47"/>
              </w:numPr>
              <w:tabs>
                <w:tab w:val="left" w:pos="851"/>
              </w:tabs>
              <w:rPr>
                <w:rFonts w:ascii="Arial" w:hAnsi="Arial" w:cs="Arial"/>
                <w:sz w:val="24"/>
                <w:szCs w:val="24"/>
              </w:rPr>
            </w:pPr>
            <w:r w:rsidRPr="005F2EDF">
              <w:rPr>
                <w:rFonts w:ascii="Arial" w:eastAsia="Times New Roman" w:hAnsi="Arial" w:cs="Arial"/>
                <w:color w:val="212121"/>
                <w:sz w:val="24"/>
                <w:szCs w:val="24"/>
                <w:lang w:eastAsia="hr-HR"/>
              </w:rPr>
              <w:t>Ličenje vanjske ograde</w:t>
            </w:r>
          </w:p>
          <w:p w14:paraId="7C61B007" w14:textId="52543AE6" w:rsidR="00044DCE" w:rsidRPr="005F2EDF" w:rsidRDefault="00044DCE" w:rsidP="005F2EDF">
            <w:pPr>
              <w:pStyle w:val="Odlomakpopisa"/>
              <w:numPr>
                <w:ilvl w:val="0"/>
                <w:numId w:val="47"/>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zaštite za radijatore</w:t>
            </w:r>
          </w:p>
          <w:p w14:paraId="4AAB0609" w14:textId="1F9A01EF" w:rsidR="00044DCE" w:rsidRPr="005F2EDF" w:rsidRDefault="00044DCE" w:rsidP="005F2EDF">
            <w:pPr>
              <w:pStyle w:val="Odlomakpopisa"/>
              <w:numPr>
                <w:ilvl w:val="0"/>
                <w:numId w:val="47"/>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ormar za potrošni materijal ispred kupaonica za djelatnike (2x)</w:t>
            </w:r>
          </w:p>
          <w:p w14:paraId="1E136D19" w14:textId="77777777" w:rsidR="00044DCE" w:rsidRPr="00C358BD" w:rsidRDefault="00044DCE" w:rsidP="00044DCE">
            <w:pPr>
              <w:tabs>
                <w:tab w:val="left" w:pos="851"/>
              </w:tabs>
              <w:rPr>
                <w:rFonts w:ascii="Arial" w:hAnsi="Arial" w:cs="Arial"/>
                <w:sz w:val="24"/>
                <w:szCs w:val="24"/>
              </w:rPr>
            </w:pPr>
          </w:p>
          <w:p w14:paraId="6A4D2C26" w14:textId="77777777" w:rsidR="00044DCE" w:rsidRPr="005F2EDF" w:rsidRDefault="00044DCE" w:rsidP="005F2EDF">
            <w:pPr>
              <w:pStyle w:val="Odlomakpopisa"/>
              <w:numPr>
                <w:ilvl w:val="0"/>
                <w:numId w:val="47"/>
              </w:numPr>
              <w:tabs>
                <w:tab w:val="left" w:pos="851"/>
              </w:tabs>
              <w:rPr>
                <w:rFonts w:ascii="Arial" w:hAnsi="Arial" w:cs="Arial"/>
                <w:sz w:val="24"/>
                <w:szCs w:val="24"/>
              </w:rPr>
            </w:pPr>
            <w:r w:rsidRPr="005F2EDF">
              <w:rPr>
                <w:rFonts w:ascii="Arial" w:hAnsi="Arial" w:cs="Arial"/>
                <w:sz w:val="24"/>
                <w:szCs w:val="24"/>
              </w:rPr>
              <w:t>Ličenje zidova (sobe, hodnici, kupaone)</w:t>
            </w:r>
          </w:p>
          <w:p w14:paraId="2DA3A65E" w14:textId="77777777" w:rsidR="00044DCE" w:rsidRPr="005F2EDF" w:rsidRDefault="00044DCE" w:rsidP="005F2EDF">
            <w:pPr>
              <w:pStyle w:val="Odlomakpopisa"/>
              <w:numPr>
                <w:ilvl w:val="0"/>
                <w:numId w:val="47"/>
              </w:numPr>
              <w:tabs>
                <w:tab w:val="left" w:pos="851"/>
              </w:tabs>
              <w:rPr>
                <w:rFonts w:ascii="Arial" w:hAnsi="Arial" w:cs="Arial"/>
                <w:sz w:val="24"/>
                <w:szCs w:val="24"/>
              </w:rPr>
            </w:pPr>
            <w:r w:rsidRPr="005F2EDF">
              <w:rPr>
                <w:rFonts w:ascii="Arial" w:hAnsi="Arial" w:cs="Arial"/>
                <w:sz w:val="24"/>
                <w:szCs w:val="24"/>
              </w:rPr>
              <w:t>Izmjena harmo vrata u prizemlju</w:t>
            </w:r>
          </w:p>
          <w:p w14:paraId="7A322196" w14:textId="77777777" w:rsidR="00044DCE" w:rsidRPr="00C358BD" w:rsidRDefault="00044DCE" w:rsidP="00044DCE">
            <w:pPr>
              <w:shd w:val="clear" w:color="auto" w:fill="FFFFFF"/>
              <w:tabs>
                <w:tab w:val="left" w:pos="851"/>
              </w:tabs>
              <w:spacing w:after="0" w:line="240" w:lineRule="auto"/>
              <w:rPr>
                <w:rFonts w:ascii="Arial" w:eastAsia="Times New Roman" w:hAnsi="Arial" w:cs="Arial"/>
                <w:color w:val="212121"/>
                <w:sz w:val="24"/>
                <w:szCs w:val="24"/>
                <w:lang w:eastAsia="hr-HR"/>
              </w:rPr>
            </w:pPr>
          </w:p>
          <w:p w14:paraId="703F7598" w14:textId="77777777" w:rsidR="00044DCE" w:rsidRPr="005F2EDF" w:rsidRDefault="00044DCE" w:rsidP="005F2EDF">
            <w:pPr>
              <w:pStyle w:val="Odlomakpopisa"/>
              <w:numPr>
                <w:ilvl w:val="0"/>
                <w:numId w:val="47"/>
              </w:numPr>
              <w:tabs>
                <w:tab w:val="left" w:pos="851"/>
              </w:tabs>
              <w:rPr>
                <w:rFonts w:ascii="Arial" w:eastAsia="SimSun" w:hAnsi="Arial" w:cs="Arial"/>
                <w:sz w:val="24"/>
                <w:szCs w:val="24"/>
                <w:lang w:eastAsia="hr-HR"/>
              </w:rPr>
            </w:pPr>
            <w:r w:rsidRPr="005F2EDF">
              <w:rPr>
                <w:rFonts w:ascii="Arial" w:eastAsia="SimSun" w:hAnsi="Arial" w:cs="Arial"/>
                <w:sz w:val="24"/>
                <w:szCs w:val="24"/>
                <w:lang w:eastAsia="hr-HR"/>
              </w:rPr>
              <w:t>nabavka po željama i potrebama svih odgojnih skupina prema financijskoj mogućnostima DV More</w:t>
            </w:r>
          </w:p>
          <w:p w14:paraId="4D8F3D08" w14:textId="28ECFAB6" w:rsidR="00044DCE" w:rsidRPr="00C358BD" w:rsidRDefault="00044DCE" w:rsidP="005F2EDF">
            <w:pPr>
              <w:shd w:val="clear" w:color="auto" w:fill="FFFFFF"/>
              <w:spacing w:after="0" w:line="240" w:lineRule="auto"/>
              <w:ind w:firstLine="60"/>
              <w:rPr>
                <w:rFonts w:ascii="Arial" w:eastAsia="Times New Roman" w:hAnsi="Arial" w:cs="Arial"/>
                <w:color w:val="212121"/>
                <w:sz w:val="24"/>
                <w:szCs w:val="24"/>
                <w:lang w:eastAsia="hr-HR"/>
              </w:rPr>
            </w:pPr>
          </w:p>
          <w:p w14:paraId="0B253CA4"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bookmarkStart w:id="70" w:name="_heading=h.osb7ecr2stku"/>
            <w:bookmarkEnd w:id="70"/>
            <w:r w:rsidRPr="00C358BD">
              <w:rPr>
                <w:rFonts w:ascii="Arial" w:eastAsia="Times New Roman" w:hAnsi="Arial" w:cs="Arial"/>
                <w:color w:val="212121"/>
                <w:sz w:val="24"/>
                <w:szCs w:val="24"/>
                <w:lang w:eastAsia="hr-HR"/>
              </w:rPr>
              <w:t xml:space="preserve"> </w:t>
            </w:r>
          </w:p>
          <w:p w14:paraId="2E942629"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p>
          <w:p w14:paraId="0488D0C9"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p>
          <w:p w14:paraId="0FBE52FD"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p>
          <w:p w14:paraId="13826E95"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p>
          <w:p w14:paraId="0DD9063A"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p>
          <w:p w14:paraId="59D0861B" w14:textId="77777777" w:rsidR="00044DCE" w:rsidRPr="00C358BD" w:rsidRDefault="00044DCE" w:rsidP="00044DCE">
            <w:pPr>
              <w:shd w:val="clear" w:color="auto" w:fill="FFFFFF"/>
              <w:spacing w:after="0" w:line="240" w:lineRule="auto"/>
              <w:rPr>
                <w:rFonts w:ascii="Arial" w:eastAsia="Arial Unicode MS" w:hAnsi="Arial" w:cs="Arial"/>
                <w:bCs/>
                <w:sz w:val="24"/>
                <w:szCs w:val="24"/>
              </w:rPr>
            </w:pPr>
          </w:p>
        </w:tc>
      </w:tr>
      <w:tr w:rsidR="00044DCE" w:rsidRPr="00C358BD" w14:paraId="72D32EC3" w14:textId="77777777" w:rsidTr="00044DCE">
        <w:trPr>
          <w:cantSplit/>
          <w:trHeight w:val="3402"/>
        </w:trPr>
        <w:tc>
          <w:tcPr>
            <w:tcW w:w="1293" w:type="dxa"/>
            <w:tcBorders>
              <w:top w:val="single" w:sz="4" w:space="0" w:color="auto"/>
              <w:left w:val="single" w:sz="4" w:space="0" w:color="000000"/>
              <w:bottom w:val="single" w:sz="4" w:space="0" w:color="000000"/>
              <w:right w:val="nil"/>
            </w:tcBorders>
            <w:vAlign w:val="center"/>
          </w:tcPr>
          <w:p w14:paraId="67944EF2"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lastRenderedPageBreak/>
              <w:t>Đ</w:t>
            </w:r>
          </w:p>
          <w:p w14:paraId="3FA576AD"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U</w:t>
            </w:r>
          </w:p>
          <w:p w14:paraId="49C69FBE"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R</w:t>
            </w:r>
          </w:p>
          <w:p w14:paraId="63EB0E25"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Đ</w:t>
            </w:r>
          </w:p>
          <w:p w14:paraId="4B8A7E47"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I</w:t>
            </w:r>
          </w:p>
          <w:p w14:paraId="1B1B45A8"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C</w:t>
            </w:r>
          </w:p>
          <w:p w14:paraId="004C0C09"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E</w:t>
            </w:r>
          </w:p>
          <w:p w14:paraId="00766C1F"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p>
        </w:tc>
        <w:tc>
          <w:tcPr>
            <w:tcW w:w="1980" w:type="dxa"/>
            <w:tcBorders>
              <w:top w:val="single" w:sz="4" w:space="0" w:color="auto"/>
              <w:left w:val="single" w:sz="4" w:space="0" w:color="000000"/>
              <w:bottom w:val="single" w:sz="4" w:space="0" w:color="000000"/>
              <w:right w:val="nil"/>
            </w:tcBorders>
          </w:tcPr>
          <w:p w14:paraId="5A1E933D"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Osnovna sredstva</w:t>
            </w:r>
          </w:p>
          <w:p w14:paraId="6203794A"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3A510125"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Sitni inventar</w:t>
            </w:r>
          </w:p>
          <w:p w14:paraId="50A5CC8B"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03A4E41D"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67CFEA6C"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Vanjski prostor</w:t>
            </w:r>
          </w:p>
          <w:p w14:paraId="2E6132C9"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61E62508"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5277FD8"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Unutarnji prostor</w:t>
            </w:r>
          </w:p>
          <w:p w14:paraId="6760566F"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75E0DFC6"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EF5AE02"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2215EF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 xml:space="preserve">Didaktika </w:t>
            </w:r>
          </w:p>
        </w:tc>
        <w:tc>
          <w:tcPr>
            <w:tcW w:w="5967" w:type="dxa"/>
            <w:tcBorders>
              <w:top w:val="single" w:sz="4" w:space="0" w:color="auto"/>
              <w:left w:val="single" w:sz="4" w:space="0" w:color="000000"/>
              <w:bottom w:val="single" w:sz="4" w:space="0" w:color="000000"/>
              <w:right w:val="single" w:sz="4" w:space="0" w:color="000000"/>
            </w:tcBorders>
          </w:tcPr>
          <w:p w14:paraId="1544F436" w14:textId="43A10438" w:rsidR="00044DCE" w:rsidRPr="005F2EDF" w:rsidRDefault="00044DCE" w:rsidP="005F2EDF">
            <w:pPr>
              <w:pStyle w:val="Odlomakpopisa"/>
              <w:numPr>
                <w:ilvl w:val="0"/>
                <w:numId w:val="46"/>
              </w:numPr>
              <w:tabs>
                <w:tab w:val="left" w:pos="851"/>
              </w:tabs>
              <w:spacing w:after="200" w:line="276" w:lineRule="auto"/>
              <w:rPr>
                <w:rFonts w:ascii="Arial" w:eastAsia="SimSun" w:hAnsi="Arial" w:cs="Arial"/>
                <w:b/>
                <w:iCs/>
                <w:sz w:val="24"/>
                <w:szCs w:val="24"/>
                <w:lang w:val="it-IT" w:eastAsia="zh-CN"/>
              </w:rPr>
            </w:pPr>
            <w:r w:rsidRPr="005F2EDF">
              <w:rPr>
                <w:rFonts w:ascii="Arial" w:eastAsia="SimSun" w:hAnsi="Arial" w:cs="Arial"/>
                <w:bCs/>
                <w:iCs/>
                <w:sz w:val="24"/>
                <w:szCs w:val="24"/>
                <w:lang w:val="it-IT" w:eastAsia="zh-CN"/>
              </w:rPr>
              <w:t>Nabavka plastičnih posuda,</w:t>
            </w:r>
            <w:r w:rsidRPr="005F2EDF">
              <w:rPr>
                <w:rFonts w:ascii="Arial" w:eastAsia="Times New Roman" w:hAnsi="Arial" w:cs="Arial"/>
                <w:bCs/>
                <w:iCs/>
                <w:color w:val="212121"/>
                <w:sz w:val="24"/>
                <w:szCs w:val="24"/>
                <w:lang w:eastAsia="hr-HR"/>
              </w:rPr>
              <w:t xml:space="preserve"> </w:t>
            </w:r>
            <w:r w:rsidRPr="005F2EDF">
              <w:rPr>
                <w:rFonts w:ascii="Arial" w:eastAsia="Calibri" w:hAnsi="Arial" w:cs="Arial"/>
                <w:iCs/>
                <w:sz w:val="24"/>
                <w:szCs w:val="24"/>
              </w:rPr>
              <w:t xml:space="preserve">posteljine, barbajola, pelena, </w:t>
            </w:r>
          </w:p>
          <w:p w14:paraId="1159843A" w14:textId="169F3464" w:rsidR="00044DCE" w:rsidRPr="005F2EDF" w:rsidRDefault="00044DCE" w:rsidP="005F2EDF">
            <w:pPr>
              <w:pStyle w:val="Odlomakpopisa"/>
              <w:numPr>
                <w:ilvl w:val="0"/>
                <w:numId w:val="46"/>
              </w:numPr>
              <w:tabs>
                <w:tab w:val="left" w:pos="851"/>
              </w:tabs>
              <w:spacing w:after="200" w:line="276" w:lineRule="auto"/>
              <w:rPr>
                <w:rFonts w:ascii="Arial" w:eastAsia="SimSun" w:hAnsi="Arial" w:cs="Arial"/>
                <w:sz w:val="24"/>
                <w:szCs w:val="24"/>
                <w:lang w:eastAsia="hr-HR"/>
              </w:rPr>
            </w:pPr>
            <w:r w:rsidRPr="005F2EDF">
              <w:rPr>
                <w:rFonts w:ascii="Arial" w:eastAsia="SimSun" w:hAnsi="Arial" w:cs="Arial"/>
                <w:sz w:val="24"/>
                <w:szCs w:val="24"/>
                <w:lang w:eastAsia="hr-HR"/>
              </w:rPr>
              <w:t>tapeciranje mekanih kutića, strunjača, pijesak za pješčanik, zemlja,</w:t>
            </w:r>
          </w:p>
          <w:p w14:paraId="323258EC" w14:textId="77777777" w:rsidR="00044DCE" w:rsidRPr="005F2EDF" w:rsidRDefault="00044DCE" w:rsidP="005F2EDF">
            <w:pPr>
              <w:pStyle w:val="Odlomakpopisa"/>
              <w:numPr>
                <w:ilvl w:val="0"/>
                <w:numId w:val="46"/>
              </w:numPr>
              <w:tabs>
                <w:tab w:val="left" w:pos="851"/>
              </w:tabs>
              <w:spacing w:after="200" w:line="276" w:lineRule="auto"/>
              <w:rPr>
                <w:rFonts w:ascii="Arial" w:eastAsia="SimSun" w:hAnsi="Arial" w:cs="Arial"/>
                <w:b/>
                <w:iCs/>
                <w:sz w:val="24"/>
                <w:szCs w:val="24"/>
                <w:lang w:val="it-IT" w:eastAsia="zh-CN"/>
              </w:rPr>
            </w:pPr>
            <w:r w:rsidRPr="005F2EDF">
              <w:rPr>
                <w:rFonts w:ascii="Arial" w:eastAsia="SimSun" w:hAnsi="Arial" w:cs="Arial"/>
                <w:sz w:val="24"/>
                <w:szCs w:val="24"/>
                <w:lang w:eastAsia="hr-HR"/>
              </w:rPr>
              <w:t>kupnja garderobnih ormarića</w:t>
            </w:r>
            <w:r w:rsidRPr="005F2EDF">
              <w:rPr>
                <w:rFonts w:ascii="Arial" w:eastAsia="Times New Roman" w:hAnsi="Arial" w:cs="Arial"/>
                <w:color w:val="212121"/>
                <w:sz w:val="24"/>
                <w:szCs w:val="24"/>
                <w:lang w:eastAsia="hr-HR"/>
              </w:rPr>
              <w:t>uređenje dvorišta zid, izmjena betonskih ploča- tlakavca,</w:t>
            </w:r>
          </w:p>
          <w:p w14:paraId="508A23E2" w14:textId="77777777" w:rsidR="00044DCE" w:rsidRPr="005F2EDF" w:rsidRDefault="00044DCE" w:rsidP="005F2EDF">
            <w:pPr>
              <w:pStyle w:val="Odlomakpopisa"/>
              <w:numPr>
                <w:ilvl w:val="0"/>
                <w:numId w:val="46"/>
              </w:numPr>
              <w:tabs>
                <w:tab w:val="left" w:pos="851"/>
              </w:tabs>
              <w:spacing w:after="0" w:line="240" w:lineRule="auto"/>
              <w:rPr>
                <w:rFonts w:ascii="Arial" w:eastAsia="SimSun" w:hAnsi="Arial" w:cs="Arial"/>
                <w:sz w:val="24"/>
                <w:szCs w:val="24"/>
                <w:lang w:eastAsia="hr-HR"/>
              </w:rPr>
            </w:pPr>
            <w:r w:rsidRPr="005F2EDF">
              <w:rPr>
                <w:rFonts w:ascii="Arial" w:eastAsia="SimSun" w:hAnsi="Arial" w:cs="Arial"/>
                <w:sz w:val="24"/>
                <w:szCs w:val="24"/>
                <w:lang w:eastAsia="hr-HR"/>
              </w:rPr>
              <w:t xml:space="preserve">uređenje dijela ugradnja betonskih oluka za nemogućnosti prodora vode </w:t>
            </w:r>
          </w:p>
          <w:p w14:paraId="5E8F803F" w14:textId="77777777" w:rsidR="00044DCE" w:rsidRPr="005F2EDF" w:rsidRDefault="00044DCE" w:rsidP="005F2EDF">
            <w:pPr>
              <w:pStyle w:val="Odlomakpopisa"/>
              <w:numPr>
                <w:ilvl w:val="0"/>
                <w:numId w:val="46"/>
              </w:numPr>
              <w:tabs>
                <w:tab w:val="left" w:pos="851"/>
              </w:tabs>
              <w:spacing w:after="0" w:line="240" w:lineRule="auto"/>
              <w:rPr>
                <w:rFonts w:ascii="Arial" w:eastAsia="SimSun" w:hAnsi="Arial" w:cs="Arial"/>
                <w:sz w:val="24"/>
                <w:szCs w:val="24"/>
                <w:lang w:eastAsia="hr-HR"/>
              </w:rPr>
            </w:pPr>
            <w:r w:rsidRPr="005F2EDF">
              <w:rPr>
                <w:rFonts w:ascii="Arial" w:eastAsia="SimSun" w:hAnsi="Arial" w:cs="Arial"/>
                <w:sz w:val="24"/>
                <w:szCs w:val="24"/>
                <w:lang w:eastAsia="hr-HR"/>
              </w:rPr>
              <w:t>sanacija prodora vode na plafonu odgojnih skupina i dvorane</w:t>
            </w:r>
          </w:p>
          <w:p w14:paraId="4237E759" w14:textId="77777777" w:rsidR="00044DCE" w:rsidRPr="005F2EDF" w:rsidRDefault="00044DCE" w:rsidP="005F2EDF">
            <w:pPr>
              <w:pStyle w:val="Odlomakpopisa"/>
              <w:numPr>
                <w:ilvl w:val="0"/>
                <w:numId w:val="46"/>
              </w:numPr>
              <w:tabs>
                <w:tab w:val="left" w:pos="851"/>
              </w:tabs>
              <w:spacing w:after="0" w:line="240" w:lineRule="auto"/>
              <w:rPr>
                <w:rFonts w:ascii="Arial" w:eastAsia="SimSun" w:hAnsi="Arial" w:cs="Arial"/>
                <w:sz w:val="24"/>
                <w:szCs w:val="24"/>
                <w:lang w:eastAsia="hr-HR"/>
              </w:rPr>
            </w:pPr>
            <w:r w:rsidRPr="005F2EDF">
              <w:rPr>
                <w:rFonts w:ascii="Arial" w:eastAsia="SimSun" w:hAnsi="Arial" w:cs="Arial"/>
                <w:sz w:val="24"/>
                <w:szCs w:val="24"/>
                <w:lang w:eastAsia="hr-HR"/>
              </w:rPr>
              <w:t>izmjena pregrade u dječjem sanitarnom čvoru</w:t>
            </w:r>
          </w:p>
          <w:p w14:paraId="75B321D6" w14:textId="77777777" w:rsidR="00044DCE" w:rsidRPr="00C358BD" w:rsidRDefault="00044DCE" w:rsidP="00044DCE">
            <w:pPr>
              <w:tabs>
                <w:tab w:val="left" w:pos="851"/>
              </w:tabs>
              <w:spacing w:after="0" w:line="240" w:lineRule="auto"/>
              <w:rPr>
                <w:rFonts w:ascii="Arial" w:eastAsia="SimSun" w:hAnsi="Arial" w:cs="Arial"/>
                <w:sz w:val="24"/>
                <w:szCs w:val="24"/>
                <w:lang w:eastAsia="hr-HR"/>
              </w:rPr>
            </w:pPr>
          </w:p>
          <w:p w14:paraId="74260D25" w14:textId="77777777" w:rsidR="00044DCE" w:rsidRPr="005F2EDF" w:rsidRDefault="00044DCE" w:rsidP="005F2EDF">
            <w:pPr>
              <w:pStyle w:val="Odlomakpopisa"/>
              <w:numPr>
                <w:ilvl w:val="0"/>
                <w:numId w:val="46"/>
              </w:numPr>
              <w:tabs>
                <w:tab w:val="left" w:pos="851"/>
              </w:tabs>
              <w:spacing w:after="0" w:line="240" w:lineRule="auto"/>
              <w:rPr>
                <w:rFonts w:ascii="Arial" w:eastAsia="SimSun" w:hAnsi="Arial" w:cs="Arial"/>
                <w:sz w:val="24"/>
                <w:szCs w:val="24"/>
                <w:lang w:eastAsia="hr-HR"/>
              </w:rPr>
            </w:pPr>
            <w:r w:rsidRPr="005F2EDF">
              <w:rPr>
                <w:rFonts w:ascii="Arial" w:eastAsia="SimSun" w:hAnsi="Arial" w:cs="Arial"/>
                <w:sz w:val="24"/>
                <w:szCs w:val="24"/>
                <w:lang w:eastAsia="hr-HR"/>
              </w:rPr>
              <w:t>nabavka po željama i potrebama svih odgojnih skupina prema financijskoj mogućnosti</w:t>
            </w:r>
          </w:p>
        </w:tc>
      </w:tr>
      <w:tr w:rsidR="00044DCE" w:rsidRPr="00C358BD" w14:paraId="35C53968" w14:textId="77777777" w:rsidTr="00044DCE">
        <w:trPr>
          <w:cantSplit/>
          <w:trHeight w:val="3402"/>
        </w:trPr>
        <w:tc>
          <w:tcPr>
            <w:tcW w:w="1293" w:type="dxa"/>
            <w:tcBorders>
              <w:top w:val="single" w:sz="4" w:space="0" w:color="auto"/>
              <w:left w:val="single" w:sz="4" w:space="0" w:color="000000"/>
              <w:bottom w:val="single" w:sz="4" w:space="0" w:color="000000"/>
              <w:right w:val="nil"/>
            </w:tcBorders>
            <w:vAlign w:val="center"/>
          </w:tcPr>
          <w:p w14:paraId="2AB5E574"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lastRenderedPageBreak/>
              <w:t>K</w:t>
            </w:r>
          </w:p>
          <w:p w14:paraId="1F305B4D"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V</w:t>
            </w:r>
          </w:p>
          <w:p w14:paraId="1D2B4961"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A</w:t>
            </w:r>
          </w:p>
          <w:p w14:paraId="20AACEC1"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R</w:t>
            </w:r>
          </w:p>
          <w:p w14:paraId="53CA84A6"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N</w:t>
            </w:r>
          </w:p>
          <w:p w14:paraId="1B4FB989"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E</w:t>
            </w:r>
          </w:p>
          <w:p w14:paraId="5C8D7F74"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R</w:t>
            </w:r>
          </w:p>
        </w:tc>
        <w:tc>
          <w:tcPr>
            <w:tcW w:w="1980" w:type="dxa"/>
            <w:tcBorders>
              <w:top w:val="single" w:sz="4" w:space="0" w:color="auto"/>
              <w:left w:val="single" w:sz="4" w:space="0" w:color="000000"/>
              <w:bottom w:val="single" w:sz="4" w:space="0" w:color="000000"/>
              <w:right w:val="nil"/>
            </w:tcBorders>
          </w:tcPr>
          <w:p w14:paraId="3B5F784E"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8972924"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Osnovna sredstva</w:t>
            </w:r>
          </w:p>
          <w:p w14:paraId="3A123DFE"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68E11309"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1DA4315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Sitni inventar</w:t>
            </w:r>
          </w:p>
          <w:p w14:paraId="3F058DC1"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31BF2F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7244BD00"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213AFF2"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851B5FF"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1BFE4BB"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Unutarnji prostor</w:t>
            </w:r>
          </w:p>
          <w:p w14:paraId="49B6C5C1"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03CD6591"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79BE271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0EEE9F22"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Vanjski prostor</w:t>
            </w:r>
          </w:p>
          <w:p w14:paraId="735BA5E7"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1DF884DC"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620D9BCD"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3F1EE3EF"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1F1B2736"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6FBBFEDB"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1A2D1943"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F2EE300"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54C751AA"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7D94B85A"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4D714D7B"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p>
          <w:p w14:paraId="0EB63A08" w14:textId="77777777" w:rsidR="00044DCE" w:rsidRPr="00C358BD" w:rsidRDefault="00044DCE" w:rsidP="00044DCE">
            <w:pPr>
              <w:tabs>
                <w:tab w:val="left" w:pos="851"/>
              </w:tabs>
              <w:spacing w:after="0" w:line="240" w:lineRule="auto"/>
              <w:rPr>
                <w:rFonts w:ascii="Arial" w:eastAsia="SimSun" w:hAnsi="Arial" w:cs="Arial"/>
                <w:b/>
                <w:sz w:val="24"/>
                <w:szCs w:val="24"/>
                <w:lang w:eastAsia="ar-SA"/>
              </w:rPr>
            </w:pPr>
            <w:r w:rsidRPr="00C358BD">
              <w:rPr>
                <w:rFonts w:ascii="Arial" w:eastAsia="SimSun" w:hAnsi="Arial" w:cs="Arial"/>
                <w:b/>
                <w:sz w:val="24"/>
                <w:szCs w:val="24"/>
                <w:lang w:eastAsia="ar-SA"/>
              </w:rPr>
              <w:t>didaktika</w:t>
            </w:r>
          </w:p>
        </w:tc>
        <w:tc>
          <w:tcPr>
            <w:tcW w:w="5967" w:type="dxa"/>
            <w:tcBorders>
              <w:top w:val="single" w:sz="4" w:space="0" w:color="auto"/>
              <w:left w:val="single" w:sz="4" w:space="0" w:color="000000"/>
              <w:bottom w:val="single" w:sz="4" w:space="0" w:color="000000"/>
              <w:right w:val="single" w:sz="4" w:space="0" w:color="000000"/>
            </w:tcBorders>
          </w:tcPr>
          <w:p w14:paraId="7FDD1048" w14:textId="77777777" w:rsidR="00044DCE" w:rsidRPr="00C358BD" w:rsidRDefault="00044DCE" w:rsidP="005F2EDF">
            <w:pPr>
              <w:pStyle w:val="StandardWeb"/>
              <w:numPr>
                <w:ilvl w:val="0"/>
                <w:numId w:val="45"/>
              </w:numPr>
              <w:shd w:val="clear" w:color="auto" w:fill="FFFFFF"/>
              <w:rPr>
                <w:rFonts w:ascii="Arial" w:eastAsia="Calibri" w:hAnsi="Arial" w:cs="Arial"/>
              </w:rPr>
            </w:pPr>
            <w:r w:rsidRPr="00C358BD">
              <w:rPr>
                <w:rFonts w:ascii="Arial" w:eastAsia="Calibri" w:hAnsi="Arial" w:cs="Arial"/>
              </w:rPr>
              <w:t>Nabava drobilice za mljevenje otpadaka hrane</w:t>
            </w:r>
          </w:p>
          <w:p w14:paraId="5EC69004" w14:textId="77777777" w:rsidR="00044DCE" w:rsidRPr="00C358BD" w:rsidRDefault="00044DCE" w:rsidP="005F2EDF">
            <w:pPr>
              <w:pStyle w:val="StandardWeb"/>
              <w:numPr>
                <w:ilvl w:val="0"/>
                <w:numId w:val="45"/>
              </w:numPr>
              <w:shd w:val="clear" w:color="auto" w:fill="FFFFFF"/>
              <w:rPr>
                <w:rFonts w:ascii="Arial" w:eastAsia="Calibri" w:hAnsi="Arial" w:cs="Arial"/>
              </w:rPr>
            </w:pPr>
            <w:r w:rsidRPr="00C358BD">
              <w:rPr>
                <w:rFonts w:ascii="Arial" w:eastAsia="Calibri" w:hAnsi="Arial" w:cs="Arial"/>
              </w:rPr>
              <w:t>Ugradnja lifta- dizala za hranu</w:t>
            </w:r>
          </w:p>
          <w:p w14:paraId="028FDF05" w14:textId="77777777" w:rsidR="00044DCE" w:rsidRPr="00C358BD" w:rsidRDefault="00044DCE" w:rsidP="005F2EDF">
            <w:pPr>
              <w:pStyle w:val="StandardWeb"/>
              <w:numPr>
                <w:ilvl w:val="0"/>
                <w:numId w:val="45"/>
              </w:numPr>
              <w:shd w:val="clear" w:color="auto" w:fill="FFFFFF"/>
              <w:rPr>
                <w:rFonts w:ascii="Arial" w:hAnsi="Arial" w:cs="Arial"/>
                <w:color w:val="212121"/>
              </w:rPr>
            </w:pPr>
            <w:r w:rsidRPr="00C358BD">
              <w:rPr>
                <w:rFonts w:ascii="Arial" w:hAnsi="Arial" w:cs="Arial"/>
                <w:color w:val="212121"/>
              </w:rPr>
              <w:t>ograda/vrata za stepenice</w:t>
            </w:r>
          </w:p>
          <w:p w14:paraId="646B7611" w14:textId="77777777" w:rsidR="00044DCE" w:rsidRPr="00C358BD" w:rsidRDefault="00044DCE" w:rsidP="005F2EDF">
            <w:pPr>
              <w:pStyle w:val="StandardWeb"/>
              <w:numPr>
                <w:ilvl w:val="0"/>
                <w:numId w:val="45"/>
              </w:numPr>
              <w:shd w:val="clear" w:color="auto" w:fill="FFFFFF"/>
              <w:rPr>
                <w:rFonts w:ascii="Arial" w:hAnsi="Arial" w:cs="Arial"/>
                <w:color w:val="212121"/>
              </w:rPr>
            </w:pPr>
            <w:r w:rsidRPr="00C358BD">
              <w:rPr>
                <w:rFonts w:ascii="Arial" w:hAnsi="Arial" w:cs="Arial"/>
                <w:color w:val="212121"/>
              </w:rPr>
              <w:t>stolice za zbornicu (6kom)</w:t>
            </w:r>
          </w:p>
          <w:p w14:paraId="099D4D50" w14:textId="77777777" w:rsidR="00044DCE" w:rsidRPr="00C358BD" w:rsidRDefault="00044DCE" w:rsidP="005F2EDF">
            <w:pPr>
              <w:pStyle w:val="StandardWeb"/>
              <w:numPr>
                <w:ilvl w:val="0"/>
                <w:numId w:val="45"/>
              </w:numPr>
              <w:shd w:val="clear" w:color="auto" w:fill="FFFFFF"/>
              <w:rPr>
                <w:rFonts w:ascii="Arial" w:hAnsi="Arial" w:cs="Arial"/>
                <w:color w:val="212121"/>
              </w:rPr>
            </w:pPr>
            <w:r w:rsidRPr="00C358BD">
              <w:rPr>
                <w:rFonts w:ascii="Arial" w:hAnsi="Arial" w:cs="Arial"/>
                <w:color w:val="212121"/>
              </w:rPr>
              <w:t>poklopci za krevete (4kom</w:t>
            </w:r>
          </w:p>
          <w:p w14:paraId="72ABA617" w14:textId="77777777" w:rsidR="00044DCE" w:rsidRPr="005F2EDF" w:rsidRDefault="00044DCE" w:rsidP="005F2EDF">
            <w:pPr>
              <w:pStyle w:val="Odlomakpopisa"/>
              <w:numPr>
                <w:ilvl w:val="0"/>
                <w:numId w:val="45"/>
              </w:numPr>
              <w:rPr>
                <w:rFonts w:ascii="Arial" w:hAnsi="Arial" w:cs="Arial"/>
                <w:sz w:val="24"/>
                <w:szCs w:val="24"/>
              </w:rPr>
            </w:pPr>
            <w:r w:rsidRPr="005F2EDF">
              <w:rPr>
                <w:rFonts w:ascii="Arial" w:eastAsia="Calibri" w:hAnsi="Arial" w:cs="Arial"/>
                <w:sz w:val="24"/>
                <w:szCs w:val="24"/>
              </w:rPr>
              <w:t>Nadopuna posuđa i pribora za jelo posteljine, barbajola, pelena, zemlja, pjesak</w:t>
            </w:r>
          </w:p>
          <w:p w14:paraId="3E0FAAC1" w14:textId="77777777" w:rsidR="00044DCE" w:rsidRPr="005F2EDF" w:rsidRDefault="00044DCE" w:rsidP="005F2EDF">
            <w:pPr>
              <w:pStyle w:val="Odlomakpopisa"/>
              <w:numPr>
                <w:ilvl w:val="0"/>
                <w:numId w:val="45"/>
              </w:numPr>
              <w:tabs>
                <w:tab w:val="left" w:pos="851"/>
              </w:tabs>
              <w:spacing w:after="200" w:line="276" w:lineRule="auto"/>
              <w:rPr>
                <w:rFonts w:ascii="Arial" w:eastAsia="Calibri" w:hAnsi="Arial" w:cs="Arial"/>
                <w:sz w:val="24"/>
                <w:szCs w:val="24"/>
              </w:rPr>
            </w:pPr>
            <w:r w:rsidRPr="005F2EDF">
              <w:rPr>
                <w:rFonts w:ascii="Arial" w:eastAsia="Calibri" w:hAnsi="Arial" w:cs="Arial"/>
                <w:sz w:val="24"/>
                <w:szCs w:val="24"/>
              </w:rPr>
              <w:t>klima uređaj za dvoranu</w:t>
            </w:r>
          </w:p>
          <w:p w14:paraId="7A168540" w14:textId="77777777" w:rsidR="00044DCE" w:rsidRPr="005F2EDF" w:rsidRDefault="00044DCE" w:rsidP="005F2EDF">
            <w:pPr>
              <w:pStyle w:val="Odlomakpopisa"/>
              <w:numPr>
                <w:ilvl w:val="0"/>
                <w:numId w:val="45"/>
              </w:numPr>
              <w:tabs>
                <w:tab w:val="left" w:pos="851"/>
              </w:tabs>
              <w:spacing w:after="200" w:line="276" w:lineRule="auto"/>
              <w:rPr>
                <w:rFonts w:ascii="Arial" w:eastAsia="Calibri" w:hAnsi="Arial" w:cs="Arial"/>
                <w:sz w:val="24"/>
                <w:szCs w:val="24"/>
              </w:rPr>
            </w:pPr>
            <w:r w:rsidRPr="005F2EDF">
              <w:rPr>
                <w:rFonts w:ascii="Arial" w:eastAsia="Calibri" w:hAnsi="Arial" w:cs="Arial"/>
                <w:sz w:val="24"/>
                <w:szCs w:val="24"/>
              </w:rPr>
              <w:t>magnetna ploča- jaslice</w:t>
            </w:r>
          </w:p>
          <w:p w14:paraId="4D02F1F8" w14:textId="77777777" w:rsidR="00044DCE" w:rsidRPr="005F2EDF" w:rsidRDefault="00044DCE" w:rsidP="005F2EDF">
            <w:pPr>
              <w:pStyle w:val="Odlomakpopisa"/>
              <w:numPr>
                <w:ilvl w:val="0"/>
                <w:numId w:val="45"/>
              </w:numPr>
              <w:tabs>
                <w:tab w:val="left" w:pos="851"/>
              </w:tabs>
              <w:spacing w:after="200" w:line="276" w:lineRule="auto"/>
              <w:rPr>
                <w:rFonts w:ascii="Arial" w:eastAsia="Calibri" w:hAnsi="Arial" w:cs="Arial"/>
                <w:sz w:val="24"/>
                <w:szCs w:val="24"/>
              </w:rPr>
            </w:pPr>
            <w:r w:rsidRPr="005F2EDF">
              <w:rPr>
                <w:rFonts w:ascii="Arial" w:eastAsia="Times New Roman" w:hAnsi="Arial" w:cs="Arial"/>
                <w:color w:val="212121"/>
                <w:sz w:val="24"/>
                <w:szCs w:val="24"/>
                <w:shd w:val="clear" w:color="auto" w:fill="FFFFFF"/>
                <w:lang w:eastAsia="hr-HR"/>
              </w:rPr>
              <w:t>završetak započetih radova obloga stupova</w:t>
            </w:r>
          </w:p>
          <w:p w14:paraId="05098B8B" w14:textId="77777777" w:rsidR="00044DCE" w:rsidRPr="005F2EDF" w:rsidRDefault="00044DCE" w:rsidP="005F2EDF">
            <w:pPr>
              <w:pStyle w:val="Odlomakpopisa"/>
              <w:numPr>
                <w:ilvl w:val="0"/>
                <w:numId w:val="45"/>
              </w:numPr>
              <w:tabs>
                <w:tab w:val="left" w:pos="851"/>
              </w:tabs>
              <w:spacing w:after="0" w:line="240" w:lineRule="auto"/>
              <w:rPr>
                <w:rFonts w:ascii="Arial" w:eastAsia="Times New Roman" w:hAnsi="Arial" w:cs="Arial"/>
                <w:color w:val="212121"/>
                <w:sz w:val="24"/>
                <w:szCs w:val="24"/>
                <w:shd w:val="clear" w:color="auto" w:fill="FFFFFF"/>
                <w:lang w:eastAsia="hr-HR"/>
              </w:rPr>
            </w:pPr>
            <w:r w:rsidRPr="005F2EDF">
              <w:rPr>
                <w:rFonts w:ascii="Arial" w:eastAsia="Times New Roman" w:hAnsi="Arial" w:cs="Arial"/>
                <w:color w:val="212121"/>
                <w:sz w:val="24"/>
                <w:szCs w:val="24"/>
                <w:shd w:val="clear" w:color="auto" w:fill="FFFFFF"/>
                <w:lang w:eastAsia="hr-HR"/>
              </w:rPr>
              <w:t>ličenje svih prostorija u objektu, izmjena poda u jaslicama</w:t>
            </w:r>
          </w:p>
          <w:p w14:paraId="5A3AFBCE" w14:textId="77777777" w:rsidR="00044DCE" w:rsidRPr="005F2EDF" w:rsidRDefault="00044DCE" w:rsidP="005F2EDF">
            <w:pPr>
              <w:pStyle w:val="Odlomakpopisa"/>
              <w:numPr>
                <w:ilvl w:val="0"/>
                <w:numId w:val="45"/>
              </w:numPr>
              <w:shd w:val="clear" w:color="auto" w:fill="FFFFFF"/>
              <w:spacing w:after="24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tende za terasu</w:t>
            </w:r>
            <w:r w:rsidRPr="005F2EDF">
              <w:rPr>
                <w:rFonts w:ascii="Arial" w:eastAsia="Times New Roman" w:hAnsi="Arial" w:cs="Arial"/>
                <w:color w:val="212121"/>
                <w:sz w:val="24"/>
                <w:szCs w:val="24"/>
                <w:lang w:eastAsia="hr-HR"/>
              </w:rPr>
              <w:br/>
              <w:t xml:space="preserve"> zaštitna mreža ili žica za ogradu da se spriječi bacanje igračaka na terasu jaslica</w:t>
            </w:r>
          </w:p>
          <w:p w14:paraId="23DB0367" w14:textId="77777777"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zemlja za vrt (8x50l)</w:t>
            </w:r>
          </w:p>
          <w:p w14:paraId="241E39AC" w14:textId="13B96CC3"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gredice za sadnju u dvorište vrta </w:t>
            </w:r>
          </w:p>
          <w:p w14:paraId="36973841" w14:textId="6B9419EB" w:rsidR="00044DCE" w:rsidRPr="005F2EDF" w:rsidRDefault="00044DCE" w:rsidP="005F2EDF">
            <w:pPr>
              <w:pStyle w:val="Odlomakpopisa"/>
              <w:numPr>
                <w:ilvl w:val="0"/>
                <w:numId w:val="45"/>
              </w:numPr>
              <w:shd w:val="clear" w:color="auto" w:fill="FFFFFF"/>
              <w:spacing w:after="24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drvena konstrukcija kućice, tobogana i penjalica za dvorište špina za dvorište </w:t>
            </w:r>
          </w:p>
          <w:p w14:paraId="6255D500" w14:textId="77777777" w:rsidR="00044DCE" w:rsidRPr="005F2EDF" w:rsidRDefault="00044DCE" w:rsidP="005F2EDF">
            <w:pPr>
              <w:pStyle w:val="Odlomakpopisa"/>
              <w:numPr>
                <w:ilvl w:val="0"/>
                <w:numId w:val="45"/>
              </w:numPr>
              <w:shd w:val="clear" w:color="auto" w:fill="FFFFFF"/>
              <w:spacing w:after="240" w:line="240" w:lineRule="auto"/>
              <w:rPr>
                <w:rFonts w:ascii="Arial" w:eastAsia="Times New Roman" w:hAnsi="Arial" w:cs="Arial"/>
                <w:color w:val="212121"/>
                <w:sz w:val="24"/>
                <w:szCs w:val="24"/>
                <w:lang w:eastAsia="hr-HR"/>
              </w:rPr>
            </w:pPr>
            <w:r w:rsidRPr="005F2EDF">
              <w:rPr>
                <w:rFonts w:ascii="Arial" w:eastAsia="SimSun" w:hAnsi="Arial" w:cs="Arial"/>
                <w:sz w:val="24"/>
                <w:szCs w:val="24"/>
                <w:lang w:eastAsia="hr-HR"/>
              </w:rPr>
              <w:t>nabavka po željama i potrebama svih odgojnih skupina prema financijskoj mogućnostima DV More</w:t>
            </w:r>
          </w:p>
          <w:p w14:paraId="11D95478" w14:textId="51D7C4A9"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kinetički pijesak (6x), ako je moguće u raznim bojama</w:t>
            </w:r>
          </w:p>
          <w:p w14:paraId="598A2F8C" w14:textId="026BA64F"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stol za rastresiti materijal ili udubljena podloga</w:t>
            </w:r>
          </w:p>
          <w:p w14:paraId="254EF14B" w14:textId="346B7197"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svjetleći stol 3x</w:t>
            </w:r>
          </w:p>
          <w:p w14:paraId="608B7F25" w14:textId="082492B5"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jastuci za sjedenje na podu 60kom</w:t>
            </w:r>
          </w:p>
          <w:p w14:paraId="6299916B" w14:textId="168F0DA4"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fotelje za djecu i trosjed za djecu </w:t>
            </w:r>
          </w:p>
          <w:p w14:paraId="386CB40D" w14:textId="2C440EAA"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mini biblioteka za držanje slikovnica (Zvnončići) </w:t>
            </w:r>
          </w:p>
          <w:p w14:paraId="3D442C11" w14:textId="22B46345"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povećala za djecu</w:t>
            </w:r>
          </w:p>
          <w:p w14:paraId="7B282C7E" w14:textId="23C1855F"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USB stik (64gb minimum) </w:t>
            </w:r>
          </w:p>
          <w:p w14:paraId="4F3FE252"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p>
          <w:p w14:paraId="60DA4A11" w14:textId="3A2B8B5C" w:rsidR="00044DCE" w:rsidRPr="005F2EDF" w:rsidRDefault="00044DCE" w:rsidP="005F2EDF">
            <w:pPr>
              <w:pStyle w:val="Odlomakpopisa"/>
              <w:numPr>
                <w:ilvl w:val="0"/>
                <w:numId w:val="45"/>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plastični sanduk za spremište za igračke na dvorištu (veličina 118cm x 57cm)</w:t>
            </w:r>
          </w:p>
          <w:p w14:paraId="315845B1"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p>
          <w:p w14:paraId="22767723" w14:textId="77777777" w:rsidR="00044DCE" w:rsidRPr="00C358BD" w:rsidRDefault="00044DCE" w:rsidP="00044DCE">
            <w:pPr>
              <w:tabs>
                <w:tab w:val="left" w:pos="851"/>
              </w:tabs>
              <w:rPr>
                <w:rFonts w:ascii="Arial" w:hAnsi="Arial" w:cs="Arial"/>
                <w:sz w:val="24"/>
                <w:szCs w:val="24"/>
              </w:rPr>
            </w:pPr>
          </w:p>
        </w:tc>
      </w:tr>
      <w:tr w:rsidR="00044DCE" w:rsidRPr="00C358BD" w14:paraId="77091E2A" w14:textId="77777777" w:rsidTr="00044DCE">
        <w:trPr>
          <w:cantSplit/>
          <w:trHeight w:val="2693"/>
        </w:trPr>
        <w:tc>
          <w:tcPr>
            <w:tcW w:w="1293" w:type="dxa"/>
            <w:tcBorders>
              <w:top w:val="single" w:sz="4" w:space="0" w:color="auto"/>
              <w:left w:val="single" w:sz="4" w:space="0" w:color="000000"/>
              <w:bottom w:val="single" w:sz="4" w:space="0" w:color="000000"/>
              <w:right w:val="nil"/>
            </w:tcBorders>
            <w:vAlign w:val="center"/>
          </w:tcPr>
          <w:p w14:paraId="6A380D64"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lastRenderedPageBreak/>
              <w:t>V</w:t>
            </w:r>
          </w:p>
          <w:p w14:paraId="0366A187"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I</w:t>
            </w:r>
          </w:p>
          <w:p w14:paraId="134F769C"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D</w:t>
            </w:r>
          </w:p>
          <w:p w14:paraId="6A860BD9"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R</w:t>
            </w:r>
          </w:p>
          <w:p w14:paraId="3381611E"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I</w:t>
            </w:r>
          </w:p>
          <w:p w14:paraId="05779B36"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C</w:t>
            </w:r>
          </w:p>
          <w:p w14:paraId="588A1BE4"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E</w:t>
            </w:r>
          </w:p>
          <w:p w14:paraId="455CD949"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p>
        </w:tc>
        <w:tc>
          <w:tcPr>
            <w:tcW w:w="1980" w:type="dxa"/>
            <w:tcBorders>
              <w:top w:val="single" w:sz="4" w:space="0" w:color="auto"/>
              <w:left w:val="single" w:sz="4" w:space="0" w:color="000000"/>
              <w:bottom w:val="single" w:sz="4" w:space="0" w:color="000000"/>
              <w:right w:val="nil"/>
            </w:tcBorders>
          </w:tcPr>
          <w:p w14:paraId="1608AF19"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Osnovna sredstva</w:t>
            </w:r>
          </w:p>
          <w:p w14:paraId="663202EF"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Sitni inventar</w:t>
            </w:r>
          </w:p>
          <w:p w14:paraId="27A77526" w14:textId="77777777" w:rsidR="00044DCE" w:rsidRPr="00C358BD" w:rsidRDefault="00044DCE" w:rsidP="00044DCE">
            <w:pPr>
              <w:tabs>
                <w:tab w:val="left" w:pos="851"/>
              </w:tabs>
              <w:rPr>
                <w:rFonts w:ascii="Arial" w:hAnsi="Arial" w:cs="Arial"/>
                <w:b/>
                <w:sz w:val="24"/>
                <w:szCs w:val="24"/>
                <w:lang w:eastAsia="ar-SA"/>
              </w:rPr>
            </w:pPr>
          </w:p>
          <w:p w14:paraId="5E4602FA" w14:textId="77777777" w:rsidR="00044DCE" w:rsidRPr="00C358BD" w:rsidRDefault="00044DCE" w:rsidP="00044DCE">
            <w:pPr>
              <w:tabs>
                <w:tab w:val="left" w:pos="851"/>
              </w:tabs>
              <w:rPr>
                <w:rFonts w:ascii="Arial" w:hAnsi="Arial" w:cs="Arial"/>
                <w:b/>
                <w:sz w:val="24"/>
                <w:szCs w:val="24"/>
                <w:lang w:eastAsia="ar-SA"/>
              </w:rPr>
            </w:pPr>
          </w:p>
          <w:p w14:paraId="3EED184C" w14:textId="77777777" w:rsidR="00044DCE" w:rsidRPr="00C358BD" w:rsidRDefault="00044DCE" w:rsidP="00044DCE">
            <w:pPr>
              <w:tabs>
                <w:tab w:val="left" w:pos="851"/>
              </w:tabs>
              <w:rPr>
                <w:rFonts w:ascii="Arial" w:hAnsi="Arial" w:cs="Arial"/>
                <w:b/>
                <w:sz w:val="24"/>
                <w:szCs w:val="24"/>
                <w:lang w:eastAsia="ar-SA"/>
              </w:rPr>
            </w:pPr>
          </w:p>
          <w:p w14:paraId="28C9EF88" w14:textId="77777777" w:rsidR="00044DCE" w:rsidRPr="00C358BD" w:rsidRDefault="00044DCE" w:rsidP="00044DCE">
            <w:pPr>
              <w:tabs>
                <w:tab w:val="left" w:pos="851"/>
              </w:tabs>
              <w:rPr>
                <w:rFonts w:ascii="Arial" w:hAnsi="Arial" w:cs="Arial"/>
                <w:b/>
                <w:sz w:val="24"/>
                <w:szCs w:val="24"/>
                <w:lang w:eastAsia="ar-SA"/>
              </w:rPr>
            </w:pPr>
          </w:p>
          <w:p w14:paraId="65F6F8AA" w14:textId="77777777" w:rsidR="00044DCE" w:rsidRPr="00C358BD" w:rsidRDefault="00044DCE" w:rsidP="00044DCE">
            <w:pPr>
              <w:tabs>
                <w:tab w:val="left" w:pos="851"/>
              </w:tabs>
              <w:rPr>
                <w:rFonts w:ascii="Arial" w:hAnsi="Arial" w:cs="Arial"/>
                <w:b/>
                <w:sz w:val="24"/>
                <w:szCs w:val="24"/>
                <w:lang w:eastAsia="ar-SA"/>
              </w:rPr>
            </w:pPr>
          </w:p>
          <w:p w14:paraId="4EAE7DCE" w14:textId="77777777" w:rsidR="00044DCE" w:rsidRPr="00C358BD" w:rsidRDefault="00044DCE" w:rsidP="00044DCE">
            <w:pPr>
              <w:tabs>
                <w:tab w:val="left" w:pos="851"/>
              </w:tabs>
              <w:rPr>
                <w:rFonts w:ascii="Arial" w:hAnsi="Arial" w:cs="Arial"/>
                <w:b/>
                <w:sz w:val="24"/>
                <w:szCs w:val="24"/>
                <w:lang w:eastAsia="ar-SA"/>
              </w:rPr>
            </w:pPr>
          </w:p>
          <w:p w14:paraId="171D1ED5" w14:textId="77777777" w:rsidR="00044DCE" w:rsidRPr="00C358BD" w:rsidRDefault="00044DCE" w:rsidP="00044DCE">
            <w:pPr>
              <w:tabs>
                <w:tab w:val="left" w:pos="851"/>
              </w:tabs>
              <w:rPr>
                <w:rFonts w:ascii="Arial" w:hAnsi="Arial" w:cs="Arial"/>
                <w:b/>
                <w:sz w:val="24"/>
                <w:szCs w:val="24"/>
                <w:lang w:eastAsia="ar-SA"/>
              </w:rPr>
            </w:pPr>
          </w:p>
          <w:p w14:paraId="5334806F" w14:textId="77777777" w:rsidR="00044DCE" w:rsidRPr="00C358BD" w:rsidRDefault="00044DCE" w:rsidP="00044DCE">
            <w:pPr>
              <w:tabs>
                <w:tab w:val="left" w:pos="851"/>
              </w:tabs>
              <w:rPr>
                <w:rFonts w:ascii="Arial" w:hAnsi="Arial" w:cs="Arial"/>
                <w:b/>
                <w:sz w:val="24"/>
                <w:szCs w:val="24"/>
                <w:lang w:eastAsia="ar-SA"/>
              </w:rPr>
            </w:pPr>
          </w:p>
          <w:p w14:paraId="202FFEDD" w14:textId="77777777" w:rsidR="00044DCE" w:rsidRPr="00C358BD" w:rsidRDefault="00044DCE" w:rsidP="00044DCE">
            <w:pPr>
              <w:tabs>
                <w:tab w:val="left" w:pos="851"/>
              </w:tabs>
              <w:rPr>
                <w:rFonts w:ascii="Arial" w:hAnsi="Arial" w:cs="Arial"/>
                <w:b/>
                <w:sz w:val="24"/>
                <w:szCs w:val="24"/>
                <w:lang w:eastAsia="ar-SA"/>
              </w:rPr>
            </w:pPr>
          </w:p>
          <w:p w14:paraId="6C512446" w14:textId="77777777" w:rsidR="00044DCE" w:rsidRPr="00C358BD" w:rsidRDefault="00044DCE" w:rsidP="00044DCE">
            <w:pPr>
              <w:tabs>
                <w:tab w:val="left" w:pos="851"/>
              </w:tabs>
              <w:rPr>
                <w:rFonts w:ascii="Arial" w:hAnsi="Arial" w:cs="Arial"/>
                <w:b/>
                <w:sz w:val="24"/>
                <w:szCs w:val="24"/>
                <w:lang w:eastAsia="ar-SA"/>
              </w:rPr>
            </w:pPr>
          </w:p>
          <w:p w14:paraId="7FE96FE9" w14:textId="77777777" w:rsidR="00044DCE" w:rsidRPr="00C358BD" w:rsidRDefault="00044DCE" w:rsidP="00044DCE">
            <w:pPr>
              <w:tabs>
                <w:tab w:val="left" w:pos="851"/>
              </w:tabs>
              <w:rPr>
                <w:rFonts w:ascii="Arial" w:hAnsi="Arial" w:cs="Arial"/>
                <w:b/>
                <w:sz w:val="24"/>
                <w:szCs w:val="24"/>
                <w:lang w:eastAsia="ar-SA"/>
              </w:rPr>
            </w:pPr>
          </w:p>
          <w:p w14:paraId="39773FCC" w14:textId="77777777" w:rsidR="00044DCE" w:rsidRPr="00C358BD" w:rsidRDefault="00044DCE" w:rsidP="00044DCE">
            <w:pPr>
              <w:tabs>
                <w:tab w:val="left" w:pos="851"/>
              </w:tabs>
              <w:rPr>
                <w:rFonts w:ascii="Arial" w:hAnsi="Arial" w:cs="Arial"/>
                <w:b/>
                <w:sz w:val="24"/>
                <w:szCs w:val="24"/>
                <w:lang w:eastAsia="ar-SA"/>
              </w:rPr>
            </w:pPr>
          </w:p>
          <w:p w14:paraId="2ED73C38" w14:textId="77777777" w:rsidR="00044DCE" w:rsidRPr="00C358BD" w:rsidRDefault="00044DCE" w:rsidP="00044DCE">
            <w:pPr>
              <w:tabs>
                <w:tab w:val="left" w:pos="851"/>
              </w:tabs>
              <w:rPr>
                <w:rFonts w:ascii="Arial" w:hAnsi="Arial" w:cs="Arial"/>
                <w:b/>
                <w:sz w:val="24"/>
                <w:szCs w:val="24"/>
                <w:lang w:eastAsia="ar-SA"/>
              </w:rPr>
            </w:pPr>
          </w:p>
          <w:p w14:paraId="122DF249" w14:textId="77777777" w:rsidR="00044DCE" w:rsidRPr="00C358BD" w:rsidRDefault="00044DCE" w:rsidP="00044DCE">
            <w:pPr>
              <w:tabs>
                <w:tab w:val="left" w:pos="851"/>
              </w:tabs>
              <w:rPr>
                <w:rFonts w:ascii="Arial" w:hAnsi="Arial" w:cs="Arial"/>
                <w:b/>
                <w:sz w:val="24"/>
                <w:szCs w:val="24"/>
                <w:lang w:eastAsia="ar-SA"/>
              </w:rPr>
            </w:pPr>
          </w:p>
          <w:p w14:paraId="07B48801"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Unutarnji prostor</w:t>
            </w:r>
          </w:p>
          <w:p w14:paraId="33D24BA8" w14:textId="77777777" w:rsidR="00044DCE" w:rsidRPr="00C358BD" w:rsidRDefault="00044DCE" w:rsidP="00044DCE">
            <w:pPr>
              <w:tabs>
                <w:tab w:val="left" w:pos="851"/>
              </w:tabs>
              <w:rPr>
                <w:rFonts w:ascii="Arial" w:hAnsi="Arial" w:cs="Arial"/>
                <w:b/>
                <w:sz w:val="24"/>
                <w:szCs w:val="24"/>
                <w:lang w:eastAsia="ar-SA"/>
              </w:rPr>
            </w:pPr>
          </w:p>
          <w:p w14:paraId="25AD35D6" w14:textId="77777777" w:rsidR="00044DCE" w:rsidRPr="00C358BD" w:rsidRDefault="00044DCE" w:rsidP="00044DCE">
            <w:pPr>
              <w:tabs>
                <w:tab w:val="left" w:pos="851"/>
              </w:tabs>
              <w:rPr>
                <w:rFonts w:ascii="Arial" w:hAnsi="Arial" w:cs="Arial"/>
                <w:sz w:val="24"/>
                <w:szCs w:val="24"/>
                <w:lang w:eastAsia="ar-SA"/>
              </w:rPr>
            </w:pPr>
            <w:r w:rsidRPr="00C358BD">
              <w:rPr>
                <w:rFonts w:ascii="Arial" w:hAnsi="Arial" w:cs="Arial"/>
                <w:b/>
                <w:sz w:val="24"/>
                <w:szCs w:val="24"/>
                <w:lang w:eastAsia="ar-SA"/>
              </w:rPr>
              <w:t>Didaktika</w:t>
            </w:r>
            <w:r w:rsidRPr="00C358BD">
              <w:rPr>
                <w:rFonts w:ascii="Arial" w:hAnsi="Arial" w:cs="Arial"/>
                <w:sz w:val="24"/>
                <w:szCs w:val="24"/>
                <w:lang w:eastAsia="ar-SA"/>
              </w:rPr>
              <w:t xml:space="preserve"> </w:t>
            </w:r>
          </w:p>
        </w:tc>
        <w:tc>
          <w:tcPr>
            <w:tcW w:w="5967" w:type="dxa"/>
            <w:tcBorders>
              <w:top w:val="single" w:sz="4" w:space="0" w:color="auto"/>
              <w:left w:val="single" w:sz="4" w:space="0" w:color="000000"/>
              <w:bottom w:val="single" w:sz="4" w:space="0" w:color="000000"/>
              <w:right w:val="single" w:sz="4" w:space="0" w:color="000000"/>
            </w:tcBorders>
          </w:tcPr>
          <w:p w14:paraId="00F7295D" w14:textId="77777777"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3 stalka za kišobrane</w:t>
            </w:r>
          </w:p>
          <w:p w14:paraId="24FA875D" w14:textId="150D4EB0"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2 otirača</w:t>
            </w:r>
          </w:p>
          <w:p w14:paraId="3A27C591" w14:textId="7889A158"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12 koševa za smeće</w:t>
            </w:r>
          </w:p>
          <w:p w14:paraId="22D3154C" w14:textId="5C57C264"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8 metlica i lopatica ( male )</w:t>
            </w:r>
          </w:p>
          <w:p w14:paraId="16E4B6AA" w14:textId="2C65A866"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5 ležaljki</w:t>
            </w:r>
          </w:p>
          <w:p w14:paraId="5F40581F" w14:textId="0F4F23A1"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2 okrugla stola za jaslice ( niži )</w:t>
            </w:r>
          </w:p>
          <w:p w14:paraId="4281783A" w14:textId="336817F3"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2 puta plastika ladica srednja dubina</w:t>
            </w:r>
          </w:p>
          <w:p w14:paraId="7BEE102D" w14:textId="7E66C308"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ormar ili police za knjige ( zbornica - razbijen )</w:t>
            </w:r>
          </w:p>
          <w:p w14:paraId="76EF76A5" w14:textId="4DB41EB9"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zaštita za radijatore po sobama dnevnog boravka djece</w:t>
            </w:r>
          </w:p>
          <w:p w14:paraId="5BA79226" w14:textId="48B7C12D"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garderobni ormarići za odgojitelje</w:t>
            </w:r>
          </w:p>
          <w:p w14:paraId="469E9F89" w14:textId="488E1201"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police u zbornici</w:t>
            </w:r>
          </w:p>
          <w:p w14:paraId="4E5B1B8B" w14:textId="3BEB7F8B"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police u SDB djece</w:t>
            </w:r>
          </w:p>
          <w:p w14:paraId="183C75FF" w14:textId="38F0CC35"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panoi</w:t>
            </w:r>
          </w:p>
          <w:p w14:paraId="62876A96" w14:textId="6518578F"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zaštite za radiatore</w:t>
            </w:r>
          </w:p>
          <w:p w14:paraId="0010EA1E" w14:textId="26A17106"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drveni element-paravan za scenake igre</w:t>
            </w:r>
          </w:p>
          <w:p w14:paraId="23F22A69" w14:textId="0BB9C71D" w:rsidR="00044DCE" w:rsidRPr="005F2EDF" w:rsidRDefault="00044DCE" w:rsidP="005F2EDF">
            <w:pPr>
              <w:pStyle w:val="Odlomakpopisa"/>
              <w:numPr>
                <w:ilvl w:val="0"/>
                <w:numId w:val="42"/>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mala biblioteka-dvostrani polični element</w:t>
            </w:r>
          </w:p>
          <w:p w14:paraId="1C51C9C0"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p>
          <w:p w14:paraId="08B5966E" w14:textId="77777777" w:rsidR="00044DCE" w:rsidRPr="00C358BD" w:rsidRDefault="00044DCE" w:rsidP="00044DCE">
            <w:pPr>
              <w:shd w:val="clear" w:color="auto" w:fill="FFFFFF"/>
              <w:spacing w:after="0" w:line="240" w:lineRule="auto"/>
              <w:rPr>
                <w:rFonts w:ascii="Arial" w:eastAsia="Times New Roman" w:hAnsi="Arial" w:cs="Arial"/>
                <w:color w:val="212121"/>
                <w:sz w:val="24"/>
                <w:szCs w:val="24"/>
                <w:lang w:eastAsia="hr-HR"/>
              </w:rPr>
            </w:pPr>
            <w:r w:rsidRPr="00C358BD">
              <w:rPr>
                <w:rFonts w:ascii="Arial" w:eastAsia="Times New Roman" w:hAnsi="Arial" w:cs="Arial"/>
                <w:color w:val="212121"/>
                <w:sz w:val="24"/>
                <w:szCs w:val="24"/>
                <w:lang w:eastAsia="hr-HR"/>
              </w:rPr>
              <w:t>Kuhinja:</w:t>
            </w:r>
          </w:p>
          <w:p w14:paraId="3958BEF8" w14:textId="68B2C509" w:rsidR="00044DCE" w:rsidRPr="005F2EDF" w:rsidRDefault="00044DCE" w:rsidP="005F2EDF">
            <w:pPr>
              <w:pStyle w:val="Odlomakpopisa"/>
              <w:numPr>
                <w:ilvl w:val="0"/>
                <w:numId w:val="43"/>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6 dozatora za šećer, sol,kakao, čaj,...</w:t>
            </w:r>
          </w:p>
          <w:p w14:paraId="1CA31519" w14:textId="154F7E2D" w:rsidR="00044DCE" w:rsidRPr="005F2EDF" w:rsidRDefault="00044DCE" w:rsidP="005F2EDF">
            <w:pPr>
              <w:pStyle w:val="Odlomakpopisa"/>
              <w:numPr>
                <w:ilvl w:val="0"/>
                <w:numId w:val="43"/>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noževi za voće</w:t>
            </w:r>
          </w:p>
          <w:p w14:paraId="376D343A" w14:textId="1966F10A" w:rsidR="00044DCE" w:rsidRPr="005F2EDF" w:rsidRDefault="00044DCE" w:rsidP="005F2EDF">
            <w:pPr>
              <w:pStyle w:val="Odlomakpopisa"/>
              <w:numPr>
                <w:ilvl w:val="0"/>
                <w:numId w:val="43"/>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20 velikih žlica</w:t>
            </w:r>
          </w:p>
          <w:p w14:paraId="73796E3B" w14:textId="5B28A7D2" w:rsidR="00044DCE" w:rsidRPr="005F2EDF" w:rsidRDefault="00044DCE" w:rsidP="005F2EDF">
            <w:pPr>
              <w:pStyle w:val="Odlomakpopisa"/>
              <w:numPr>
                <w:ilvl w:val="0"/>
                <w:numId w:val="43"/>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20 velikih vilica</w:t>
            </w:r>
          </w:p>
          <w:p w14:paraId="1486D37C" w14:textId="6831AA7F" w:rsidR="00044DCE" w:rsidRPr="005F2EDF" w:rsidRDefault="00044DCE" w:rsidP="005F2EDF">
            <w:pPr>
              <w:pStyle w:val="Odlomakpopisa"/>
              <w:numPr>
                <w:ilvl w:val="0"/>
                <w:numId w:val="43"/>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8 kom plastika za nositi suđe po sobama</w:t>
            </w:r>
          </w:p>
          <w:p w14:paraId="136BEDE1" w14:textId="62756B9B" w:rsidR="00044DCE" w:rsidRPr="005F2EDF" w:rsidRDefault="00044DCE" w:rsidP="005F2EDF">
            <w:pPr>
              <w:pStyle w:val="Odlomakpopisa"/>
              <w:numPr>
                <w:ilvl w:val="0"/>
                <w:numId w:val="43"/>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plastične čaše za piti vodu</w:t>
            </w:r>
          </w:p>
          <w:p w14:paraId="2E917C33" w14:textId="462899F2" w:rsidR="00044DCE" w:rsidRPr="005F2EDF" w:rsidRDefault="00044DCE" w:rsidP="005F2EDF">
            <w:pPr>
              <w:pStyle w:val="Odlomakpopisa"/>
              <w:numPr>
                <w:ilvl w:val="0"/>
                <w:numId w:val="43"/>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6 komada plastika za kruh</w:t>
            </w:r>
          </w:p>
          <w:p w14:paraId="1E56717E" w14:textId="17CB4DAD" w:rsidR="00044DCE" w:rsidRPr="005F2EDF" w:rsidRDefault="00044DCE" w:rsidP="005F2EDF">
            <w:pPr>
              <w:pStyle w:val="Odlomakpopisa"/>
              <w:numPr>
                <w:ilvl w:val="0"/>
                <w:numId w:val="43"/>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velika tacna, skupina Račići</w:t>
            </w:r>
          </w:p>
          <w:p w14:paraId="754CB4C1" w14:textId="77777777" w:rsidR="00044DCE" w:rsidRPr="005F2EDF" w:rsidRDefault="00044DCE" w:rsidP="005F2EDF">
            <w:pPr>
              <w:pStyle w:val="Odlomakpopisa"/>
              <w:numPr>
                <w:ilvl w:val="0"/>
                <w:numId w:val="43"/>
              </w:numPr>
              <w:tabs>
                <w:tab w:val="left" w:pos="851"/>
              </w:tabs>
              <w:rPr>
                <w:rFonts w:ascii="Arial" w:hAnsi="Arial" w:cs="Arial"/>
                <w:sz w:val="24"/>
                <w:szCs w:val="24"/>
              </w:rPr>
            </w:pPr>
            <w:r w:rsidRPr="005F2EDF">
              <w:rPr>
                <w:rFonts w:ascii="Arial" w:hAnsi="Arial" w:cs="Arial"/>
                <w:sz w:val="24"/>
                <w:szCs w:val="24"/>
              </w:rPr>
              <w:t>Posteljine</w:t>
            </w:r>
            <w:r w:rsidRPr="005F2EDF">
              <w:rPr>
                <w:rFonts w:ascii="Arial" w:hAnsi="Arial" w:cs="Arial"/>
                <w:sz w:val="24"/>
                <w:szCs w:val="24"/>
                <w:lang w:val="hr-BA"/>
              </w:rPr>
              <w:t xml:space="preserve"> tetra pelene</w:t>
            </w:r>
            <w:r w:rsidRPr="005F2EDF">
              <w:rPr>
                <w:rFonts w:ascii="Arial" w:hAnsi="Arial" w:cs="Arial"/>
                <w:sz w:val="24"/>
                <w:szCs w:val="24"/>
              </w:rPr>
              <w:t xml:space="preserve">, </w:t>
            </w:r>
            <w:r w:rsidRPr="005F2EDF">
              <w:rPr>
                <w:rFonts w:ascii="Arial" w:hAnsi="Arial" w:cs="Arial"/>
                <w:sz w:val="24"/>
                <w:szCs w:val="24"/>
                <w:lang w:val="hr-BA"/>
              </w:rPr>
              <w:t xml:space="preserve">barbajoli, </w:t>
            </w:r>
          </w:p>
          <w:p w14:paraId="1ABF42FB" w14:textId="77777777" w:rsidR="00044DCE" w:rsidRPr="00C358BD" w:rsidRDefault="00044DCE" w:rsidP="00044DCE">
            <w:pPr>
              <w:tabs>
                <w:tab w:val="left" w:pos="851"/>
              </w:tabs>
              <w:rPr>
                <w:rFonts w:ascii="Arial" w:eastAsia="Arial Unicode MS" w:hAnsi="Arial" w:cs="Arial"/>
                <w:bCs/>
                <w:sz w:val="24"/>
                <w:szCs w:val="24"/>
              </w:rPr>
            </w:pPr>
            <w:bookmarkStart w:id="71" w:name="_Toc115101852"/>
            <w:bookmarkStart w:id="72" w:name="_Toc115101969"/>
            <w:bookmarkStart w:id="73" w:name="_Toc115102026"/>
            <w:bookmarkStart w:id="74" w:name="_Toc115102313"/>
            <w:r w:rsidRPr="00C358BD">
              <w:rPr>
                <w:rFonts w:ascii="Arial" w:eastAsia="Arial Unicode MS" w:hAnsi="Arial" w:cs="Arial"/>
                <w:bCs/>
                <w:sz w:val="24"/>
                <w:szCs w:val="24"/>
              </w:rPr>
              <w:t xml:space="preserve">Ličenje prizemlje odgojne skupine </w:t>
            </w:r>
            <w:bookmarkEnd w:id="71"/>
            <w:bookmarkEnd w:id="72"/>
            <w:bookmarkEnd w:id="73"/>
            <w:bookmarkEnd w:id="74"/>
            <w:r w:rsidRPr="00C358BD">
              <w:rPr>
                <w:rFonts w:ascii="Arial" w:eastAsia="Arial Unicode MS" w:hAnsi="Arial" w:cs="Arial"/>
                <w:bCs/>
                <w:sz w:val="24"/>
                <w:szCs w:val="24"/>
              </w:rPr>
              <w:t>i hodnika</w:t>
            </w:r>
          </w:p>
          <w:p w14:paraId="36795C32" w14:textId="77777777" w:rsidR="00044DCE" w:rsidRPr="00C358BD" w:rsidRDefault="00044DCE" w:rsidP="00044DCE">
            <w:pPr>
              <w:tabs>
                <w:tab w:val="left" w:pos="851"/>
              </w:tabs>
              <w:rPr>
                <w:rFonts w:ascii="Arial" w:eastAsia="Arial Unicode MS" w:hAnsi="Arial" w:cs="Arial"/>
                <w:bCs/>
                <w:sz w:val="24"/>
                <w:szCs w:val="24"/>
              </w:rPr>
            </w:pPr>
            <w:bookmarkStart w:id="75" w:name="_Toc115101853"/>
            <w:bookmarkStart w:id="76" w:name="_Toc115101970"/>
            <w:bookmarkStart w:id="77" w:name="_Toc115102027"/>
            <w:bookmarkStart w:id="78" w:name="_Toc115102314"/>
            <w:r w:rsidRPr="00C358BD">
              <w:rPr>
                <w:rFonts w:ascii="Arial" w:eastAsia="Arial Unicode MS" w:hAnsi="Arial" w:cs="Arial"/>
                <w:bCs/>
                <w:sz w:val="24"/>
                <w:szCs w:val="24"/>
              </w:rPr>
              <w:t>postavljanje zaštitnih pregrada u kupaoni prizemlje- vrtić</w:t>
            </w:r>
            <w:bookmarkEnd w:id="75"/>
            <w:bookmarkEnd w:id="76"/>
            <w:bookmarkEnd w:id="77"/>
            <w:bookmarkEnd w:id="78"/>
          </w:p>
          <w:p w14:paraId="68D2A8CD" w14:textId="77777777" w:rsidR="00044DCE" w:rsidRPr="00C358BD" w:rsidRDefault="00044DCE" w:rsidP="00044DCE">
            <w:pPr>
              <w:tabs>
                <w:tab w:val="left" w:pos="851"/>
              </w:tabs>
              <w:rPr>
                <w:rFonts w:ascii="Arial" w:eastAsia="Arial Unicode MS" w:hAnsi="Arial" w:cs="Arial"/>
                <w:bCs/>
                <w:sz w:val="24"/>
                <w:szCs w:val="24"/>
              </w:rPr>
            </w:pPr>
            <w:bookmarkStart w:id="79" w:name="_Toc115101855"/>
            <w:bookmarkStart w:id="80" w:name="_Toc115101972"/>
            <w:bookmarkStart w:id="81" w:name="_Toc115102029"/>
            <w:bookmarkStart w:id="82" w:name="_Toc115102316"/>
            <w:r w:rsidRPr="00C358BD">
              <w:rPr>
                <w:rFonts w:ascii="Arial" w:eastAsia="Arial Unicode MS" w:hAnsi="Arial" w:cs="Arial"/>
                <w:bCs/>
                <w:sz w:val="24"/>
                <w:szCs w:val="24"/>
              </w:rPr>
              <w:t>Uređenje drvenarije u objektu- farbanje</w:t>
            </w:r>
            <w:bookmarkEnd w:id="79"/>
            <w:bookmarkEnd w:id="80"/>
            <w:bookmarkEnd w:id="81"/>
            <w:bookmarkEnd w:id="82"/>
            <w:r w:rsidRPr="00C358BD">
              <w:rPr>
                <w:rFonts w:ascii="Arial" w:eastAsia="Arial Unicode MS" w:hAnsi="Arial" w:cs="Arial"/>
                <w:bCs/>
                <w:sz w:val="24"/>
                <w:szCs w:val="24"/>
              </w:rPr>
              <w:t xml:space="preserve"> ostatak koji nije uređen</w:t>
            </w:r>
          </w:p>
          <w:p w14:paraId="74A2BAFA" w14:textId="77777777" w:rsidR="00044DCE" w:rsidRPr="00C358BD" w:rsidRDefault="00044DCE" w:rsidP="00044DCE">
            <w:pPr>
              <w:tabs>
                <w:tab w:val="left" w:pos="851"/>
              </w:tabs>
              <w:rPr>
                <w:rFonts w:ascii="Arial" w:eastAsia="SimSun" w:hAnsi="Arial" w:cs="Arial"/>
                <w:sz w:val="24"/>
                <w:szCs w:val="24"/>
                <w:lang w:eastAsia="hr-HR"/>
              </w:rPr>
            </w:pPr>
            <w:r w:rsidRPr="00C358BD">
              <w:rPr>
                <w:rFonts w:ascii="Arial" w:eastAsia="SimSun" w:hAnsi="Arial" w:cs="Arial"/>
                <w:sz w:val="24"/>
                <w:szCs w:val="24"/>
                <w:lang w:eastAsia="hr-HR"/>
              </w:rPr>
              <w:t>nabavka po željama i potrebama svih odgojnih skupina prema financijskoj mogućnostima DV More</w:t>
            </w:r>
          </w:p>
          <w:p w14:paraId="21EC085A" w14:textId="77777777" w:rsidR="00044DCE" w:rsidRPr="00C358BD" w:rsidRDefault="00044DCE" w:rsidP="00044DCE">
            <w:pPr>
              <w:spacing w:after="0" w:line="240" w:lineRule="auto"/>
              <w:rPr>
                <w:rFonts w:ascii="Arial" w:eastAsia="Arial Unicode MS" w:hAnsi="Arial" w:cs="Arial"/>
                <w:bCs/>
                <w:sz w:val="24"/>
                <w:szCs w:val="24"/>
              </w:rPr>
            </w:pPr>
          </w:p>
        </w:tc>
      </w:tr>
    </w:tbl>
    <w:p w14:paraId="33D71750" w14:textId="77777777" w:rsidR="00044DCE" w:rsidRPr="00C358BD" w:rsidRDefault="00044DCE" w:rsidP="00044DCE">
      <w:pPr>
        <w:tabs>
          <w:tab w:val="left" w:pos="851"/>
        </w:tabs>
        <w:rPr>
          <w:rFonts w:ascii="Arial" w:hAnsi="Arial" w:cs="Arial"/>
          <w:sz w:val="24"/>
          <w:szCs w:val="24"/>
        </w:rPr>
      </w:pPr>
    </w:p>
    <w:tbl>
      <w:tblPr>
        <w:tblW w:w="9240" w:type="dxa"/>
        <w:tblInd w:w="-176" w:type="dxa"/>
        <w:tblLayout w:type="fixed"/>
        <w:tblLook w:val="04A0" w:firstRow="1" w:lastRow="0" w:firstColumn="1" w:lastColumn="0" w:noHBand="0" w:noVBand="1"/>
      </w:tblPr>
      <w:tblGrid>
        <w:gridCol w:w="1293"/>
        <w:gridCol w:w="1980"/>
        <w:gridCol w:w="5967"/>
      </w:tblGrid>
      <w:tr w:rsidR="00044DCE" w:rsidRPr="00C358BD" w14:paraId="3A713035" w14:textId="77777777" w:rsidTr="00044DCE">
        <w:trPr>
          <w:cantSplit/>
          <w:trHeight w:val="2693"/>
        </w:trPr>
        <w:tc>
          <w:tcPr>
            <w:tcW w:w="1293" w:type="dxa"/>
            <w:tcBorders>
              <w:top w:val="single" w:sz="4" w:space="0" w:color="auto"/>
              <w:left w:val="single" w:sz="4" w:space="0" w:color="000000"/>
              <w:bottom w:val="single" w:sz="4" w:space="0" w:color="000000"/>
              <w:right w:val="nil"/>
            </w:tcBorders>
            <w:vAlign w:val="center"/>
          </w:tcPr>
          <w:p w14:paraId="5DA61AD2"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lastRenderedPageBreak/>
              <w:t>V</w:t>
            </w:r>
          </w:p>
          <w:p w14:paraId="485FE46C"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A</w:t>
            </w:r>
          </w:p>
          <w:p w14:paraId="21CADFEC"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L</w:t>
            </w:r>
          </w:p>
        </w:tc>
        <w:tc>
          <w:tcPr>
            <w:tcW w:w="1980" w:type="dxa"/>
            <w:tcBorders>
              <w:top w:val="single" w:sz="4" w:space="0" w:color="auto"/>
              <w:left w:val="single" w:sz="4" w:space="0" w:color="000000"/>
              <w:bottom w:val="single" w:sz="4" w:space="0" w:color="000000"/>
              <w:right w:val="nil"/>
            </w:tcBorders>
          </w:tcPr>
          <w:p w14:paraId="7EFD2EA8"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Osnovna sredstva</w:t>
            </w:r>
          </w:p>
          <w:p w14:paraId="51F3DFA3" w14:textId="77777777" w:rsidR="00044DCE" w:rsidRPr="00C358BD" w:rsidRDefault="00044DCE" w:rsidP="00044DCE">
            <w:pPr>
              <w:tabs>
                <w:tab w:val="left" w:pos="851"/>
              </w:tabs>
              <w:rPr>
                <w:rFonts w:ascii="Arial" w:hAnsi="Arial" w:cs="Arial"/>
                <w:b/>
                <w:sz w:val="24"/>
                <w:szCs w:val="24"/>
                <w:lang w:eastAsia="ar-SA"/>
              </w:rPr>
            </w:pPr>
          </w:p>
          <w:p w14:paraId="13D74CC1"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Sitni inventar</w:t>
            </w:r>
          </w:p>
          <w:p w14:paraId="45A8481A"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Unutarnji prostor</w:t>
            </w:r>
          </w:p>
          <w:p w14:paraId="63E2EBEE"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Vanjski prostor</w:t>
            </w:r>
          </w:p>
          <w:p w14:paraId="1381E52D" w14:textId="77777777" w:rsidR="00044DCE" w:rsidRPr="00C358BD" w:rsidRDefault="00044DCE" w:rsidP="00044DCE">
            <w:pPr>
              <w:tabs>
                <w:tab w:val="left" w:pos="851"/>
              </w:tabs>
              <w:rPr>
                <w:rFonts w:ascii="Arial" w:hAnsi="Arial" w:cs="Arial"/>
                <w:sz w:val="24"/>
                <w:szCs w:val="24"/>
                <w:lang w:eastAsia="ar-SA"/>
              </w:rPr>
            </w:pPr>
            <w:r w:rsidRPr="00C358BD">
              <w:rPr>
                <w:rFonts w:ascii="Arial" w:hAnsi="Arial" w:cs="Arial"/>
                <w:b/>
                <w:sz w:val="24"/>
                <w:szCs w:val="24"/>
                <w:lang w:eastAsia="ar-SA"/>
              </w:rPr>
              <w:t>Didaktika</w:t>
            </w:r>
            <w:r w:rsidRPr="00C358BD">
              <w:rPr>
                <w:rFonts w:ascii="Arial" w:hAnsi="Arial" w:cs="Arial"/>
                <w:sz w:val="24"/>
                <w:szCs w:val="24"/>
                <w:lang w:eastAsia="ar-SA"/>
              </w:rPr>
              <w:t xml:space="preserve"> </w:t>
            </w:r>
          </w:p>
        </w:tc>
        <w:tc>
          <w:tcPr>
            <w:tcW w:w="5967" w:type="dxa"/>
            <w:tcBorders>
              <w:top w:val="single" w:sz="4" w:space="0" w:color="auto"/>
              <w:left w:val="single" w:sz="4" w:space="0" w:color="000000"/>
              <w:bottom w:val="single" w:sz="4" w:space="0" w:color="000000"/>
              <w:right w:val="single" w:sz="4" w:space="0" w:color="000000"/>
            </w:tcBorders>
          </w:tcPr>
          <w:p w14:paraId="7941AF68" w14:textId="77777777" w:rsidR="00044DCE" w:rsidRPr="00C358BD" w:rsidRDefault="00044DCE" w:rsidP="00044DCE">
            <w:pPr>
              <w:spacing w:after="0" w:line="240" w:lineRule="auto"/>
              <w:rPr>
                <w:rFonts w:ascii="Arial" w:eastAsia="Times New Roman" w:hAnsi="Arial" w:cs="Arial"/>
                <w:color w:val="212121"/>
                <w:sz w:val="24"/>
                <w:szCs w:val="24"/>
                <w:lang w:eastAsia="hr-HR"/>
              </w:rPr>
            </w:pPr>
            <w:r w:rsidRPr="00C358BD">
              <w:rPr>
                <w:rFonts w:ascii="Arial" w:eastAsia="Times New Roman" w:hAnsi="Arial" w:cs="Arial"/>
                <w:color w:val="212121"/>
                <w:sz w:val="24"/>
                <w:szCs w:val="24"/>
                <w:shd w:val="clear" w:color="auto" w:fill="FFFFFF"/>
                <w:lang w:eastAsia="hr-HR"/>
              </w:rPr>
              <w:t xml:space="preserve">        </w:t>
            </w:r>
            <w:r w:rsidRPr="00C358BD">
              <w:rPr>
                <w:rFonts w:ascii="Arial" w:eastAsia="Arial Unicode MS" w:hAnsi="Arial" w:cs="Arial"/>
                <w:bCs/>
                <w:sz w:val="24"/>
                <w:szCs w:val="24"/>
              </w:rPr>
              <w:t>N</w:t>
            </w:r>
            <w:r w:rsidRPr="00C358BD">
              <w:rPr>
                <w:rFonts w:ascii="Arial" w:eastAsia="Times New Roman" w:hAnsi="Arial" w:cs="Arial"/>
                <w:color w:val="212121"/>
                <w:sz w:val="24"/>
                <w:szCs w:val="24"/>
                <w:lang w:eastAsia="hr-HR"/>
              </w:rPr>
              <w:t>adstrešnica na ulazu u zgradu- škola</w:t>
            </w:r>
          </w:p>
          <w:p w14:paraId="67F33498" w14:textId="77777777" w:rsidR="00044DCE" w:rsidRPr="00C358BD" w:rsidRDefault="00044DCE" w:rsidP="002618D1">
            <w:pPr>
              <w:numPr>
                <w:ilvl w:val="0"/>
                <w:numId w:val="41"/>
              </w:numPr>
              <w:shd w:val="clear" w:color="auto" w:fill="FFFFFF"/>
              <w:spacing w:before="100" w:beforeAutospacing="1" w:after="100" w:afterAutospacing="1" w:line="240" w:lineRule="auto"/>
              <w:rPr>
                <w:rFonts w:ascii="Arial" w:eastAsia="Times New Roman" w:hAnsi="Arial" w:cs="Arial"/>
                <w:color w:val="212121"/>
                <w:sz w:val="24"/>
                <w:szCs w:val="24"/>
                <w:lang w:eastAsia="hr-HR"/>
              </w:rPr>
            </w:pPr>
            <w:r w:rsidRPr="00C358BD">
              <w:rPr>
                <w:rFonts w:ascii="Arial" w:eastAsia="Times New Roman" w:hAnsi="Arial" w:cs="Arial"/>
                <w:color w:val="212121"/>
                <w:sz w:val="24"/>
                <w:szCs w:val="24"/>
                <w:lang w:eastAsia="hr-HR"/>
              </w:rPr>
              <w:t>rukohvat i vrata na stepeništima te ograde na vanjskom prostoru (vrt)- škola</w:t>
            </w:r>
          </w:p>
          <w:p w14:paraId="7835A952" w14:textId="77777777" w:rsidR="00044DCE" w:rsidRPr="00C358BD" w:rsidRDefault="00044DCE" w:rsidP="002618D1">
            <w:pPr>
              <w:numPr>
                <w:ilvl w:val="0"/>
                <w:numId w:val="41"/>
              </w:numPr>
              <w:shd w:val="clear" w:color="auto" w:fill="FFFFFF"/>
              <w:spacing w:before="100" w:beforeAutospacing="1" w:after="100" w:afterAutospacing="1" w:line="240" w:lineRule="auto"/>
              <w:rPr>
                <w:rFonts w:ascii="Arial" w:eastAsia="Times New Roman" w:hAnsi="Arial" w:cs="Arial"/>
                <w:color w:val="212121"/>
                <w:sz w:val="24"/>
                <w:szCs w:val="24"/>
                <w:lang w:eastAsia="hr-HR"/>
              </w:rPr>
            </w:pPr>
            <w:r w:rsidRPr="00C358BD">
              <w:rPr>
                <w:rFonts w:ascii="Arial" w:eastAsia="Times New Roman" w:hAnsi="Arial" w:cs="Arial"/>
                <w:color w:val="212121"/>
                <w:sz w:val="24"/>
                <w:szCs w:val="24"/>
                <w:lang w:eastAsia="hr-HR"/>
              </w:rPr>
              <w:t>umivaonik i ogledalo za odrasle u  sanitarnom čvoru škola</w:t>
            </w:r>
          </w:p>
          <w:p w14:paraId="3DADA387" w14:textId="77777777" w:rsidR="00044DCE" w:rsidRPr="00C358BD" w:rsidRDefault="00044DCE" w:rsidP="002618D1">
            <w:pPr>
              <w:numPr>
                <w:ilvl w:val="0"/>
                <w:numId w:val="41"/>
              </w:numPr>
              <w:shd w:val="clear" w:color="auto" w:fill="FFFFFF"/>
              <w:spacing w:before="100" w:beforeAutospacing="1" w:after="100" w:afterAutospacing="1" w:line="240" w:lineRule="auto"/>
              <w:rPr>
                <w:rFonts w:ascii="Arial" w:eastAsia="Times New Roman" w:hAnsi="Arial" w:cs="Arial"/>
                <w:color w:val="212121"/>
                <w:sz w:val="24"/>
                <w:szCs w:val="24"/>
                <w:lang w:eastAsia="hr-HR"/>
              </w:rPr>
            </w:pPr>
            <w:r w:rsidRPr="00C358BD">
              <w:rPr>
                <w:rFonts w:ascii="Arial" w:eastAsia="Times New Roman" w:hAnsi="Arial" w:cs="Arial"/>
                <w:color w:val="212121"/>
                <w:sz w:val="24"/>
                <w:szCs w:val="24"/>
                <w:lang w:eastAsia="hr-HR"/>
              </w:rPr>
              <w:t>klima uređaji za sobe dnevnog boravka</w:t>
            </w:r>
          </w:p>
          <w:p w14:paraId="49674BE2" w14:textId="77777777" w:rsidR="00044DCE" w:rsidRPr="00C358BD" w:rsidRDefault="00044DCE" w:rsidP="002618D1">
            <w:pPr>
              <w:numPr>
                <w:ilvl w:val="0"/>
                <w:numId w:val="41"/>
              </w:numPr>
              <w:shd w:val="clear" w:color="auto" w:fill="FFFFFF"/>
              <w:spacing w:before="100" w:beforeAutospacing="1" w:after="100" w:afterAutospacing="1" w:line="240" w:lineRule="auto"/>
              <w:rPr>
                <w:rFonts w:ascii="Arial" w:eastAsia="Times New Roman" w:hAnsi="Arial" w:cs="Arial"/>
                <w:color w:val="212121"/>
                <w:sz w:val="24"/>
                <w:szCs w:val="24"/>
                <w:lang w:eastAsia="hr-HR"/>
              </w:rPr>
            </w:pPr>
            <w:r w:rsidRPr="00C358BD">
              <w:rPr>
                <w:rFonts w:ascii="Arial" w:eastAsia="Times New Roman" w:hAnsi="Arial" w:cs="Arial"/>
                <w:color w:val="212121"/>
                <w:sz w:val="24"/>
                <w:szCs w:val="24"/>
                <w:lang w:eastAsia="hr-HR"/>
              </w:rPr>
              <w:t>odvlaživači zraka (hodnik, sanitarni čvor, garderoba pomoćnog osoblja) </w:t>
            </w:r>
          </w:p>
          <w:p w14:paraId="1AD6EEC7" w14:textId="77777777" w:rsidR="00044DCE" w:rsidRPr="00C358BD" w:rsidRDefault="00044DCE" w:rsidP="002618D1">
            <w:pPr>
              <w:numPr>
                <w:ilvl w:val="0"/>
                <w:numId w:val="41"/>
              </w:numPr>
              <w:shd w:val="clear" w:color="auto" w:fill="FFFFFF"/>
              <w:spacing w:before="100" w:beforeAutospacing="1" w:after="100" w:afterAutospacing="1" w:line="240" w:lineRule="auto"/>
              <w:rPr>
                <w:rFonts w:ascii="Arial" w:eastAsia="Times New Roman" w:hAnsi="Arial" w:cs="Arial"/>
                <w:color w:val="212121"/>
                <w:sz w:val="24"/>
                <w:szCs w:val="24"/>
                <w:lang w:eastAsia="hr-HR"/>
              </w:rPr>
            </w:pPr>
            <w:r w:rsidRPr="00C358BD">
              <w:rPr>
                <w:rFonts w:ascii="Arial" w:eastAsia="Times New Roman" w:hAnsi="Arial" w:cs="Arial"/>
                <w:color w:val="212121"/>
                <w:sz w:val="24"/>
                <w:szCs w:val="24"/>
                <w:lang w:eastAsia="hr-HR"/>
              </w:rPr>
              <w:t>printer</w:t>
            </w:r>
          </w:p>
          <w:p w14:paraId="4292FB52" w14:textId="77777777" w:rsidR="00044DCE" w:rsidRPr="005F2EDF" w:rsidRDefault="00044DCE" w:rsidP="005F2EDF">
            <w:pPr>
              <w:pStyle w:val="Odlomakpopisa"/>
              <w:numPr>
                <w:ilvl w:val="0"/>
                <w:numId w:val="41"/>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nabavka po željama i potrebama svih odgojnih skupina prema financijskoj mogućnostima DV More</w:t>
            </w:r>
          </w:p>
          <w:p w14:paraId="1BC04704" w14:textId="77777777" w:rsidR="00044DCE" w:rsidRPr="00C358BD" w:rsidRDefault="00044DCE" w:rsidP="00044DCE">
            <w:pPr>
              <w:tabs>
                <w:tab w:val="left" w:pos="851"/>
              </w:tabs>
              <w:rPr>
                <w:rFonts w:ascii="Arial" w:eastAsia="Arial Unicode MS" w:hAnsi="Arial" w:cs="Arial"/>
                <w:bCs/>
                <w:sz w:val="24"/>
                <w:szCs w:val="24"/>
              </w:rPr>
            </w:pPr>
          </w:p>
        </w:tc>
      </w:tr>
    </w:tbl>
    <w:p w14:paraId="23532D3C" w14:textId="77777777" w:rsidR="00044DCE" w:rsidRPr="00C358BD" w:rsidRDefault="00044DCE" w:rsidP="00044DCE">
      <w:pPr>
        <w:tabs>
          <w:tab w:val="left" w:pos="851"/>
        </w:tabs>
        <w:spacing w:line="256" w:lineRule="auto"/>
        <w:rPr>
          <w:rFonts w:ascii="Arial" w:hAnsi="Arial" w:cs="Arial"/>
          <w:sz w:val="24"/>
          <w:szCs w:val="24"/>
        </w:rPr>
      </w:pPr>
    </w:p>
    <w:p w14:paraId="48FB1151" w14:textId="77777777" w:rsidR="00044DCE" w:rsidRPr="00C358BD" w:rsidRDefault="00044DCE" w:rsidP="00044DCE">
      <w:pPr>
        <w:tabs>
          <w:tab w:val="left" w:pos="851"/>
        </w:tabs>
        <w:spacing w:line="256" w:lineRule="auto"/>
        <w:rPr>
          <w:rFonts w:ascii="Arial" w:hAnsi="Arial" w:cs="Arial"/>
          <w:sz w:val="24"/>
          <w:szCs w:val="24"/>
        </w:rPr>
      </w:pPr>
    </w:p>
    <w:tbl>
      <w:tblPr>
        <w:tblW w:w="9240" w:type="dxa"/>
        <w:tblInd w:w="-176" w:type="dxa"/>
        <w:tblLayout w:type="fixed"/>
        <w:tblLook w:val="04A0" w:firstRow="1" w:lastRow="0" w:firstColumn="1" w:lastColumn="0" w:noHBand="0" w:noVBand="1"/>
      </w:tblPr>
      <w:tblGrid>
        <w:gridCol w:w="1293"/>
        <w:gridCol w:w="1980"/>
        <w:gridCol w:w="5967"/>
      </w:tblGrid>
      <w:tr w:rsidR="00044DCE" w:rsidRPr="00C358BD" w14:paraId="20B8A68C" w14:textId="77777777" w:rsidTr="00044DCE">
        <w:trPr>
          <w:cantSplit/>
          <w:trHeight w:val="2693"/>
        </w:trPr>
        <w:tc>
          <w:tcPr>
            <w:tcW w:w="1293" w:type="dxa"/>
            <w:tcBorders>
              <w:top w:val="single" w:sz="4" w:space="0" w:color="auto"/>
              <w:left w:val="single" w:sz="4" w:space="0" w:color="000000"/>
              <w:bottom w:val="single" w:sz="4" w:space="0" w:color="000000"/>
              <w:right w:val="nil"/>
            </w:tcBorders>
            <w:vAlign w:val="center"/>
          </w:tcPr>
          <w:p w14:paraId="62D424F1"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K</w:t>
            </w:r>
          </w:p>
          <w:p w14:paraId="7F9A2D8E"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A</w:t>
            </w:r>
          </w:p>
          <w:p w14:paraId="58D29207"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P</w:t>
            </w:r>
          </w:p>
          <w:p w14:paraId="2138F0AF"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LJ</w:t>
            </w:r>
          </w:p>
          <w:p w14:paraId="207630C2"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I</w:t>
            </w:r>
          </w:p>
          <w:p w14:paraId="71394B61"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C</w:t>
            </w:r>
          </w:p>
          <w:p w14:paraId="3E0DBE53" w14:textId="77777777" w:rsidR="00044DCE" w:rsidRPr="00C358BD" w:rsidRDefault="00044DCE" w:rsidP="00044DCE">
            <w:pPr>
              <w:tabs>
                <w:tab w:val="left" w:pos="0"/>
                <w:tab w:val="left" w:pos="851"/>
              </w:tabs>
              <w:suppressAutoHyphens/>
              <w:spacing w:before="240" w:after="60" w:line="240" w:lineRule="auto"/>
              <w:jc w:val="center"/>
              <w:outlineLvl w:val="8"/>
              <w:rPr>
                <w:rFonts w:ascii="Arial" w:eastAsia="SimSun" w:hAnsi="Arial" w:cs="Arial"/>
                <w:b/>
                <w:sz w:val="24"/>
                <w:szCs w:val="24"/>
                <w:lang w:eastAsia="ar-SA"/>
              </w:rPr>
            </w:pPr>
            <w:r w:rsidRPr="00C358BD">
              <w:rPr>
                <w:rFonts w:ascii="Arial" w:eastAsia="SimSun" w:hAnsi="Arial" w:cs="Arial"/>
                <w:b/>
                <w:sz w:val="24"/>
                <w:szCs w:val="24"/>
                <w:lang w:eastAsia="ar-SA"/>
              </w:rPr>
              <w:t>A</w:t>
            </w:r>
          </w:p>
        </w:tc>
        <w:tc>
          <w:tcPr>
            <w:tcW w:w="1980" w:type="dxa"/>
            <w:tcBorders>
              <w:top w:val="single" w:sz="4" w:space="0" w:color="auto"/>
              <w:left w:val="single" w:sz="4" w:space="0" w:color="000000"/>
              <w:bottom w:val="single" w:sz="4" w:space="0" w:color="000000"/>
              <w:right w:val="nil"/>
            </w:tcBorders>
          </w:tcPr>
          <w:p w14:paraId="304B5A2F"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Osnovna sredstva</w:t>
            </w:r>
          </w:p>
          <w:p w14:paraId="55CF835B"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Sitni inventar</w:t>
            </w:r>
          </w:p>
          <w:p w14:paraId="14EF2270"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Unutarnji prostor</w:t>
            </w:r>
          </w:p>
          <w:p w14:paraId="3508D723" w14:textId="77777777" w:rsidR="00044DCE" w:rsidRPr="00C358BD" w:rsidRDefault="00044DCE" w:rsidP="00044DCE">
            <w:pPr>
              <w:tabs>
                <w:tab w:val="left" w:pos="851"/>
              </w:tabs>
              <w:rPr>
                <w:rFonts w:ascii="Arial" w:hAnsi="Arial" w:cs="Arial"/>
                <w:b/>
                <w:sz w:val="24"/>
                <w:szCs w:val="24"/>
                <w:lang w:eastAsia="ar-SA"/>
              </w:rPr>
            </w:pPr>
            <w:r w:rsidRPr="00C358BD">
              <w:rPr>
                <w:rFonts w:ascii="Arial" w:hAnsi="Arial" w:cs="Arial"/>
                <w:b/>
                <w:sz w:val="24"/>
                <w:szCs w:val="24"/>
                <w:lang w:eastAsia="ar-SA"/>
              </w:rPr>
              <w:t>Vanjski prostor</w:t>
            </w:r>
          </w:p>
          <w:p w14:paraId="2F323940" w14:textId="77777777" w:rsidR="00044DCE" w:rsidRPr="00C358BD" w:rsidRDefault="00044DCE" w:rsidP="00044DCE">
            <w:pPr>
              <w:tabs>
                <w:tab w:val="left" w:pos="851"/>
              </w:tabs>
              <w:rPr>
                <w:rFonts w:ascii="Arial" w:hAnsi="Arial" w:cs="Arial"/>
                <w:b/>
                <w:sz w:val="24"/>
                <w:szCs w:val="24"/>
                <w:lang w:eastAsia="ar-SA"/>
              </w:rPr>
            </w:pPr>
          </w:p>
          <w:p w14:paraId="34CB166E" w14:textId="77777777" w:rsidR="00044DCE" w:rsidRPr="00C358BD" w:rsidRDefault="00044DCE" w:rsidP="00044DCE">
            <w:pPr>
              <w:tabs>
                <w:tab w:val="left" w:pos="851"/>
              </w:tabs>
              <w:rPr>
                <w:rFonts w:ascii="Arial" w:hAnsi="Arial" w:cs="Arial"/>
                <w:sz w:val="24"/>
                <w:szCs w:val="24"/>
                <w:lang w:eastAsia="ar-SA"/>
              </w:rPr>
            </w:pPr>
            <w:r w:rsidRPr="00C358BD">
              <w:rPr>
                <w:rFonts w:ascii="Arial" w:hAnsi="Arial" w:cs="Arial"/>
                <w:b/>
                <w:sz w:val="24"/>
                <w:szCs w:val="24"/>
                <w:lang w:eastAsia="ar-SA"/>
              </w:rPr>
              <w:t>Didaktika</w:t>
            </w:r>
            <w:r w:rsidRPr="00C358BD">
              <w:rPr>
                <w:rFonts w:ascii="Arial" w:hAnsi="Arial" w:cs="Arial"/>
                <w:sz w:val="24"/>
                <w:szCs w:val="24"/>
                <w:lang w:eastAsia="ar-SA"/>
              </w:rPr>
              <w:t xml:space="preserve"> </w:t>
            </w:r>
          </w:p>
        </w:tc>
        <w:tc>
          <w:tcPr>
            <w:tcW w:w="5967" w:type="dxa"/>
            <w:tcBorders>
              <w:top w:val="single" w:sz="4" w:space="0" w:color="auto"/>
              <w:left w:val="single" w:sz="4" w:space="0" w:color="000000"/>
              <w:bottom w:val="single" w:sz="4" w:space="0" w:color="000000"/>
              <w:right w:val="single" w:sz="4" w:space="0" w:color="000000"/>
            </w:tcBorders>
          </w:tcPr>
          <w:p w14:paraId="6E284D0E" w14:textId="77777777" w:rsidR="00044DCE" w:rsidRPr="00C358BD" w:rsidRDefault="00044DCE" w:rsidP="00044DCE">
            <w:pPr>
              <w:spacing w:after="0" w:line="240" w:lineRule="auto"/>
              <w:rPr>
                <w:rFonts w:ascii="Arial" w:eastAsia="Arial Unicode MS" w:hAnsi="Arial" w:cs="Arial"/>
                <w:bCs/>
                <w:sz w:val="24"/>
                <w:szCs w:val="24"/>
              </w:rPr>
            </w:pPr>
            <w:r w:rsidRPr="00C358BD">
              <w:rPr>
                <w:rFonts w:ascii="Arial" w:eastAsia="Times New Roman" w:hAnsi="Arial" w:cs="Arial"/>
                <w:color w:val="212121"/>
                <w:sz w:val="24"/>
                <w:szCs w:val="24"/>
                <w:shd w:val="clear" w:color="auto" w:fill="FFFFFF"/>
                <w:lang w:eastAsia="hr-HR"/>
              </w:rPr>
              <w:t xml:space="preserve"> </w:t>
            </w:r>
          </w:p>
          <w:p w14:paraId="1B20FCC9" w14:textId="77777777" w:rsidR="00044DCE" w:rsidRPr="005F2EDF" w:rsidRDefault="00044DCE" w:rsidP="005F2EDF">
            <w:pPr>
              <w:pStyle w:val="Odlomakpopisa"/>
              <w:numPr>
                <w:ilvl w:val="0"/>
                <w:numId w:val="44"/>
              </w:numPr>
              <w:tabs>
                <w:tab w:val="left" w:pos="851"/>
              </w:tabs>
              <w:rPr>
                <w:rFonts w:ascii="Arial" w:eastAsia="Arial Unicode MS" w:hAnsi="Arial" w:cs="Arial"/>
                <w:bCs/>
                <w:sz w:val="24"/>
                <w:szCs w:val="24"/>
              </w:rPr>
            </w:pPr>
            <w:r w:rsidRPr="005F2EDF">
              <w:rPr>
                <w:rFonts w:ascii="Arial" w:eastAsia="Arial Unicode MS" w:hAnsi="Arial" w:cs="Arial"/>
                <w:bCs/>
                <w:sz w:val="24"/>
                <w:szCs w:val="24"/>
              </w:rPr>
              <w:t>Ventilator, neonska lampa za kuhinju, plastične posude</w:t>
            </w:r>
          </w:p>
          <w:p w14:paraId="5B8E77AB" w14:textId="77777777" w:rsidR="00044DCE" w:rsidRPr="005F2EDF" w:rsidRDefault="00044DCE" w:rsidP="005F2EDF">
            <w:pPr>
              <w:pStyle w:val="Odlomakpopisa"/>
              <w:numPr>
                <w:ilvl w:val="0"/>
                <w:numId w:val="44"/>
              </w:numPr>
              <w:tabs>
                <w:tab w:val="left" w:pos="851"/>
              </w:tabs>
              <w:rPr>
                <w:rFonts w:ascii="Arial" w:eastAsia="Arial Unicode MS" w:hAnsi="Arial" w:cs="Arial"/>
                <w:bCs/>
                <w:sz w:val="24"/>
                <w:szCs w:val="24"/>
              </w:rPr>
            </w:pPr>
            <w:r w:rsidRPr="005F2EDF">
              <w:rPr>
                <w:rFonts w:ascii="Arial" w:eastAsia="Arial Unicode MS" w:hAnsi="Arial" w:cs="Arial"/>
                <w:bCs/>
                <w:sz w:val="24"/>
                <w:szCs w:val="24"/>
              </w:rPr>
              <w:t>Usisavač, telefon</w:t>
            </w:r>
          </w:p>
          <w:p w14:paraId="0391D45C" w14:textId="77777777" w:rsidR="00044DCE" w:rsidRPr="00C358BD" w:rsidRDefault="00044DCE" w:rsidP="00044DCE">
            <w:pPr>
              <w:tabs>
                <w:tab w:val="left" w:pos="851"/>
              </w:tabs>
              <w:rPr>
                <w:rFonts w:ascii="Arial" w:eastAsia="Arial Unicode MS" w:hAnsi="Arial" w:cs="Arial"/>
                <w:bCs/>
                <w:sz w:val="24"/>
                <w:szCs w:val="24"/>
              </w:rPr>
            </w:pPr>
          </w:p>
          <w:p w14:paraId="0C8C7CDB" w14:textId="77777777" w:rsidR="00044DCE" w:rsidRPr="00C358BD" w:rsidRDefault="00044DCE" w:rsidP="00044DCE">
            <w:pPr>
              <w:tabs>
                <w:tab w:val="left" w:pos="851"/>
              </w:tabs>
              <w:rPr>
                <w:rFonts w:ascii="Arial" w:eastAsia="Arial Unicode MS" w:hAnsi="Arial" w:cs="Arial"/>
                <w:bCs/>
                <w:sz w:val="24"/>
                <w:szCs w:val="24"/>
              </w:rPr>
            </w:pPr>
          </w:p>
          <w:p w14:paraId="049E9037" w14:textId="77777777" w:rsidR="00044DCE" w:rsidRPr="005F2EDF" w:rsidRDefault="00044DCE" w:rsidP="005F2EDF">
            <w:pPr>
              <w:pStyle w:val="Odlomakpopisa"/>
              <w:numPr>
                <w:ilvl w:val="0"/>
                <w:numId w:val="44"/>
              </w:numPr>
              <w:tabs>
                <w:tab w:val="left" w:pos="851"/>
              </w:tabs>
              <w:rPr>
                <w:rFonts w:ascii="Arial" w:eastAsia="Arial Unicode MS" w:hAnsi="Arial" w:cs="Arial"/>
                <w:bCs/>
                <w:sz w:val="24"/>
                <w:szCs w:val="24"/>
              </w:rPr>
            </w:pPr>
            <w:r w:rsidRPr="005F2EDF">
              <w:rPr>
                <w:rFonts w:ascii="Arial" w:eastAsia="Arial Unicode MS" w:hAnsi="Arial" w:cs="Arial"/>
                <w:bCs/>
                <w:sz w:val="24"/>
                <w:szCs w:val="24"/>
              </w:rPr>
              <w:t>Pijesak za pješčanik</w:t>
            </w:r>
          </w:p>
          <w:p w14:paraId="520F395D" w14:textId="77777777" w:rsidR="00044DCE" w:rsidRPr="005F2EDF" w:rsidRDefault="00044DCE" w:rsidP="005F2EDF">
            <w:pPr>
              <w:pStyle w:val="Odlomakpopisa"/>
              <w:numPr>
                <w:ilvl w:val="0"/>
                <w:numId w:val="44"/>
              </w:numPr>
              <w:shd w:val="clear" w:color="auto" w:fill="FFFFFF"/>
              <w:spacing w:after="0" w:line="240" w:lineRule="auto"/>
              <w:rPr>
                <w:rFonts w:ascii="Arial" w:eastAsia="Times New Roman" w:hAnsi="Arial" w:cs="Arial"/>
                <w:color w:val="212121"/>
                <w:sz w:val="24"/>
                <w:szCs w:val="24"/>
                <w:lang w:eastAsia="hr-HR"/>
              </w:rPr>
            </w:pPr>
            <w:r w:rsidRPr="005F2EDF">
              <w:rPr>
                <w:rFonts w:ascii="Arial" w:eastAsia="Times New Roman" w:hAnsi="Arial" w:cs="Arial"/>
                <w:color w:val="212121"/>
                <w:sz w:val="24"/>
                <w:szCs w:val="24"/>
                <w:lang w:eastAsia="hr-HR"/>
              </w:rPr>
              <w:t>nabavka po željama i potrebama svih odgojnih skupina prema financijskoj mogućnostima DV More</w:t>
            </w:r>
          </w:p>
          <w:p w14:paraId="2D188525" w14:textId="77777777" w:rsidR="00044DCE" w:rsidRPr="00C358BD" w:rsidRDefault="00044DCE" w:rsidP="00044DCE">
            <w:pPr>
              <w:tabs>
                <w:tab w:val="left" w:pos="851"/>
              </w:tabs>
              <w:rPr>
                <w:rFonts w:ascii="Arial" w:eastAsia="Arial Unicode MS" w:hAnsi="Arial" w:cs="Arial"/>
                <w:bCs/>
                <w:sz w:val="24"/>
                <w:szCs w:val="24"/>
              </w:rPr>
            </w:pPr>
          </w:p>
        </w:tc>
      </w:tr>
    </w:tbl>
    <w:p w14:paraId="66DA14FC" w14:textId="77777777" w:rsidR="00044DCE" w:rsidRPr="00C358BD" w:rsidRDefault="00044DCE" w:rsidP="00044DCE">
      <w:pPr>
        <w:tabs>
          <w:tab w:val="left" w:pos="851"/>
        </w:tabs>
        <w:spacing w:line="256" w:lineRule="auto"/>
        <w:rPr>
          <w:rFonts w:ascii="Arial" w:hAnsi="Arial" w:cs="Arial"/>
          <w:sz w:val="24"/>
          <w:szCs w:val="24"/>
        </w:rPr>
      </w:pPr>
    </w:p>
    <w:p w14:paraId="5763F65D" w14:textId="77777777" w:rsidR="00044DCE" w:rsidRPr="00C358BD" w:rsidRDefault="00044DCE" w:rsidP="00044DCE">
      <w:pPr>
        <w:tabs>
          <w:tab w:val="left" w:pos="851"/>
        </w:tabs>
        <w:spacing w:line="256" w:lineRule="auto"/>
        <w:ind w:left="360"/>
        <w:rPr>
          <w:rFonts w:ascii="Arial" w:eastAsia="SimSun" w:hAnsi="Arial" w:cs="Arial"/>
          <w:b/>
          <w:bCs/>
          <w:color w:val="000000"/>
          <w:sz w:val="24"/>
          <w:szCs w:val="24"/>
          <w:lang w:eastAsia="hr-HR"/>
        </w:rPr>
      </w:pPr>
    </w:p>
    <w:p w14:paraId="30EF406D" w14:textId="77777777" w:rsidR="00044DCE" w:rsidRPr="00C358BD" w:rsidRDefault="00044DCE" w:rsidP="00044DCE">
      <w:pPr>
        <w:tabs>
          <w:tab w:val="left" w:pos="851"/>
        </w:tabs>
        <w:spacing w:line="256" w:lineRule="auto"/>
        <w:ind w:left="360"/>
        <w:rPr>
          <w:rFonts w:ascii="Arial" w:eastAsia="SimSun" w:hAnsi="Arial" w:cs="Arial"/>
          <w:b/>
          <w:bCs/>
          <w:color w:val="000000"/>
          <w:sz w:val="24"/>
          <w:szCs w:val="24"/>
          <w:lang w:eastAsia="hr-HR"/>
        </w:rPr>
      </w:pPr>
    </w:p>
    <w:p w14:paraId="65876BFD" w14:textId="77777777" w:rsidR="00044DCE" w:rsidRPr="00C358BD" w:rsidRDefault="00044DCE" w:rsidP="00044DCE">
      <w:pPr>
        <w:tabs>
          <w:tab w:val="left" w:pos="851"/>
        </w:tabs>
        <w:spacing w:line="256" w:lineRule="auto"/>
        <w:ind w:left="360"/>
        <w:rPr>
          <w:rFonts w:ascii="Arial" w:eastAsia="SimSun" w:hAnsi="Arial" w:cs="Arial"/>
          <w:b/>
          <w:bCs/>
          <w:color w:val="000000"/>
          <w:sz w:val="24"/>
          <w:szCs w:val="24"/>
          <w:lang w:eastAsia="hr-HR"/>
        </w:rPr>
      </w:pPr>
    </w:p>
    <w:p w14:paraId="1746B350" w14:textId="77777777" w:rsidR="00044DCE" w:rsidRPr="00C358BD" w:rsidRDefault="00044DCE" w:rsidP="00044DCE">
      <w:pPr>
        <w:tabs>
          <w:tab w:val="left" w:pos="851"/>
        </w:tabs>
        <w:spacing w:line="256" w:lineRule="auto"/>
        <w:ind w:left="360"/>
        <w:rPr>
          <w:rFonts w:ascii="Arial" w:eastAsia="SimSun" w:hAnsi="Arial" w:cs="Arial"/>
          <w:b/>
          <w:bCs/>
          <w:color w:val="000000"/>
          <w:sz w:val="24"/>
          <w:szCs w:val="24"/>
          <w:lang w:eastAsia="hr-HR"/>
        </w:rPr>
      </w:pPr>
    </w:p>
    <w:p w14:paraId="0E59B4D8" w14:textId="77777777" w:rsidR="00044DCE" w:rsidRPr="00C358BD" w:rsidRDefault="00044DCE" w:rsidP="00044DCE">
      <w:pPr>
        <w:rPr>
          <w:rFonts w:ascii="Arial" w:hAnsi="Arial" w:cs="Arial"/>
          <w:b/>
          <w:sz w:val="24"/>
          <w:szCs w:val="24"/>
        </w:rPr>
      </w:pPr>
    </w:p>
    <w:p w14:paraId="227B7F76" w14:textId="77777777" w:rsidR="00044DCE" w:rsidRPr="00C358BD" w:rsidRDefault="00044DCE" w:rsidP="00044DCE">
      <w:pPr>
        <w:rPr>
          <w:rFonts w:ascii="Arial" w:hAnsi="Arial" w:cs="Arial"/>
          <w:b/>
          <w:sz w:val="24"/>
          <w:szCs w:val="24"/>
        </w:rPr>
      </w:pPr>
    </w:p>
    <w:p w14:paraId="09D9BE2A" w14:textId="420C33AB" w:rsidR="00044DCE" w:rsidRPr="00C358BD" w:rsidRDefault="00044DCE" w:rsidP="00FA3C4B">
      <w:pPr>
        <w:spacing w:line="360" w:lineRule="auto"/>
        <w:jc w:val="both"/>
        <w:rPr>
          <w:rFonts w:ascii="Arial" w:eastAsia="Arial" w:hAnsi="Arial" w:cs="Arial"/>
          <w:b/>
          <w:bCs/>
          <w:color w:val="000000"/>
          <w:sz w:val="24"/>
          <w:szCs w:val="24"/>
        </w:rPr>
      </w:pPr>
    </w:p>
    <w:p w14:paraId="6926FD5D" w14:textId="77777777" w:rsidR="00C358BD" w:rsidRPr="00C358BD" w:rsidRDefault="00C358BD" w:rsidP="00FA3C4B">
      <w:pPr>
        <w:spacing w:line="360" w:lineRule="auto"/>
        <w:jc w:val="both"/>
        <w:rPr>
          <w:rFonts w:ascii="Arial" w:hAnsi="Arial" w:cs="Arial"/>
          <w:b/>
          <w:sz w:val="24"/>
          <w:szCs w:val="24"/>
        </w:rPr>
      </w:pPr>
    </w:p>
    <w:p w14:paraId="0460D68E" w14:textId="77777777" w:rsidR="00044DCE" w:rsidRPr="00C358BD" w:rsidRDefault="00044DCE" w:rsidP="00FA3C4B">
      <w:pPr>
        <w:spacing w:line="360" w:lineRule="auto"/>
        <w:jc w:val="both"/>
        <w:rPr>
          <w:rFonts w:ascii="Arial" w:hAnsi="Arial" w:cs="Arial"/>
          <w:b/>
          <w:sz w:val="24"/>
          <w:szCs w:val="24"/>
        </w:rPr>
      </w:pPr>
    </w:p>
    <w:p w14:paraId="059CBFCF" w14:textId="0161149F" w:rsidR="00FA3C4B" w:rsidRPr="009753EC" w:rsidRDefault="00FA3C4B" w:rsidP="009753EC">
      <w:pPr>
        <w:pStyle w:val="Naslov1"/>
        <w:rPr>
          <w:rFonts w:ascii="Arial" w:hAnsi="Arial" w:cs="Arial"/>
          <w:b/>
          <w:color w:val="auto"/>
          <w:sz w:val="28"/>
          <w:szCs w:val="28"/>
        </w:rPr>
      </w:pPr>
      <w:bookmarkStart w:id="83" w:name="_Toc210133311"/>
      <w:r w:rsidRPr="009753EC">
        <w:rPr>
          <w:rFonts w:ascii="Arial" w:hAnsi="Arial" w:cs="Arial"/>
          <w:b/>
          <w:color w:val="auto"/>
          <w:sz w:val="28"/>
          <w:szCs w:val="28"/>
        </w:rPr>
        <w:lastRenderedPageBreak/>
        <w:t>3. NJEGA I SKRB ZA TJELESNI RAST I ZDRAVLJE DJECE</w:t>
      </w:r>
      <w:bookmarkEnd w:id="83"/>
    </w:p>
    <w:p w14:paraId="69772843" w14:textId="77777777" w:rsidR="00FA3C4B" w:rsidRPr="00056F23" w:rsidRDefault="00FA3C4B" w:rsidP="00FA3C4B">
      <w:pPr>
        <w:spacing w:line="360" w:lineRule="auto"/>
        <w:jc w:val="both"/>
        <w:rPr>
          <w:rFonts w:ascii="Arial" w:hAnsi="Arial" w:cs="Arial"/>
          <w:sz w:val="24"/>
          <w:szCs w:val="24"/>
        </w:rPr>
      </w:pPr>
      <w:r w:rsidRPr="00056F23">
        <w:rPr>
          <w:rFonts w:ascii="Arial" w:hAnsi="Arial" w:cs="Arial"/>
          <w:sz w:val="24"/>
          <w:szCs w:val="24"/>
        </w:rPr>
        <w:t xml:space="preserve">Mjere zdravstvene zaštite provode se prema Programu zdravstvene zaštite djece, higijene i pravilne prehrane djece u dječjim vrtićima ( NN 105/02 ). Program mjera donijelo je Ministarstvo zdravstva na temelju članka 18., stavka 1. i 3. Zakona o predškolskom odgoju i naobrazbi ( NN 10/97 ), uz suglasnost Ministarstva prosvjete i sporta. </w:t>
      </w:r>
    </w:p>
    <w:p w14:paraId="1B5077CC" w14:textId="77777777" w:rsidR="00FA3C4B" w:rsidRPr="00056F23" w:rsidRDefault="00FA3C4B" w:rsidP="00FA3C4B">
      <w:pPr>
        <w:spacing w:line="360" w:lineRule="auto"/>
        <w:jc w:val="both"/>
        <w:rPr>
          <w:rFonts w:ascii="Arial" w:hAnsi="Arial" w:cs="Arial"/>
          <w:sz w:val="24"/>
          <w:szCs w:val="24"/>
        </w:rPr>
      </w:pPr>
      <w:r w:rsidRPr="00056F23">
        <w:rPr>
          <w:rFonts w:ascii="Arial" w:hAnsi="Arial" w:cs="Arial"/>
          <w:sz w:val="24"/>
          <w:szCs w:val="24"/>
        </w:rPr>
        <w:t>Mjere zdravstvene zaštite djece</w:t>
      </w:r>
    </w:p>
    <w:p w14:paraId="79107E56" w14:textId="77777777" w:rsidR="00FA3C4B" w:rsidRPr="00056F23" w:rsidRDefault="00FA3C4B" w:rsidP="00FA3C4B">
      <w:pPr>
        <w:pStyle w:val="Odlomakpopisa"/>
        <w:numPr>
          <w:ilvl w:val="0"/>
          <w:numId w:val="16"/>
        </w:numPr>
        <w:spacing w:line="360" w:lineRule="auto"/>
        <w:jc w:val="both"/>
        <w:rPr>
          <w:rFonts w:ascii="Arial" w:hAnsi="Arial" w:cs="Arial"/>
          <w:sz w:val="24"/>
          <w:szCs w:val="24"/>
        </w:rPr>
      </w:pPr>
      <w:r w:rsidRPr="00056F23">
        <w:rPr>
          <w:rFonts w:ascii="Arial" w:hAnsi="Arial" w:cs="Arial"/>
          <w:sz w:val="24"/>
          <w:szCs w:val="24"/>
        </w:rPr>
        <w:t xml:space="preserve">Prikupljanje podataka o djeci temeljem sistematskih pregleda, individualnih razgovora s roditeljima, praćenjem izostanaka iz vrtića, i po potrebi poduzimanjem protuepidemijskih mjera u suradnji s NZZJZ PGŽ i pedijatrima </w:t>
      </w:r>
    </w:p>
    <w:p w14:paraId="08CB900C" w14:textId="77777777" w:rsidR="00FA3C4B" w:rsidRPr="00056F23" w:rsidRDefault="00FA3C4B" w:rsidP="00FA3C4B">
      <w:pPr>
        <w:pStyle w:val="Odlomakpopisa"/>
        <w:numPr>
          <w:ilvl w:val="0"/>
          <w:numId w:val="16"/>
        </w:numPr>
        <w:spacing w:line="360" w:lineRule="auto"/>
        <w:jc w:val="both"/>
        <w:rPr>
          <w:rFonts w:ascii="Arial" w:hAnsi="Arial" w:cs="Arial"/>
          <w:sz w:val="24"/>
          <w:szCs w:val="24"/>
        </w:rPr>
      </w:pPr>
      <w:r w:rsidRPr="00056F23">
        <w:rPr>
          <w:rFonts w:ascii="Arial" w:hAnsi="Arial" w:cs="Arial"/>
          <w:sz w:val="24"/>
          <w:szCs w:val="24"/>
        </w:rPr>
        <w:t>Prevencija bolesti, praćenje rasta i razvoja djece, prva pomoć kod ozljeda djece, provođenje zdravstvenog odgoja.</w:t>
      </w:r>
    </w:p>
    <w:p w14:paraId="0461D7EE" w14:textId="77777777" w:rsidR="00FA3C4B" w:rsidRPr="00056F23" w:rsidRDefault="00FA3C4B" w:rsidP="00FA3C4B">
      <w:pPr>
        <w:pStyle w:val="Odlomakpopisa"/>
        <w:numPr>
          <w:ilvl w:val="0"/>
          <w:numId w:val="16"/>
        </w:numPr>
        <w:spacing w:line="360" w:lineRule="auto"/>
        <w:jc w:val="both"/>
        <w:rPr>
          <w:rFonts w:ascii="Arial" w:hAnsi="Arial" w:cs="Arial"/>
          <w:sz w:val="24"/>
          <w:szCs w:val="24"/>
        </w:rPr>
      </w:pPr>
      <w:r w:rsidRPr="00056F23">
        <w:rPr>
          <w:rFonts w:ascii="Arial" w:hAnsi="Arial" w:cs="Arial"/>
          <w:sz w:val="24"/>
          <w:szCs w:val="24"/>
        </w:rPr>
        <w:t>U sklopu zdravstvenog odgoja surađuje se s nizom zdravstvenih stručnjaka, kako bi se djecu potaklo na usvajanje zdravih navika i unapređenje zdravlja</w:t>
      </w:r>
    </w:p>
    <w:p w14:paraId="38A58873" w14:textId="77777777" w:rsidR="00FA3C4B" w:rsidRPr="00056F23" w:rsidRDefault="00FA3C4B" w:rsidP="00FA3C4B">
      <w:pPr>
        <w:pStyle w:val="Odlomakpopisa"/>
        <w:numPr>
          <w:ilvl w:val="0"/>
          <w:numId w:val="16"/>
        </w:numPr>
        <w:spacing w:line="360" w:lineRule="auto"/>
        <w:jc w:val="both"/>
        <w:rPr>
          <w:rFonts w:ascii="Arial" w:hAnsi="Arial" w:cs="Arial"/>
          <w:sz w:val="24"/>
          <w:szCs w:val="24"/>
        </w:rPr>
      </w:pPr>
      <w:r w:rsidRPr="00056F23">
        <w:rPr>
          <w:rFonts w:ascii="Arial" w:hAnsi="Arial" w:cs="Arial"/>
          <w:sz w:val="24"/>
          <w:szCs w:val="24"/>
        </w:rPr>
        <w:t>Provođenje higijensko sanitarnih mjera</w:t>
      </w:r>
    </w:p>
    <w:p w14:paraId="41706617" w14:textId="77777777" w:rsidR="00FA3C4B" w:rsidRPr="00056F23" w:rsidRDefault="00FA3C4B" w:rsidP="00FA3C4B">
      <w:pPr>
        <w:pStyle w:val="Odlomakpopisa"/>
        <w:numPr>
          <w:ilvl w:val="0"/>
          <w:numId w:val="16"/>
        </w:numPr>
        <w:spacing w:line="360" w:lineRule="auto"/>
        <w:jc w:val="both"/>
        <w:rPr>
          <w:rFonts w:ascii="Arial" w:hAnsi="Arial" w:cs="Arial"/>
          <w:sz w:val="24"/>
          <w:szCs w:val="24"/>
        </w:rPr>
      </w:pPr>
      <w:r w:rsidRPr="00056F23">
        <w:rPr>
          <w:rFonts w:ascii="Arial" w:hAnsi="Arial" w:cs="Arial"/>
          <w:sz w:val="24"/>
          <w:szCs w:val="24"/>
        </w:rPr>
        <w:t xml:space="preserve">Provođenje protuepidemijskih mjera po preporukama HZJZ </w:t>
      </w:r>
    </w:p>
    <w:p w14:paraId="100950AF" w14:textId="77777777" w:rsidR="00FA3C4B" w:rsidRPr="00056F23" w:rsidRDefault="00FA3C4B" w:rsidP="00FA3C4B">
      <w:pPr>
        <w:spacing w:line="360" w:lineRule="auto"/>
        <w:jc w:val="both"/>
        <w:rPr>
          <w:rFonts w:ascii="Arial" w:hAnsi="Arial" w:cs="Arial"/>
          <w:sz w:val="24"/>
          <w:szCs w:val="24"/>
        </w:rPr>
      </w:pPr>
      <w:r w:rsidRPr="00056F23">
        <w:rPr>
          <w:rFonts w:ascii="Arial" w:hAnsi="Arial" w:cs="Arial"/>
          <w:sz w:val="24"/>
          <w:szCs w:val="24"/>
        </w:rPr>
        <w:t>Program zdravstvene zaštite djece, higijene i pravilne prehrane u dječjim vrtićima, također utvrđuje i mjere vezane uz prehranu djece.</w:t>
      </w:r>
    </w:p>
    <w:p w14:paraId="5068F242" w14:textId="77777777" w:rsidR="00FA3C4B" w:rsidRPr="00056F23" w:rsidRDefault="00FA3C4B" w:rsidP="00FA3C4B">
      <w:pPr>
        <w:pStyle w:val="Odlomakpopisa"/>
        <w:numPr>
          <w:ilvl w:val="0"/>
          <w:numId w:val="16"/>
        </w:numPr>
        <w:spacing w:line="360" w:lineRule="auto"/>
        <w:jc w:val="both"/>
        <w:rPr>
          <w:rFonts w:ascii="Arial" w:hAnsi="Arial" w:cs="Arial"/>
          <w:sz w:val="24"/>
          <w:szCs w:val="24"/>
        </w:rPr>
      </w:pPr>
      <w:r w:rsidRPr="00056F23">
        <w:rPr>
          <w:rFonts w:ascii="Arial" w:hAnsi="Arial" w:cs="Arial"/>
          <w:sz w:val="24"/>
          <w:szCs w:val="24"/>
        </w:rPr>
        <w:t>Pravilna prehrana djece osigurava se redovitim obrocima u skladu s propisanim energetskim i nutritivnim vrijednostima, kontrolom zdravstvene ispravnosti vode, kao i propisanim sanitarnim nadzorom namirnica i predmeta opće uporabe koji se koriste u prehrani djece.</w:t>
      </w:r>
    </w:p>
    <w:p w14:paraId="6522C004" w14:textId="77777777" w:rsidR="00FA3C4B" w:rsidRPr="00056F23" w:rsidRDefault="00FA3C4B" w:rsidP="00FA3C4B">
      <w:pPr>
        <w:pStyle w:val="Odlomakpopisa"/>
        <w:numPr>
          <w:ilvl w:val="0"/>
          <w:numId w:val="16"/>
        </w:numPr>
        <w:spacing w:line="360" w:lineRule="auto"/>
        <w:jc w:val="both"/>
        <w:rPr>
          <w:rFonts w:ascii="Arial" w:hAnsi="Arial" w:cs="Arial"/>
          <w:sz w:val="24"/>
          <w:szCs w:val="24"/>
        </w:rPr>
      </w:pPr>
      <w:r w:rsidRPr="00056F23">
        <w:rPr>
          <w:rFonts w:ascii="Arial" w:hAnsi="Arial" w:cs="Arial"/>
          <w:sz w:val="24"/>
          <w:szCs w:val="24"/>
        </w:rPr>
        <w:t>Izmjena jelovnika provodi se dvaput godišnje ( proljeće – ljeto, jesen – zima ), pri čemu se pridaje važnost izboru sezonskih namirnica.</w:t>
      </w:r>
    </w:p>
    <w:p w14:paraId="012D44D4" w14:textId="77777777" w:rsidR="00FA3C4B" w:rsidRPr="00056F23" w:rsidRDefault="00FA3C4B" w:rsidP="00FA3C4B">
      <w:pPr>
        <w:pStyle w:val="Odlomakpopisa"/>
        <w:numPr>
          <w:ilvl w:val="0"/>
          <w:numId w:val="16"/>
        </w:numPr>
        <w:spacing w:line="360" w:lineRule="auto"/>
        <w:jc w:val="both"/>
        <w:rPr>
          <w:rFonts w:ascii="Arial" w:hAnsi="Arial" w:cs="Arial"/>
          <w:sz w:val="24"/>
          <w:szCs w:val="24"/>
        </w:rPr>
      </w:pPr>
      <w:r w:rsidRPr="00056F23">
        <w:rPr>
          <w:rFonts w:ascii="Arial" w:hAnsi="Arial" w:cs="Arial"/>
          <w:sz w:val="24"/>
          <w:szCs w:val="24"/>
        </w:rPr>
        <w:t>Posebna pozornost usmjerena je prilagođavanju jelovnika za djecu s posebnostima u prehrani (alergije, intolerancije na određene namirnice, neke kronične bolesti; dijabetes, celijakija  i sl. ).</w:t>
      </w:r>
    </w:p>
    <w:p w14:paraId="40B637A8" w14:textId="77777777" w:rsidR="00FA3C4B" w:rsidRPr="00056F23" w:rsidRDefault="00FA3C4B" w:rsidP="00FA3C4B">
      <w:pPr>
        <w:pStyle w:val="Odlomakpopisa"/>
        <w:numPr>
          <w:ilvl w:val="0"/>
          <w:numId w:val="16"/>
        </w:numPr>
        <w:spacing w:line="360" w:lineRule="auto"/>
        <w:jc w:val="both"/>
        <w:rPr>
          <w:rFonts w:ascii="Arial" w:hAnsi="Arial" w:cs="Arial"/>
          <w:sz w:val="24"/>
          <w:szCs w:val="24"/>
        </w:rPr>
      </w:pPr>
      <w:r w:rsidRPr="00056F23">
        <w:rPr>
          <w:rFonts w:ascii="Arial" w:hAnsi="Arial" w:cs="Arial"/>
          <w:sz w:val="24"/>
          <w:szCs w:val="24"/>
        </w:rPr>
        <w:t>U svim v</w:t>
      </w:r>
      <w:r>
        <w:rPr>
          <w:rFonts w:ascii="Arial" w:hAnsi="Arial" w:cs="Arial"/>
          <w:sz w:val="24"/>
          <w:szCs w:val="24"/>
        </w:rPr>
        <w:t xml:space="preserve">rtićkim kuhinjama implementiran je </w:t>
      </w:r>
      <w:r w:rsidRPr="00056F23">
        <w:rPr>
          <w:rFonts w:ascii="Arial" w:hAnsi="Arial" w:cs="Arial"/>
          <w:sz w:val="24"/>
          <w:szCs w:val="24"/>
        </w:rPr>
        <w:t>HACCP sustav i sukladno tome provode se interne kontrole te redoviti nadzor od strane NZZJZ.</w:t>
      </w:r>
    </w:p>
    <w:p w14:paraId="2981FC2E" w14:textId="77777777" w:rsidR="00FA3C4B" w:rsidRPr="00056F23" w:rsidRDefault="00FA3C4B" w:rsidP="00FA3C4B">
      <w:pPr>
        <w:spacing w:line="360" w:lineRule="auto"/>
        <w:jc w:val="both"/>
        <w:rPr>
          <w:rFonts w:ascii="Arial" w:hAnsi="Arial" w:cs="Arial"/>
          <w:sz w:val="24"/>
          <w:szCs w:val="24"/>
        </w:rPr>
      </w:pPr>
      <w:r w:rsidRPr="00056F23">
        <w:rPr>
          <w:rFonts w:ascii="Arial" w:hAnsi="Arial" w:cs="Arial"/>
          <w:sz w:val="24"/>
          <w:szCs w:val="24"/>
        </w:rPr>
        <w:t xml:space="preserve">Adekvatnim nadzorom nad mjerama zdravstvene i higijenske zaštite posebna pozornost usmjerena je na čistoću i higijenu smještaja u predškolskoj ustanovi, u odnosu na dijete i sve zaposlene, vodeći računa o zadovoljavajućim rezultatima, sukladno propisanim </w:t>
      </w:r>
      <w:r w:rsidRPr="00056F23">
        <w:rPr>
          <w:rFonts w:ascii="Arial" w:hAnsi="Arial" w:cs="Arial"/>
          <w:sz w:val="24"/>
          <w:szCs w:val="24"/>
        </w:rPr>
        <w:lastRenderedPageBreak/>
        <w:t xml:space="preserve">Minimumom higijenskih mjera i planom dezinfekcije dječjeg vrtića, te protuepidemijskim uputama HZJZ.  </w:t>
      </w:r>
    </w:p>
    <w:p w14:paraId="7AB42EF9" w14:textId="77777777" w:rsidR="00FA3C4B" w:rsidRPr="00056F23" w:rsidRDefault="00FA3C4B" w:rsidP="00FA3C4B">
      <w:pPr>
        <w:spacing w:after="0" w:line="360" w:lineRule="auto"/>
        <w:jc w:val="both"/>
        <w:rPr>
          <w:rFonts w:ascii="Arial" w:hAnsi="Arial" w:cs="Arial"/>
          <w:sz w:val="24"/>
          <w:szCs w:val="24"/>
        </w:rPr>
      </w:pPr>
      <w:r w:rsidRPr="00056F23">
        <w:rPr>
          <w:rFonts w:ascii="Arial" w:hAnsi="Arial" w:cs="Arial"/>
          <w:sz w:val="24"/>
          <w:szCs w:val="24"/>
        </w:rPr>
        <w:t>- čišćenje i dezinfekcija površina</w:t>
      </w:r>
    </w:p>
    <w:p w14:paraId="6D7B047C" w14:textId="77777777" w:rsidR="00FA3C4B" w:rsidRPr="00056F23" w:rsidRDefault="00FA3C4B" w:rsidP="00FA3C4B">
      <w:pPr>
        <w:spacing w:after="0" w:line="360" w:lineRule="auto"/>
        <w:jc w:val="both"/>
        <w:rPr>
          <w:rFonts w:ascii="Arial" w:hAnsi="Arial" w:cs="Arial"/>
          <w:sz w:val="24"/>
          <w:szCs w:val="24"/>
        </w:rPr>
      </w:pPr>
      <w:r w:rsidRPr="00056F23">
        <w:rPr>
          <w:rFonts w:ascii="Arial" w:hAnsi="Arial" w:cs="Arial"/>
          <w:sz w:val="24"/>
          <w:szCs w:val="24"/>
        </w:rPr>
        <w:t>- čišćenje i dezinfekcija sanitarnih čvorova</w:t>
      </w:r>
    </w:p>
    <w:p w14:paraId="2367F6F8" w14:textId="77777777" w:rsidR="00FA3C4B" w:rsidRPr="00056F23" w:rsidRDefault="00FA3C4B" w:rsidP="00FA3C4B">
      <w:pPr>
        <w:spacing w:after="0" w:line="360" w:lineRule="auto"/>
        <w:jc w:val="both"/>
        <w:rPr>
          <w:rFonts w:ascii="Arial" w:hAnsi="Arial" w:cs="Arial"/>
          <w:sz w:val="24"/>
          <w:szCs w:val="24"/>
        </w:rPr>
      </w:pPr>
      <w:r w:rsidRPr="00056F23">
        <w:rPr>
          <w:rFonts w:ascii="Arial" w:hAnsi="Arial" w:cs="Arial"/>
          <w:sz w:val="24"/>
          <w:szCs w:val="24"/>
        </w:rPr>
        <w:t>- pranje i promjena posteljine</w:t>
      </w:r>
    </w:p>
    <w:p w14:paraId="667A4D8D" w14:textId="77777777" w:rsidR="00FA3C4B" w:rsidRPr="00056F23" w:rsidRDefault="00FA3C4B" w:rsidP="00FA3C4B">
      <w:pPr>
        <w:spacing w:after="0" w:line="360" w:lineRule="auto"/>
        <w:jc w:val="both"/>
        <w:rPr>
          <w:rFonts w:ascii="Arial" w:hAnsi="Arial" w:cs="Arial"/>
          <w:sz w:val="24"/>
          <w:szCs w:val="24"/>
        </w:rPr>
      </w:pPr>
      <w:r w:rsidRPr="00056F23">
        <w:rPr>
          <w:rFonts w:ascii="Arial" w:hAnsi="Arial" w:cs="Arial"/>
          <w:sz w:val="24"/>
          <w:szCs w:val="24"/>
        </w:rPr>
        <w:t>- osiguravanje optimalnih mikroklimatskih uvjeta</w:t>
      </w:r>
    </w:p>
    <w:p w14:paraId="7CFE02AB" w14:textId="77777777" w:rsidR="00FA3C4B" w:rsidRPr="00056F23" w:rsidRDefault="00FA3C4B" w:rsidP="00FA3C4B">
      <w:pPr>
        <w:spacing w:after="0" w:line="360" w:lineRule="auto"/>
        <w:jc w:val="both"/>
        <w:rPr>
          <w:rFonts w:ascii="Arial" w:hAnsi="Arial" w:cs="Arial"/>
          <w:sz w:val="24"/>
          <w:szCs w:val="24"/>
        </w:rPr>
      </w:pPr>
      <w:r w:rsidRPr="00056F23">
        <w:rPr>
          <w:rFonts w:ascii="Arial" w:hAnsi="Arial" w:cs="Arial"/>
          <w:sz w:val="24"/>
          <w:szCs w:val="24"/>
        </w:rPr>
        <w:t>- adekvatno zbrinjavanje otpada i dr.</w:t>
      </w:r>
    </w:p>
    <w:p w14:paraId="37B96244" w14:textId="77777777" w:rsidR="00FA3C4B" w:rsidRPr="00056F23" w:rsidRDefault="00FA3C4B" w:rsidP="00FA3C4B">
      <w:pPr>
        <w:spacing w:after="0" w:line="360" w:lineRule="auto"/>
        <w:jc w:val="both"/>
        <w:rPr>
          <w:rFonts w:ascii="Arial" w:hAnsi="Arial" w:cs="Arial"/>
          <w:sz w:val="24"/>
          <w:szCs w:val="24"/>
        </w:rPr>
      </w:pPr>
      <w:r w:rsidRPr="00056F23">
        <w:rPr>
          <w:rFonts w:ascii="Arial" w:hAnsi="Arial" w:cs="Arial"/>
          <w:sz w:val="24"/>
          <w:szCs w:val="24"/>
        </w:rPr>
        <w:t xml:space="preserve">- provođenje mjera DDD u skladu s planom i prema potrebi </w:t>
      </w:r>
    </w:p>
    <w:p w14:paraId="5DFBA630" w14:textId="77777777" w:rsidR="00FA3C4B" w:rsidRPr="00056F23" w:rsidRDefault="00FA3C4B" w:rsidP="00FA3C4B">
      <w:pPr>
        <w:spacing w:after="0" w:line="360" w:lineRule="auto"/>
        <w:jc w:val="both"/>
        <w:rPr>
          <w:rFonts w:ascii="Arial" w:hAnsi="Arial" w:cs="Arial"/>
          <w:sz w:val="24"/>
          <w:szCs w:val="24"/>
        </w:rPr>
      </w:pPr>
      <w:r w:rsidRPr="00056F23">
        <w:rPr>
          <w:rFonts w:ascii="Arial" w:hAnsi="Arial" w:cs="Arial"/>
          <w:sz w:val="24"/>
          <w:szCs w:val="24"/>
        </w:rPr>
        <w:t>- zdravstveni nadzor svih djelatnika vrši se prema Zakonu o zaštiti pučanstva od zaraznih bolesti</w:t>
      </w:r>
    </w:p>
    <w:p w14:paraId="3DDE687A" w14:textId="169D8DB4" w:rsidR="00FA3C4B" w:rsidRDefault="00FA3C4B" w:rsidP="003873E1">
      <w:pPr>
        <w:spacing w:line="360" w:lineRule="auto"/>
        <w:jc w:val="both"/>
        <w:rPr>
          <w:rFonts w:ascii="Arial" w:hAnsi="Arial" w:cs="Arial"/>
          <w:sz w:val="24"/>
          <w:szCs w:val="24"/>
        </w:rPr>
      </w:pPr>
    </w:p>
    <w:p w14:paraId="3551FE72" w14:textId="259B1CE7" w:rsidR="00C358BD" w:rsidRDefault="00C358BD" w:rsidP="003873E1">
      <w:pPr>
        <w:spacing w:line="360" w:lineRule="auto"/>
        <w:jc w:val="both"/>
        <w:rPr>
          <w:rFonts w:ascii="Arial" w:hAnsi="Arial" w:cs="Arial"/>
          <w:sz w:val="24"/>
          <w:szCs w:val="24"/>
        </w:rPr>
      </w:pPr>
    </w:p>
    <w:p w14:paraId="4AB09A51" w14:textId="741CEB71" w:rsidR="00C358BD" w:rsidRDefault="00C358BD" w:rsidP="003873E1">
      <w:pPr>
        <w:spacing w:line="360" w:lineRule="auto"/>
        <w:jc w:val="both"/>
        <w:rPr>
          <w:rFonts w:ascii="Arial" w:hAnsi="Arial" w:cs="Arial"/>
          <w:sz w:val="24"/>
          <w:szCs w:val="24"/>
        </w:rPr>
      </w:pPr>
    </w:p>
    <w:p w14:paraId="14813BF9" w14:textId="3CE684EB" w:rsidR="00C358BD" w:rsidRDefault="00C358BD" w:rsidP="003873E1">
      <w:pPr>
        <w:spacing w:line="360" w:lineRule="auto"/>
        <w:jc w:val="both"/>
        <w:rPr>
          <w:rFonts w:ascii="Arial" w:hAnsi="Arial" w:cs="Arial"/>
          <w:sz w:val="24"/>
          <w:szCs w:val="24"/>
        </w:rPr>
      </w:pPr>
    </w:p>
    <w:p w14:paraId="7285ED75" w14:textId="16F3834A" w:rsidR="00C358BD" w:rsidRDefault="00C358BD" w:rsidP="003873E1">
      <w:pPr>
        <w:spacing w:line="360" w:lineRule="auto"/>
        <w:jc w:val="both"/>
        <w:rPr>
          <w:rFonts w:ascii="Arial" w:hAnsi="Arial" w:cs="Arial"/>
          <w:sz w:val="24"/>
          <w:szCs w:val="24"/>
        </w:rPr>
      </w:pPr>
    </w:p>
    <w:p w14:paraId="17006303" w14:textId="04E31541" w:rsidR="00C358BD" w:rsidRDefault="00C358BD" w:rsidP="003873E1">
      <w:pPr>
        <w:spacing w:line="360" w:lineRule="auto"/>
        <w:jc w:val="both"/>
        <w:rPr>
          <w:rFonts w:ascii="Arial" w:hAnsi="Arial" w:cs="Arial"/>
          <w:sz w:val="24"/>
          <w:szCs w:val="24"/>
        </w:rPr>
      </w:pPr>
    </w:p>
    <w:p w14:paraId="16B303B5" w14:textId="6CA1E6DB" w:rsidR="00C358BD" w:rsidRDefault="00C358BD" w:rsidP="003873E1">
      <w:pPr>
        <w:spacing w:line="360" w:lineRule="auto"/>
        <w:jc w:val="both"/>
        <w:rPr>
          <w:rFonts w:ascii="Arial" w:hAnsi="Arial" w:cs="Arial"/>
          <w:sz w:val="24"/>
          <w:szCs w:val="24"/>
        </w:rPr>
      </w:pPr>
    </w:p>
    <w:p w14:paraId="1A2250EE" w14:textId="31876732" w:rsidR="00C358BD" w:rsidRDefault="00C358BD" w:rsidP="003873E1">
      <w:pPr>
        <w:spacing w:line="360" w:lineRule="auto"/>
        <w:jc w:val="both"/>
        <w:rPr>
          <w:rFonts w:ascii="Arial" w:hAnsi="Arial" w:cs="Arial"/>
          <w:sz w:val="24"/>
          <w:szCs w:val="24"/>
        </w:rPr>
      </w:pPr>
    </w:p>
    <w:p w14:paraId="328EAD80" w14:textId="26A2D427" w:rsidR="00C358BD" w:rsidRDefault="00C358BD" w:rsidP="003873E1">
      <w:pPr>
        <w:spacing w:line="360" w:lineRule="auto"/>
        <w:jc w:val="both"/>
        <w:rPr>
          <w:rFonts w:ascii="Arial" w:hAnsi="Arial" w:cs="Arial"/>
          <w:sz w:val="24"/>
          <w:szCs w:val="24"/>
        </w:rPr>
      </w:pPr>
    </w:p>
    <w:p w14:paraId="4FB1AF0A" w14:textId="6E94E86C" w:rsidR="00C358BD" w:rsidRDefault="00C358BD" w:rsidP="003873E1">
      <w:pPr>
        <w:spacing w:line="360" w:lineRule="auto"/>
        <w:jc w:val="both"/>
        <w:rPr>
          <w:rFonts w:ascii="Arial" w:hAnsi="Arial" w:cs="Arial"/>
          <w:sz w:val="24"/>
          <w:szCs w:val="24"/>
        </w:rPr>
      </w:pPr>
    </w:p>
    <w:p w14:paraId="61A5769C" w14:textId="23C436C9" w:rsidR="00C358BD" w:rsidRDefault="00C358BD" w:rsidP="003873E1">
      <w:pPr>
        <w:spacing w:line="360" w:lineRule="auto"/>
        <w:jc w:val="both"/>
        <w:rPr>
          <w:rFonts w:ascii="Arial" w:hAnsi="Arial" w:cs="Arial"/>
          <w:sz w:val="24"/>
          <w:szCs w:val="24"/>
        </w:rPr>
      </w:pPr>
    </w:p>
    <w:p w14:paraId="39767704" w14:textId="10C09E8F" w:rsidR="00C358BD" w:rsidRDefault="00C358BD" w:rsidP="003873E1">
      <w:pPr>
        <w:spacing w:line="360" w:lineRule="auto"/>
        <w:jc w:val="both"/>
        <w:rPr>
          <w:rFonts w:ascii="Arial" w:hAnsi="Arial" w:cs="Arial"/>
          <w:sz w:val="24"/>
          <w:szCs w:val="24"/>
        </w:rPr>
      </w:pPr>
    </w:p>
    <w:p w14:paraId="488FA013" w14:textId="48FCE7B9" w:rsidR="00C358BD" w:rsidRDefault="00C358BD" w:rsidP="003873E1">
      <w:pPr>
        <w:spacing w:line="360" w:lineRule="auto"/>
        <w:jc w:val="both"/>
        <w:rPr>
          <w:rFonts w:ascii="Arial" w:hAnsi="Arial" w:cs="Arial"/>
          <w:sz w:val="24"/>
          <w:szCs w:val="24"/>
        </w:rPr>
      </w:pPr>
    </w:p>
    <w:p w14:paraId="2952707C" w14:textId="4400690F" w:rsidR="00C358BD" w:rsidRDefault="00C358BD" w:rsidP="003873E1">
      <w:pPr>
        <w:spacing w:line="360" w:lineRule="auto"/>
        <w:jc w:val="both"/>
        <w:rPr>
          <w:rFonts w:ascii="Arial" w:hAnsi="Arial" w:cs="Arial"/>
          <w:b/>
          <w:bCs/>
          <w:sz w:val="24"/>
          <w:szCs w:val="24"/>
        </w:rPr>
      </w:pPr>
    </w:p>
    <w:p w14:paraId="573478B9" w14:textId="29755390" w:rsidR="006A3628" w:rsidRDefault="006A3628" w:rsidP="003873E1">
      <w:pPr>
        <w:spacing w:line="360" w:lineRule="auto"/>
        <w:jc w:val="both"/>
        <w:rPr>
          <w:rFonts w:ascii="Arial" w:hAnsi="Arial" w:cs="Arial"/>
          <w:b/>
          <w:bCs/>
          <w:sz w:val="24"/>
          <w:szCs w:val="24"/>
        </w:rPr>
      </w:pPr>
    </w:p>
    <w:p w14:paraId="1513899E" w14:textId="77777777" w:rsidR="009753EC" w:rsidRDefault="009753EC" w:rsidP="003873E1">
      <w:pPr>
        <w:spacing w:line="360" w:lineRule="auto"/>
        <w:jc w:val="both"/>
        <w:rPr>
          <w:rFonts w:ascii="Arial" w:hAnsi="Arial" w:cs="Arial"/>
          <w:b/>
          <w:bCs/>
          <w:sz w:val="24"/>
          <w:szCs w:val="24"/>
        </w:rPr>
      </w:pPr>
    </w:p>
    <w:p w14:paraId="74B602F7" w14:textId="77777777" w:rsidR="00FA3C4B" w:rsidRDefault="00FA3C4B" w:rsidP="003873E1">
      <w:pPr>
        <w:spacing w:line="360" w:lineRule="auto"/>
        <w:jc w:val="both"/>
        <w:rPr>
          <w:rFonts w:ascii="Arial" w:hAnsi="Arial" w:cs="Arial"/>
          <w:b/>
          <w:bCs/>
          <w:sz w:val="24"/>
          <w:szCs w:val="24"/>
        </w:rPr>
      </w:pPr>
    </w:p>
    <w:p w14:paraId="5DA4C417" w14:textId="5AB21B70" w:rsidR="003873E1" w:rsidRPr="009753EC" w:rsidRDefault="003873E1" w:rsidP="009753EC">
      <w:pPr>
        <w:pStyle w:val="Naslov1"/>
        <w:rPr>
          <w:rFonts w:ascii="Arial" w:hAnsi="Arial" w:cs="Arial"/>
          <w:b/>
          <w:color w:val="auto"/>
          <w:sz w:val="28"/>
          <w:szCs w:val="28"/>
        </w:rPr>
      </w:pPr>
      <w:bookmarkStart w:id="84" w:name="_Toc210133312"/>
      <w:r w:rsidRPr="009753EC">
        <w:rPr>
          <w:rFonts w:ascii="Arial" w:hAnsi="Arial" w:cs="Arial"/>
          <w:b/>
          <w:color w:val="auto"/>
          <w:sz w:val="28"/>
          <w:szCs w:val="28"/>
        </w:rPr>
        <w:lastRenderedPageBreak/>
        <w:t>4. ODGOJNO OBRAZOVNI RAD</w:t>
      </w:r>
      <w:bookmarkEnd w:id="84"/>
    </w:p>
    <w:p w14:paraId="7DD38215" w14:textId="77777777" w:rsidR="00C358BD" w:rsidRPr="00CA50FE" w:rsidRDefault="00C358BD" w:rsidP="003873E1">
      <w:pPr>
        <w:spacing w:line="360" w:lineRule="auto"/>
        <w:jc w:val="both"/>
        <w:rPr>
          <w:rFonts w:ascii="Arial" w:hAnsi="Arial" w:cs="Arial"/>
          <w:b/>
          <w:bCs/>
          <w:sz w:val="24"/>
          <w:szCs w:val="24"/>
        </w:rPr>
      </w:pPr>
    </w:p>
    <w:p w14:paraId="442B7AE3" w14:textId="0AB8A781" w:rsidR="003873E1" w:rsidRDefault="003873E1" w:rsidP="003873E1">
      <w:pPr>
        <w:spacing w:line="360" w:lineRule="auto"/>
        <w:jc w:val="both"/>
        <w:rPr>
          <w:rFonts w:ascii="Arial" w:hAnsi="Arial" w:cs="Arial"/>
          <w:sz w:val="24"/>
          <w:szCs w:val="24"/>
        </w:rPr>
      </w:pPr>
      <w:r>
        <w:rPr>
          <w:rFonts w:ascii="Arial" w:hAnsi="Arial" w:cs="Arial"/>
          <w:sz w:val="24"/>
          <w:szCs w:val="24"/>
        </w:rPr>
        <w:t xml:space="preserve">Iz Godišnjeg izvješća vrtića proizlazi potreba daljnjeg rada na bitnoj zadaći: Praćenje, procjena i planiranje odgojno obrazovnog rada. Prošlogodišnje uspjesi pokazuju da je tema od osobitog značaja za cjelokupnu kvalitetu odgojno obrazovnog procesa i da period od jedne godine nije dovoljan kako bi se uvele kvalitetne promjene u praksi. U izvješćima odgojitelja je vidljiv interes i potreba daljnjeg rada na navedenom području i interes da se nove spoznaje koriste u radu. Bitna zadaća odgojno obrazovnim djelatnicima daje alat za promišljeni i svrsishodniji rad u kojem je lakše pratiti ishode. </w:t>
      </w:r>
    </w:p>
    <w:p w14:paraId="78C0B36D" w14:textId="0D5FB5B4" w:rsidR="00D10288"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 xml:space="preserve">Prilikom planiranja odgojno obrazovnog rada odgojitelji integriraju razvojno-primjerena očekivanja, zahtjeve nacionalnog kurikuluma, mogućnost za kreativnost i istraživanje, te interese i potrebe svakog djeteta i grupe djece. Odgojitelji, promatrajući djecu i bilježeći svoja opažanja, stvaraju kratkoročne i dugoročne planove koji uvažavanju potrebe i interese svakog djeteta. Planovi trebaju uvažavati različite stilove učenja i različite sposobnosti djece. Temelj poučavanja je procjenjivanje svakog djeteta obzirom da se razlikuju po razvojnom statusu, jakim stranama i interesima. Procjenjivanje treba biti kontinuirano kako bi stekli uvid u razvojne promjene kroz koje djeca prolaze. Sustavno procjenjivanje pomaže roditeljima i odgojiteljima postavljanje kvalitetnih razvojnih ciljeva, praćenje realizacije i definiranje ishoda. Procjenjivanje u dijagnostičke svrhe prethodi planiranju aktivnosti i omogućuje odgojiteljima spoznaju na kojoj razini znanja i vještina se dijete nalazi kako bi se omogućila sadržajna diferencijacija. Formativna procjena odvija se kontinuirano, tijekom aktivnosti. Uključuje formalne i neformalne metode, intervjue, anegdotske bilješke, vizualne i audio vizualne zapise, djetetova razmišljanja i sl., a sve s ciljem praćenja tijeka učenja. Formativna procjena uključuje pružanje povratne informacije djeci, veću uključenost djece u aktivnosti, prilagođavanje metoda rada, kao i poticanje djece na samoprocjenu. Kontinuirana procjena kroz duži vremenski period dovodi do sumiranja dječjeg postignuća na kraju određenih odgojno obrazovnih perioda. Procjenjivanje treba biti usmjereno na različita razvojna područja. Nakon praćenja slijedi dokumentiranje i bilježenje, a kontinuirano i dosljedno bilježenje omogućuje odgojiteljima vraćanje na početne pozicije i lakše praćenje djetetovog razvoja. Nužno je da bilješke od djeci budu jasne i objektivne, tj. da opisuju ponašanje bez procjenjivanja. Različiti načini bilježenja doprinose kvaliteti informacija i objektivnijem sagledavanju dječjih postignuća. Nakon što odgojiteljice prikupe informacije o djeci, planiraju odgojno obrazovni rad na </w:t>
      </w:r>
      <w:r w:rsidRPr="00056F23">
        <w:rPr>
          <w:rFonts w:ascii="Arial" w:hAnsi="Arial" w:cs="Arial"/>
          <w:sz w:val="24"/>
          <w:szCs w:val="24"/>
        </w:rPr>
        <w:lastRenderedPageBreak/>
        <w:t>temelju dječjih interesa i aktualne razine znanja, pri čemu vodi brigu o zoni sljedećeg razvoja za svako dijete. Uloga odgojitelja je pronaći ravnotežu između organiziranih grupnih aktivnost i aktivnosti koje iniciraju djeca. Osigurati uvjete da samoinicijativnu igru djece podrazumijeva pomno planiranje prostorno materijalnog okruženja i odgojiteljskih intervencija koje je vidljivo kroz partnersko sudjelovanje u igri. Odgojitelji podržavaju djecu tijekom igre, potiču ih na rješavanje problema, razmjenu mišljenja i proširuju dječja iskustva.</w:t>
      </w:r>
      <w:r w:rsidRPr="00056F23">
        <w:rPr>
          <w:rFonts w:ascii="Arial" w:hAnsi="Arial" w:cs="Arial"/>
          <w:color w:val="FF0000"/>
          <w:sz w:val="24"/>
          <w:szCs w:val="24"/>
        </w:rPr>
        <w:t xml:space="preserve"> </w:t>
      </w:r>
      <w:r w:rsidRPr="00056F23">
        <w:rPr>
          <w:rFonts w:ascii="Arial" w:hAnsi="Arial" w:cs="Arial"/>
          <w:sz w:val="24"/>
          <w:szCs w:val="24"/>
        </w:rPr>
        <w:t xml:space="preserve">Aktivnosti organizirane na osnovu dobrog poznavanja svakog djeteta su optimalne težine, predstavljaju djetetu izazov i potiču veću uključenost u aktivnost. Važno je da odgojitelji znaju identificirati specifične ciljeve svake planirane aktivnosti, te da predlože aktivnosti koje najbolje doprinose realizaciji cilja. Određivanjem cilja i odabirom aktivnosti odgojitelji oblike rada imajući na umu da rad u maloj grupi pogoduje učenju, osobito kod mlađe djece. Djeca više međusobno razgovaraju , međusobno si pomažu i razvijaju suradničke vještine, dok je rad u velikoj grupi koristan za stvaranje grupnog identiteta i poticajnog okruženja za rasprave. Individualni rad će se organizirati svakodnevno, sukladno uočenim potrebama djece, a u vremenu jutarnjeg okupljanja, preklapanja odgojitelja i popodnevnog odmora. U svrhu kvalitetnijeg zadovoljavanja potreba djece izrađivat će se individualni plan podrške za potencijalno darovitu i djecu s teškoćama u razvoju, pri čemu će se imati na umu timski pristup. Individualni plan podrške će pratiti dječji razvoj, realizaciju postavljenih ciljeva i očekivanih ishoda. Kvaliteta planiranja odgojno obrazovnog rada ovisi o participaciji djece,  roditelja i članova stručnog tima u proces praćenja i planiranja. Participacija djece omogućuje da djeca sudjeluju u donošenju odluka, da imaju mogućnost izbora, da osvijeste svoje učenje koristeći strategiju : znam – želim znati - naučio sam. Uključenost roditelja doprinosi boljem poznavanju dječjih potreba i interesa. </w:t>
      </w:r>
      <w:r w:rsidR="00674757">
        <w:rPr>
          <w:rFonts w:ascii="Arial" w:hAnsi="Arial" w:cs="Arial"/>
          <w:sz w:val="24"/>
          <w:szCs w:val="24"/>
        </w:rPr>
        <w:t xml:space="preserve">U kreiranju odgojno obrazovnog rada i pri realizaciji bitne zadaće imat će se na umu suvremena shvaćanja djeteta. Pogled na dijete kao cjelovito biće nameće potrebu kontinuiranog stvaranja primjerenog okruženja za igru i učenje u kojem dijete ima priliku  ostvarivati raznovrsne interakcije s prostorom, materijalima, drugom djecom i odraslima. Prostorno materijalno okruženje mijenja se sukladno promjenama interesa djece, a didaktička opremljenost omogućuje da djeca uče čineći. Osim standardnih didaktičkih sredstava u prostoru će se nalaziti sredstva koja su napravili odgojitelji ili djeca i odgojitelji zajedno kako bi zadovoljili dječju znatiželju i potaknuli na učenje. U prostoru će se istovremeno nuditi različite aktivnosti djece koje bude prirodnu znatiželju djece, a uloga odgojitelja biti će uključivanje u samoiniciranu igru kako bi se produbila i proširila dječja znanja i stekle dragocjene informacije o stvarnim </w:t>
      </w:r>
      <w:r w:rsidR="00674757">
        <w:rPr>
          <w:rFonts w:ascii="Arial" w:hAnsi="Arial" w:cs="Arial"/>
          <w:sz w:val="24"/>
          <w:szCs w:val="24"/>
        </w:rPr>
        <w:lastRenderedPageBreak/>
        <w:t>dječjim interesima. Obzirom da je dijete aktivni stvaratelj vlastitog znanja, odgojitelji će poticati djecu na istraživanje, na istraživački način razmišljanja i na aktivno sudjelovanje u rješavanju problemskih situacija.</w:t>
      </w:r>
      <w:r w:rsidR="00D10288">
        <w:rPr>
          <w:rFonts w:ascii="Arial" w:hAnsi="Arial" w:cs="Arial"/>
          <w:sz w:val="24"/>
          <w:szCs w:val="24"/>
        </w:rPr>
        <w:t xml:space="preserve"> Suvremeni pogled na dijete kao socijalni subjekt sa specifičnim potrebama, pravima i kulturama od odgojno obrazovnih djelatnika traži da osigura djeci pravo na jednakost, da stvara inkluzivno okruženje u kojem se poštuje različitost, pri čemu je nužno da u radu s djecom potiče učenje komunikacijskih vještina i socijalno prihvatljivog ponašanja. Spoznaja da je dijete kreativno biće sa specifičnim stvaralačkim i izražajnim potencijalima nameće potrebu da odgojno obrazovni djelatnici potiču djecu na izražavanje različitih izražajnih medija gdje na naglasak na kreativnom stvaranju novih vrijednosti. Kvalitetnoj realizaciji bitne zadaće doprinosi shvaćanje djeteta kao aktivnog člana zajednice u kojoj on, sukladno svojoj mogućnosti razumijevanja, doprinosi planiranju, realizaciji i vrednovanju odgojno obrazovnog rada. Djecu se osnažuje za demokratski dijalog, potiče na slobodu izražavanja, na osmišljavanje i organiziranje vlastitih aktivnosti.</w:t>
      </w:r>
    </w:p>
    <w:p w14:paraId="4F02A2EF"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U planiranju i realizaciji odgojno obrazovnog rada poštivat će se načelo fleksibilnosti, koje podrazumijeva optimalnu prilagodbu konkretnim potrebama djece i odraslih u ustanovi. Primjenom načela fleksibilnosti osiguravaju se uvjeti za stvaranje zajednice koja uči u kojoj se zadovoljavaju potrebe pojedinca i potiče njihov razvoj sukladno vlastitim mogućnostima i tempu. Fleksibilnom organizacijom rada omogućit će se djeci i odgojno obrazovnim djelatnicima maksimalna iskoristivost različitih resursa. Udruživanje djece i odgojitelja različitih skupina u realizaciji različitih projekata, kao i svakodnevna uključenost djece s teškoćama u rad redovitih skupina preduvjet je za realizaciju kvalitetne inkluzije i divresifikaciju dječjih iskustava. Partnerstvo s roditeljima i širom zajednicom podrazumijeva otvorenu i ravnopravnu komunikaciju roditelja i odgojno obrazovnih djelatnika u svrhu primjerenog odgovora na individualne potrebe svakog djeteta uz osiguravanje uvjeta za cjelovit razvoj. Osiguravanja kontinuiteta je preduvjet kvalitete rada pri čemu treba voditi brigu o premošćivanju prepreka koje uzrokuju stres djece i nezadovoljstvo roditelja. Otvorenost za kontinuirano učenje i spremnost za unapređivanje moguće je osnaživati kontinuiranim osposobljavanjem odgojno obrazovnih djelatnika kroz različite oblike stručnog usavršavanja.</w:t>
      </w:r>
    </w:p>
    <w:p w14:paraId="452BC4C8" w14:textId="77777777" w:rsidR="00C358BD" w:rsidRDefault="00C358BD" w:rsidP="003873E1">
      <w:pPr>
        <w:spacing w:line="360" w:lineRule="auto"/>
        <w:jc w:val="both"/>
        <w:rPr>
          <w:rFonts w:ascii="Arial" w:hAnsi="Arial" w:cs="Arial"/>
          <w:b/>
          <w:sz w:val="24"/>
          <w:szCs w:val="24"/>
        </w:rPr>
      </w:pPr>
    </w:p>
    <w:p w14:paraId="536C4C17" w14:textId="36325D22" w:rsidR="003873E1" w:rsidRPr="00056F23" w:rsidRDefault="003873E1" w:rsidP="003873E1">
      <w:pPr>
        <w:spacing w:line="360" w:lineRule="auto"/>
        <w:jc w:val="both"/>
        <w:rPr>
          <w:rFonts w:ascii="Arial" w:hAnsi="Arial" w:cs="Arial"/>
          <w:b/>
          <w:sz w:val="24"/>
          <w:szCs w:val="24"/>
        </w:rPr>
      </w:pPr>
      <w:r w:rsidRPr="00056F23">
        <w:rPr>
          <w:rFonts w:ascii="Arial" w:hAnsi="Arial" w:cs="Arial"/>
          <w:b/>
          <w:sz w:val="24"/>
          <w:szCs w:val="24"/>
        </w:rPr>
        <w:t>PROJEKTI NA RAZINI VRTIĆA</w:t>
      </w:r>
    </w:p>
    <w:p w14:paraId="7CAFF4C7" w14:textId="77777777" w:rsidR="003873E1" w:rsidRPr="00056F23" w:rsidRDefault="003873E1" w:rsidP="003873E1">
      <w:pPr>
        <w:spacing w:line="360" w:lineRule="auto"/>
        <w:ind w:left="360"/>
        <w:jc w:val="both"/>
        <w:rPr>
          <w:rFonts w:ascii="Arial" w:hAnsi="Arial" w:cs="Arial"/>
          <w:b/>
          <w:sz w:val="24"/>
          <w:szCs w:val="24"/>
        </w:rPr>
      </w:pPr>
      <w:r w:rsidRPr="00056F23">
        <w:rPr>
          <w:rFonts w:ascii="Arial" w:hAnsi="Arial" w:cs="Arial"/>
          <w:b/>
          <w:sz w:val="24"/>
          <w:szCs w:val="24"/>
        </w:rPr>
        <w:lastRenderedPageBreak/>
        <w:t>Djeca u prometu</w:t>
      </w:r>
    </w:p>
    <w:p w14:paraId="054E821D" w14:textId="77777777" w:rsidR="003873E1" w:rsidRPr="00056F23" w:rsidRDefault="003873E1" w:rsidP="003873E1">
      <w:pPr>
        <w:spacing w:line="360" w:lineRule="auto"/>
        <w:ind w:left="360"/>
        <w:jc w:val="both"/>
        <w:rPr>
          <w:rFonts w:ascii="Arial" w:hAnsi="Arial" w:cs="Arial"/>
          <w:sz w:val="24"/>
          <w:szCs w:val="24"/>
        </w:rPr>
      </w:pPr>
      <w:r w:rsidRPr="00056F23">
        <w:rPr>
          <w:rFonts w:ascii="Arial" w:hAnsi="Arial" w:cs="Arial"/>
          <w:sz w:val="24"/>
          <w:szCs w:val="24"/>
        </w:rPr>
        <w:t>Voditelji: odgojitelji u suradnji sa stručnim suradnicima</w:t>
      </w:r>
    </w:p>
    <w:p w14:paraId="2FE243EA" w14:textId="77777777" w:rsidR="003873E1" w:rsidRPr="00056F23" w:rsidRDefault="003873E1" w:rsidP="003873E1">
      <w:pPr>
        <w:spacing w:line="360" w:lineRule="auto"/>
        <w:ind w:left="360"/>
        <w:jc w:val="both"/>
        <w:rPr>
          <w:rFonts w:ascii="Arial" w:hAnsi="Arial" w:cs="Arial"/>
          <w:sz w:val="24"/>
          <w:szCs w:val="24"/>
        </w:rPr>
      </w:pPr>
      <w:r w:rsidRPr="00056F23">
        <w:rPr>
          <w:rFonts w:ascii="Arial" w:hAnsi="Arial" w:cs="Arial"/>
          <w:sz w:val="24"/>
          <w:szCs w:val="24"/>
        </w:rPr>
        <w:t>Vrijeme realizacije: sukladno interesu djece</w:t>
      </w:r>
    </w:p>
    <w:p w14:paraId="16543663" w14:textId="77777777" w:rsidR="003873E1" w:rsidRPr="00056F23" w:rsidRDefault="003873E1" w:rsidP="003873E1">
      <w:pPr>
        <w:spacing w:line="360" w:lineRule="auto"/>
        <w:ind w:left="360"/>
        <w:jc w:val="both"/>
        <w:rPr>
          <w:rFonts w:ascii="Arial" w:hAnsi="Arial" w:cs="Arial"/>
          <w:sz w:val="24"/>
          <w:szCs w:val="24"/>
        </w:rPr>
      </w:pPr>
      <w:r w:rsidRPr="00056F23">
        <w:rPr>
          <w:rFonts w:ascii="Arial" w:hAnsi="Arial" w:cs="Arial"/>
          <w:sz w:val="24"/>
          <w:szCs w:val="24"/>
        </w:rPr>
        <w:t>Ciljana skupina: djeca vrtićke dobi</w:t>
      </w:r>
    </w:p>
    <w:p w14:paraId="37B7274B" w14:textId="77777777" w:rsidR="003873E1" w:rsidRPr="00056F23" w:rsidRDefault="003873E1" w:rsidP="003873E1">
      <w:pPr>
        <w:spacing w:line="360" w:lineRule="auto"/>
        <w:ind w:left="360"/>
        <w:jc w:val="both"/>
        <w:rPr>
          <w:rFonts w:ascii="Arial" w:hAnsi="Arial" w:cs="Arial"/>
          <w:sz w:val="24"/>
          <w:szCs w:val="24"/>
        </w:rPr>
      </w:pPr>
      <w:r w:rsidRPr="00056F23">
        <w:rPr>
          <w:rFonts w:ascii="Arial" w:hAnsi="Arial" w:cs="Arial"/>
          <w:sz w:val="24"/>
          <w:szCs w:val="24"/>
        </w:rPr>
        <w:t>Cilj: usvajanje kompetencija za sigurno ponašanje u prometu</w:t>
      </w:r>
    </w:p>
    <w:p w14:paraId="086B2BFC" w14:textId="77777777" w:rsidR="003873E1" w:rsidRPr="00056F23" w:rsidRDefault="003873E1" w:rsidP="003873E1">
      <w:pPr>
        <w:spacing w:line="360" w:lineRule="auto"/>
        <w:ind w:left="360"/>
        <w:jc w:val="both"/>
        <w:rPr>
          <w:rFonts w:ascii="Arial" w:hAnsi="Arial" w:cs="Arial"/>
          <w:sz w:val="24"/>
          <w:szCs w:val="24"/>
        </w:rPr>
      </w:pPr>
      <w:r w:rsidRPr="00056F23">
        <w:rPr>
          <w:rFonts w:ascii="Arial" w:hAnsi="Arial" w:cs="Arial"/>
          <w:sz w:val="24"/>
          <w:szCs w:val="24"/>
        </w:rPr>
        <w:t>Očekivani ishodi:</w:t>
      </w:r>
    </w:p>
    <w:p w14:paraId="12831DD1" w14:textId="77777777" w:rsidR="003873E1" w:rsidRPr="00056F23" w:rsidRDefault="003873E1" w:rsidP="003873E1">
      <w:pPr>
        <w:pStyle w:val="Odlomakpopisa"/>
        <w:numPr>
          <w:ilvl w:val="0"/>
          <w:numId w:val="2"/>
        </w:numPr>
        <w:spacing w:line="360" w:lineRule="auto"/>
        <w:jc w:val="both"/>
        <w:rPr>
          <w:rFonts w:ascii="Arial" w:hAnsi="Arial" w:cs="Arial"/>
          <w:sz w:val="24"/>
          <w:szCs w:val="24"/>
        </w:rPr>
      </w:pPr>
      <w:r w:rsidRPr="00056F23">
        <w:rPr>
          <w:rFonts w:ascii="Arial" w:hAnsi="Arial" w:cs="Arial"/>
          <w:sz w:val="24"/>
          <w:szCs w:val="24"/>
        </w:rPr>
        <w:t>Upoznavanje načina ponašanja djece pješaka</w:t>
      </w:r>
    </w:p>
    <w:p w14:paraId="4B1BA867" w14:textId="77777777" w:rsidR="003873E1" w:rsidRPr="00056F23" w:rsidRDefault="003873E1" w:rsidP="003873E1">
      <w:pPr>
        <w:pStyle w:val="Odlomakpopisa"/>
        <w:numPr>
          <w:ilvl w:val="0"/>
          <w:numId w:val="2"/>
        </w:numPr>
        <w:spacing w:line="360" w:lineRule="auto"/>
        <w:jc w:val="both"/>
        <w:rPr>
          <w:rFonts w:ascii="Arial" w:hAnsi="Arial" w:cs="Arial"/>
          <w:sz w:val="24"/>
          <w:szCs w:val="24"/>
        </w:rPr>
      </w:pPr>
      <w:r w:rsidRPr="00056F23">
        <w:rPr>
          <w:rFonts w:ascii="Arial" w:hAnsi="Arial" w:cs="Arial"/>
          <w:sz w:val="24"/>
          <w:szCs w:val="24"/>
        </w:rPr>
        <w:t>Upoznavanje uloge djeteta vozača (bicikla, romobila, rola i sl.)</w:t>
      </w:r>
    </w:p>
    <w:p w14:paraId="7F184A36" w14:textId="77777777" w:rsidR="003873E1" w:rsidRPr="00056F23" w:rsidRDefault="003873E1" w:rsidP="003873E1">
      <w:pPr>
        <w:pStyle w:val="Odlomakpopisa"/>
        <w:numPr>
          <w:ilvl w:val="0"/>
          <w:numId w:val="2"/>
        </w:numPr>
        <w:spacing w:line="360" w:lineRule="auto"/>
        <w:jc w:val="both"/>
        <w:rPr>
          <w:rFonts w:ascii="Arial" w:hAnsi="Arial" w:cs="Arial"/>
          <w:sz w:val="24"/>
          <w:szCs w:val="24"/>
        </w:rPr>
      </w:pPr>
      <w:r w:rsidRPr="00056F23">
        <w:rPr>
          <w:rFonts w:ascii="Arial" w:hAnsi="Arial" w:cs="Arial"/>
          <w:sz w:val="24"/>
          <w:szCs w:val="24"/>
        </w:rPr>
        <w:t>Upoznavanje uloge djeteta putnika u prijevoznim sredstvima</w:t>
      </w:r>
    </w:p>
    <w:p w14:paraId="3021A55A" w14:textId="77777777" w:rsidR="00C358BD" w:rsidRDefault="00C358BD" w:rsidP="003873E1">
      <w:pPr>
        <w:spacing w:line="360" w:lineRule="auto"/>
        <w:jc w:val="both"/>
        <w:rPr>
          <w:rFonts w:ascii="Arial" w:hAnsi="Arial" w:cs="Arial"/>
          <w:b/>
          <w:sz w:val="24"/>
          <w:szCs w:val="24"/>
        </w:rPr>
      </w:pPr>
    </w:p>
    <w:p w14:paraId="3728530A" w14:textId="3B2907EB" w:rsidR="003873E1" w:rsidRPr="00056F23" w:rsidRDefault="003873E1" w:rsidP="003873E1">
      <w:pPr>
        <w:spacing w:line="360" w:lineRule="auto"/>
        <w:jc w:val="both"/>
        <w:rPr>
          <w:rFonts w:ascii="Arial" w:hAnsi="Arial" w:cs="Arial"/>
          <w:b/>
          <w:sz w:val="24"/>
          <w:szCs w:val="24"/>
        </w:rPr>
      </w:pPr>
      <w:r w:rsidRPr="00056F23">
        <w:rPr>
          <w:rFonts w:ascii="Arial" w:hAnsi="Arial" w:cs="Arial"/>
          <w:b/>
          <w:sz w:val="24"/>
          <w:szCs w:val="24"/>
        </w:rPr>
        <w:t>Dodatno učenje hrvatskog jezika</w:t>
      </w:r>
    </w:p>
    <w:p w14:paraId="21067250"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Voditelj: pedagoginja</w:t>
      </w:r>
    </w:p>
    <w:p w14:paraId="0F5C2C13"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Vrijeme realizacije: tijekom pedagoške godine</w:t>
      </w:r>
    </w:p>
    <w:p w14:paraId="5E13938A"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Ciljana skupina: dvojezična djeca kojoj hrvatski nije materinji</w:t>
      </w:r>
    </w:p>
    <w:p w14:paraId="30100FA4"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Planirane aktivnosti:</w:t>
      </w:r>
    </w:p>
    <w:p w14:paraId="7334DFBD" w14:textId="77777777" w:rsidR="003873E1" w:rsidRPr="00056F23" w:rsidRDefault="003873E1" w:rsidP="003873E1">
      <w:pPr>
        <w:pStyle w:val="Odlomakpopisa"/>
        <w:numPr>
          <w:ilvl w:val="0"/>
          <w:numId w:val="1"/>
        </w:numPr>
        <w:spacing w:line="360" w:lineRule="auto"/>
        <w:jc w:val="both"/>
        <w:rPr>
          <w:rFonts w:ascii="Arial" w:hAnsi="Arial" w:cs="Arial"/>
          <w:sz w:val="24"/>
          <w:szCs w:val="24"/>
        </w:rPr>
      </w:pPr>
      <w:r w:rsidRPr="00056F23">
        <w:rPr>
          <w:rFonts w:ascii="Arial" w:hAnsi="Arial" w:cs="Arial"/>
          <w:sz w:val="24"/>
          <w:szCs w:val="24"/>
        </w:rPr>
        <w:t>individualni rad s djecom</w:t>
      </w:r>
    </w:p>
    <w:p w14:paraId="4E785BB5" w14:textId="77777777" w:rsidR="003873E1" w:rsidRPr="00056F23" w:rsidRDefault="003873E1" w:rsidP="003873E1">
      <w:pPr>
        <w:pStyle w:val="Odlomakpopisa"/>
        <w:numPr>
          <w:ilvl w:val="0"/>
          <w:numId w:val="1"/>
        </w:numPr>
        <w:spacing w:line="360" w:lineRule="auto"/>
        <w:jc w:val="both"/>
        <w:rPr>
          <w:rFonts w:ascii="Arial" w:hAnsi="Arial" w:cs="Arial"/>
          <w:sz w:val="24"/>
          <w:szCs w:val="24"/>
        </w:rPr>
      </w:pPr>
      <w:r w:rsidRPr="00056F23">
        <w:rPr>
          <w:rFonts w:ascii="Arial" w:hAnsi="Arial" w:cs="Arial"/>
          <w:sz w:val="24"/>
          <w:szCs w:val="24"/>
        </w:rPr>
        <w:t>rad u malim grupama</w:t>
      </w:r>
    </w:p>
    <w:p w14:paraId="7A6306F1" w14:textId="77777777" w:rsidR="003873E1" w:rsidRPr="00056F23" w:rsidRDefault="003873E1" w:rsidP="003873E1">
      <w:pPr>
        <w:pStyle w:val="Odlomakpopisa"/>
        <w:numPr>
          <w:ilvl w:val="0"/>
          <w:numId w:val="1"/>
        </w:numPr>
        <w:spacing w:line="360" w:lineRule="auto"/>
        <w:jc w:val="both"/>
        <w:rPr>
          <w:rFonts w:ascii="Arial" w:hAnsi="Arial" w:cs="Arial"/>
          <w:sz w:val="24"/>
          <w:szCs w:val="24"/>
        </w:rPr>
      </w:pPr>
      <w:r w:rsidRPr="00056F23">
        <w:rPr>
          <w:rFonts w:ascii="Arial" w:hAnsi="Arial" w:cs="Arial"/>
          <w:sz w:val="24"/>
          <w:szCs w:val="24"/>
        </w:rPr>
        <w:t>zajedničko planiranje s odgojiteljima</w:t>
      </w:r>
    </w:p>
    <w:p w14:paraId="440E43BC" w14:textId="77777777" w:rsidR="003873E1" w:rsidRPr="00056F23" w:rsidRDefault="003873E1" w:rsidP="003873E1">
      <w:pPr>
        <w:pStyle w:val="Odlomakpopisa"/>
        <w:numPr>
          <w:ilvl w:val="0"/>
          <w:numId w:val="1"/>
        </w:numPr>
        <w:spacing w:line="360" w:lineRule="auto"/>
        <w:jc w:val="both"/>
        <w:rPr>
          <w:rFonts w:ascii="Arial" w:hAnsi="Arial" w:cs="Arial"/>
          <w:sz w:val="24"/>
          <w:szCs w:val="24"/>
        </w:rPr>
      </w:pPr>
      <w:r w:rsidRPr="00056F23">
        <w:rPr>
          <w:rFonts w:ascii="Arial" w:hAnsi="Arial" w:cs="Arial"/>
          <w:sz w:val="24"/>
          <w:szCs w:val="24"/>
        </w:rPr>
        <w:t>suradnja s roditeljima</w:t>
      </w:r>
    </w:p>
    <w:p w14:paraId="72496A9F" w14:textId="77777777" w:rsidR="003873E1" w:rsidRPr="00056F23" w:rsidRDefault="003873E1" w:rsidP="003873E1">
      <w:pPr>
        <w:pStyle w:val="Odlomakpopisa"/>
        <w:numPr>
          <w:ilvl w:val="0"/>
          <w:numId w:val="1"/>
        </w:numPr>
        <w:spacing w:line="360" w:lineRule="auto"/>
        <w:jc w:val="both"/>
        <w:rPr>
          <w:rFonts w:ascii="Arial" w:hAnsi="Arial" w:cs="Arial"/>
          <w:sz w:val="24"/>
          <w:szCs w:val="24"/>
        </w:rPr>
      </w:pPr>
      <w:r w:rsidRPr="00056F23">
        <w:rPr>
          <w:rFonts w:ascii="Arial" w:hAnsi="Arial" w:cs="Arial"/>
          <w:sz w:val="24"/>
          <w:szCs w:val="24"/>
        </w:rPr>
        <w:t>provedba različitih jezičnih aktivnosti</w:t>
      </w:r>
    </w:p>
    <w:p w14:paraId="186487F0" w14:textId="77777777" w:rsidR="00C358BD" w:rsidRDefault="00C358BD" w:rsidP="003873E1">
      <w:pPr>
        <w:spacing w:line="360" w:lineRule="auto"/>
        <w:jc w:val="both"/>
        <w:rPr>
          <w:rFonts w:ascii="Arial" w:hAnsi="Arial" w:cs="Arial"/>
          <w:b/>
          <w:sz w:val="24"/>
          <w:szCs w:val="24"/>
        </w:rPr>
      </w:pPr>
    </w:p>
    <w:p w14:paraId="058C421D" w14:textId="15D14584" w:rsidR="003873E1" w:rsidRPr="00056F23" w:rsidRDefault="003873E1" w:rsidP="003873E1">
      <w:pPr>
        <w:spacing w:line="360" w:lineRule="auto"/>
        <w:jc w:val="both"/>
        <w:rPr>
          <w:rFonts w:ascii="Arial" w:hAnsi="Arial" w:cs="Arial"/>
          <w:b/>
          <w:sz w:val="24"/>
          <w:szCs w:val="24"/>
        </w:rPr>
      </w:pPr>
      <w:r w:rsidRPr="00056F23">
        <w:rPr>
          <w:rFonts w:ascii="Arial" w:hAnsi="Arial" w:cs="Arial"/>
          <w:b/>
          <w:sz w:val="24"/>
          <w:szCs w:val="24"/>
        </w:rPr>
        <w:t>Iskustveno učenje u vrtićkom okruženju</w:t>
      </w:r>
    </w:p>
    <w:p w14:paraId="70D0F8D2"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Voditelji: odgojitelji, stručni suradnici</w:t>
      </w:r>
    </w:p>
    <w:p w14:paraId="1BE68987"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Vrijeme realizacije: kontinuirano tijekom pedagoške godine</w:t>
      </w:r>
    </w:p>
    <w:p w14:paraId="7636AF9F"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Ciljana skupina: djeca vrtićkog uzrasta</w:t>
      </w:r>
    </w:p>
    <w:p w14:paraId="2AFC4DB7"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Cilj: stvaranje uvjeta za učenje putem doživljaja</w:t>
      </w:r>
    </w:p>
    <w:p w14:paraId="2C3E2F23"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lastRenderedPageBreak/>
        <w:t xml:space="preserve">Aktivnosti će se provoditi u različitim okruženjima ovisno o interesu i mogućnostima djece, te sukladno Pravilniku o organizaciji izleta. </w:t>
      </w:r>
    </w:p>
    <w:p w14:paraId="68A31A65"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 xml:space="preserve">Aktivnosti će se realizirati u poludnevnom, cjelodnevnom i višednevnom trajanju. Za posjete različitim kulturnim institucijama, ako i za sudjelovanje u manifestacijama organiziranim na razini grada koristit će se opcija poludnevnog izleta. U navedenu kategoriju izlazaka ubrajaju se posjeti kazalištu, kinu, muzejima, biblioteci, sportskim terenima, klubovima i sl. </w:t>
      </w:r>
    </w:p>
    <w:p w14:paraId="543875DF" w14:textId="77777777" w:rsidR="003873E1" w:rsidRDefault="003873E1" w:rsidP="003873E1">
      <w:pPr>
        <w:spacing w:line="360" w:lineRule="auto"/>
        <w:jc w:val="both"/>
        <w:rPr>
          <w:rFonts w:ascii="Arial" w:hAnsi="Arial" w:cs="Arial"/>
          <w:sz w:val="24"/>
          <w:szCs w:val="24"/>
        </w:rPr>
      </w:pPr>
      <w:r w:rsidRPr="00056F23">
        <w:rPr>
          <w:rFonts w:ascii="Arial" w:hAnsi="Arial" w:cs="Arial"/>
          <w:sz w:val="24"/>
          <w:szCs w:val="24"/>
        </w:rPr>
        <w:t xml:space="preserve">Cjelodnevne aktivnosti uglavnom traju 5 i više sati, podrazumijevaju udaljenija odredišta i korištenje autobusnog prijevoza. Otvorena je i mogućnost organiziranog prijevoza vlakom. </w:t>
      </w:r>
    </w:p>
    <w:p w14:paraId="70B056C9" w14:textId="23E39402" w:rsidR="005905CC" w:rsidRDefault="005905CC" w:rsidP="005905CC"/>
    <w:tbl>
      <w:tblPr>
        <w:tblStyle w:val="Reetkatablice"/>
        <w:tblW w:w="0" w:type="auto"/>
        <w:tblLook w:val="04A0" w:firstRow="1" w:lastRow="0" w:firstColumn="1" w:lastColumn="0" w:noHBand="0" w:noVBand="1"/>
      </w:tblPr>
      <w:tblGrid>
        <w:gridCol w:w="2263"/>
        <w:gridCol w:w="3747"/>
        <w:gridCol w:w="3006"/>
      </w:tblGrid>
      <w:tr w:rsidR="005905CC" w:rsidRPr="00C358BD" w14:paraId="5C0429E5" w14:textId="77777777" w:rsidTr="00455B46">
        <w:tc>
          <w:tcPr>
            <w:tcW w:w="2263" w:type="dxa"/>
          </w:tcPr>
          <w:p w14:paraId="37FE471E" w14:textId="77777777" w:rsidR="005905CC" w:rsidRPr="00C358BD" w:rsidRDefault="005905CC" w:rsidP="005905CC">
            <w:pPr>
              <w:jc w:val="center"/>
              <w:rPr>
                <w:rFonts w:ascii="Arial" w:hAnsi="Arial" w:cs="Arial"/>
                <w:sz w:val="24"/>
                <w:szCs w:val="24"/>
              </w:rPr>
            </w:pPr>
            <w:r w:rsidRPr="00C358BD">
              <w:rPr>
                <w:rFonts w:ascii="Arial" w:hAnsi="Arial" w:cs="Arial"/>
                <w:sz w:val="24"/>
                <w:szCs w:val="24"/>
              </w:rPr>
              <w:t>vrtić</w:t>
            </w:r>
          </w:p>
        </w:tc>
        <w:tc>
          <w:tcPr>
            <w:tcW w:w="3747" w:type="dxa"/>
          </w:tcPr>
          <w:p w14:paraId="30FB2B88" w14:textId="77777777" w:rsidR="005905CC" w:rsidRPr="00C358BD" w:rsidRDefault="005905CC" w:rsidP="005905CC">
            <w:pPr>
              <w:jc w:val="center"/>
              <w:rPr>
                <w:rFonts w:ascii="Arial" w:hAnsi="Arial" w:cs="Arial"/>
                <w:sz w:val="24"/>
                <w:szCs w:val="24"/>
              </w:rPr>
            </w:pPr>
            <w:r w:rsidRPr="00C358BD">
              <w:rPr>
                <w:rFonts w:ascii="Arial" w:hAnsi="Arial" w:cs="Arial"/>
                <w:sz w:val="24"/>
                <w:szCs w:val="24"/>
              </w:rPr>
              <w:t>odredište</w:t>
            </w:r>
          </w:p>
        </w:tc>
        <w:tc>
          <w:tcPr>
            <w:tcW w:w="3006" w:type="dxa"/>
          </w:tcPr>
          <w:p w14:paraId="2EC1CDE2" w14:textId="77777777" w:rsidR="005905CC" w:rsidRPr="00C358BD" w:rsidRDefault="005905CC" w:rsidP="005905CC">
            <w:pPr>
              <w:jc w:val="center"/>
              <w:rPr>
                <w:rFonts w:ascii="Arial" w:hAnsi="Arial" w:cs="Arial"/>
                <w:sz w:val="24"/>
                <w:szCs w:val="24"/>
              </w:rPr>
            </w:pPr>
            <w:r w:rsidRPr="00C358BD">
              <w:rPr>
                <w:rFonts w:ascii="Arial" w:hAnsi="Arial" w:cs="Arial"/>
                <w:sz w:val="24"/>
                <w:szCs w:val="24"/>
              </w:rPr>
              <w:t>vrijeme realizacije</w:t>
            </w:r>
          </w:p>
        </w:tc>
      </w:tr>
      <w:tr w:rsidR="005905CC" w:rsidRPr="00C358BD" w14:paraId="16A58E76" w14:textId="77777777" w:rsidTr="00455B46">
        <w:tc>
          <w:tcPr>
            <w:tcW w:w="2263" w:type="dxa"/>
            <w:vMerge w:val="restart"/>
          </w:tcPr>
          <w:p w14:paraId="26C82B62" w14:textId="77777777" w:rsidR="005905CC" w:rsidRPr="00C358BD" w:rsidRDefault="005905CC" w:rsidP="005905CC">
            <w:pPr>
              <w:rPr>
                <w:rFonts w:ascii="Arial" w:hAnsi="Arial" w:cs="Arial"/>
                <w:sz w:val="24"/>
                <w:szCs w:val="24"/>
              </w:rPr>
            </w:pPr>
          </w:p>
          <w:p w14:paraId="6835055F" w14:textId="77777777" w:rsidR="005905CC" w:rsidRPr="00C358BD" w:rsidRDefault="005905CC" w:rsidP="005905CC">
            <w:pPr>
              <w:rPr>
                <w:rFonts w:ascii="Arial" w:hAnsi="Arial" w:cs="Arial"/>
                <w:sz w:val="24"/>
                <w:szCs w:val="24"/>
              </w:rPr>
            </w:pPr>
          </w:p>
          <w:p w14:paraId="551C053F" w14:textId="77777777" w:rsidR="005905CC" w:rsidRPr="00C358BD" w:rsidRDefault="005905CC" w:rsidP="005905CC">
            <w:pPr>
              <w:rPr>
                <w:rFonts w:ascii="Arial" w:hAnsi="Arial" w:cs="Arial"/>
                <w:sz w:val="24"/>
                <w:szCs w:val="24"/>
              </w:rPr>
            </w:pPr>
          </w:p>
          <w:p w14:paraId="2F0225C4" w14:textId="77777777" w:rsidR="005905CC" w:rsidRPr="00C358BD" w:rsidRDefault="005905CC" w:rsidP="005905CC">
            <w:pPr>
              <w:rPr>
                <w:rFonts w:ascii="Arial" w:hAnsi="Arial" w:cs="Arial"/>
                <w:sz w:val="24"/>
                <w:szCs w:val="24"/>
              </w:rPr>
            </w:pPr>
          </w:p>
          <w:p w14:paraId="006FAEEB" w14:textId="77777777" w:rsidR="005905CC" w:rsidRPr="00C358BD" w:rsidRDefault="005905CC" w:rsidP="005905CC">
            <w:pPr>
              <w:rPr>
                <w:rFonts w:ascii="Arial" w:hAnsi="Arial" w:cs="Arial"/>
                <w:sz w:val="24"/>
                <w:szCs w:val="24"/>
              </w:rPr>
            </w:pPr>
            <w:r w:rsidRPr="00C358BD">
              <w:rPr>
                <w:rFonts w:ascii="Arial" w:hAnsi="Arial" w:cs="Arial"/>
                <w:sz w:val="24"/>
                <w:szCs w:val="24"/>
              </w:rPr>
              <w:t>Kvarner</w:t>
            </w:r>
          </w:p>
        </w:tc>
        <w:tc>
          <w:tcPr>
            <w:tcW w:w="3747" w:type="dxa"/>
          </w:tcPr>
          <w:p w14:paraId="57961143" w14:textId="77777777" w:rsidR="005905CC" w:rsidRPr="00C358BD" w:rsidRDefault="005905CC" w:rsidP="005905CC">
            <w:pPr>
              <w:rPr>
                <w:rFonts w:ascii="Arial" w:hAnsi="Arial" w:cs="Arial"/>
                <w:sz w:val="24"/>
                <w:szCs w:val="24"/>
              </w:rPr>
            </w:pPr>
            <w:r w:rsidRPr="00C358BD">
              <w:rPr>
                <w:rFonts w:ascii="Arial" w:hAnsi="Arial" w:cs="Arial"/>
                <w:sz w:val="24"/>
                <w:szCs w:val="24"/>
              </w:rPr>
              <w:t>Platak</w:t>
            </w:r>
          </w:p>
        </w:tc>
        <w:tc>
          <w:tcPr>
            <w:tcW w:w="3006" w:type="dxa"/>
          </w:tcPr>
          <w:p w14:paraId="33211168" w14:textId="7DD96D5B" w:rsidR="005905CC" w:rsidRPr="00C358BD" w:rsidRDefault="001037A8" w:rsidP="005905CC">
            <w:pPr>
              <w:rPr>
                <w:rFonts w:ascii="Arial" w:hAnsi="Arial" w:cs="Arial"/>
                <w:sz w:val="24"/>
                <w:szCs w:val="24"/>
              </w:rPr>
            </w:pPr>
            <w:r>
              <w:rPr>
                <w:rFonts w:ascii="Arial" w:hAnsi="Arial" w:cs="Arial"/>
                <w:sz w:val="24"/>
                <w:szCs w:val="24"/>
              </w:rPr>
              <w:t>r</w:t>
            </w:r>
            <w:r w:rsidR="005905CC" w:rsidRPr="00C358BD">
              <w:rPr>
                <w:rFonts w:ascii="Arial" w:hAnsi="Arial" w:cs="Arial"/>
                <w:sz w:val="24"/>
                <w:szCs w:val="24"/>
              </w:rPr>
              <w:t>ujan</w:t>
            </w:r>
          </w:p>
        </w:tc>
      </w:tr>
      <w:tr w:rsidR="005905CC" w:rsidRPr="00C358BD" w14:paraId="262E24D8" w14:textId="77777777" w:rsidTr="00455B46">
        <w:tc>
          <w:tcPr>
            <w:tcW w:w="2263" w:type="dxa"/>
            <w:vMerge/>
          </w:tcPr>
          <w:p w14:paraId="685709E0" w14:textId="77777777" w:rsidR="005905CC" w:rsidRPr="00C358BD" w:rsidRDefault="005905CC" w:rsidP="005905CC">
            <w:pPr>
              <w:rPr>
                <w:rFonts w:ascii="Arial" w:hAnsi="Arial" w:cs="Arial"/>
                <w:sz w:val="24"/>
                <w:szCs w:val="24"/>
              </w:rPr>
            </w:pPr>
          </w:p>
        </w:tc>
        <w:tc>
          <w:tcPr>
            <w:tcW w:w="3747" w:type="dxa"/>
          </w:tcPr>
          <w:p w14:paraId="6E22BB60" w14:textId="77777777" w:rsidR="005905CC" w:rsidRPr="00C358BD" w:rsidRDefault="005905CC" w:rsidP="005905CC">
            <w:pPr>
              <w:rPr>
                <w:rFonts w:ascii="Arial" w:hAnsi="Arial" w:cs="Arial"/>
                <w:sz w:val="24"/>
                <w:szCs w:val="24"/>
              </w:rPr>
            </w:pPr>
            <w:r w:rsidRPr="00C358BD">
              <w:rPr>
                <w:rFonts w:ascii="Arial" w:hAnsi="Arial" w:cs="Arial"/>
                <w:sz w:val="24"/>
                <w:szCs w:val="24"/>
              </w:rPr>
              <w:t>Vodice</w:t>
            </w:r>
          </w:p>
        </w:tc>
        <w:tc>
          <w:tcPr>
            <w:tcW w:w="3006" w:type="dxa"/>
          </w:tcPr>
          <w:p w14:paraId="457B4C62" w14:textId="32C12961" w:rsidR="005905CC" w:rsidRPr="00C358BD" w:rsidRDefault="001037A8" w:rsidP="005905CC">
            <w:pPr>
              <w:rPr>
                <w:rFonts w:ascii="Arial" w:hAnsi="Arial" w:cs="Arial"/>
                <w:sz w:val="24"/>
                <w:szCs w:val="24"/>
              </w:rPr>
            </w:pPr>
            <w:r>
              <w:rPr>
                <w:rFonts w:ascii="Arial" w:hAnsi="Arial" w:cs="Arial"/>
                <w:sz w:val="24"/>
                <w:szCs w:val="24"/>
              </w:rPr>
              <w:t>l</w:t>
            </w:r>
            <w:r w:rsidR="005905CC" w:rsidRPr="00C358BD">
              <w:rPr>
                <w:rFonts w:ascii="Arial" w:hAnsi="Arial" w:cs="Arial"/>
                <w:sz w:val="24"/>
                <w:szCs w:val="24"/>
              </w:rPr>
              <w:t>istopad</w:t>
            </w:r>
          </w:p>
        </w:tc>
      </w:tr>
      <w:tr w:rsidR="005905CC" w:rsidRPr="00C358BD" w14:paraId="26AA9C00" w14:textId="77777777" w:rsidTr="00455B46">
        <w:tc>
          <w:tcPr>
            <w:tcW w:w="2263" w:type="dxa"/>
            <w:vMerge/>
          </w:tcPr>
          <w:p w14:paraId="534832C2" w14:textId="77777777" w:rsidR="005905CC" w:rsidRPr="00C358BD" w:rsidRDefault="005905CC" w:rsidP="005905CC">
            <w:pPr>
              <w:rPr>
                <w:rFonts w:ascii="Arial" w:hAnsi="Arial" w:cs="Arial"/>
                <w:sz w:val="24"/>
                <w:szCs w:val="24"/>
              </w:rPr>
            </w:pPr>
          </w:p>
        </w:tc>
        <w:tc>
          <w:tcPr>
            <w:tcW w:w="3747" w:type="dxa"/>
          </w:tcPr>
          <w:p w14:paraId="13D01079" w14:textId="77777777" w:rsidR="005905CC" w:rsidRPr="00C358BD" w:rsidRDefault="005905CC" w:rsidP="005905CC">
            <w:pPr>
              <w:rPr>
                <w:rFonts w:ascii="Arial" w:hAnsi="Arial" w:cs="Arial"/>
                <w:sz w:val="24"/>
                <w:szCs w:val="24"/>
              </w:rPr>
            </w:pPr>
            <w:r w:rsidRPr="00C358BD">
              <w:rPr>
                <w:rFonts w:ascii="Arial" w:hAnsi="Arial" w:cs="Arial"/>
                <w:sz w:val="24"/>
                <w:szCs w:val="24"/>
              </w:rPr>
              <w:t>Učka – Land art</w:t>
            </w:r>
          </w:p>
        </w:tc>
        <w:tc>
          <w:tcPr>
            <w:tcW w:w="3006" w:type="dxa"/>
          </w:tcPr>
          <w:p w14:paraId="3014BD30" w14:textId="285863FA" w:rsidR="005905CC" w:rsidRPr="00C358BD" w:rsidRDefault="001037A8" w:rsidP="005905CC">
            <w:pPr>
              <w:rPr>
                <w:rFonts w:ascii="Arial" w:hAnsi="Arial" w:cs="Arial"/>
                <w:sz w:val="24"/>
                <w:szCs w:val="24"/>
              </w:rPr>
            </w:pPr>
            <w:r>
              <w:rPr>
                <w:rFonts w:ascii="Arial" w:hAnsi="Arial" w:cs="Arial"/>
                <w:sz w:val="24"/>
                <w:szCs w:val="24"/>
              </w:rPr>
              <w:t>s</w:t>
            </w:r>
            <w:r w:rsidR="005905CC" w:rsidRPr="00C358BD">
              <w:rPr>
                <w:rFonts w:ascii="Arial" w:hAnsi="Arial" w:cs="Arial"/>
                <w:sz w:val="24"/>
                <w:szCs w:val="24"/>
              </w:rPr>
              <w:t>tudeni</w:t>
            </w:r>
          </w:p>
        </w:tc>
      </w:tr>
      <w:tr w:rsidR="005905CC" w:rsidRPr="00C358BD" w14:paraId="510C59FA" w14:textId="77777777" w:rsidTr="00455B46">
        <w:tc>
          <w:tcPr>
            <w:tcW w:w="2263" w:type="dxa"/>
            <w:vMerge/>
          </w:tcPr>
          <w:p w14:paraId="7A2F835D" w14:textId="77777777" w:rsidR="005905CC" w:rsidRPr="00C358BD" w:rsidRDefault="005905CC" w:rsidP="005905CC">
            <w:pPr>
              <w:rPr>
                <w:rFonts w:ascii="Arial" w:hAnsi="Arial" w:cs="Arial"/>
                <w:sz w:val="24"/>
                <w:szCs w:val="24"/>
              </w:rPr>
            </w:pPr>
          </w:p>
        </w:tc>
        <w:tc>
          <w:tcPr>
            <w:tcW w:w="3747" w:type="dxa"/>
          </w:tcPr>
          <w:p w14:paraId="0BCF7F0C" w14:textId="77777777" w:rsidR="005905CC" w:rsidRPr="00C358BD" w:rsidRDefault="005905CC" w:rsidP="005905CC">
            <w:pPr>
              <w:rPr>
                <w:rFonts w:ascii="Arial" w:hAnsi="Arial" w:cs="Arial"/>
                <w:sz w:val="24"/>
                <w:szCs w:val="24"/>
              </w:rPr>
            </w:pPr>
            <w:r w:rsidRPr="00C358BD">
              <w:rPr>
                <w:rFonts w:ascii="Arial" w:hAnsi="Arial" w:cs="Arial"/>
                <w:sz w:val="24"/>
                <w:szCs w:val="24"/>
              </w:rPr>
              <w:t>Kastav – staza Puž</w:t>
            </w:r>
          </w:p>
        </w:tc>
        <w:tc>
          <w:tcPr>
            <w:tcW w:w="3006" w:type="dxa"/>
          </w:tcPr>
          <w:p w14:paraId="3249B75E" w14:textId="2BC2718B" w:rsidR="005905CC" w:rsidRPr="00C358BD" w:rsidRDefault="001037A8" w:rsidP="005905CC">
            <w:pPr>
              <w:rPr>
                <w:rFonts w:ascii="Arial" w:hAnsi="Arial" w:cs="Arial"/>
                <w:sz w:val="24"/>
                <w:szCs w:val="24"/>
              </w:rPr>
            </w:pPr>
            <w:r>
              <w:rPr>
                <w:rFonts w:ascii="Arial" w:hAnsi="Arial" w:cs="Arial"/>
                <w:sz w:val="24"/>
                <w:szCs w:val="24"/>
              </w:rPr>
              <w:t>p</w:t>
            </w:r>
            <w:r w:rsidR="005905CC" w:rsidRPr="00C358BD">
              <w:rPr>
                <w:rFonts w:ascii="Arial" w:hAnsi="Arial" w:cs="Arial"/>
                <w:sz w:val="24"/>
                <w:szCs w:val="24"/>
              </w:rPr>
              <w:t>rosinac</w:t>
            </w:r>
          </w:p>
        </w:tc>
      </w:tr>
      <w:tr w:rsidR="005905CC" w:rsidRPr="00C358BD" w14:paraId="0004797E" w14:textId="77777777" w:rsidTr="00455B46">
        <w:tc>
          <w:tcPr>
            <w:tcW w:w="2263" w:type="dxa"/>
            <w:vMerge/>
          </w:tcPr>
          <w:p w14:paraId="61E4BAF0" w14:textId="77777777" w:rsidR="005905CC" w:rsidRPr="00C358BD" w:rsidRDefault="005905CC" w:rsidP="005905CC">
            <w:pPr>
              <w:rPr>
                <w:rFonts w:ascii="Arial" w:hAnsi="Arial" w:cs="Arial"/>
                <w:sz w:val="24"/>
                <w:szCs w:val="24"/>
              </w:rPr>
            </w:pPr>
          </w:p>
        </w:tc>
        <w:tc>
          <w:tcPr>
            <w:tcW w:w="3747" w:type="dxa"/>
          </w:tcPr>
          <w:p w14:paraId="1EE47157" w14:textId="77777777" w:rsidR="005905CC" w:rsidRPr="00C358BD" w:rsidRDefault="005905CC" w:rsidP="005905CC">
            <w:pPr>
              <w:rPr>
                <w:rFonts w:ascii="Arial" w:hAnsi="Arial" w:cs="Arial"/>
                <w:sz w:val="24"/>
                <w:szCs w:val="24"/>
              </w:rPr>
            </w:pPr>
            <w:r w:rsidRPr="00C358BD">
              <w:rPr>
                <w:rFonts w:ascii="Arial" w:hAnsi="Arial" w:cs="Arial"/>
                <w:sz w:val="24"/>
                <w:szCs w:val="24"/>
              </w:rPr>
              <w:t>Mrkopalj</w:t>
            </w:r>
          </w:p>
        </w:tc>
        <w:tc>
          <w:tcPr>
            <w:tcW w:w="3006" w:type="dxa"/>
          </w:tcPr>
          <w:p w14:paraId="3CDCDC84" w14:textId="11D1E045" w:rsidR="005905CC" w:rsidRPr="00C358BD" w:rsidRDefault="001037A8" w:rsidP="005905CC">
            <w:pPr>
              <w:rPr>
                <w:rFonts w:ascii="Arial" w:hAnsi="Arial" w:cs="Arial"/>
                <w:sz w:val="24"/>
                <w:szCs w:val="24"/>
              </w:rPr>
            </w:pPr>
            <w:r>
              <w:rPr>
                <w:rFonts w:ascii="Arial" w:hAnsi="Arial" w:cs="Arial"/>
                <w:sz w:val="24"/>
                <w:szCs w:val="24"/>
              </w:rPr>
              <w:t>s</w:t>
            </w:r>
            <w:r w:rsidR="005905CC" w:rsidRPr="00C358BD">
              <w:rPr>
                <w:rFonts w:ascii="Arial" w:hAnsi="Arial" w:cs="Arial"/>
                <w:sz w:val="24"/>
                <w:szCs w:val="24"/>
              </w:rPr>
              <w:t>iječanj</w:t>
            </w:r>
          </w:p>
        </w:tc>
      </w:tr>
      <w:tr w:rsidR="005905CC" w:rsidRPr="00C358BD" w14:paraId="1DC88982" w14:textId="77777777" w:rsidTr="00455B46">
        <w:tc>
          <w:tcPr>
            <w:tcW w:w="2263" w:type="dxa"/>
            <w:vMerge/>
          </w:tcPr>
          <w:p w14:paraId="46B57977" w14:textId="77777777" w:rsidR="005905CC" w:rsidRPr="00C358BD" w:rsidRDefault="005905CC" w:rsidP="005905CC">
            <w:pPr>
              <w:rPr>
                <w:rFonts w:ascii="Arial" w:hAnsi="Arial" w:cs="Arial"/>
                <w:sz w:val="24"/>
                <w:szCs w:val="24"/>
              </w:rPr>
            </w:pPr>
          </w:p>
        </w:tc>
        <w:tc>
          <w:tcPr>
            <w:tcW w:w="3747" w:type="dxa"/>
          </w:tcPr>
          <w:p w14:paraId="3B01A7E5" w14:textId="77777777" w:rsidR="005905CC" w:rsidRPr="00C358BD" w:rsidRDefault="005905CC" w:rsidP="005905CC">
            <w:pPr>
              <w:rPr>
                <w:rFonts w:ascii="Arial" w:hAnsi="Arial" w:cs="Arial"/>
                <w:sz w:val="24"/>
                <w:szCs w:val="24"/>
              </w:rPr>
            </w:pPr>
            <w:r w:rsidRPr="00C358BD">
              <w:rPr>
                <w:rFonts w:ascii="Arial" w:hAnsi="Arial" w:cs="Arial"/>
                <w:sz w:val="24"/>
                <w:szCs w:val="24"/>
              </w:rPr>
              <w:t>Gornje Jelenje</w:t>
            </w:r>
          </w:p>
        </w:tc>
        <w:tc>
          <w:tcPr>
            <w:tcW w:w="3006" w:type="dxa"/>
          </w:tcPr>
          <w:p w14:paraId="4992BF7A" w14:textId="0C7F0059" w:rsidR="005905CC" w:rsidRPr="00C358BD" w:rsidRDefault="001037A8" w:rsidP="005905CC">
            <w:pPr>
              <w:rPr>
                <w:rFonts w:ascii="Arial" w:hAnsi="Arial" w:cs="Arial"/>
                <w:sz w:val="24"/>
                <w:szCs w:val="24"/>
              </w:rPr>
            </w:pPr>
            <w:r>
              <w:rPr>
                <w:rFonts w:ascii="Arial" w:hAnsi="Arial" w:cs="Arial"/>
                <w:sz w:val="24"/>
                <w:szCs w:val="24"/>
              </w:rPr>
              <w:t>v</w:t>
            </w:r>
            <w:r w:rsidR="005905CC" w:rsidRPr="00C358BD">
              <w:rPr>
                <w:rFonts w:ascii="Arial" w:hAnsi="Arial" w:cs="Arial"/>
                <w:sz w:val="24"/>
                <w:szCs w:val="24"/>
              </w:rPr>
              <w:t>eljača</w:t>
            </w:r>
          </w:p>
        </w:tc>
      </w:tr>
      <w:tr w:rsidR="005905CC" w:rsidRPr="00C358BD" w14:paraId="30AD4F93" w14:textId="77777777" w:rsidTr="00455B46">
        <w:tc>
          <w:tcPr>
            <w:tcW w:w="2263" w:type="dxa"/>
            <w:vMerge/>
          </w:tcPr>
          <w:p w14:paraId="31500011" w14:textId="77777777" w:rsidR="005905CC" w:rsidRPr="00C358BD" w:rsidRDefault="005905CC" w:rsidP="005905CC">
            <w:pPr>
              <w:rPr>
                <w:rFonts w:ascii="Arial" w:hAnsi="Arial" w:cs="Arial"/>
                <w:sz w:val="24"/>
                <w:szCs w:val="24"/>
              </w:rPr>
            </w:pPr>
          </w:p>
        </w:tc>
        <w:tc>
          <w:tcPr>
            <w:tcW w:w="3747" w:type="dxa"/>
          </w:tcPr>
          <w:p w14:paraId="651F5CB9" w14:textId="77777777" w:rsidR="005905CC" w:rsidRPr="00C358BD" w:rsidRDefault="005905CC" w:rsidP="005905CC">
            <w:pPr>
              <w:rPr>
                <w:rFonts w:ascii="Arial" w:hAnsi="Arial" w:cs="Arial"/>
                <w:sz w:val="24"/>
                <w:szCs w:val="24"/>
              </w:rPr>
            </w:pPr>
            <w:r w:rsidRPr="00C358BD">
              <w:rPr>
                <w:rFonts w:ascii="Arial" w:hAnsi="Arial" w:cs="Arial"/>
                <w:sz w:val="24"/>
                <w:szCs w:val="24"/>
              </w:rPr>
              <w:t>Dramalj – Alpaka ranč</w:t>
            </w:r>
          </w:p>
        </w:tc>
        <w:tc>
          <w:tcPr>
            <w:tcW w:w="3006" w:type="dxa"/>
          </w:tcPr>
          <w:p w14:paraId="7F350928" w14:textId="4673E4F0" w:rsidR="005905CC" w:rsidRPr="00C358BD" w:rsidRDefault="001037A8" w:rsidP="005905CC">
            <w:pPr>
              <w:rPr>
                <w:rFonts w:ascii="Arial" w:hAnsi="Arial" w:cs="Arial"/>
                <w:sz w:val="24"/>
                <w:szCs w:val="24"/>
              </w:rPr>
            </w:pPr>
            <w:r>
              <w:rPr>
                <w:rFonts w:ascii="Arial" w:hAnsi="Arial" w:cs="Arial"/>
                <w:sz w:val="24"/>
                <w:szCs w:val="24"/>
              </w:rPr>
              <w:t>o</w:t>
            </w:r>
            <w:r w:rsidR="005905CC" w:rsidRPr="00C358BD">
              <w:rPr>
                <w:rFonts w:ascii="Arial" w:hAnsi="Arial" w:cs="Arial"/>
                <w:sz w:val="24"/>
                <w:szCs w:val="24"/>
              </w:rPr>
              <w:t>žujak</w:t>
            </w:r>
          </w:p>
        </w:tc>
      </w:tr>
      <w:tr w:rsidR="005905CC" w:rsidRPr="00C358BD" w14:paraId="241A7BB0" w14:textId="77777777" w:rsidTr="00455B46">
        <w:tc>
          <w:tcPr>
            <w:tcW w:w="2263" w:type="dxa"/>
            <w:vMerge/>
          </w:tcPr>
          <w:p w14:paraId="03D2809D" w14:textId="77777777" w:rsidR="005905CC" w:rsidRPr="00C358BD" w:rsidRDefault="005905CC" w:rsidP="005905CC">
            <w:pPr>
              <w:rPr>
                <w:rFonts w:ascii="Arial" w:hAnsi="Arial" w:cs="Arial"/>
                <w:sz w:val="24"/>
                <w:szCs w:val="24"/>
              </w:rPr>
            </w:pPr>
          </w:p>
        </w:tc>
        <w:tc>
          <w:tcPr>
            <w:tcW w:w="3747" w:type="dxa"/>
          </w:tcPr>
          <w:p w14:paraId="3D9CC214" w14:textId="77777777" w:rsidR="005905CC" w:rsidRPr="00C358BD" w:rsidRDefault="005905CC" w:rsidP="005905CC">
            <w:pPr>
              <w:rPr>
                <w:rFonts w:ascii="Arial" w:hAnsi="Arial" w:cs="Arial"/>
                <w:sz w:val="24"/>
                <w:szCs w:val="24"/>
              </w:rPr>
            </w:pPr>
            <w:r w:rsidRPr="00C358BD">
              <w:rPr>
                <w:rFonts w:ascii="Arial" w:hAnsi="Arial" w:cs="Arial"/>
                <w:sz w:val="24"/>
                <w:szCs w:val="24"/>
              </w:rPr>
              <w:t>Stara sušica - višednevni</w:t>
            </w:r>
          </w:p>
        </w:tc>
        <w:tc>
          <w:tcPr>
            <w:tcW w:w="3006" w:type="dxa"/>
          </w:tcPr>
          <w:p w14:paraId="41CE5833" w14:textId="6C35DBD9" w:rsidR="005905CC" w:rsidRPr="00C358BD" w:rsidRDefault="001037A8" w:rsidP="005905CC">
            <w:pPr>
              <w:rPr>
                <w:rFonts w:ascii="Arial" w:hAnsi="Arial" w:cs="Arial"/>
                <w:sz w:val="24"/>
                <w:szCs w:val="24"/>
              </w:rPr>
            </w:pPr>
            <w:r>
              <w:rPr>
                <w:rFonts w:ascii="Arial" w:hAnsi="Arial" w:cs="Arial"/>
                <w:sz w:val="24"/>
                <w:szCs w:val="24"/>
              </w:rPr>
              <w:t>o</w:t>
            </w:r>
            <w:r w:rsidR="005905CC" w:rsidRPr="00C358BD">
              <w:rPr>
                <w:rFonts w:ascii="Arial" w:hAnsi="Arial" w:cs="Arial"/>
                <w:sz w:val="24"/>
                <w:szCs w:val="24"/>
              </w:rPr>
              <w:t>žujak</w:t>
            </w:r>
          </w:p>
        </w:tc>
      </w:tr>
      <w:tr w:rsidR="005905CC" w:rsidRPr="00C358BD" w14:paraId="60EA7EB6" w14:textId="77777777" w:rsidTr="00455B46">
        <w:tc>
          <w:tcPr>
            <w:tcW w:w="2263" w:type="dxa"/>
            <w:vMerge/>
          </w:tcPr>
          <w:p w14:paraId="2707DCA4" w14:textId="77777777" w:rsidR="005905CC" w:rsidRPr="00C358BD" w:rsidRDefault="005905CC" w:rsidP="005905CC">
            <w:pPr>
              <w:rPr>
                <w:rFonts w:ascii="Arial" w:hAnsi="Arial" w:cs="Arial"/>
                <w:sz w:val="24"/>
                <w:szCs w:val="24"/>
              </w:rPr>
            </w:pPr>
          </w:p>
        </w:tc>
        <w:tc>
          <w:tcPr>
            <w:tcW w:w="3747" w:type="dxa"/>
          </w:tcPr>
          <w:p w14:paraId="73A840EA" w14:textId="77777777" w:rsidR="005905CC" w:rsidRPr="00C358BD" w:rsidRDefault="005905CC" w:rsidP="005905CC">
            <w:pPr>
              <w:rPr>
                <w:rFonts w:ascii="Arial" w:hAnsi="Arial" w:cs="Arial"/>
                <w:sz w:val="24"/>
                <w:szCs w:val="24"/>
              </w:rPr>
            </w:pPr>
            <w:r w:rsidRPr="00C358BD">
              <w:rPr>
                <w:rFonts w:ascii="Arial" w:hAnsi="Arial" w:cs="Arial"/>
                <w:sz w:val="24"/>
                <w:szCs w:val="24"/>
              </w:rPr>
              <w:t>Krk - Ponikve</w:t>
            </w:r>
          </w:p>
        </w:tc>
        <w:tc>
          <w:tcPr>
            <w:tcW w:w="3006" w:type="dxa"/>
          </w:tcPr>
          <w:p w14:paraId="18CF39D6" w14:textId="09734F2F" w:rsidR="005905CC" w:rsidRPr="00C358BD" w:rsidRDefault="001037A8" w:rsidP="005905CC">
            <w:pPr>
              <w:rPr>
                <w:rFonts w:ascii="Arial" w:hAnsi="Arial" w:cs="Arial"/>
                <w:sz w:val="24"/>
                <w:szCs w:val="24"/>
              </w:rPr>
            </w:pPr>
            <w:r>
              <w:rPr>
                <w:rFonts w:ascii="Arial" w:hAnsi="Arial" w:cs="Arial"/>
                <w:sz w:val="24"/>
                <w:szCs w:val="24"/>
              </w:rPr>
              <w:t>t</w:t>
            </w:r>
            <w:r w:rsidR="005905CC" w:rsidRPr="00C358BD">
              <w:rPr>
                <w:rFonts w:ascii="Arial" w:hAnsi="Arial" w:cs="Arial"/>
                <w:sz w:val="24"/>
                <w:szCs w:val="24"/>
              </w:rPr>
              <w:t>ravanj</w:t>
            </w:r>
          </w:p>
        </w:tc>
      </w:tr>
      <w:tr w:rsidR="005905CC" w:rsidRPr="00C358BD" w14:paraId="47A1188E" w14:textId="77777777" w:rsidTr="00455B46">
        <w:tc>
          <w:tcPr>
            <w:tcW w:w="2263" w:type="dxa"/>
            <w:vMerge/>
          </w:tcPr>
          <w:p w14:paraId="1F0C0042" w14:textId="77777777" w:rsidR="005905CC" w:rsidRPr="00C358BD" w:rsidRDefault="005905CC" w:rsidP="005905CC">
            <w:pPr>
              <w:rPr>
                <w:rFonts w:ascii="Arial" w:hAnsi="Arial" w:cs="Arial"/>
                <w:sz w:val="24"/>
                <w:szCs w:val="24"/>
              </w:rPr>
            </w:pPr>
          </w:p>
        </w:tc>
        <w:tc>
          <w:tcPr>
            <w:tcW w:w="3747" w:type="dxa"/>
          </w:tcPr>
          <w:p w14:paraId="2A72AC49" w14:textId="77777777" w:rsidR="005905CC" w:rsidRPr="00C358BD" w:rsidRDefault="005905CC" w:rsidP="005905CC">
            <w:pPr>
              <w:rPr>
                <w:rFonts w:ascii="Arial" w:hAnsi="Arial" w:cs="Arial"/>
                <w:sz w:val="24"/>
                <w:szCs w:val="24"/>
              </w:rPr>
            </w:pPr>
            <w:r w:rsidRPr="00C358BD">
              <w:rPr>
                <w:rFonts w:ascii="Arial" w:hAnsi="Arial" w:cs="Arial"/>
                <w:sz w:val="24"/>
                <w:szCs w:val="24"/>
              </w:rPr>
              <w:t>Platak – susret s HGSS</w:t>
            </w:r>
          </w:p>
        </w:tc>
        <w:tc>
          <w:tcPr>
            <w:tcW w:w="3006" w:type="dxa"/>
          </w:tcPr>
          <w:p w14:paraId="0C482ADD" w14:textId="47080C6C" w:rsidR="005905CC" w:rsidRPr="00C358BD" w:rsidRDefault="001037A8" w:rsidP="005905CC">
            <w:pPr>
              <w:rPr>
                <w:rFonts w:ascii="Arial" w:hAnsi="Arial" w:cs="Arial"/>
                <w:sz w:val="24"/>
                <w:szCs w:val="24"/>
              </w:rPr>
            </w:pPr>
            <w:r>
              <w:rPr>
                <w:rFonts w:ascii="Arial" w:hAnsi="Arial" w:cs="Arial"/>
                <w:sz w:val="24"/>
                <w:szCs w:val="24"/>
              </w:rPr>
              <w:t>s</w:t>
            </w:r>
            <w:r w:rsidR="005905CC" w:rsidRPr="00C358BD">
              <w:rPr>
                <w:rFonts w:ascii="Arial" w:hAnsi="Arial" w:cs="Arial"/>
                <w:sz w:val="24"/>
                <w:szCs w:val="24"/>
              </w:rPr>
              <w:t>vibanj</w:t>
            </w:r>
          </w:p>
        </w:tc>
      </w:tr>
      <w:tr w:rsidR="005905CC" w:rsidRPr="00C358BD" w14:paraId="33DEBD84" w14:textId="77777777" w:rsidTr="00455B46">
        <w:tc>
          <w:tcPr>
            <w:tcW w:w="2263" w:type="dxa"/>
            <w:vMerge/>
          </w:tcPr>
          <w:p w14:paraId="0A37E93D" w14:textId="77777777" w:rsidR="005905CC" w:rsidRPr="00C358BD" w:rsidRDefault="005905CC" w:rsidP="005905CC">
            <w:pPr>
              <w:rPr>
                <w:rFonts w:ascii="Arial" w:hAnsi="Arial" w:cs="Arial"/>
                <w:sz w:val="24"/>
                <w:szCs w:val="24"/>
              </w:rPr>
            </w:pPr>
          </w:p>
        </w:tc>
        <w:tc>
          <w:tcPr>
            <w:tcW w:w="3747" w:type="dxa"/>
          </w:tcPr>
          <w:p w14:paraId="1DFB80FC" w14:textId="77777777" w:rsidR="005905CC" w:rsidRPr="00C358BD" w:rsidRDefault="005905CC" w:rsidP="005905CC">
            <w:pPr>
              <w:rPr>
                <w:rFonts w:ascii="Arial" w:hAnsi="Arial" w:cs="Arial"/>
                <w:sz w:val="24"/>
                <w:szCs w:val="24"/>
              </w:rPr>
            </w:pPr>
            <w:r w:rsidRPr="00C358BD">
              <w:rPr>
                <w:rFonts w:ascii="Arial" w:hAnsi="Arial" w:cs="Arial"/>
                <w:sz w:val="24"/>
                <w:szCs w:val="24"/>
              </w:rPr>
              <w:t>Crikvenica</w:t>
            </w:r>
          </w:p>
        </w:tc>
        <w:tc>
          <w:tcPr>
            <w:tcW w:w="3006" w:type="dxa"/>
          </w:tcPr>
          <w:p w14:paraId="54900363" w14:textId="77777777" w:rsidR="005905CC" w:rsidRPr="00C358BD" w:rsidRDefault="005905CC" w:rsidP="005905CC">
            <w:pPr>
              <w:rPr>
                <w:rFonts w:ascii="Arial" w:hAnsi="Arial" w:cs="Arial"/>
                <w:sz w:val="24"/>
                <w:szCs w:val="24"/>
              </w:rPr>
            </w:pPr>
            <w:r w:rsidRPr="00C358BD">
              <w:rPr>
                <w:rFonts w:ascii="Arial" w:hAnsi="Arial" w:cs="Arial"/>
                <w:sz w:val="24"/>
                <w:szCs w:val="24"/>
              </w:rPr>
              <w:t>lipanj</w:t>
            </w:r>
          </w:p>
        </w:tc>
      </w:tr>
      <w:tr w:rsidR="00455B46" w:rsidRPr="00C358BD" w14:paraId="76094432" w14:textId="77777777" w:rsidTr="00455B46">
        <w:tc>
          <w:tcPr>
            <w:tcW w:w="2263" w:type="dxa"/>
            <w:vMerge w:val="restart"/>
          </w:tcPr>
          <w:p w14:paraId="2020C3E1" w14:textId="77777777" w:rsidR="00455B46" w:rsidRPr="00C358BD" w:rsidRDefault="00455B46" w:rsidP="005905CC">
            <w:pPr>
              <w:rPr>
                <w:rFonts w:ascii="Arial" w:hAnsi="Arial" w:cs="Arial"/>
                <w:sz w:val="24"/>
                <w:szCs w:val="24"/>
              </w:rPr>
            </w:pPr>
          </w:p>
          <w:p w14:paraId="4AA2CEAE" w14:textId="77777777" w:rsidR="00455B46" w:rsidRPr="00C358BD" w:rsidRDefault="00455B46" w:rsidP="005905CC">
            <w:pPr>
              <w:rPr>
                <w:rFonts w:ascii="Arial" w:hAnsi="Arial" w:cs="Arial"/>
                <w:sz w:val="24"/>
                <w:szCs w:val="24"/>
              </w:rPr>
            </w:pPr>
          </w:p>
          <w:p w14:paraId="3D505B23" w14:textId="77777777" w:rsidR="00455B46" w:rsidRPr="00C358BD" w:rsidRDefault="00455B46" w:rsidP="005905CC">
            <w:pPr>
              <w:rPr>
                <w:rFonts w:ascii="Arial" w:hAnsi="Arial" w:cs="Arial"/>
                <w:sz w:val="24"/>
                <w:szCs w:val="24"/>
              </w:rPr>
            </w:pPr>
          </w:p>
          <w:p w14:paraId="7B3DD342" w14:textId="77777777" w:rsidR="00455B46" w:rsidRPr="00C358BD" w:rsidRDefault="00455B46" w:rsidP="005905CC">
            <w:pPr>
              <w:rPr>
                <w:rFonts w:ascii="Arial" w:hAnsi="Arial" w:cs="Arial"/>
                <w:sz w:val="24"/>
                <w:szCs w:val="24"/>
              </w:rPr>
            </w:pPr>
          </w:p>
          <w:p w14:paraId="2A6399EE" w14:textId="77777777" w:rsidR="00455B46" w:rsidRPr="00C358BD" w:rsidRDefault="00455B46" w:rsidP="005905CC">
            <w:pPr>
              <w:rPr>
                <w:rFonts w:ascii="Arial" w:hAnsi="Arial" w:cs="Arial"/>
                <w:sz w:val="24"/>
                <w:szCs w:val="24"/>
              </w:rPr>
            </w:pPr>
          </w:p>
          <w:p w14:paraId="03192E8C" w14:textId="446E102F" w:rsidR="00455B46" w:rsidRPr="00C358BD" w:rsidRDefault="00455B46" w:rsidP="005905CC">
            <w:pPr>
              <w:rPr>
                <w:rFonts w:ascii="Arial" w:hAnsi="Arial" w:cs="Arial"/>
                <w:sz w:val="24"/>
                <w:szCs w:val="24"/>
              </w:rPr>
            </w:pPr>
            <w:r w:rsidRPr="00C358BD">
              <w:rPr>
                <w:rFonts w:ascii="Arial" w:hAnsi="Arial" w:cs="Arial"/>
                <w:sz w:val="24"/>
                <w:szCs w:val="24"/>
              </w:rPr>
              <w:t>Đurđice</w:t>
            </w:r>
          </w:p>
        </w:tc>
        <w:tc>
          <w:tcPr>
            <w:tcW w:w="3747" w:type="dxa"/>
          </w:tcPr>
          <w:p w14:paraId="781B702C" w14:textId="7A1A4F1D" w:rsidR="00455B46" w:rsidRPr="00C358BD" w:rsidRDefault="00455B46" w:rsidP="005905CC">
            <w:pPr>
              <w:rPr>
                <w:rFonts w:ascii="Arial" w:hAnsi="Arial" w:cs="Arial"/>
                <w:sz w:val="24"/>
                <w:szCs w:val="24"/>
              </w:rPr>
            </w:pPr>
            <w:r w:rsidRPr="00C358BD">
              <w:rPr>
                <w:rFonts w:ascii="Arial" w:hAnsi="Arial" w:cs="Arial"/>
                <w:sz w:val="24"/>
                <w:szCs w:val="24"/>
              </w:rPr>
              <w:t>Posjet bazenima Kantrida</w:t>
            </w:r>
          </w:p>
        </w:tc>
        <w:tc>
          <w:tcPr>
            <w:tcW w:w="3006" w:type="dxa"/>
          </w:tcPr>
          <w:p w14:paraId="4FAB347B" w14:textId="0C78D4FA" w:rsidR="00455B46" w:rsidRPr="00C358BD" w:rsidRDefault="001037A8" w:rsidP="005905CC">
            <w:pPr>
              <w:rPr>
                <w:rFonts w:ascii="Arial" w:hAnsi="Arial" w:cs="Arial"/>
                <w:sz w:val="24"/>
                <w:szCs w:val="24"/>
              </w:rPr>
            </w:pPr>
            <w:r>
              <w:rPr>
                <w:rFonts w:ascii="Arial" w:hAnsi="Arial" w:cs="Arial"/>
                <w:sz w:val="24"/>
                <w:szCs w:val="24"/>
              </w:rPr>
              <w:t>l</w:t>
            </w:r>
            <w:r w:rsidR="00455B46" w:rsidRPr="00C358BD">
              <w:rPr>
                <w:rFonts w:ascii="Arial" w:hAnsi="Arial" w:cs="Arial"/>
                <w:sz w:val="24"/>
                <w:szCs w:val="24"/>
              </w:rPr>
              <w:t>istopad</w:t>
            </w:r>
          </w:p>
        </w:tc>
      </w:tr>
      <w:tr w:rsidR="00455B46" w:rsidRPr="00C358BD" w14:paraId="6F958B1E" w14:textId="77777777" w:rsidTr="00455B46">
        <w:tc>
          <w:tcPr>
            <w:tcW w:w="2263" w:type="dxa"/>
            <w:vMerge/>
          </w:tcPr>
          <w:p w14:paraId="2CA0F67F" w14:textId="77777777" w:rsidR="00455B46" w:rsidRPr="00C358BD" w:rsidRDefault="00455B46" w:rsidP="005905CC">
            <w:pPr>
              <w:rPr>
                <w:rFonts w:ascii="Arial" w:hAnsi="Arial" w:cs="Arial"/>
                <w:sz w:val="24"/>
                <w:szCs w:val="24"/>
              </w:rPr>
            </w:pPr>
          </w:p>
        </w:tc>
        <w:tc>
          <w:tcPr>
            <w:tcW w:w="3747" w:type="dxa"/>
          </w:tcPr>
          <w:p w14:paraId="361D26A7" w14:textId="75FE72BF" w:rsidR="00455B46" w:rsidRPr="00C358BD" w:rsidRDefault="00455B46" w:rsidP="005905CC">
            <w:pPr>
              <w:rPr>
                <w:rFonts w:ascii="Arial" w:hAnsi="Arial" w:cs="Arial"/>
                <w:sz w:val="24"/>
                <w:szCs w:val="24"/>
              </w:rPr>
            </w:pPr>
            <w:r w:rsidRPr="00C358BD">
              <w:rPr>
                <w:rFonts w:ascii="Arial" w:hAnsi="Arial" w:cs="Arial"/>
                <w:sz w:val="24"/>
                <w:szCs w:val="24"/>
              </w:rPr>
              <w:t>Izlet u Mrkopalj – Šumska olimpijada</w:t>
            </w:r>
          </w:p>
        </w:tc>
        <w:tc>
          <w:tcPr>
            <w:tcW w:w="3006" w:type="dxa"/>
          </w:tcPr>
          <w:p w14:paraId="17609735" w14:textId="788E5CB7" w:rsidR="00455B46" w:rsidRPr="00C358BD" w:rsidRDefault="00455B46" w:rsidP="005905CC">
            <w:pPr>
              <w:rPr>
                <w:rFonts w:ascii="Arial" w:hAnsi="Arial" w:cs="Arial"/>
                <w:sz w:val="24"/>
                <w:szCs w:val="24"/>
              </w:rPr>
            </w:pPr>
            <w:r w:rsidRPr="00C358BD">
              <w:rPr>
                <w:rFonts w:ascii="Arial" w:hAnsi="Arial" w:cs="Arial"/>
                <w:sz w:val="24"/>
                <w:szCs w:val="24"/>
              </w:rPr>
              <w:t>listopad</w:t>
            </w:r>
          </w:p>
        </w:tc>
      </w:tr>
      <w:tr w:rsidR="00455B46" w:rsidRPr="00C358BD" w14:paraId="1AFE2285" w14:textId="77777777" w:rsidTr="00455B46">
        <w:tc>
          <w:tcPr>
            <w:tcW w:w="2263" w:type="dxa"/>
            <w:vMerge/>
          </w:tcPr>
          <w:p w14:paraId="006DDE60" w14:textId="06AC5A2E" w:rsidR="00455B46" w:rsidRPr="00C358BD" w:rsidRDefault="00455B46" w:rsidP="005905CC">
            <w:pPr>
              <w:rPr>
                <w:rFonts w:ascii="Arial" w:hAnsi="Arial" w:cs="Arial"/>
                <w:sz w:val="24"/>
                <w:szCs w:val="24"/>
              </w:rPr>
            </w:pPr>
          </w:p>
        </w:tc>
        <w:tc>
          <w:tcPr>
            <w:tcW w:w="3747" w:type="dxa"/>
          </w:tcPr>
          <w:p w14:paraId="11F8CBCA" w14:textId="52FC6C30" w:rsidR="00455B46" w:rsidRPr="00C358BD" w:rsidRDefault="00455B46" w:rsidP="005905CC">
            <w:pPr>
              <w:rPr>
                <w:rFonts w:ascii="Arial" w:hAnsi="Arial" w:cs="Arial"/>
                <w:sz w:val="24"/>
                <w:szCs w:val="24"/>
              </w:rPr>
            </w:pPr>
            <w:r w:rsidRPr="00C358BD">
              <w:rPr>
                <w:rFonts w:ascii="Arial" w:hAnsi="Arial" w:cs="Arial"/>
                <w:sz w:val="24"/>
                <w:szCs w:val="24"/>
              </w:rPr>
              <w:t>Delnice</w:t>
            </w:r>
          </w:p>
        </w:tc>
        <w:tc>
          <w:tcPr>
            <w:tcW w:w="3006" w:type="dxa"/>
          </w:tcPr>
          <w:p w14:paraId="10AEBFBB" w14:textId="5C13E1CB" w:rsidR="00455B46" w:rsidRPr="00C358BD" w:rsidRDefault="001037A8" w:rsidP="005905CC">
            <w:pPr>
              <w:rPr>
                <w:rFonts w:ascii="Arial" w:hAnsi="Arial" w:cs="Arial"/>
                <w:sz w:val="24"/>
                <w:szCs w:val="24"/>
              </w:rPr>
            </w:pPr>
            <w:r>
              <w:rPr>
                <w:rFonts w:ascii="Arial" w:hAnsi="Arial" w:cs="Arial"/>
                <w:sz w:val="24"/>
                <w:szCs w:val="24"/>
              </w:rPr>
              <w:t>v</w:t>
            </w:r>
            <w:r w:rsidR="00455B46" w:rsidRPr="00C358BD">
              <w:rPr>
                <w:rFonts w:ascii="Arial" w:hAnsi="Arial" w:cs="Arial"/>
                <w:sz w:val="24"/>
                <w:szCs w:val="24"/>
              </w:rPr>
              <w:t>eljača</w:t>
            </w:r>
          </w:p>
        </w:tc>
      </w:tr>
      <w:tr w:rsidR="00455B46" w:rsidRPr="00C358BD" w14:paraId="5DDCD980" w14:textId="77777777" w:rsidTr="00455B46">
        <w:tc>
          <w:tcPr>
            <w:tcW w:w="2263" w:type="dxa"/>
            <w:vMerge/>
          </w:tcPr>
          <w:p w14:paraId="5E6B1991" w14:textId="77777777" w:rsidR="00455B46" w:rsidRPr="00C358BD" w:rsidRDefault="00455B46" w:rsidP="005905CC">
            <w:pPr>
              <w:rPr>
                <w:rFonts w:ascii="Arial" w:hAnsi="Arial" w:cs="Arial"/>
                <w:sz w:val="24"/>
                <w:szCs w:val="24"/>
              </w:rPr>
            </w:pPr>
          </w:p>
        </w:tc>
        <w:tc>
          <w:tcPr>
            <w:tcW w:w="3747" w:type="dxa"/>
          </w:tcPr>
          <w:p w14:paraId="4DC0ADA3" w14:textId="6132F18A" w:rsidR="00455B46" w:rsidRPr="00C358BD" w:rsidRDefault="00455B46" w:rsidP="005905CC">
            <w:pPr>
              <w:rPr>
                <w:rFonts w:ascii="Arial" w:hAnsi="Arial" w:cs="Arial"/>
                <w:sz w:val="24"/>
                <w:szCs w:val="24"/>
              </w:rPr>
            </w:pPr>
            <w:r w:rsidRPr="00C358BD">
              <w:rPr>
                <w:rFonts w:ascii="Arial" w:hAnsi="Arial" w:cs="Arial"/>
                <w:sz w:val="24"/>
                <w:szCs w:val="24"/>
              </w:rPr>
              <w:t>Krk</w:t>
            </w:r>
          </w:p>
        </w:tc>
        <w:tc>
          <w:tcPr>
            <w:tcW w:w="3006" w:type="dxa"/>
          </w:tcPr>
          <w:p w14:paraId="73D21782" w14:textId="61631BDF" w:rsidR="00455B46" w:rsidRPr="00C358BD" w:rsidRDefault="001037A8" w:rsidP="005905CC">
            <w:pPr>
              <w:rPr>
                <w:rFonts w:ascii="Arial" w:hAnsi="Arial" w:cs="Arial"/>
                <w:sz w:val="24"/>
                <w:szCs w:val="24"/>
              </w:rPr>
            </w:pPr>
            <w:r>
              <w:rPr>
                <w:rFonts w:ascii="Arial" w:hAnsi="Arial" w:cs="Arial"/>
                <w:sz w:val="24"/>
                <w:szCs w:val="24"/>
              </w:rPr>
              <w:t>s</w:t>
            </w:r>
            <w:r w:rsidR="00455B46" w:rsidRPr="00C358BD">
              <w:rPr>
                <w:rFonts w:ascii="Arial" w:hAnsi="Arial" w:cs="Arial"/>
                <w:sz w:val="24"/>
                <w:szCs w:val="24"/>
              </w:rPr>
              <w:t>vibanj</w:t>
            </w:r>
          </w:p>
        </w:tc>
      </w:tr>
      <w:tr w:rsidR="00455B46" w:rsidRPr="00C358BD" w14:paraId="0FA0A08E" w14:textId="77777777" w:rsidTr="00455B46">
        <w:tc>
          <w:tcPr>
            <w:tcW w:w="2263" w:type="dxa"/>
            <w:vMerge/>
          </w:tcPr>
          <w:p w14:paraId="4DFEFA4E" w14:textId="77777777" w:rsidR="00455B46" w:rsidRPr="00C358BD" w:rsidRDefault="00455B46" w:rsidP="005905CC">
            <w:pPr>
              <w:rPr>
                <w:rFonts w:ascii="Arial" w:hAnsi="Arial" w:cs="Arial"/>
                <w:sz w:val="24"/>
                <w:szCs w:val="24"/>
              </w:rPr>
            </w:pPr>
          </w:p>
        </w:tc>
        <w:tc>
          <w:tcPr>
            <w:tcW w:w="3747" w:type="dxa"/>
          </w:tcPr>
          <w:p w14:paraId="49D55CA0" w14:textId="28FFF242" w:rsidR="00455B46" w:rsidRPr="00C358BD" w:rsidRDefault="00455B46" w:rsidP="005905CC">
            <w:pPr>
              <w:rPr>
                <w:rFonts w:ascii="Arial" w:hAnsi="Arial" w:cs="Arial"/>
                <w:sz w:val="24"/>
                <w:szCs w:val="24"/>
              </w:rPr>
            </w:pPr>
            <w:r w:rsidRPr="00C358BD">
              <w:rPr>
                <w:rFonts w:ascii="Arial" w:hAnsi="Arial" w:cs="Arial"/>
                <w:sz w:val="24"/>
                <w:szCs w:val="24"/>
              </w:rPr>
              <w:t>Šmrika – Farma magaraca</w:t>
            </w:r>
          </w:p>
        </w:tc>
        <w:tc>
          <w:tcPr>
            <w:tcW w:w="3006" w:type="dxa"/>
          </w:tcPr>
          <w:p w14:paraId="194F3B3F" w14:textId="2892590D" w:rsidR="00455B46" w:rsidRPr="00C358BD" w:rsidRDefault="001037A8" w:rsidP="005905CC">
            <w:pPr>
              <w:rPr>
                <w:rFonts w:ascii="Arial" w:hAnsi="Arial" w:cs="Arial"/>
                <w:sz w:val="24"/>
                <w:szCs w:val="24"/>
              </w:rPr>
            </w:pPr>
            <w:r>
              <w:rPr>
                <w:rFonts w:ascii="Arial" w:hAnsi="Arial" w:cs="Arial"/>
                <w:sz w:val="24"/>
                <w:szCs w:val="24"/>
              </w:rPr>
              <w:t>o</w:t>
            </w:r>
            <w:r w:rsidR="00455B46" w:rsidRPr="00C358BD">
              <w:rPr>
                <w:rFonts w:ascii="Arial" w:hAnsi="Arial" w:cs="Arial"/>
                <w:sz w:val="24"/>
                <w:szCs w:val="24"/>
              </w:rPr>
              <w:t>žujak</w:t>
            </w:r>
          </w:p>
        </w:tc>
      </w:tr>
      <w:tr w:rsidR="00455B46" w:rsidRPr="00C358BD" w14:paraId="70F13120" w14:textId="77777777" w:rsidTr="00455B46">
        <w:tc>
          <w:tcPr>
            <w:tcW w:w="2263" w:type="dxa"/>
            <w:vMerge/>
          </w:tcPr>
          <w:p w14:paraId="4D135605" w14:textId="77777777" w:rsidR="00455B46" w:rsidRPr="00C358BD" w:rsidRDefault="00455B46" w:rsidP="005905CC">
            <w:pPr>
              <w:rPr>
                <w:rFonts w:ascii="Arial" w:hAnsi="Arial" w:cs="Arial"/>
                <w:sz w:val="24"/>
                <w:szCs w:val="24"/>
              </w:rPr>
            </w:pPr>
          </w:p>
        </w:tc>
        <w:tc>
          <w:tcPr>
            <w:tcW w:w="3747" w:type="dxa"/>
          </w:tcPr>
          <w:p w14:paraId="79D7E31E" w14:textId="202A0ACB" w:rsidR="00455B46" w:rsidRPr="00C358BD" w:rsidRDefault="00455B46" w:rsidP="005905CC">
            <w:pPr>
              <w:rPr>
                <w:rFonts w:ascii="Arial" w:hAnsi="Arial" w:cs="Arial"/>
                <w:sz w:val="24"/>
                <w:szCs w:val="24"/>
              </w:rPr>
            </w:pPr>
            <w:r w:rsidRPr="00C358BD">
              <w:rPr>
                <w:rFonts w:ascii="Arial" w:hAnsi="Arial" w:cs="Arial"/>
                <w:sz w:val="24"/>
                <w:szCs w:val="24"/>
              </w:rPr>
              <w:t>Mošćenice  - Lovran</w:t>
            </w:r>
          </w:p>
        </w:tc>
        <w:tc>
          <w:tcPr>
            <w:tcW w:w="3006" w:type="dxa"/>
          </w:tcPr>
          <w:p w14:paraId="6A30E5EA" w14:textId="4542B585" w:rsidR="00455B46" w:rsidRPr="00C358BD" w:rsidRDefault="001037A8" w:rsidP="005905CC">
            <w:pPr>
              <w:rPr>
                <w:rFonts w:ascii="Arial" w:hAnsi="Arial" w:cs="Arial"/>
                <w:sz w:val="24"/>
                <w:szCs w:val="24"/>
              </w:rPr>
            </w:pPr>
            <w:r>
              <w:rPr>
                <w:rFonts w:ascii="Arial" w:hAnsi="Arial" w:cs="Arial"/>
                <w:sz w:val="24"/>
                <w:szCs w:val="24"/>
              </w:rPr>
              <w:t>t</w:t>
            </w:r>
            <w:r w:rsidR="00455B46" w:rsidRPr="00C358BD">
              <w:rPr>
                <w:rFonts w:ascii="Arial" w:hAnsi="Arial" w:cs="Arial"/>
                <w:sz w:val="24"/>
                <w:szCs w:val="24"/>
              </w:rPr>
              <w:t>ravanj</w:t>
            </w:r>
          </w:p>
        </w:tc>
      </w:tr>
      <w:tr w:rsidR="00455B46" w:rsidRPr="00C358BD" w14:paraId="2B82894C" w14:textId="77777777" w:rsidTr="00455B46">
        <w:tc>
          <w:tcPr>
            <w:tcW w:w="2263" w:type="dxa"/>
            <w:vMerge/>
          </w:tcPr>
          <w:p w14:paraId="66CABE05" w14:textId="77777777" w:rsidR="00455B46" w:rsidRPr="00C358BD" w:rsidRDefault="00455B46" w:rsidP="005905CC">
            <w:pPr>
              <w:rPr>
                <w:rFonts w:ascii="Arial" w:hAnsi="Arial" w:cs="Arial"/>
                <w:sz w:val="24"/>
                <w:szCs w:val="24"/>
              </w:rPr>
            </w:pPr>
          </w:p>
        </w:tc>
        <w:tc>
          <w:tcPr>
            <w:tcW w:w="3747" w:type="dxa"/>
          </w:tcPr>
          <w:p w14:paraId="0AE8BA09" w14:textId="12565612" w:rsidR="00455B46" w:rsidRPr="00C358BD" w:rsidRDefault="00455B46" w:rsidP="005905CC">
            <w:pPr>
              <w:rPr>
                <w:rFonts w:ascii="Arial" w:hAnsi="Arial" w:cs="Arial"/>
                <w:sz w:val="24"/>
                <w:szCs w:val="24"/>
              </w:rPr>
            </w:pPr>
            <w:r w:rsidRPr="00C358BD">
              <w:rPr>
                <w:rFonts w:ascii="Arial" w:hAnsi="Arial" w:cs="Arial"/>
                <w:sz w:val="24"/>
                <w:szCs w:val="24"/>
              </w:rPr>
              <w:t>OŠ Čavle</w:t>
            </w:r>
          </w:p>
        </w:tc>
        <w:tc>
          <w:tcPr>
            <w:tcW w:w="3006" w:type="dxa"/>
          </w:tcPr>
          <w:p w14:paraId="1D35942F" w14:textId="531B05DB" w:rsidR="00455B46" w:rsidRPr="00C358BD" w:rsidRDefault="001037A8" w:rsidP="005905CC">
            <w:pPr>
              <w:rPr>
                <w:rFonts w:ascii="Arial" w:hAnsi="Arial" w:cs="Arial"/>
                <w:sz w:val="24"/>
                <w:szCs w:val="24"/>
              </w:rPr>
            </w:pPr>
            <w:r>
              <w:rPr>
                <w:rFonts w:ascii="Arial" w:hAnsi="Arial" w:cs="Arial"/>
                <w:sz w:val="24"/>
                <w:szCs w:val="24"/>
              </w:rPr>
              <w:t>o</w:t>
            </w:r>
            <w:r w:rsidR="00455B46" w:rsidRPr="00C358BD">
              <w:rPr>
                <w:rFonts w:ascii="Arial" w:hAnsi="Arial" w:cs="Arial"/>
                <w:sz w:val="24"/>
                <w:szCs w:val="24"/>
              </w:rPr>
              <w:t>žujak</w:t>
            </w:r>
          </w:p>
        </w:tc>
      </w:tr>
      <w:tr w:rsidR="00455B46" w:rsidRPr="00C358BD" w14:paraId="56693808" w14:textId="77777777" w:rsidTr="00455B46">
        <w:tc>
          <w:tcPr>
            <w:tcW w:w="2263" w:type="dxa"/>
            <w:vMerge/>
          </w:tcPr>
          <w:p w14:paraId="6C53BD93" w14:textId="77777777" w:rsidR="00455B46" w:rsidRPr="00C358BD" w:rsidRDefault="00455B46" w:rsidP="005905CC">
            <w:pPr>
              <w:rPr>
                <w:rFonts w:ascii="Arial" w:hAnsi="Arial" w:cs="Arial"/>
                <w:sz w:val="24"/>
                <w:szCs w:val="24"/>
              </w:rPr>
            </w:pPr>
          </w:p>
        </w:tc>
        <w:tc>
          <w:tcPr>
            <w:tcW w:w="3747" w:type="dxa"/>
          </w:tcPr>
          <w:p w14:paraId="639C91F5" w14:textId="7382B868" w:rsidR="00455B46" w:rsidRPr="00C358BD" w:rsidRDefault="00455B46" w:rsidP="005905CC">
            <w:pPr>
              <w:rPr>
                <w:rFonts w:ascii="Arial" w:hAnsi="Arial" w:cs="Arial"/>
                <w:sz w:val="24"/>
                <w:szCs w:val="24"/>
              </w:rPr>
            </w:pPr>
            <w:r w:rsidRPr="00C358BD">
              <w:rPr>
                <w:rFonts w:ascii="Arial" w:hAnsi="Arial" w:cs="Arial"/>
                <w:sz w:val="24"/>
                <w:szCs w:val="24"/>
              </w:rPr>
              <w:t>Drivenik – farma alpaka</w:t>
            </w:r>
          </w:p>
        </w:tc>
        <w:tc>
          <w:tcPr>
            <w:tcW w:w="3006" w:type="dxa"/>
          </w:tcPr>
          <w:p w14:paraId="08985107" w14:textId="46D62B40" w:rsidR="00455B46" w:rsidRPr="00C358BD" w:rsidRDefault="001037A8" w:rsidP="005905CC">
            <w:pPr>
              <w:rPr>
                <w:rFonts w:ascii="Arial" w:hAnsi="Arial" w:cs="Arial"/>
                <w:sz w:val="24"/>
                <w:szCs w:val="24"/>
              </w:rPr>
            </w:pPr>
            <w:r>
              <w:rPr>
                <w:rFonts w:ascii="Arial" w:hAnsi="Arial" w:cs="Arial"/>
                <w:sz w:val="24"/>
                <w:szCs w:val="24"/>
              </w:rPr>
              <w:t>l</w:t>
            </w:r>
            <w:r w:rsidR="00455B46" w:rsidRPr="00C358BD">
              <w:rPr>
                <w:rFonts w:ascii="Arial" w:hAnsi="Arial" w:cs="Arial"/>
                <w:sz w:val="24"/>
                <w:szCs w:val="24"/>
              </w:rPr>
              <w:t>istopad</w:t>
            </w:r>
          </w:p>
        </w:tc>
      </w:tr>
      <w:tr w:rsidR="00455B46" w:rsidRPr="00C358BD" w14:paraId="1B2AF68C" w14:textId="77777777" w:rsidTr="00455B46">
        <w:tc>
          <w:tcPr>
            <w:tcW w:w="2263" w:type="dxa"/>
            <w:vMerge/>
          </w:tcPr>
          <w:p w14:paraId="1DE15B8E" w14:textId="77777777" w:rsidR="00455B46" w:rsidRPr="00C358BD" w:rsidRDefault="00455B46" w:rsidP="005905CC">
            <w:pPr>
              <w:rPr>
                <w:rFonts w:ascii="Arial" w:hAnsi="Arial" w:cs="Arial"/>
                <w:sz w:val="24"/>
                <w:szCs w:val="24"/>
              </w:rPr>
            </w:pPr>
          </w:p>
        </w:tc>
        <w:tc>
          <w:tcPr>
            <w:tcW w:w="3747" w:type="dxa"/>
          </w:tcPr>
          <w:p w14:paraId="69822615" w14:textId="00390D6C" w:rsidR="00455B46" w:rsidRPr="00C358BD" w:rsidRDefault="00455B46" w:rsidP="005905CC">
            <w:pPr>
              <w:rPr>
                <w:rFonts w:ascii="Arial" w:hAnsi="Arial" w:cs="Arial"/>
                <w:sz w:val="24"/>
                <w:szCs w:val="24"/>
              </w:rPr>
            </w:pPr>
            <w:r w:rsidRPr="00C358BD">
              <w:rPr>
                <w:rFonts w:ascii="Arial" w:hAnsi="Arial" w:cs="Arial"/>
                <w:sz w:val="24"/>
                <w:szCs w:val="24"/>
              </w:rPr>
              <w:t>Delnice – Popovićev mlin</w:t>
            </w:r>
          </w:p>
        </w:tc>
        <w:tc>
          <w:tcPr>
            <w:tcW w:w="3006" w:type="dxa"/>
          </w:tcPr>
          <w:p w14:paraId="40FBE91E" w14:textId="0B442117" w:rsidR="00455B46" w:rsidRPr="00C358BD" w:rsidRDefault="00455B46" w:rsidP="005905CC">
            <w:pPr>
              <w:rPr>
                <w:rFonts w:ascii="Arial" w:hAnsi="Arial" w:cs="Arial"/>
                <w:sz w:val="24"/>
                <w:szCs w:val="24"/>
              </w:rPr>
            </w:pPr>
            <w:r w:rsidRPr="00C358BD">
              <w:rPr>
                <w:rFonts w:ascii="Arial" w:hAnsi="Arial" w:cs="Arial"/>
                <w:sz w:val="24"/>
                <w:szCs w:val="24"/>
              </w:rPr>
              <w:t>travanj</w:t>
            </w:r>
          </w:p>
        </w:tc>
      </w:tr>
      <w:tr w:rsidR="00371055" w:rsidRPr="00C358BD" w14:paraId="16398EE0" w14:textId="77777777" w:rsidTr="00455B46">
        <w:tc>
          <w:tcPr>
            <w:tcW w:w="2263" w:type="dxa"/>
            <w:vMerge w:val="restart"/>
          </w:tcPr>
          <w:p w14:paraId="08B2873D" w14:textId="480D3B4C" w:rsidR="00371055" w:rsidRPr="00C358BD" w:rsidRDefault="00371055" w:rsidP="005905CC">
            <w:pPr>
              <w:rPr>
                <w:rFonts w:ascii="Arial" w:hAnsi="Arial" w:cs="Arial"/>
                <w:sz w:val="24"/>
                <w:szCs w:val="24"/>
              </w:rPr>
            </w:pPr>
            <w:r w:rsidRPr="00C358BD">
              <w:rPr>
                <w:rFonts w:ascii="Arial" w:hAnsi="Arial" w:cs="Arial"/>
                <w:sz w:val="24"/>
                <w:szCs w:val="24"/>
              </w:rPr>
              <w:t>Kapljica</w:t>
            </w:r>
          </w:p>
        </w:tc>
        <w:tc>
          <w:tcPr>
            <w:tcW w:w="3747" w:type="dxa"/>
          </w:tcPr>
          <w:p w14:paraId="43FAE34F" w14:textId="131BBBAC" w:rsidR="00371055" w:rsidRPr="00C358BD" w:rsidRDefault="00371055" w:rsidP="005905CC">
            <w:pPr>
              <w:rPr>
                <w:rFonts w:ascii="Arial" w:hAnsi="Arial" w:cs="Arial"/>
                <w:sz w:val="24"/>
                <w:szCs w:val="24"/>
              </w:rPr>
            </w:pPr>
            <w:r w:rsidRPr="00C358BD">
              <w:rPr>
                <w:rFonts w:ascii="Arial" w:hAnsi="Arial" w:cs="Arial"/>
                <w:sz w:val="24"/>
                <w:szCs w:val="24"/>
              </w:rPr>
              <w:t>Lič – Zeleni san</w:t>
            </w:r>
          </w:p>
        </w:tc>
        <w:tc>
          <w:tcPr>
            <w:tcW w:w="3006" w:type="dxa"/>
          </w:tcPr>
          <w:p w14:paraId="0AEF37BA" w14:textId="797A9812" w:rsidR="00371055" w:rsidRPr="00C358BD" w:rsidRDefault="00371055" w:rsidP="005905CC">
            <w:pPr>
              <w:rPr>
                <w:rFonts w:ascii="Arial" w:hAnsi="Arial" w:cs="Arial"/>
                <w:sz w:val="24"/>
                <w:szCs w:val="24"/>
              </w:rPr>
            </w:pPr>
            <w:r w:rsidRPr="00C358BD">
              <w:rPr>
                <w:rFonts w:ascii="Arial" w:hAnsi="Arial" w:cs="Arial"/>
                <w:sz w:val="24"/>
                <w:szCs w:val="24"/>
              </w:rPr>
              <w:t>ožujak</w:t>
            </w:r>
          </w:p>
        </w:tc>
      </w:tr>
      <w:tr w:rsidR="00371055" w:rsidRPr="00C358BD" w14:paraId="60FC7705" w14:textId="77777777" w:rsidTr="00455B46">
        <w:tc>
          <w:tcPr>
            <w:tcW w:w="2263" w:type="dxa"/>
            <w:vMerge/>
          </w:tcPr>
          <w:p w14:paraId="0E0A25E7" w14:textId="77777777" w:rsidR="00371055" w:rsidRPr="00C358BD" w:rsidRDefault="00371055" w:rsidP="005905CC">
            <w:pPr>
              <w:rPr>
                <w:rFonts w:ascii="Arial" w:hAnsi="Arial" w:cs="Arial"/>
                <w:sz w:val="24"/>
                <w:szCs w:val="24"/>
              </w:rPr>
            </w:pPr>
          </w:p>
        </w:tc>
        <w:tc>
          <w:tcPr>
            <w:tcW w:w="3747" w:type="dxa"/>
          </w:tcPr>
          <w:p w14:paraId="365CC53E" w14:textId="264A2CBD" w:rsidR="00371055" w:rsidRPr="00C358BD" w:rsidRDefault="00371055" w:rsidP="005905CC">
            <w:pPr>
              <w:rPr>
                <w:rFonts w:ascii="Arial" w:hAnsi="Arial" w:cs="Arial"/>
                <w:sz w:val="24"/>
                <w:szCs w:val="24"/>
              </w:rPr>
            </w:pPr>
            <w:r w:rsidRPr="00C358BD">
              <w:rPr>
                <w:rFonts w:ascii="Arial" w:hAnsi="Arial" w:cs="Arial"/>
                <w:sz w:val="24"/>
                <w:szCs w:val="24"/>
              </w:rPr>
              <w:t>Šmrika – farma magaraca</w:t>
            </w:r>
          </w:p>
        </w:tc>
        <w:tc>
          <w:tcPr>
            <w:tcW w:w="3006" w:type="dxa"/>
          </w:tcPr>
          <w:p w14:paraId="2007A973" w14:textId="7D0BFD9F" w:rsidR="00371055" w:rsidRPr="00C358BD" w:rsidRDefault="00371055" w:rsidP="005905CC">
            <w:pPr>
              <w:rPr>
                <w:rFonts w:ascii="Arial" w:hAnsi="Arial" w:cs="Arial"/>
                <w:sz w:val="24"/>
                <w:szCs w:val="24"/>
              </w:rPr>
            </w:pPr>
            <w:r w:rsidRPr="00C358BD">
              <w:rPr>
                <w:rFonts w:ascii="Arial" w:hAnsi="Arial" w:cs="Arial"/>
                <w:sz w:val="24"/>
                <w:szCs w:val="24"/>
              </w:rPr>
              <w:t>travanj</w:t>
            </w:r>
          </w:p>
        </w:tc>
      </w:tr>
      <w:tr w:rsidR="001037A8" w:rsidRPr="00C358BD" w14:paraId="428C9222" w14:textId="77777777" w:rsidTr="00455B46">
        <w:tc>
          <w:tcPr>
            <w:tcW w:w="2263" w:type="dxa"/>
            <w:vMerge w:val="restart"/>
          </w:tcPr>
          <w:p w14:paraId="46AA4A0B" w14:textId="77777777" w:rsidR="001037A8" w:rsidRDefault="001037A8" w:rsidP="005905CC">
            <w:pPr>
              <w:rPr>
                <w:rFonts w:ascii="Arial" w:hAnsi="Arial" w:cs="Arial"/>
                <w:sz w:val="24"/>
                <w:szCs w:val="24"/>
              </w:rPr>
            </w:pPr>
            <w:r>
              <w:rPr>
                <w:rFonts w:ascii="Arial" w:hAnsi="Arial" w:cs="Arial"/>
                <w:sz w:val="24"/>
                <w:szCs w:val="24"/>
              </w:rPr>
              <w:t>Buevard</w:t>
            </w:r>
          </w:p>
          <w:p w14:paraId="186199FB" w14:textId="0BD00707" w:rsidR="001037A8" w:rsidRPr="00C358BD" w:rsidRDefault="001037A8" w:rsidP="005905CC">
            <w:pPr>
              <w:rPr>
                <w:rFonts w:ascii="Arial" w:hAnsi="Arial" w:cs="Arial"/>
                <w:sz w:val="24"/>
                <w:szCs w:val="24"/>
              </w:rPr>
            </w:pPr>
          </w:p>
        </w:tc>
        <w:tc>
          <w:tcPr>
            <w:tcW w:w="3747" w:type="dxa"/>
          </w:tcPr>
          <w:p w14:paraId="735CF5C4" w14:textId="28662206" w:rsidR="001037A8" w:rsidRPr="00C358BD" w:rsidRDefault="001037A8" w:rsidP="005905CC">
            <w:pPr>
              <w:rPr>
                <w:rFonts w:ascii="Arial" w:hAnsi="Arial" w:cs="Arial"/>
                <w:sz w:val="24"/>
                <w:szCs w:val="24"/>
              </w:rPr>
            </w:pPr>
            <w:r>
              <w:rPr>
                <w:rFonts w:ascii="Arial" w:hAnsi="Arial" w:cs="Arial"/>
                <w:sz w:val="24"/>
                <w:szCs w:val="24"/>
              </w:rPr>
              <w:t>Platak</w:t>
            </w:r>
          </w:p>
        </w:tc>
        <w:tc>
          <w:tcPr>
            <w:tcW w:w="3006" w:type="dxa"/>
          </w:tcPr>
          <w:p w14:paraId="504D5A43" w14:textId="0454DFB3" w:rsidR="001037A8" w:rsidRPr="00C358BD" w:rsidRDefault="001037A8" w:rsidP="005905CC">
            <w:pPr>
              <w:rPr>
                <w:rFonts w:ascii="Arial" w:hAnsi="Arial" w:cs="Arial"/>
                <w:sz w:val="24"/>
                <w:szCs w:val="24"/>
              </w:rPr>
            </w:pPr>
            <w:r>
              <w:rPr>
                <w:rFonts w:ascii="Arial" w:hAnsi="Arial" w:cs="Arial"/>
                <w:sz w:val="24"/>
                <w:szCs w:val="24"/>
              </w:rPr>
              <w:t>studeni</w:t>
            </w:r>
          </w:p>
        </w:tc>
      </w:tr>
      <w:tr w:rsidR="001037A8" w:rsidRPr="00C358BD" w14:paraId="6EB4EBD6" w14:textId="77777777" w:rsidTr="00455B46">
        <w:tc>
          <w:tcPr>
            <w:tcW w:w="2263" w:type="dxa"/>
            <w:vMerge/>
          </w:tcPr>
          <w:p w14:paraId="61B2C500" w14:textId="77777777" w:rsidR="001037A8" w:rsidRDefault="001037A8" w:rsidP="005905CC">
            <w:pPr>
              <w:rPr>
                <w:rFonts w:ascii="Arial" w:hAnsi="Arial" w:cs="Arial"/>
                <w:sz w:val="24"/>
                <w:szCs w:val="24"/>
              </w:rPr>
            </w:pPr>
          </w:p>
        </w:tc>
        <w:tc>
          <w:tcPr>
            <w:tcW w:w="3747" w:type="dxa"/>
          </w:tcPr>
          <w:p w14:paraId="223C6CCA" w14:textId="08818ECE" w:rsidR="001037A8" w:rsidRDefault="001037A8" w:rsidP="005905CC">
            <w:pPr>
              <w:rPr>
                <w:rFonts w:ascii="Arial" w:hAnsi="Arial" w:cs="Arial"/>
                <w:sz w:val="24"/>
                <w:szCs w:val="24"/>
              </w:rPr>
            </w:pPr>
            <w:r>
              <w:rPr>
                <w:rFonts w:ascii="Arial" w:hAnsi="Arial" w:cs="Arial"/>
                <w:sz w:val="24"/>
                <w:szCs w:val="24"/>
              </w:rPr>
              <w:t>Fužine – OPG Zanošar</w:t>
            </w:r>
          </w:p>
        </w:tc>
        <w:tc>
          <w:tcPr>
            <w:tcW w:w="3006" w:type="dxa"/>
          </w:tcPr>
          <w:p w14:paraId="0326486B" w14:textId="34A4BE55" w:rsidR="001037A8" w:rsidRDefault="001037A8" w:rsidP="005905CC">
            <w:pPr>
              <w:rPr>
                <w:rFonts w:ascii="Arial" w:hAnsi="Arial" w:cs="Arial"/>
                <w:sz w:val="24"/>
                <w:szCs w:val="24"/>
              </w:rPr>
            </w:pPr>
            <w:r>
              <w:rPr>
                <w:rFonts w:ascii="Arial" w:hAnsi="Arial" w:cs="Arial"/>
                <w:sz w:val="24"/>
                <w:szCs w:val="24"/>
              </w:rPr>
              <w:t>ožujak</w:t>
            </w:r>
          </w:p>
        </w:tc>
      </w:tr>
      <w:tr w:rsidR="001037A8" w:rsidRPr="00C358BD" w14:paraId="3C0D44A9" w14:textId="77777777" w:rsidTr="00455B46">
        <w:tc>
          <w:tcPr>
            <w:tcW w:w="2263" w:type="dxa"/>
            <w:vMerge w:val="restart"/>
          </w:tcPr>
          <w:p w14:paraId="059B831F" w14:textId="77777777" w:rsidR="001037A8" w:rsidRDefault="001037A8" w:rsidP="005905CC">
            <w:pPr>
              <w:rPr>
                <w:rFonts w:ascii="Arial" w:hAnsi="Arial" w:cs="Arial"/>
                <w:sz w:val="24"/>
                <w:szCs w:val="24"/>
              </w:rPr>
            </w:pPr>
            <w:r>
              <w:rPr>
                <w:rFonts w:ascii="Arial" w:hAnsi="Arial" w:cs="Arial"/>
                <w:sz w:val="24"/>
                <w:szCs w:val="24"/>
              </w:rPr>
              <w:t xml:space="preserve">  Delfin</w:t>
            </w:r>
          </w:p>
          <w:p w14:paraId="769EFF9B" w14:textId="77777777" w:rsidR="001037A8" w:rsidRDefault="001037A8" w:rsidP="005905CC">
            <w:pPr>
              <w:rPr>
                <w:rFonts w:ascii="Arial" w:hAnsi="Arial" w:cs="Arial"/>
                <w:sz w:val="24"/>
                <w:szCs w:val="24"/>
              </w:rPr>
            </w:pPr>
          </w:p>
          <w:p w14:paraId="31CF2F31" w14:textId="3A01EAF1" w:rsidR="001037A8" w:rsidRDefault="001037A8" w:rsidP="005905CC">
            <w:pPr>
              <w:rPr>
                <w:rFonts w:ascii="Arial" w:hAnsi="Arial" w:cs="Arial"/>
                <w:sz w:val="24"/>
                <w:szCs w:val="24"/>
              </w:rPr>
            </w:pPr>
          </w:p>
        </w:tc>
        <w:tc>
          <w:tcPr>
            <w:tcW w:w="3747" w:type="dxa"/>
          </w:tcPr>
          <w:p w14:paraId="74523A72" w14:textId="4181118A" w:rsidR="001037A8" w:rsidRDefault="001037A8" w:rsidP="005905CC">
            <w:pPr>
              <w:rPr>
                <w:rFonts w:ascii="Arial" w:hAnsi="Arial" w:cs="Arial"/>
                <w:sz w:val="24"/>
                <w:szCs w:val="24"/>
              </w:rPr>
            </w:pPr>
            <w:r>
              <w:rPr>
                <w:rFonts w:ascii="Arial" w:hAnsi="Arial" w:cs="Arial"/>
                <w:sz w:val="24"/>
                <w:szCs w:val="24"/>
              </w:rPr>
              <w:t>Udruge Pegaz</w:t>
            </w:r>
          </w:p>
        </w:tc>
        <w:tc>
          <w:tcPr>
            <w:tcW w:w="3006" w:type="dxa"/>
          </w:tcPr>
          <w:p w14:paraId="11992AD7" w14:textId="60C27FAC" w:rsidR="001037A8" w:rsidRDefault="001C18CE" w:rsidP="005905CC">
            <w:pPr>
              <w:rPr>
                <w:rFonts w:ascii="Arial" w:hAnsi="Arial" w:cs="Arial"/>
                <w:sz w:val="24"/>
                <w:szCs w:val="24"/>
              </w:rPr>
            </w:pPr>
            <w:r>
              <w:rPr>
                <w:rFonts w:ascii="Arial" w:hAnsi="Arial" w:cs="Arial"/>
                <w:sz w:val="24"/>
                <w:szCs w:val="24"/>
              </w:rPr>
              <w:t>svibanj</w:t>
            </w:r>
          </w:p>
        </w:tc>
      </w:tr>
      <w:tr w:rsidR="001037A8" w:rsidRPr="00C358BD" w14:paraId="1D9FA764" w14:textId="77777777" w:rsidTr="00455B46">
        <w:tc>
          <w:tcPr>
            <w:tcW w:w="2263" w:type="dxa"/>
            <w:vMerge/>
          </w:tcPr>
          <w:p w14:paraId="1D0E1196" w14:textId="77777777" w:rsidR="001037A8" w:rsidRDefault="001037A8" w:rsidP="005905CC">
            <w:pPr>
              <w:rPr>
                <w:rFonts w:ascii="Arial" w:hAnsi="Arial" w:cs="Arial"/>
                <w:sz w:val="24"/>
                <w:szCs w:val="24"/>
              </w:rPr>
            </w:pPr>
          </w:p>
        </w:tc>
        <w:tc>
          <w:tcPr>
            <w:tcW w:w="3747" w:type="dxa"/>
          </w:tcPr>
          <w:p w14:paraId="3FC5587F" w14:textId="1A85DFAB" w:rsidR="001037A8" w:rsidRDefault="001037A8" w:rsidP="005905CC">
            <w:pPr>
              <w:rPr>
                <w:rFonts w:ascii="Arial" w:hAnsi="Arial" w:cs="Arial"/>
                <w:sz w:val="24"/>
                <w:szCs w:val="24"/>
              </w:rPr>
            </w:pPr>
            <w:r>
              <w:rPr>
                <w:rFonts w:ascii="Arial" w:hAnsi="Arial" w:cs="Arial"/>
                <w:sz w:val="24"/>
                <w:szCs w:val="24"/>
              </w:rPr>
              <w:t>SV. Vinčenat</w:t>
            </w:r>
          </w:p>
        </w:tc>
        <w:tc>
          <w:tcPr>
            <w:tcW w:w="3006" w:type="dxa"/>
          </w:tcPr>
          <w:p w14:paraId="10E0DD8A" w14:textId="205667AD" w:rsidR="001037A8" w:rsidRDefault="001C18CE" w:rsidP="005905CC">
            <w:pPr>
              <w:rPr>
                <w:rFonts w:ascii="Arial" w:hAnsi="Arial" w:cs="Arial"/>
                <w:sz w:val="24"/>
                <w:szCs w:val="24"/>
              </w:rPr>
            </w:pPr>
            <w:r>
              <w:rPr>
                <w:rFonts w:ascii="Arial" w:hAnsi="Arial" w:cs="Arial"/>
                <w:sz w:val="24"/>
                <w:szCs w:val="24"/>
              </w:rPr>
              <w:t>listopad</w:t>
            </w:r>
          </w:p>
        </w:tc>
      </w:tr>
      <w:tr w:rsidR="001037A8" w:rsidRPr="00C358BD" w14:paraId="3259BBB9" w14:textId="77777777" w:rsidTr="00455B46">
        <w:tc>
          <w:tcPr>
            <w:tcW w:w="2263" w:type="dxa"/>
            <w:vMerge w:val="restart"/>
          </w:tcPr>
          <w:p w14:paraId="25FFC55A" w14:textId="77777777" w:rsidR="001037A8" w:rsidRDefault="001037A8" w:rsidP="005905CC">
            <w:pPr>
              <w:rPr>
                <w:rFonts w:ascii="Arial" w:hAnsi="Arial" w:cs="Arial"/>
                <w:sz w:val="24"/>
                <w:szCs w:val="24"/>
              </w:rPr>
            </w:pPr>
          </w:p>
          <w:p w14:paraId="37A6D579" w14:textId="035890FA" w:rsidR="001037A8" w:rsidRDefault="001037A8" w:rsidP="005905CC">
            <w:pPr>
              <w:rPr>
                <w:rFonts w:ascii="Arial" w:hAnsi="Arial" w:cs="Arial"/>
                <w:sz w:val="24"/>
                <w:szCs w:val="24"/>
              </w:rPr>
            </w:pPr>
            <w:r>
              <w:rPr>
                <w:rFonts w:ascii="Arial" w:hAnsi="Arial" w:cs="Arial"/>
                <w:sz w:val="24"/>
                <w:szCs w:val="24"/>
              </w:rPr>
              <w:t>Vidrice</w:t>
            </w:r>
          </w:p>
        </w:tc>
        <w:tc>
          <w:tcPr>
            <w:tcW w:w="3747" w:type="dxa"/>
          </w:tcPr>
          <w:p w14:paraId="165861D2" w14:textId="56F90D06" w:rsidR="001037A8" w:rsidRDefault="001037A8" w:rsidP="005905CC">
            <w:pPr>
              <w:rPr>
                <w:rFonts w:ascii="Arial" w:hAnsi="Arial" w:cs="Arial"/>
                <w:sz w:val="24"/>
                <w:szCs w:val="24"/>
              </w:rPr>
            </w:pPr>
            <w:r>
              <w:rPr>
                <w:rFonts w:ascii="Arial" w:hAnsi="Arial" w:cs="Arial"/>
                <w:sz w:val="24"/>
                <w:szCs w:val="24"/>
              </w:rPr>
              <w:t>Popovićev mlin u Delnicama</w:t>
            </w:r>
          </w:p>
        </w:tc>
        <w:tc>
          <w:tcPr>
            <w:tcW w:w="3006" w:type="dxa"/>
          </w:tcPr>
          <w:p w14:paraId="57AD671E" w14:textId="4CAE28BA" w:rsidR="001037A8" w:rsidRDefault="001C18CE" w:rsidP="005905CC">
            <w:pPr>
              <w:rPr>
                <w:rFonts w:ascii="Arial" w:hAnsi="Arial" w:cs="Arial"/>
                <w:sz w:val="24"/>
                <w:szCs w:val="24"/>
              </w:rPr>
            </w:pPr>
            <w:r>
              <w:rPr>
                <w:rFonts w:ascii="Arial" w:hAnsi="Arial" w:cs="Arial"/>
                <w:sz w:val="24"/>
                <w:szCs w:val="24"/>
              </w:rPr>
              <w:t>l</w:t>
            </w:r>
            <w:r w:rsidR="001037A8">
              <w:rPr>
                <w:rFonts w:ascii="Arial" w:hAnsi="Arial" w:cs="Arial"/>
                <w:sz w:val="24"/>
                <w:szCs w:val="24"/>
              </w:rPr>
              <w:t>istopad</w:t>
            </w:r>
          </w:p>
        </w:tc>
      </w:tr>
      <w:tr w:rsidR="001037A8" w:rsidRPr="00C358BD" w14:paraId="72A74823" w14:textId="77777777" w:rsidTr="00455B46">
        <w:tc>
          <w:tcPr>
            <w:tcW w:w="2263" w:type="dxa"/>
            <w:vMerge/>
          </w:tcPr>
          <w:p w14:paraId="22442285" w14:textId="77777777" w:rsidR="001037A8" w:rsidRDefault="001037A8" w:rsidP="005905CC">
            <w:pPr>
              <w:rPr>
                <w:rFonts w:ascii="Arial" w:hAnsi="Arial" w:cs="Arial"/>
                <w:sz w:val="24"/>
                <w:szCs w:val="24"/>
              </w:rPr>
            </w:pPr>
          </w:p>
        </w:tc>
        <w:tc>
          <w:tcPr>
            <w:tcW w:w="3747" w:type="dxa"/>
          </w:tcPr>
          <w:p w14:paraId="2AECFFFD" w14:textId="673A05EC" w:rsidR="001037A8" w:rsidRDefault="001037A8" w:rsidP="005905CC">
            <w:pPr>
              <w:rPr>
                <w:rFonts w:ascii="Arial" w:hAnsi="Arial" w:cs="Arial"/>
                <w:sz w:val="24"/>
                <w:szCs w:val="24"/>
              </w:rPr>
            </w:pPr>
            <w:r>
              <w:rPr>
                <w:rFonts w:ascii="Arial" w:hAnsi="Arial" w:cs="Arial"/>
                <w:sz w:val="24"/>
                <w:szCs w:val="24"/>
              </w:rPr>
              <w:t>Platak</w:t>
            </w:r>
          </w:p>
        </w:tc>
        <w:tc>
          <w:tcPr>
            <w:tcW w:w="3006" w:type="dxa"/>
          </w:tcPr>
          <w:p w14:paraId="6125652D" w14:textId="3FA62D7A" w:rsidR="001037A8" w:rsidRDefault="001C18CE" w:rsidP="005905CC">
            <w:pPr>
              <w:rPr>
                <w:rFonts w:ascii="Arial" w:hAnsi="Arial" w:cs="Arial"/>
                <w:sz w:val="24"/>
                <w:szCs w:val="24"/>
              </w:rPr>
            </w:pPr>
            <w:r>
              <w:rPr>
                <w:rFonts w:ascii="Arial" w:hAnsi="Arial" w:cs="Arial"/>
                <w:sz w:val="24"/>
                <w:szCs w:val="24"/>
              </w:rPr>
              <w:t>s</w:t>
            </w:r>
            <w:r w:rsidR="001037A8">
              <w:rPr>
                <w:rFonts w:ascii="Arial" w:hAnsi="Arial" w:cs="Arial"/>
                <w:sz w:val="24"/>
                <w:szCs w:val="24"/>
              </w:rPr>
              <w:t>iječanj</w:t>
            </w:r>
          </w:p>
        </w:tc>
      </w:tr>
      <w:tr w:rsidR="001037A8" w:rsidRPr="00C358BD" w14:paraId="0E63896C" w14:textId="77777777" w:rsidTr="00455B46">
        <w:tc>
          <w:tcPr>
            <w:tcW w:w="2263" w:type="dxa"/>
            <w:vMerge/>
          </w:tcPr>
          <w:p w14:paraId="6A8D97B8" w14:textId="77777777" w:rsidR="001037A8" w:rsidRDefault="001037A8" w:rsidP="005905CC">
            <w:pPr>
              <w:rPr>
                <w:rFonts w:ascii="Arial" w:hAnsi="Arial" w:cs="Arial"/>
                <w:sz w:val="24"/>
                <w:szCs w:val="24"/>
              </w:rPr>
            </w:pPr>
          </w:p>
        </w:tc>
        <w:tc>
          <w:tcPr>
            <w:tcW w:w="3747" w:type="dxa"/>
          </w:tcPr>
          <w:p w14:paraId="55024DC0" w14:textId="152C6EE9" w:rsidR="001037A8" w:rsidRDefault="001037A8" w:rsidP="005905CC">
            <w:pPr>
              <w:rPr>
                <w:rFonts w:ascii="Arial" w:hAnsi="Arial" w:cs="Arial"/>
                <w:sz w:val="24"/>
                <w:szCs w:val="24"/>
              </w:rPr>
            </w:pPr>
            <w:r>
              <w:rPr>
                <w:rFonts w:ascii="Arial" w:hAnsi="Arial" w:cs="Arial"/>
                <w:sz w:val="24"/>
                <w:szCs w:val="24"/>
              </w:rPr>
              <w:t>Fužine – spilja Vrelo</w:t>
            </w:r>
          </w:p>
        </w:tc>
        <w:tc>
          <w:tcPr>
            <w:tcW w:w="3006" w:type="dxa"/>
          </w:tcPr>
          <w:p w14:paraId="546DABC5" w14:textId="6A3492A4" w:rsidR="001037A8" w:rsidRDefault="001037A8" w:rsidP="005905CC">
            <w:pPr>
              <w:rPr>
                <w:rFonts w:ascii="Arial" w:hAnsi="Arial" w:cs="Arial"/>
                <w:sz w:val="24"/>
                <w:szCs w:val="24"/>
              </w:rPr>
            </w:pPr>
            <w:r>
              <w:rPr>
                <w:rFonts w:ascii="Arial" w:hAnsi="Arial" w:cs="Arial"/>
                <w:sz w:val="24"/>
                <w:szCs w:val="24"/>
              </w:rPr>
              <w:t>travanj</w:t>
            </w:r>
          </w:p>
        </w:tc>
      </w:tr>
    </w:tbl>
    <w:p w14:paraId="3415C9F8" w14:textId="55FF1901" w:rsidR="003873E1" w:rsidRDefault="003873E1" w:rsidP="003873E1">
      <w:pPr>
        <w:spacing w:line="360" w:lineRule="auto"/>
        <w:jc w:val="both"/>
        <w:rPr>
          <w:rFonts w:ascii="Arial" w:hAnsi="Arial" w:cs="Arial"/>
          <w:sz w:val="24"/>
          <w:szCs w:val="24"/>
        </w:rPr>
      </w:pPr>
    </w:p>
    <w:p w14:paraId="366F1F2B" w14:textId="600B8C5C" w:rsidR="00A369EC" w:rsidRDefault="00A369EC" w:rsidP="003873E1">
      <w:pPr>
        <w:spacing w:line="360" w:lineRule="auto"/>
        <w:jc w:val="both"/>
        <w:rPr>
          <w:rFonts w:ascii="Arial" w:hAnsi="Arial" w:cs="Arial"/>
          <w:sz w:val="24"/>
          <w:szCs w:val="24"/>
        </w:rPr>
      </w:pPr>
    </w:p>
    <w:p w14:paraId="36149A29" w14:textId="4F6AF095" w:rsidR="00A369EC" w:rsidRDefault="00A369EC" w:rsidP="003873E1">
      <w:pPr>
        <w:spacing w:line="360" w:lineRule="auto"/>
        <w:jc w:val="both"/>
        <w:rPr>
          <w:rFonts w:ascii="Arial" w:hAnsi="Arial" w:cs="Arial"/>
          <w:sz w:val="24"/>
          <w:szCs w:val="24"/>
        </w:rPr>
      </w:pPr>
    </w:p>
    <w:p w14:paraId="549C6E3A" w14:textId="103D88B5" w:rsidR="00A369EC" w:rsidRDefault="00A369EC" w:rsidP="003873E1">
      <w:pPr>
        <w:spacing w:line="360" w:lineRule="auto"/>
        <w:jc w:val="both"/>
        <w:rPr>
          <w:rFonts w:ascii="Arial" w:hAnsi="Arial" w:cs="Arial"/>
          <w:sz w:val="24"/>
          <w:szCs w:val="24"/>
        </w:rPr>
      </w:pPr>
    </w:p>
    <w:p w14:paraId="23B22EDE" w14:textId="05BCCD73" w:rsidR="00A369EC" w:rsidRDefault="00A369EC" w:rsidP="003873E1">
      <w:pPr>
        <w:spacing w:line="360" w:lineRule="auto"/>
        <w:jc w:val="both"/>
        <w:rPr>
          <w:rFonts w:ascii="Arial" w:hAnsi="Arial" w:cs="Arial"/>
          <w:sz w:val="24"/>
          <w:szCs w:val="24"/>
        </w:rPr>
      </w:pPr>
    </w:p>
    <w:p w14:paraId="37225D3D" w14:textId="3C5FCA4C" w:rsidR="00A369EC" w:rsidRDefault="00A369EC" w:rsidP="003873E1">
      <w:pPr>
        <w:spacing w:line="360" w:lineRule="auto"/>
        <w:jc w:val="both"/>
        <w:rPr>
          <w:rFonts w:ascii="Arial" w:hAnsi="Arial" w:cs="Arial"/>
          <w:sz w:val="24"/>
          <w:szCs w:val="24"/>
        </w:rPr>
      </w:pPr>
    </w:p>
    <w:p w14:paraId="41E096FB" w14:textId="600CFF10" w:rsidR="00A369EC" w:rsidRDefault="00A369EC" w:rsidP="003873E1">
      <w:pPr>
        <w:spacing w:line="360" w:lineRule="auto"/>
        <w:jc w:val="both"/>
        <w:rPr>
          <w:rFonts w:ascii="Arial" w:hAnsi="Arial" w:cs="Arial"/>
          <w:sz w:val="24"/>
          <w:szCs w:val="24"/>
        </w:rPr>
      </w:pPr>
    </w:p>
    <w:p w14:paraId="6DA1E785" w14:textId="773BC9EE" w:rsidR="00A369EC" w:rsidRDefault="00A369EC" w:rsidP="003873E1">
      <w:pPr>
        <w:spacing w:line="360" w:lineRule="auto"/>
        <w:jc w:val="both"/>
        <w:rPr>
          <w:rFonts w:ascii="Arial" w:hAnsi="Arial" w:cs="Arial"/>
          <w:sz w:val="24"/>
          <w:szCs w:val="24"/>
        </w:rPr>
      </w:pPr>
    </w:p>
    <w:p w14:paraId="4BBEAFF6" w14:textId="6D715DFC" w:rsidR="00A369EC" w:rsidRDefault="00A369EC" w:rsidP="003873E1">
      <w:pPr>
        <w:spacing w:line="360" w:lineRule="auto"/>
        <w:jc w:val="both"/>
        <w:rPr>
          <w:rFonts w:ascii="Arial" w:hAnsi="Arial" w:cs="Arial"/>
          <w:sz w:val="24"/>
          <w:szCs w:val="24"/>
        </w:rPr>
      </w:pPr>
    </w:p>
    <w:p w14:paraId="312F82C9" w14:textId="06B924C7" w:rsidR="00A369EC" w:rsidRDefault="00A369EC" w:rsidP="003873E1">
      <w:pPr>
        <w:spacing w:line="360" w:lineRule="auto"/>
        <w:jc w:val="both"/>
        <w:rPr>
          <w:rFonts w:ascii="Arial" w:hAnsi="Arial" w:cs="Arial"/>
          <w:sz w:val="24"/>
          <w:szCs w:val="24"/>
        </w:rPr>
      </w:pPr>
    </w:p>
    <w:p w14:paraId="07C48BE9" w14:textId="1A38242B" w:rsidR="00A369EC" w:rsidRDefault="00A369EC" w:rsidP="003873E1">
      <w:pPr>
        <w:spacing w:line="360" w:lineRule="auto"/>
        <w:jc w:val="both"/>
        <w:rPr>
          <w:rFonts w:ascii="Arial" w:hAnsi="Arial" w:cs="Arial"/>
          <w:sz w:val="24"/>
          <w:szCs w:val="24"/>
        </w:rPr>
      </w:pPr>
    </w:p>
    <w:p w14:paraId="76D033C6" w14:textId="2C5F2EF0" w:rsidR="00A369EC" w:rsidRDefault="00A369EC" w:rsidP="003873E1">
      <w:pPr>
        <w:spacing w:line="360" w:lineRule="auto"/>
        <w:jc w:val="both"/>
        <w:rPr>
          <w:rFonts w:ascii="Arial" w:hAnsi="Arial" w:cs="Arial"/>
          <w:sz w:val="24"/>
          <w:szCs w:val="24"/>
        </w:rPr>
      </w:pPr>
    </w:p>
    <w:p w14:paraId="5A987857" w14:textId="264D8291" w:rsidR="00A369EC" w:rsidRDefault="00A369EC" w:rsidP="003873E1">
      <w:pPr>
        <w:spacing w:line="360" w:lineRule="auto"/>
        <w:jc w:val="both"/>
        <w:rPr>
          <w:rFonts w:ascii="Arial" w:hAnsi="Arial" w:cs="Arial"/>
          <w:sz w:val="24"/>
          <w:szCs w:val="24"/>
        </w:rPr>
      </w:pPr>
    </w:p>
    <w:p w14:paraId="0696A9CE" w14:textId="5CFCEEFE" w:rsidR="00A369EC" w:rsidRDefault="00A369EC" w:rsidP="003873E1">
      <w:pPr>
        <w:spacing w:line="360" w:lineRule="auto"/>
        <w:jc w:val="both"/>
        <w:rPr>
          <w:rFonts w:ascii="Arial" w:hAnsi="Arial" w:cs="Arial"/>
          <w:sz w:val="24"/>
          <w:szCs w:val="24"/>
        </w:rPr>
      </w:pPr>
    </w:p>
    <w:p w14:paraId="6E697816" w14:textId="5F30E0D2" w:rsidR="00A369EC" w:rsidRDefault="00A369EC" w:rsidP="003873E1">
      <w:pPr>
        <w:spacing w:line="360" w:lineRule="auto"/>
        <w:jc w:val="both"/>
        <w:rPr>
          <w:rFonts w:ascii="Arial" w:hAnsi="Arial" w:cs="Arial"/>
          <w:sz w:val="24"/>
          <w:szCs w:val="24"/>
        </w:rPr>
      </w:pPr>
    </w:p>
    <w:p w14:paraId="712DC9CE" w14:textId="04A3C4CC" w:rsidR="00A369EC" w:rsidRDefault="00A369EC" w:rsidP="003873E1">
      <w:pPr>
        <w:spacing w:line="360" w:lineRule="auto"/>
        <w:jc w:val="both"/>
        <w:rPr>
          <w:rFonts w:ascii="Arial" w:hAnsi="Arial" w:cs="Arial"/>
          <w:sz w:val="24"/>
          <w:szCs w:val="24"/>
        </w:rPr>
      </w:pPr>
    </w:p>
    <w:p w14:paraId="19C17B63" w14:textId="2EA73E10" w:rsidR="00A369EC" w:rsidRDefault="00A369EC" w:rsidP="003873E1">
      <w:pPr>
        <w:spacing w:line="360" w:lineRule="auto"/>
        <w:jc w:val="both"/>
        <w:rPr>
          <w:rFonts w:ascii="Arial" w:hAnsi="Arial" w:cs="Arial"/>
          <w:sz w:val="24"/>
          <w:szCs w:val="24"/>
        </w:rPr>
      </w:pPr>
    </w:p>
    <w:p w14:paraId="6104AF06" w14:textId="0BBB5066" w:rsidR="00A369EC" w:rsidRDefault="00A369EC" w:rsidP="003873E1">
      <w:pPr>
        <w:spacing w:line="360" w:lineRule="auto"/>
        <w:jc w:val="both"/>
        <w:rPr>
          <w:rFonts w:ascii="Arial" w:hAnsi="Arial" w:cs="Arial"/>
          <w:sz w:val="24"/>
          <w:szCs w:val="24"/>
        </w:rPr>
      </w:pPr>
    </w:p>
    <w:p w14:paraId="2C081D04" w14:textId="4E4DF2A0" w:rsidR="00A369EC" w:rsidRDefault="00A369EC" w:rsidP="003873E1">
      <w:pPr>
        <w:spacing w:line="360" w:lineRule="auto"/>
        <w:jc w:val="both"/>
        <w:rPr>
          <w:rFonts w:ascii="Arial" w:hAnsi="Arial" w:cs="Arial"/>
          <w:sz w:val="24"/>
          <w:szCs w:val="24"/>
        </w:rPr>
      </w:pPr>
    </w:p>
    <w:p w14:paraId="1F61CB9A" w14:textId="05CCA6DE" w:rsidR="00A369EC" w:rsidRDefault="00A369EC" w:rsidP="003873E1">
      <w:pPr>
        <w:spacing w:line="360" w:lineRule="auto"/>
        <w:jc w:val="both"/>
        <w:rPr>
          <w:rFonts w:ascii="Arial" w:hAnsi="Arial" w:cs="Arial"/>
          <w:sz w:val="24"/>
          <w:szCs w:val="24"/>
        </w:rPr>
      </w:pPr>
    </w:p>
    <w:p w14:paraId="172A56E9" w14:textId="4E54EE54" w:rsidR="00A369EC" w:rsidRDefault="00A369EC" w:rsidP="003873E1">
      <w:pPr>
        <w:spacing w:line="360" w:lineRule="auto"/>
        <w:jc w:val="both"/>
        <w:rPr>
          <w:rFonts w:ascii="Arial" w:hAnsi="Arial" w:cs="Arial"/>
          <w:sz w:val="24"/>
          <w:szCs w:val="24"/>
        </w:rPr>
      </w:pPr>
    </w:p>
    <w:p w14:paraId="2CCAE17B" w14:textId="7E38EBBE" w:rsidR="00A369EC" w:rsidRPr="00056F23" w:rsidRDefault="00A369EC" w:rsidP="003873E1">
      <w:pPr>
        <w:spacing w:line="360" w:lineRule="auto"/>
        <w:jc w:val="both"/>
        <w:rPr>
          <w:rFonts w:ascii="Arial" w:hAnsi="Arial" w:cs="Arial"/>
          <w:sz w:val="24"/>
          <w:szCs w:val="24"/>
        </w:rPr>
      </w:pPr>
    </w:p>
    <w:p w14:paraId="42F1F288" w14:textId="77777777" w:rsidR="003873E1" w:rsidRPr="009753EC" w:rsidRDefault="003873E1" w:rsidP="009753EC">
      <w:pPr>
        <w:pStyle w:val="Naslov1"/>
        <w:rPr>
          <w:rFonts w:ascii="Arial" w:hAnsi="Arial" w:cs="Arial"/>
          <w:b/>
          <w:color w:val="auto"/>
          <w:sz w:val="28"/>
          <w:szCs w:val="28"/>
        </w:rPr>
      </w:pPr>
      <w:bookmarkStart w:id="85" w:name="_Toc210133313"/>
      <w:r w:rsidRPr="009753EC">
        <w:rPr>
          <w:rFonts w:ascii="Arial" w:hAnsi="Arial" w:cs="Arial"/>
          <w:b/>
          <w:color w:val="auto"/>
          <w:sz w:val="28"/>
          <w:szCs w:val="28"/>
        </w:rPr>
        <w:lastRenderedPageBreak/>
        <w:t>5. STRUČNO USAVRŠAVANJE</w:t>
      </w:r>
      <w:bookmarkEnd w:id="85"/>
    </w:p>
    <w:p w14:paraId="56F2112A" w14:textId="77777777" w:rsidR="003873E1" w:rsidRDefault="003873E1" w:rsidP="003873E1">
      <w:pPr>
        <w:spacing w:line="360" w:lineRule="auto"/>
        <w:jc w:val="both"/>
        <w:rPr>
          <w:rFonts w:ascii="Arial" w:hAnsi="Arial" w:cs="Arial"/>
          <w:sz w:val="24"/>
          <w:szCs w:val="24"/>
        </w:rPr>
      </w:pPr>
    </w:p>
    <w:p w14:paraId="1F895638" w14:textId="77777777"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Za uspješnu realizaciju bitne  zadaće nužno je da odgojno obrazovni djelatnici kontinuirano obnavljaju informacije o najučinkovitijim strategijama učenja, o najboljim modelima ostvarivanja planova iz  kurikuluma, o novim istraživanjima o dječjem razvoju i sl. Zbog toga je važno da odgojno obrazovni djelatnici prate stručnu literaturu, sudjeluju na različitim stručnim radionicama, stručnim grupama, zajednicama učenja, te da koriste sve raspoložive resurse u svrhu stjecanja novih kompetencija. Cjeloživotno učenje odgojno obrazovnih djelatnika omogućuje pravovremeno odgovaranje na brze promjene iz okruženja. Prepoznavanje područja interesa ili područja gdje je potreban profesionalni razvoj je prvi korak, nakon čega slijedi potraga za prilikama za stjecanje novih spoznaja i usvajanje različitih vještina. Prilike za učenje ovise o ustanovi, ali i o svakom pojedincu koji treba tragati za različitim mogućnostima za osobni razvoj. Proces učenja je dovršen tek kada nove ideje i stručna znanja budu dovedena do razine upotrebljivosti i primjene u praksi.</w:t>
      </w:r>
    </w:p>
    <w:p w14:paraId="72BD73A3" w14:textId="77777777" w:rsidR="003873E1" w:rsidRPr="00056F23" w:rsidRDefault="003873E1" w:rsidP="003873E1">
      <w:pPr>
        <w:spacing w:line="360" w:lineRule="auto"/>
        <w:jc w:val="both"/>
        <w:rPr>
          <w:rFonts w:ascii="Arial" w:hAnsi="Arial" w:cs="Arial"/>
          <w:sz w:val="24"/>
          <w:szCs w:val="24"/>
        </w:rPr>
      </w:pPr>
    </w:p>
    <w:p w14:paraId="690A377D" w14:textId="2EFE305E" w:rsidR="003873E1" w:rsidRPr="00056F23" w:rsidRDefault="003873E1" w:rsidP="003873E1">
      <w:pPr>
        <w:spacing w:line="360" w:lineRule="auto"/>
        <w:jc w:val="both"/>
        <w:rPr>
          <w:rFonts w:ascii="Arial" w:hAnsi="Arial" w:cs="Arial"/>
          <w:sz w:val="24"/>
          <w:szCs w:val="24"/>
        </w:rPr>
      </w:pPr>
      <w:r w:rsidRPr="00056F23">
        <w:rPr>
          <w:rFonts w:ascii="Arial" w:hAnsi="Arial" w:cs="Arial"/>
          <w:sz w:val="24"/>
          <w:szCs w:val="24"/>
        </w:rPr>
        <w:t>Plan stručnog usavršavanja za pedagošku 202</w:t>
      </w:r>
      <w:r w:rsidR="007337D5">
        <w:rPr>
          <w:rFonts w:ascii="Arial" w:hAnsi="Arial" w:cs="Arial"/>
          <w:sz w:val="24"/>
          <w:szCs w:val="24"/>
        </w:rPr>
        <w:t>5./2026</w:t>
      </w:r>
      <w:r w:rsidRPr="00056F23">
        <w:rPr>
          <w:rFonts w:ascii="Arial" w:hAnsi="Arial" w:cs="Arial"/>
          <w:sz w:val="24"/>
          <w:szCs w:val="24"/>
        </w:rPr>
        <w:t>. godinu</w:t>
      </w:r>
    </w:p>
    <w:tbl>
      <w:tblPr>
        <w:tblStyle w:val="Reetkatablice"/>
        <w:tblW w:w="0" w:type="auto"/>
        <w:tblLook w:val="04A0" w:firstRow="1" w:lastRow="0" w:firstColumn="1" w:lastColumn="0" w:noHBand="0" w:noVBand="1"/>
      </w:tblPr>
      <w:tblGrid>
        <w:gridCol w:w="2477"/>
        <w:gridCol w:w="2222"/>
        <w:gridCol w:w="2005"/>
        <w:gridCol w:w="2358"/>
      </w:tblGrid>
      <w:tr w:rsidR="003873E1" w:rsidRPr="00056F23" w14:paraId="7E67C739" w14:textId="77777777" w:rsidTr="007337D5">
        <w:tc>
          <w:tcPr>
            <w:tcW w:w="2477" w:type="dxa"/>
            <w:shd w:val="clear" w:color="auto" w:fill="D9E2F3" w:themeFill="accent1" w:themeFillTint="33"/>
          </w:tcPr>
          <w:p w14:paraId="47FF993E"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Oblici stručnog usavršavanja</w:t>
            </w:r>
          </w:p>
        </w:tc>
        <w:tc>
          <w:tcPr>
            <w:tcW w:w="2222" w:type="dxa"/>
            <w:shd w:val="clear" w:color="auto" w:fill="D9E2F3" w:themeFill="accent1" w:themeFillTint="33"/>
          </w:tcPr>
          <w:p w14:paraId="33A6A967"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 xml:space="preserve">Tema </w:t>
            </w:r>
          </w:p>
        </w:tc>
        <w:tc>
          <w:tcPr>
            <w:tcW w:w="2005" w:type="dxa"/>
            <w:shd w:val="clear" w:color="auto" w:fill="D9E2F3" w:themeFill="accent1" w:themeFillTint="33"/>
          </w:tcPr>
          <w:p w14:paraId="1BBDB202"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Vrijeme realizacije</w:t>
            </w:r>
          </w:p>
        </w:tc>
        <w:tc>
          <w:tcPr>
            <w:tcW w:w="2358" w:type="dxa"/>
            <w:shd w:val="clear" w:color="auto" w:fill="D9E2F3" w:themeFill="accent1" w:themeFillTint="33"/>
          </w:tcPr>
          <w:p w14:paraId="5762A52E" w14:textId="198B1B4F" w:rsidR="003873E1" w:rsidRPr="00056F23" w:rsidRDefault="00CA50FE" w:rsidP="005905CC">
            <w:pPr>
              <w:spacing w:line="360" w:lineRule="auto"/>
              <w:jc w:val="both"/>
              <w:rPr>
                <w:rFonts w:ascii="Arial" w:hAnsi="Arial" w:cs="Arial"/>
                <w:sz w:val="24"/>
                <w:szCs w:val="24"/>
              </w:rPr>
            </w:pPr>
            <w:r w:rsidRPr="00056F23">
              <w:rPr>
                <w:rFonts w:ascii="Arial" w:hAnsi="Arial" w:cs="Arial"/>
                <w:sz w:val="24"/>
                <w:szCs w:val="24"/>
              </w:rPr>
              <w:t>V</w:t>
            </w:r>
            <w:r w:rsidR="003873E1" w:rsidRPr="00056F23">
              <w:rPr>
                <w:rFonts w:ascii="Arial" w:hAnsi="Arial" w:cs="Arial"/>
                <w:sz w:val="24"/>
                <w:szCs w:val="24"/>
              </w:rPr>
              <w:t>oditelji</w:t>
            </w:r>
          </w:p>
        </w:tc>
      </w:tr>
      <w:tr w:rsidR="003873E1" w:rsidRPr="00056F23" w14:paraId="3F4856A8" w14:textId="77777777" w:rsidTr="007337D5">
        <w:tc>
          <w:tcPr>
            <w:tcW w:w="2477" w:type="dxa"/>
          </w:tcPr>
          <w:p w14:paraId="6E52DD06"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Odgojiteljsko vijeće</w:t>
            </w:r>
          </w:p>
        </w:tc>
        <w:tc>
          <w:tcPr>
            <w:tcW w:w="2222" w:type="dxa"/>
          </w:tcPr>
          <w:p w14:paraId="7BF6312D" w14:textId="387BB107" w:rsidR="003873E1" w:rsidRPr="00056F23" w:rsidRDefault="003873E1" w:rsidP="005905CC">
            <w:pPr>
              <w:spacing w:line="360" w:lineRule="auto"/>
              <w:jc w:val="both"/>
              <w:rPr>
                <w:rFonts w:ascii="Arial" w:hAnsi="Arial" w:cs="Arial"/>
                <w:sz w:val="24"/>
                <w:szCs w:val="24"/>
              </w:rPr>
            </w:pPr>
          </w:p>
        </w:tc>
        <w:tc>
          <w:tcPr>
            <w:tcW w:w="2005" w:type="dxa"/>
          </w:tcPr>
          <w:p w14:paraId="2EC9913F" w14:textId="77777777" w:rsidR="003873E1" w:rsidRPr="00056F23" w:rsidRDefault="003873E1" w:rsidP="005905CC">
            <w:pPr>
              <w:spacing w:line="360" w:lineRule="auto"/>
              <w:jc w:val="both"/>
              <w:rPr>
                <w:rFonts w:ascii="Arial" w:hAnsi="Arial" w:cs="Arial"/>
                <w:sz w:val="24"/>
                <w:szCs w:val="24"/>
              </w:rPr>
            </w:pPr>
          </w:p>
          <w:p w14:paraId="05D5E825" w14:textId="33F66758" w:rsidR="003873E1"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R</w:t>
            </w:r>
            <w:r w:rsidR="003873E1" w:rsidRPr="00056F23">
              <w:rPr>
                <w:rFonts w:ascii="Arial" w:hAnsi="Arial" w:cs="Arial"/>
                <w:sz w:val="24"/>
                <w:szCs w:val="24"/>
              </w:rPr>
              <w:t>ujan</w:t>
            </w:r>
            <w:r>
              <w:rPr>
                <w:rFonts w:ascii="Arial" w:hAnsi="Arial" w:cs="Arial"/>
                <w:sz w:val="24"/>
                <w:szCs w:val="24"/>
              </w:rPr>
              <w:t>, veljača, lipanj, kolovoz</w:t>
            </w:r>
          </w:p>
        </w:tc>
        <w:tc>
          <w:tcPr>
            <w:tcW w:w="2358" w:type="dxa"/>
          </w:tcPr>
          <w:p w14:paraId="7A378724"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Ravnateljica, stručni suradnici, zdravstvena voditeljica</w:t>
            </w:r>
          </w:p>
        </w:tc>
      </w:tr>
      <w:tr w:rsidR="003873E1" w:rsidRPr="00056F23" w14:paraId="45AB57C4" w14:textId="77777777" w:rsidTr="007337D5">
        <w:tc>
          <w:tcPr>
            <w:tcW w:w="2477" w:type="dxa"/>
          </w:tcPr>
          <w:p w14:paraId="55313822"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Radionica</w:t>
            </w:r>
          </w:p>
        </w:tc>
        <w:tc>
          <w:tcPr>
            <w:tcW w:w="2222" w:type="dxa"/>
          </w:tcPr>
          <w:p w14:paraId="5C4346AB"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Praćenje, procjenjivanje i planiranje odgojno obrazovnog rada</w:t>
            </w:r>
          </w:p>
        </w:tc>
        <w:tc>
          <w:tcPr>
            <w:tcW w:w="2005" w:type="dxa"/>
          </w:tcPr>
          <w:p w14:paraId="1BFAF18E" w14:textId="77777777" w:rsidR="003873E1" w:rsidRPr="00056F23" w:rsidRDefault="003873E1" w:rsidP="005905CC">
            <w:pPr>
              <w:spacing w:line="360" w:lineRule="auto"/>
              <w:jc w:val="both"/>
              <w:rPr>
                <w:rFonts w:ascii="Arial" w:hAnsi="Arial" w:cs="Arial"/>
                <w:sz w:val="24"/>
                <w:szCs w:val="24"/>
              </w:rPr>
            </w:pPr>
          </w:p>
          <w:p w14:paraId="0511897D" w14:textId="60425D54" w:rsidR="003873E1"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L</w:t>
            </w:r>
            <w:r w:rsidR="003873E1" w:rsidRPr="00056F23">
              <w:rPr>
                <w:rFonts w:ascii="Arial" w:hAnsi="Arial" w:cs="Arial"/>
                <w:sz w:val="24"/>
                <w:szCs w:val="24"/>
              </w:rPr>
              <w:t>istopad</w:t>
            </w:r>
          </w:p>
        </w:tc>
        <w:tc>
          <w:tcPr>
            <w:tcW w:w="2358" w:type="dxa"/>
          </w:tcPr>
          <w:p w14:paraId="0CD43D08" w14:textId="77777777" w:rsidR="003873E1" w:rsidRPr="00056F23" w:rsidRDefault="003873E1" w:rsidP="005905CC">
            <w:pPr>
              <w:spacing w:line="360" w:lineRule="auto"/>
              <w:jc w:val="both"/>
              <w:rPr>
                <w:rFonts w:ascii="Arial" w:hAnsi="Arial" w:cs="Arial"/>
                <w:sz w:val="24"/>
                <w:szCs w:val="24"/>
              </w:rPr>
            </w:pPr>
          </w:p>
          <w:p w14:paraId="45360D5C"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3873E1" w:rsidRPr="00056F23" w14:paraId="5CA8C864" w14:textId="77777777" w:rsidTr="007337D5">
        <w:tc>
          <w:tcPr>
            <w:tcW w:w="2477" w:type="dxa"/>
          </w:tcPr>
          <w:p w14:paraId="611C7D0E"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Radionica</w:t>
            </w:r>
          </w:p>
        </w:tc>
        <w:tc>
          <w:tcPr>
            <w:tcW w:w="2222" w:type="dxa"/>
          </w:tcPr>
          <w:p w14:paraId="1CF66B23"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 xml:space="preserve">Kako se nositi sa stresom </w:t>
            </w:r>
          </w:p>
        </w:tc>
        <w:tc>
          <w:tcPr>
            <w:tcW w:w="2005" w:type="dxa"/>
          </w:tcPr>
          <w:p w14:paraId="3478EA84" w14:textId="7F9B1E0C" w:rsidR="003873E1"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S</w:t>
            </w:r>
            <w:r w:rsidR="003873E1" w:rsidRPr="00056F23">
              <w:rPr>
                <w:rFonts w:ascii="Arial" w:hAnsi="Arial" w:cs="Arial"/>
                <w:sz w:val="24"/>
                <w:szCs w:val="24"/>
              </w:rPr>
              <w:t>tudeni</w:t>
            </w:r>
          </w:p>
        </w:tc>
        <w:tc>
          <w:tcPr>
            <w:tcW w:w="2358" w:type="dxa"/>
          </w:tcPr>
          <w:p w14:paraId="1DC9AAC3"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Psihologinja</w:t>
            </w:r>
          </w:p>
        </w:tc>
      </w:tr>
      <w:tr w:rsidR="003873E1" w:rsidRPr="00056F23" w14:paraId="3A85A8DF" w14:textId="77777777" w:rsidTr="007337D5">
        <w:tc>
          <w:tcPr>
            <w:tcW w:w="2477" w:type="dxa"/>
          </w:tcPr>
          <w:p w14:paraId="569B737C"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Radionica</w:t>
            </w:r>
          </w:p>
        </w:tc>
        <w:tc>
          <w:tcPr>
            <w:tcW w:w="2222" w:type="dxa"/>
          </w:tcPr>
          <w:p w14:paraId="24AA4087"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t xml:space="preserve">Metode rada s djecom s poremećajima iz </w:t>
            </w:r>
            <w:r w:rsidRPr="00056F23">
              <w:rPr>
                <w:rFonts w:ascii="Arial" w:hAnsi="Arial" w:cs="Arial"/>
                <w:sz w:val="24"/>
                <w:szCs w:val="24"/>
              </w:rPr>
              <w:lastRenderedPageBreak/>
              <w:t>autističnog spektra i nepoželjan ponašanja</w:t>
            </w:r>
          </w:p>
        </w:tc>
        <w:tc>
          <w:tcPr>
            <w:tcW w:w="2005" w:type="dxa"/>
          </w:tcPr>
          <w:p w14:paraId="327A44C6" w14:textId="5350D4E2" w:rsidR="003873E1"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lastRenderedPageBreak/>
              <w:t>O</w:t>
            </w:r>
            <w:r w:rsidR="003873E1" w:rsidRPr="00056F23">
              <w:rPr>
                <w:rFonts w:ascii="Arial" w:hAnsi="Arial" w:cs="Arial"/>
                <w:sz w:val="24"/>
                <w:szCs w:val="24"/>
              </w:rPr>
              <w:t>žujak</w:t>
            </w:r>
          </w:p>
        </w:tc>
        <w:tc>
          <w:tcPr>
            <w:tcW w:w="2358" w:type="dxa"/>
          </w:tcPr>
          <w:p w14:paraId="17AD2F95" w14:textId="77777777" w:rsidR="003873E1" w:rsidRPr="00056F23" w:rsidRDefault="003873E1" w:rsidP="005905CC">
            <w:pPr>
              <w:spacing w:line="360" w:lineRule="auto"/>
              <w:jc w:val="both"/>
              <w:rPr>
                <w:rFonts w:ascii="Arial" w:hAnsi="Arial" w:cs="Arial"/>
                <w:sz w:val="24"/>
                <w:szCs w:val="24"/>
              </w:rPr>
            </w:pPr>
          </w:p>
          <w:p w14:paraId="6A071DD3" w14:textId="77777777" w:rsidR="003873E1" w:rsidRPr="00056F23" w:rsidRDefault="003873E1" w:rsidP="005905CC">
            <w:pPr>
              <w:spacing w:line="360" w:lineRule="auto"/>
              <w:jc w:val="both"/>
              <w:rPr>
                <w:rFonts w:ascii="Arial" w:hAnsi="Arial" w:cs="Arial"/>
                <w:sz w:val="24"/>
                <w:szCs w:val="24"/>
              </w:rPr>
            </w:pPr>
          </w:p>
          <w:p w14:paraId="2E10186C" w14:textId="77777777" w:rsidR="003873E1" w:rsidRPr="00056F23" w:rsidRDefault="003873E1" w:rsidP="005905CC">
            <w:pPr>
              <w:spacing w:line="360" w:lineRule="auto"/>
              <w:jc w:val="both"/>
              <w:rPr>
                <w:rFonts w:ascii="Arial" w:hAnsi="Arial" w:cs="Arial"/>
                <w:sz w:val="24"/>
                <w:szCs w:val="24"/>
              </w:rPr>
            </w:pPr>
            <w:r w:rsidRPr="00056F23">
              <w:rPr>
                <w:rFonts w:ascii="Arial" w:hAnsi="Arial" w:cs="Arial"/>
                <w:sz w:val="24"/>
                <w:szCs w:val="24"/>
              </w:rPr>
              <w:lastRenderedPageBreak/>
              <w:t>Edukacijski rehabilitator</w:t>
            </w:r>
          </w:p>
        </w:tc>
      </w:tr>
      <w:tr w:rsidR="005905CC" w:rsidRPr="00056F23" w14:paraId="6A6801F7" w14:textId="77777777" w:rsidTr="007337D5">
        <w:tc>
          <w:tcPr>
            <w:tcW w:w="2477" w:type="dxa"/>
          </w:tcPr>
          <w:p w14:paraId="3FD0B0D1" w14:textId="6B61D89F" w:rsidR="005905CC" w:rsidRPr="00056F23" w:rsidRDefault="005905CC" w:rsidP="005905CC">
            <w:pPr>
              <w:spacing w:line="360" w:lineRule="auto"/>
              <w:jc w:val="both"/>
              <w:rPr>
                <w:rFonts w:ascii="Arial" w:hAnsi="Arial" w:cs="Arial"/>
                <w:sz w:val="24"/>
                <w:szCs w:val="24"/>
              </w:rPr>
            </w:pPr>
            <w:r>
              <w:rPr>
                <w:rFonts w:ascii="Arial" w:hAnsi="Arial" w:cs="Arial"/>
                <w:sz w:val="24"/>
                <w:szCs w:val="24"/>
              </w:rPr>
              <w:lastRenderedPageBreak/>
              <w:t xml:space="preserve">Radionica </w:t>
            </w:r>
          </w:p>
        </w:tc>
        <w:tc>
          <w:tcPr>
            <w:tcW w:w="2222" w:type="dxa"/>
          </w:tcPr>
          <w:p w14:paraId="441C1A1E" w14:textId="64E54B36" w:rsidR="005905CC" w:rsidRPr="00056F23" w:rsidRDefault="005905CC" w:rsidP="005905CC">
            <w:pPr>
              <w:spacing w:line="360" w:lineRule="auto"/>
              <w:jc w:val="both"/>
              <w:rPr>
                <w:rFonts w:ascii="Arial" w:hAnsi="Arial" w:cs="Arial"/>
                <w:sz w:val="24"/>
                <w:szCs w:val="24"/>
              </w:rPr>
            </w:pPr>
            <w:r>
              <w:rPr>
                <w:rFonts w:ascii="Arial" w:hAnsi="Arial" w:cs="Arial"/>
                <w:sz w:val="24"/>
                <w:szCs w:val="24"/>
              </w:rPr>
              <w:t>Sloboda i /ili struktura</w:t>
            </w:r>
          </w:p>
        </w:tc>
        <w:tc>
          <w:tcPr>
            <w:tcW w:w="2005" w:type="dxa"/>
          </w:tcPr>
          <w:p w14:paraId="0522C2B9" w14:textId="7E0F7348" w:rsidR="005905CC" w:rsidRPr="00056F23" w:rsidRDefault="005905CC" w:rsidP="005905CC">
            <w:pPr>
              <w:spacing w:line="360" w:lineRule="auto"/>
              <w:jc w:val="both"/>
              <w:rPr>
                <w:rFonts w:ascii="Arial" w:hAnsi="Arial" w:cs="Arial"/>
                <w:sz w:val="24"/>
                <w:szCs w:val="24"/>
              </w:rPr>
            </w:pPr>
            <w:r>
              <w:rPr>
                <w:rFonts w:ascii="Arial" w:hAnsi="Arial" w:cs="Arial"/>
                <w:sz w:val="24"/>
                <w:szCs w:val="24"/>
              </w:rPr>
              <w:t>studeni</w:t>
            </w:r>
          </w:p>
        </w:tc>
        <w:tc>
          <w:tcPr>
            <w:tcW w:w="2358" w:type="dxa"/>
          </w:tcPr>
          <w:p w14:paraId="2194F42C" w14:textId="7E424330" w:rsidR="005905CC" w:rsidRPr="00056F23" w:rsidRDefault="005905CC" w:rsidP="005905CC">
            <w:pPr>
              <w:spacing w:line="360" w:lineRule="auto"/>
              <w:jc w:val="both"/>
              <w:rPr>
                <w:rFonts w:ascii="Arial" w:hAnsi="Arial" w:cs="Arial"/>
                <w:sz w:val="24"/>
                <w:szCs w:val="24"/>
              </w:rPr>
            </w:pPr>
            <w:r>
              <w:rPr>
                <w:rFonts w:ascii="Arial" w:hAnsi="Arial" w:cs="Arial"/>
                <w:sz w:val="24"/>
                <w:szCs w:val="24"/>
              </w:rPr>
              <w:t>Stručni tim</w:t>
            </w:r>
          </w:p>
        </w:tc>
      </w:tr>
      <w:tr w:rsidR="005905CC" w:rsidRPr="00056F23" w14:paraId="60BC67B1" w14:textId="77777777" w:rsidTr="007337D5">
        <w:tc>
          <w:tcPr>
            <w:tcW w:w="2477" w:type="dxa"/>
          </w:tcPr>
          <w:p w14:paraId="6BF845B0" w14:textId="317481BD" w:rsidR="005905CC" w:rsidRDefault="005905CC" w:rsidP="005905CC">
            <w:pPr>
              <w:spacing w:line="360" w:lineRule="auto"/>
              <w:jc w:val="both"/>
              <w:rPr>
                <w:rFonts w:ascii="Arial" w:hAnsi="Arial" w:cs="Arial"/>
                <w:sz w:val="24"/>
                <w:szCs w:val="24"/>
              </w:rPr>
            </w:pPr>
            <w:r>
              <w:rPr>
                <w:rFonts w:ascii="Arial" w:hAnsi="Arial" w:cs="Arial"/>
                <w:sz w:val="24"/>
                <w:szCs w:val="24"/>
              </w:rPr>
              <w:t>Radionica</w:t>
            </w:r>
          </w:p>
        </w:tc>
        <w:tc>
          <w:tcPr>
            <w:tcW w:w="2222" w:type="dxa"/>
          </w:tcPr>
          <w:p w14:paraId="2E965E1C" w14:textId="5E90C55E" w:rsidR="005905CC" w:rsidRDefault="005905CC" w:rsidP="005905CC">
            <w:pPr>
              <w:spacing w:line="360" w:lineRule="auto"/>
              <w:jc w:val="both"/>
              <w:rPr>
                <w:rFonts w:ascii="Arial" w:hAnsi="Arial" w:cs="Arial"/>
                <w:sz w:val="24"/>
                <w:szCs w:val="24"/>
              </w:rPr>
            </w:pPr>
            <w:r>
              <w:rPr>
                <w:rFonts w:ascii="Arial" w:hAnsi="Arial" w:cs="Arial"/>
                <w:sz w:val="24"/>
                <w:szCs w:val="24"/>
              </w:rPr>
              <w:t>100 lica jednog poticaja</w:t>
            </w:r>
          </w:p>
        </w:tc>
        <w:tc>
          <w:tcPr>
            <w:tcW w:w="2005" w:type="dxa"/>
          </w:tcPr>
          <w:p w14:paraId="59A524AC" w14:textId="5731C023" w:rsidR="005905CC" w:rsidRDefault="005905CC" w:rsidP="005905CC">
            <w:pPr>
              <w:spacing w:line="360" w:lineRule="auto"/>
              <w:jc w:val="both"/>
              <w:rPr>
                <w:rFonts w:ascii="Arial" w:hAnsi="Arial" w:cs="Arial"/>
                <w:sz w:val="24"/>
                <w:szCs w:val="24"/>
              </w:rPr>
            </w:pPr>
            <w:r>
              <w:rPr>
                <w:rFonts w:ascii="Arial" w:hAnsi="Arial" w:cs="Arial"/>
                <w:sz w:val="24"/>
                <w:szCs w:val="24"/>
              </w:rPr>
              <w:t>prosinac</w:t>
            </w:r>
          </w:p>
        </w:tc>
        <w:tc>
          <w:tcPr>
            <w:tcW w:w="2358" w:type="dxa"/>
          </w:tcPr>
          <w:p w14:paraId="2F7CC5C8" w14:textId="41563B09" w:rsidR="005905CC" w:rsidRDefault="005905CC" w:rsidP="005905CC">
            <w:pPr>
              <w:spacing w:line="360" w:lineRule="auto"/>
              <w:jc w:val="both"/>
              <w:rPr>
                <w:rFonts w:ascii="Arial" w:hAnsi="Arial" w:cs="Arial"/>
                <w:sz w:val="24"/>
                <w:szCs w:val="24"/>
              </w:rPr>
            </w:pPr>
            <w:r>
              <w:rPr>
                <w:rFonts w:ascii="Arial" w:hAnsi="Arial" w:cs="Arial"/>
                <w:sz w:val="24"/>
                <w:szCs w:val="24"/>
              </w:rPr>
              <w:t>pedagoginja</w:t>
            </w:r>
          </w:p>
        </w:tc>
      </w:tr>
      <w:tr w:rsidR="005905CC" w:rsidRPr="00056F23" w14:paraId="22820F9C" w14:textId="77777777" w:rsidTr="007337D5">
        <w:tc>
          <w:tcPr>
            <w:tcW w:w="2477" w:type="dxa"/>
          </w:tcPr>
          <w:p w14:paraId="3E6434D0" w14:textId="23E776DD" w:rsidR="005905CC" w:rsidRDefault="005905CC" w:rsidP="005905CC">
            <w:pPr>
              <w:spacing w:line="360" w:lineRule="auto"/>
              <w:jc w:val="both"/>
              <w:rPr>
                <w:rFonts w:ascii="Arial" w:hAnsi="Arial" w:cs="Arial"/>
                <w:sz w:val="24"/>
                <w:szCs w:val="24"/>
              </w:rPr>
            </w:pPr>
            <w:r>
              <w:rPr>
                <w:rFonts w:ascii="Arial" w:hAnsi="Arial" w:cs="Arial"/>
                <w:sz w:val="24"/>
                <w:szCs w:val="24"/>
              </w:rPr>
              <w:t>Prezentacija</w:t>
            </w:r>
          </w:p>
        </w:tc>
        <w:tc>
          <w:tcPr>
            <w:tcW w:w="2222" w:type="dxa"/>
          </w:tcPr>
          <w:p w14:paraId="254AF41E" w14:textId="1F92958B" w:rsidR="005905CC" w:rsidRDefault="005905CC" w:rsidP="005905CC">
            <w:pPr>
              <w:spacing w:line="360" w:lineRule="auto"/>
              <w:jc w:val="both"/>
              <w:rPr>
                <w:rFonts w:ascii="Arial" w:hAnsi="Arial" w:cs="Arial"/>
                <w:sz w:val="24"/>
                <w:szCs w:val="24"/>
              </w:rPr>
            </w:pPr>
            <w:r>
              <w:rPr>
                <w:rFonts w:ascii="Arial" w:hAnsi="Arial" w:cs="Arial"/>
                <w:sz w:val="24"/>
                <w:szCs w:val="24"/>
              </w:rPr>
              <w:t>Prikaz rezultata istraživanja odgojno obrazovne prakse</w:t>
            </w:r>
          </w:p>
        </w:tc>
        <w:tc>
          <w:tcPr>
            <w:tcW w:w="2005" w:type="dxa"/>
          </w:tcPr>
          <w:p w14:paraId="424978F6" w14:textId="77777777" w:rsidR="005905CC" w:rsidRDefault="005905CC" w:rsidP="005905CC">
            <w:pPr>
              <w:spacing w:line="360" w:lineRule="auto"/>
              <w:jc w:val="both"/>
              <w:rPr>
                <w:rFonts w:ascii="Arial" w:hAnsi="Arial" w:cs="Arial"/>
                <w:sz w:val="24"/>
                <w:szCs w:val="24"/>
              </w:rPr>
            </w:pPr>
          </w:p>
          <w:p w14:paraId="4783F399" w14:textId="326E022D" w:rsidR="005905CC" w:rsidRDefault="005905CC" w:rsidP="005905CC">
            <w:pPr>
              <w:spacing w:line="360" w:lineRule="auto"/>
              <w:jc w:val="both"/>
              <w:rPr>
                <w:rFonts w:ascii="Arial" w:hAnsi="Arial" w:cs="Arial"/>
                <w:sz w:val="24"/>
                <w:szCs w:val="24"/>
              </w:rPr>
            </w:pPr>
            <w:r>
              <w:rPr>
                <w:rFonts w:ascii="Arial" w:hAnsi="Arial" w:cs="Arial"/>
                <w:sz w:val="24"/>
                <w:szCs w:val="24"/>
              </w:rPr>
              <w:t>veljača</w:t>
            </w:r>
          </w:p>
        </w:tc>
        <w:tc>
          <w:tcPr>
            <w:tcW w:w="2358" w:type="dxa"/>
          </w:tcPr>
          <w:p w14:paraId="041AB45A" w14:textId="77777777" w:rsidR="005905CC" w:rsidRDefault="005905CC" w:rsidP="005905CC">
            <w:pPr>
              <w:spacing w:line="360" w:lineRule="auto"/>
              <w:jc w:val="both"/>
              <w:rPr>
                <w:rFonts w:ascii="Arial" w:hAnsi="Arial" w:cs="Arial"/>
                <w:sz w:val="24"/>
                <w:szCs w:val="24"/>
              </w:rPr>
            </w:pPr>
          </w:p>
          <w:p w14:paraId="4CEABF12" w14:textId="77777777" w:rsidR="005905CC" w:rsidRDefault="005905CC" w:rsidP="005905CC">
            <w:pPr>
              <w:spacing w:line="360" w:lineRule="auto"/>
              <w:jc w:val="both"/>
              <w:rPr>
                <w:rFonts w:ascii="Arial" w:hAnsi="Arial" w:cs="Arial"/>
                <w:sz w:val="24"/>
                <w:szCs w:val="24"/>
              </w:rPr>
            </w:pPr>
            <w:r>
              <w:rPr>
                <w:rFonts w:ascii="Arial" w:hAnsi="Arial" w:cs="Arial"/>
                <w:sz w:val="24"/>
                <w:szCs w:val="24"/>
              </w:rPr>
              <w:t>Pedagoginja</w:t>
            </w:r>
          </w:p>
          <w:p w14:paraId="1BC5A6A7" w14:textId="28C95AF4" w:rsidR="005905CC" w:rsidRDefault="005905CC" w:rsidP="005905CC">
            <w:pPr>
              <w:spacing w:line="360" w:lineRule="auto"/>
              <w:jc w:val="both"/>
              <w:rPr>
                <w:rFonts w:ascii="Arial" w:hAnsi="Arial" w:cs="Arial"/>
                <w:sz w:val="24"/>
                <w:szCs w:val="24"/>
              </w:rPr>
            </w:pPr>
            <w:r>
              <w:rPr>
                <w:rFonts w:ascii="Arial" w:hAnsi="Arial" w:cs="Arial"/>
                <w:sz w:val="24"/>
                <w:szCs w:val="24"/>
              </w:rPr>
              <w:t>Odgojiteljica</w:t>
            </w:r>
          </w:p>
          <w:p w14:paraId="2C25001C" w14:textId="18DE1B2F" w:rsidR="005905CC" w:rsidRDefault="005905CC" w:rsidP="005905CC">
            <w:pPr>
              <w:spacing w:line="360" w:lineRule="auto"/>
              <w:jc w:val="both"/>
              <w:rPr>
                <w:rFonts w:ascii="Arial" w:hAnsi="Arial" w:cs="Arial"/>
                <w:sz w:val="24"/>
                <w:szCs w:val="24"/>
              </w:rPr>
            </w:pPr>
          </w:p>
        </w:tc>
      </w:tr>
      <w:tr w:rsidR="005905CC" w:rsidRPr="00056F23" w14:paraId="73AC1903" w14:textId="77777777" w:rsidTr="007337D5">
        <w:tc>
          <w:tcPr>
            <w:tcW w:w="2477" w:type="dxa"/>
          </w:tcPr>
          <w:p w14:paraId="2CD69637" w14:textId="6A94E373" w:rsidR="005905CC" w:rsidRDefault="005905CC" w:rsidP="005905CC">
            <w:pPr>
              <w:spacing w:line="360" w:lineRule="auto"/>
              <w:jc w:val="both"/>
              <w:rPr>
                <w:rFonts w:ascii="Arial" w:hAnsi="Arial" w:cs="Arial"/>
                <w:sz w:val="24"/>
                <w:szCs w:val="24"/>
              </w:rPr>
            </w:pPr>
            <w:r>
              <w:rPr>
                <w:rFonts w:ascii="Arial" w:hAnsi="Arial" w:cs="Arial"/>
                <w:sz w:val="24"/>
                <w:szCs w:val="24"/>
              </w:rPr>
              <w:t>Radionica</w:t>
            </w:r>
          </w:p>
        </w:tc>
        <w:tc>
          <w:tcPr>
            <w:tcW w:w="2222" w:type="dxa"/>
          </w:tcPr>
          <w:p w14:paraId="3F4D785F" w14:textId="6F34A338" w:rsidR="005905CC" w:rsidRDefault="005905CC" w:rsidP="005905CC">
            <w:pPr>
              <w:spacing w:line="360" w:lineRule="auto"/>
              <w:jc w:val="both"/>
              <w:rPr>
                <w:rFonts w:ascii="Arial" w:hAnsi="Arial" w:cs="Arial"/>
                <w:sz w:val="24"/>
                <w:szCs w:val="24"/>
              </w:rPr>
            </w:pPr>
            <w:r>
              <w:rPr>
                <w:rFonts w:ascii="Arial" w:hAnsi="Arial" w:cs="Arial"/>
                <w:sz w:val="24"/>
                <w:szCs w:val="24"/>
              </w:rPr>
              <w:t>Poticanje cjelovitog razvoj djece jasličke dobi</w:t>
            </w:r>
          </w:p>
        </w:tc>
        <w:tc>
          <w:tcPr>
            <w:tcW w:w="2005" w:type="dxa"/>
          </w:tcPr>
          <w:p w14:paraId="63E3AFA6" w14:textId="77777777" w:rsidR="005905CC" w:rsidRDefault="005905CC" w:rsidP="005905CC">
            <w:pPr>
              <w:spacing w:line="360" w:lineRule="auto"/>
              <w:jc w:val="both"/>
              <w:rPr>
                <w:rFonts w:ascii="Arial" w:hAnsi="Arial" w:cs="Arial"/>
                <w:sz w:val="24"/>
                <w:szCs w:val="24"/>
              </w:rPr>
            </w:pPr>
          </w:p>
          <w:p w14:paraId="1A0FBDCA" w14:textId="6A948471" w:rsidR="005905CC" w:rsidRDefault="005905CC" w:rsidP="005905CC">
            <w:pPr>
              <w:spacing w:line="360" w:lineRule="auto"/>
              <w:jc w:val="both"/>
              <w:rPr>
                <w:rFonts w:ascii="Arial" w:hAnsi="Arial" w:cs="Arial"/>
                <w:sz w:val="24"/>
                <w:szCs w:val="24"/>
              </w:rPr>
            </w:pPr>
            <w:r>
              <w:rPr>
                <w:rFonts w:ascii="Arial" w:hAnsi="Arial" w:cs="Arial"/>
                <w:sz w:val="24"/>
                <w:szCs w:val="24"/>
              </w:rPr>
              <w:t>siječanj</w:t>
            </w:r>
          </w:p>
        </w:tc>
        <w:tc>
          <w:tcPr>
            <w:tcW w:w="2358" w:type="dxa"/>
          </w:tcPr>
          <w:p w14:paraId="35AE2FBA" w14:textId="77777777" w:rsidR="005905CC" w:rsidRDefault="005905CC" w:rsidP="005905CC">
            <w:pPr>
              <w:spacing w:line="360" w:lineRule="auto"/>
              <w:jc w:val="both"/>
              <w:rPr>
                <w:rFonts w:ascii="Arial" w:hAnsi="Arial" w:cs="Arial"/>
                <w:sz w:val="24"/>
                <w:szCs w:val="24"/>
              </w:rPr>
            </w:pPr>
          </w:p>
          <w:p w14:paraId="68F0A9B9" w14:textId="709E3A93" w:rsidR="005905CC" w:rsidRDefault="005905CC" w:rsidP="005905CC">
            <w:pPr>
              <w:spacing w:line="360" w:lineRule="auto"/>
              <w:jc w:val="both"/>
              <w:rPr>
                <w:rFonts w:ascii="Arial" w:hAnsi="Arial" w:cs="Arial"/>
                <w:sz w:val="24"/>
                <w:szCs w:val="24"/>
              </w:rPr>
            </w:pPr>
            <w:r>
              <w:rPr>
                <w:rFonts w:ascii="Arial" w:hAnsi="Arial" w:cs="Arial"/>
                <w:sz w:val="24"/>
                <w:szCs w:val="24"/>
              </w:rPr>
              <w:t>Stručni tim</w:t>
            </w:r>
          </w:p>
        </w:tc>
      </w:tr>
      <w:tr w:rsidR="005905CC" w:rsidRPr="00056F23" w14:paraId="0716FABA" w14:textId="77777777" w:rsidTr="007337D5">
        <w:tc>
          <w:tcPr>
            <w:tcW w:w="2477" w:type="dxa"/>
          </w:tcPr>
          <w:p w14:paraId="664F7C9C" w14:textId="24847E70" w:rsidR="005905CC" w:rsidRDefault="005905CC" w:rsidP="005905CC">
            <w:pPr>
              <w:spacing w:line="360" w:lineRule="auto"/>
              <w:jc w:val="both"/>
              <w:rPr>
                <w:rFonts w:ascii="Arial" w:hAnsi="Arial" w:cs="Arial"/>
                <w:sz w:val="24"/>
                <w:szCs w:val="24"/>
              </w:rPr>
            </w:pPr>
            <w:r>
              <w:rPr>
                <w:rFonts w:ascii="Arial" w:hAnsi="Arial" w:cs="Arial"/>
                <w:sz w:val="24"/>
                <w:szCs w:val="24"/>
              </w:rPr>
              <w:t>Radionica</w:t>
            </w:r>
          </w:p>
        </w:tc>
        <w:tc>
          <w:tcPr>
            <w:tcW w:w="2222" w:type="dxa"/>
          </w:tcPr>
          <w:p w14:paraId="126C6097" w14:textId="097DA48A" w:rsidR="005905CC" w:rsidRDefault="005905CC" w:rsidP="005905CC">
            <w:pPr>
              <w:spacing w:line="360" w:lineRule="auto"/>
              <w:jc w:val="both"/>
              <w:rPr>
                <w:rFonts w:ascii="Arial" w:hAnsi="Arial" w:cs="Arial"/>
                <w:sz w:val="24"/>
                <w:szCs w:val="24"/>
              </w:rPr>
            </w:pPr>
            <w:r>
              <w:rPr>
                <w:rFonts w:ascii="Arial" w:hAnsi="Arial" w:cs="Arial"/>
                <w:sz w:val="24"/>
                <w:szCs w:val="24"/>
              </w:rPr>
              <w:t>Samoregulacija</w:t>
            </w:r>
          </w:p>
        </w:tc>
        <w:tc>
          <w:tcPr>
            <w:tcW w:w="2005" w:type="dxa"/>
          </w:tcPr>
          <w:p w14:paraId="62C23441" w14:textId="4263CA9F" w:rsidR="005905CC" w:rsidRDefault="005905CC" w:rsidP="005905CC">
            <w:pPr>
              <w:spacing w:line="360" w:lineRule="auto"/>
              <w:jc w:val="both"/>
              <w:rPr>
                <w:rFonts w:ascii="Arial" w:hAnsi="Arial" w:cs="Arial"/>
                <w:sz w:val="24"/>
                <w:szCs w:val="24"/>
              </w:rPr>
            </w:pPr>
            <w:r>
              <w:rPr>
                <w:rFonts w:ascii="Arial" w:hAnsi="Arial" w:cs="Arial"/>
                <w:sz w:val="24"/>
                <w:szCs w:val="24"/>
              </w:rPr>
              <w:t>travanj</w:t>
            </w:r>
          </w:p>
        </w:tc>
        <w:tc>
          <w:tcPr>
            <w:tcW w:w="2358" w:type="dxa"/>
          </w:tcPr>
          <w:p w14:paraId="3AC128F0" w14:textId="77777777" w:rsidR="005905CC" w:rsidRDefault="005905CC" w:rsidP="005905CC">
            <w:pPr>
              <w:spacing w:line="360" w:lineRule="auto"/>
              <w:jc w:val="both"/>
              <w:rPr>
                <w:rFonts w:ascii="Arial" w:hAnsi="Arial" w:cs="Arial"/>
                <w:sz w:val="24"/>
                <w:szCs w:val="24"/>
              </w:rPr>
            </w:pPr>
            <w:r>
              <w:rPr>
                <w:rFonts w:ascii="Arial" w:hAnsi="Arial" w:cs="Arial"/>
                <w:sz w:val="24"/>
                <w:szCs w:val="24"/>
              </w:rPr>
              <w:t>Stručni tim</w:t>
            </w:r>
          </w:p>
          <w:p w14:paraId="4F5B92AE" w14:textId="20FD9170" w:rsidR="005905CC" w:rsidRDefault="005905CC" w:rsidP="005905CC">
            <w:pPr>
              <w:spacing w:line="360" w:lineRule="auto"/>
              <w:jc w:val="both"/>
              <w:rPr>
                <w:rFonts w:ascii="Arial" w:hAnsi="Arial" w:cs="Arial"/>
                <w:sz w:val="24"/>
                <w:szCs w:val="24"/>
              </w:rPr>
            </w:pPr>
          </w:p>
        </w:tc>
      </w:tr>
      <w:tr w:rsidR="005905CC" w:rsidRPr="00056F23" w14:paraId="219AF8C2" w14:textId="77777777" w:rsidTr="007337D5">
        <w:tc>
          <w:tcPr>
            <w:tcW w:w="2477" w:type="dxa"/>
          </w:tcPr>
          <w:p w14:paraId="67C3202B" w14:textId="65EF73F7" w:rsidR="005905CC" w:rsidRDefault="005905CC" w:rsidP="005905CC">
            <w:pPr>
              <w:spacing w:line="360" w:lineRule="auto"/>
              <w:jc w:val="both"/>
              <w:rPr>
                <w:rFonts w:ascii="Arial" w:hAnsi="Arial" w:cs="Arial"/>
                <w:sz w:val="24"/>
                <w:szCs w:val="24"/>
              </w:rPr>
            </w:pPr>
            <w:r>
              <w:rPr>
                <w:rFonts w:ascii="Arial" w:hAnsi="Arial" w:cs="Arial"/>
                <w:sz w:val="24"/>
                <w:szCs w:val="24"/>
              </w:rPr>
              <w:t>Radionica</w:t>
            </w:r>
          </w:p>
        </w:tc>
        <w:tc>
          <w:tcPr>
            <w:tcW w:w="2222" w:type="dxa"/>
          </w:tcPr>
          <w:p w14:paraId="43B5ECE2" w14:textId="3AF29A42" w:rsidR="005905CC" w:rsidRDefault="005905CC" w:rsidP="005905CC">
            <w:pPr>
              <w:spacing w:line="360" w:lineRule="auto"/>
              <w:jc w:val="both"/>
              <w:rPr>
                <w:rFonts w:ascii="Arial" w:hAnsi="Arial" w:cs="Arial"/>
                <w:sz w:val="24"/>
                <w:szCs w:val="24"/>
              </w:rPr>
            </w:pPr>
            <w:r>
              <w:rPr>
                <w:rFonts w:ascii="Arial" w:hAnsi="Arial" w:cs="Arial"/>
                <w:sz w:val="24"/>
                <w:szCs w:val="24"/>
              </w:rPr>
              <w:t>Strategije podrške</w:t>
            </w:r>
          </w:p>
        </w:tc>
        <w:tc>
          <w:tcPr>
            <w:tcW w:w="2005" w:type="dxa"/>
          </w:tcPr>
          <w:p w14:paraId="354D7D15" w14:textId="5848D5EF" w:rsidR="005905CC" w:rsidRDefault="005905CC" w:rsidP="005905CC">
            <w:pPr>
              <w:spacing w:line="360" w:lineRule="auto"/>
              <w:jc w:val="both"/>
              <w:rPr>
                <w:rFonts w:ascii="Arial" w:hAnsi="Arial" w:cs="Arial"/>
                <w:sz w:val="24"/>
                <w:szCs w:val="24"/>
              </w:rPr>
            </w:pPr>
            <w:r>
              <w:rPr>
                <w:rFonts w:ascii="Arial" w:hAnsi="Arial" w:cs="Arial"/>
                <w:sz w:val="24"/>
                <w:szCs w:val="24"/>
              </w:rPr>
              <w:t>svibanj</w:t>
            </w:r>
          </w:p>
        </w:tc>
        <w:tc>
          <w:tcPr>
            <w:tcW w:w="2358" w:type="dxa"/>
          </w:tcPr>
          <w:p w14:paraId="78C46671" w14:textId="547C82B8" w:rsidR="005905CC" w:rsidRDefault="005905CC" w:rsidP="005905CC">
            <w:pPr>
              <w:spacing w:line="360" w:lineRule="auto"/>
              <w:jc w:val="both"/>
              <w:rPr>
                <w:rFonts w:ascii="Arial" w:hAnsi="Arial" w:cs="Arial"/>
                <w:sz w:val="24"/>
                <w:szCs w:val="24"/>
              </w:rPr>
            </w:pPr>
            <w:r>
              <w:rPr>
                <w:rFonts w:ascii="Arial" w:hAnsi="Arial" w:cs="Arial"/>
                <w:sz w:val="24"/>
                <w:szCs w:val="24"/>
              </w:rPr>
              <w:t>Edukacijski rehabilitator</w:t>
            </w:r>
          </w:p>
        </w:tc>
      </w:tr>
      <w:tr w:rsidR="00533BB4" w:rsidRPr="00056F23" w14:paraId="78CA58D5" w14:textId="77777777" w:rsidTr="007337D5">
        <w:tc>
          <w:tcPr>
            <w:tcW w:w="2477" w:type="dxa"/>
          </w:tcPr>
          <w:p w14:paraId="20D40C7C" w14:textId="229499D1" w:rsidR="00533BB4" w:rsidRDefault="00533BB4" w:rsidP="005905CC">
            <w:pPr>
              <w:spacing w:line="360" w:lineRule="auto"/>
              <w:jc w:val="both"/>
              <w:rPr>
                <w:rFonts w:ascii="Arial" w:hAnsi="Arial" w:cs="Arial"/>
                <w:sz w:val="24"/>
                <w:szCs w:val="24"/>
              </w:rPr>
            </w:pPr>
            <w:r>
              <w:rPr>
                <w:rFonts w:ascii="Arial" w:hAnsi="Arial" w:cs="Arial"/>
                <w:sz w:val="24"/>
                <w:szCs w:val="24"/>
              </w:rPr>
              <w:t>Radionica</w:t>
            </w:r>
          </w:p>
        </w:tc>
        <w:tc>
          <w:tcPr>
            <w:tcW w:w="2222" w:type="dxa"/>
          </w:tcPr>
          <w:p w14:paraId="01EFAA4C" w14:textId="0896BCA5" w:rsidR="00533BB4" w:rsidRDefault="00533BB4" w:rsidP="005905CC">
            <w:pPr>
              <w:spacing w:line="360" w:lineRule="auto"/>
              <w:jc w:val="both"/>
              <w:rPr>
                <w:rFonts w:ascii="Arial" w:hAnsi="Arial" w:cs="Arial"/>
                <w:sz w:val="24"/>
                <w:szCs w:val="24"/>
              </w:rPr>
            </w:pPr>
            <w:r>
              <w:rPr>
                <w:rFonts w:ascii="Arial" w:hAnsi="Arial" w:cs="Arial"/>
                <w:sz w:val="24"/>
                <w:szCs w:val="24"/>
              </w:rPr>
              <w:t>Primjena origami tehnike u radu s djecom</w:t>
            </w:r>
          </w:p>
        </w:tc>
        <w:tc>
          <w:tcPr>
            <w:tcW w:w="2005" w:type="dxa"/>
          </w:tcPr>
          <w:p w14:paraId="6264D064" w14:textId="6910A82F" w:rsidR="00533BB4" w:rsidRDefault="00533BB4" w:rsidP="005905CC">
            <w:pPr>
              <w:spacing w:line="360" w:lineRule="auto"/>
              <w:jc w:val="both"/>
              <w:rPr>
                <w:rFonts w:ascii="Arial" w:hAnsi="Arial" w:cs="Arial"/>
                <w:sz w:val="24"/>
                <w:szCs w:val="24"/>
              </w:rPr>
            </w:pPr>
            <w:r>
              <w:rPr>
                <w:rFonts w:ascii="Arial" w:hAnsi="Arial" w:cs="Arial"/>
                <w:sz w:val="24"/>
                <w:szCs w:val="24"/>
              </w:rPr>
              <w:t>siječanj</w:t>
            </w:r>
          </w:p>
        </w:tc>
        <w:tc>
          <w:tcPr>
            <w:tcW w:w="2358" w:type="dxa"/>
          </w:tcPr>
          <w:p w14:paraId="509B81AB" w14:textId="193E9AD5" w:rsidR="00533BB4" w:rsidRDefault="00533BB4" w:rsidP="005905CC">
            <w:pPr>
              <w:spacing w:line="360" w:lineRule="auto"/>
              <w:jc w:val="both"/>
              <w:rPr>
                <w:rFonts w:ascii="Arial" w:hAnsi="Arial" w:cs="Arial"/>
                <w:sz w:val="24"/>
                <w:szCs w:val="24"/>
              </w:rPr>
            </w:pPr>
            <w:r>
              <w:rPr>
                <w:rFonts w:ascii="Arial" w:hAnsi="Arial" w:cs="Arial"/>
                <w:sz w:val="24"/>
                <w:szCs w:val="24"/>
              </w:rPr>
              <w:t>odgojitelj</w:t>
            </w:r>
          </w:p>
        </w:tc>
      </w:tr>
    </w:tbl>
    <w:p w14:paraId="582AC431" w14:textId="3668FC22" w:rsidR="003873E1" w:rsidRDefault="003873E1" w:rsidP="003873E1">
      <w:pPr>
        <w:spacing w:line="360" w:lineRule="auto"/>
        <w:jc w:val="both"/>
        <w:rPr>
          <w:rFonts w:ascii="Arial" w:hAnsi="Arial" w:cs="Arial"/>
          <w:sz w:val="24"/>
          <w:szCs w:val="24"/>
        </w:rPr>
      </w:pPr>
    </w:p>
    <w:p w14:paraId="749D659C" w14:textId="555019E4" w:rsidR="002618D1" w:rsidRDefault="002618D1" w:rsidP="003873E1">
      <w:pPr>
        <w:spacing w:line="360" w:lineRule="auto"/>
        <w:jc w:val="both"/>
        <w:rPr>
          <w:rFonts w:ascii="Arial" w:hAnsi="Arial" w:cs="Arial"/>
          <w:sz w:val="24"/>
          <w:szCs w:val="24"/>
        </w:rPr>
      </w:pPr>
    </w:p>
    <w:p w14:paraId="7CFE225B" w14:textId="3C78F7CB" w:rsidR="002618D1" w:rsidRDefault="002618D1" w:rsidP="003873E1">
      <w:pPr>
        <w:spacing w:line="360" w:lineRule="auto"/>
        <w:jc w:val="both"/>
        <w:rPr>
          <w:rFonts w:ascii="Arial" w:hAnsi="Arial" w:cs="Arial"/>
          <w:sz w:val="24"/>
          <w:szCs w:val="24"/>
        </w:rPr>
      </w:pPr>
    </w:p>
    <w:p w14:paraId="07C6EE9B" w14:textId="75BC6B33" w:rsidR="002618D1" w:rsidRDefault="002618D1" w:rsidP="003873E1">
      <w:pPr>
        <w:spacing w:line="360" w:lineRule="auto"/>
        <w:jc w:val="both"/>
        <w:rPr>
          <w:rFonts w:ascii="Arial" w:hAnsi="Arial" w:cs="Arial"/>
          <w:sz w:val="24"/>
          <w:szCs w:val="24"/>
        </w:rPr>
      </w:pPr>
    </w:p>
    <w:p w14:paraId="58697AE3" w14:textId="619C3DF0" w:rsidR="002618D1" w:rsidRDefault="002618D1" w:rsidP="003873E1">
      <w:pPr>
        <w:spacing w:line="360" w:lineRule="auto"/>
        <w:jc w:val="both"/>
        <w:rPr>
          <w:rFonts w:ascii="Arial" w:hAnsi="Arial" w:cs="Arial"/>
          <w:sz w:val="24"/>
          <w:szCs w:val="24"/>
        </w:rPr>
      </w:pPr>
    </w:p>
    <w:p w14:paraId="42011A78" w14:textId="3F615838" w:rsidR="002618D1" w:rsidRDefault="002618D1" w:rsidP="003873E1">
      <w:pPr>
        <w:spacing w:line="360" w:lineRule="auto"/>
        <w:jc w:val="both"/>
        <w:rPr>
          <w:rFonts w:ascii="Arial" w:hAnsi="Arial" w:cs="Arial"/>
          <w:sz w:val="24"/>
          <w:szCs w:val="24"/>
        </w:rPr>
      </w:pPr>
    </w:p>
    <w:p w14:paraId="180986D9" w14:textId="19FF4E20" w:rsidR="00A369EC" w:rsidRDefault="00A369EC" w:rsidP="003873E1">
      <w:pPr>
        <w:spacing w:line="360" w:lineRule="auto"/>
        <w:jc w:val="both"/>
        <w:rPr>
          <w:rFonts w:ascii="Arial" w:hAnsi="Arial" w:cs="Arial"/>
          <w:sz w:val="24"/>
          <w:szCs w:val="24"/>
        </w:rPr>
      </w:pPr>
    </w:p>
    <w:p w14:paraId="10CD25D0" w14:textId="4AA46C86" w:rsidR="002618D1" w:rsidRDefault="002618D1" w:rsidP="003873E1">
      <w:pPr>
        <w:spacing w:line="360" w:lineRule="auto"/>
        <w:jc w:val="both"/>
        <w:rPr>
          <w:rFonts w:ascii="Arial" w:hAnsi="Arial" w:cs="Arial"/>
          <w:sz w:val="24"/>
          <w:szCs w:val="24"/>
        </w:rPr>
      </w:pPr>
    </w:p>
    <w:p w14:paraId="20E41CF5" w14:textId="77777777" w:rsidR="009753EC" w:rsidRPr="00056F23" w:rsidRDefault="009753EC" w:rsidP="003873E1">
      <w:pPr>
        <w:spacing w:line="360" w:lineRule="auto"/>
        <w:jc w:val="both"/>
        <w:rPr>
          <w:rFonts w:ascii="Arial" w:hAnsi="Arial" w:cs="Arial"/>
          <w:sz w:val="24"/>
          <w:szCs w:val="24"/>
        </w:rPr>
      </w:pPr>
    </w:p>
    <w:p w14:paraId="7BB5784B" w14:textId="77777777" w:rsidR="003873E1" w:rsidRPr="009753EC" w:rsidRDefault="003873E1" w:rsidP="009753EC">
      <w:pPr>
        <w:pStyle w:val="Naslov1"/>
        <w:rPr>
          <w:rFonts w:ascii="Arial" w:hAnsi="Arial" w:cs="Arial"/>
          <w:b/>
          <w:color w:val="auto"/>
          <w:sz w:val="28"/>
          <w:szCs w:val="28"/>
        </w:rPr>
      </w:pPr>
      <w:bookmarkStart w:id="86" w:name="_Toc210133314"/>
      <w:r w:rsidRPr="009753EC">
        <w:rPr>
          <w:rFonts w:ascii="Arial" w:hAnsi="Arial" w:cs="Arial"/>
          <w:b/>
          <w:color w:val="auto"/>
          <w:sz w:val="28"/>
          <w:szCs w:val="28"/>
        </w:rPr>
        <w:lastRenderedPageBreak/>
        <w:t>6. SURADNJA S RODITELJIMA</w:t>
      </w:r>
      <w:bookmarkEnd w:id="86"/>
    </w:p>
    <w:p w14:paraId="7BD4D60B" w14:textId="77777777" w:rsidR="003873E1" w:rsidRDefault="003873E1" w:rsidP="003873E1">
      <w:pPr>
        <w:spacing w:line="360" w:lineRule="auto"/>
        <w:jc w:val="both"/>
        <w:rPr>
          <w:rFonts w:ascii="Arial" w:hAnsi="Arial" w:cs="Arial"/>
          <w:sz w:val="24"/>
          <w:szCs w:val="24"/>
        </w:rPr>
      </w:pPr>
      <w:r w:rsidRPr="00056F23">
        <w:rPr>
          <w:rFonts w:ascii="Arial" w:hAnsi="Arial" w:cs="Arial"/>
          <w:sz w:val="24"/>
          <w:szCs w:val="24"/>
        </w:rPr>
        <w:t>Odgojno obrazovni djelatnici uvažavaju činjenicu da djeca dolaze iz različitih obitelji, te nastoje dobro upoznati obiteljske specifičnosti kako bi kroz različite aktivnosti omogućili što bolje povezivanje roditelja i vrtića. Odgojitelji nude različite načine suradnje pri čemu koriste različite formalne i neformalne metode, kao što su ankete, razgovor, radionice, sastanci, predavanja i sl. Roditeljima će predložiti različite načine uključivanja u rad vrtića:  volontiranje u grupi, aktivnosti za rad kod kuće, gostovanje kao stručnjaka u nekom području koje je u skladu s interesima djece. Da bi se roditelji lakše uključili u rad skupine potrebno ih je dobro informirati o aktivnostima koje se u grupi događaju. Da bi usklađeno radili u interesu djece nužna je razmjena informacija o djetetu. Odgojitelji prikupljaju informacije o djeci, svrstavaju ih u razvojne mape koje su dragocjen izvor informacija: Osobito je vrijedno ako mape stvaraju zajedno roditelji i djeca. Informiran roditelj, uključen u odgojno obrazovni rad postaje partner i ima mogućnost participacije u planiranju, realizaciji i vrednovanju odgojno obrazovnog rada. Odgojiteljice će stvarati različite prilike za susrete članova obitelji s ciljem da mogu razmjenjivati informacije i učiti jedni od drugih, a ako se takvi susreti odgađaju pod medijacijom stručne osobe otvara se mogućnost učenja o roditeljstvu. Imaju na umu dobrobit grupnog učenja provodit će se program Rastimo zajedno.</w:t>
      </w:r>
    </w:p>
    <w:p w14:paraId="30F03A9B" w14:textId="3E2D9949" w:rsidR="007337D5" w:rsidRDefault="007337D5" w:rsidP="003873E1">
      <w:pPr>
        <w:spacing w:line="360" w:lineRule="auto"/>
        <w:jc w:val="both"/>
        <w:rPr>
          <w:rFonts w:ascii="Arial" w:hAnsi="Arial" w:cs="Arial"/>
          <w:sz w:val="24"/>
          <w:szCs w:val="24"/>
        </w:rPr>
      </w:pPr>
    </w:p>
    <w:p w14:paraId="5B0C05B9" w14:textId="77777777" w:rsidR="007337D5" w:rsidRDefault="007337D5" w:rsidP="003873E1">
      <w:pPr>
        <w:spacing w:line="360" w:lineRule="auto"/>
        <w:jc w:val="both"/>
        <w:rPr>
          <w:rFonts w:ascii="Arial" w:hAnsi="Arial" w:cs="Arial"/>
          <w:sz w:val="24"/>
          <w:szCs w:val="24"/>
        </w:rPr>
      </w:pPr>
    </w:p>
    <w:tbl>
      <w:tblPr>
        <w:tblStyle w:val="Reetkatablice"/>
        <w:tblW w:w="9062" w:type="dxa"/>
        <w:tblLook w:val="04A0" w:firstRow="1" w:lastRow="0" w:firstColumn="1" w:lastColumn="0" w:noHBand="0" w:noVBand="1"/>
      </w:tblPr>
      <w:tblGrid>
        <w:gridCol w:w="2689"/>
        <w:gridCol w:w="6373"/>
      </w:tblGrid>
      <w:tr w:rsidR="007337D5" w:rsidRPr="00056F23" w14:paraId="75540387" w14:textId="77777777" w:rsidTr="005905CC">
        <w:tc>
          <w:tcPr>
            <w:tcW w:w="2689" w:type="dxa"/>
          </w:tcPr>
          <w:p w14:paraId="7D957C05" w14:textId="1DDDBFD5" w:rsidR="007337D5" w:rsidRPr="007337D5" w:rsidRDefault="007337D5" w:rsidP="007337D5">
            <w:pPr>
              <w:spacing w:line="278" w:lineRule="auto"/>
              <w:jc w:val="center"/>
              <w:rPr>
                <w:rFonts w:ascii="Arial" w:hAnsi="Arial" w:cs="Arial"/>
                <w:b/>
                <w:bCs/>
                <w:sz w:val="24"/>
                <w:szCs w:val="24"/>
              </w:rPr>
            </w:pPr>
            <w:r w:rsidRPr="007337D5">
              <w:rPr>
                <w:rFonts w:ascii="Arial" w:hAnsi="Arial" w:cs="Arial"/>
                <w:b/>
                <w:bCs/>
                <w:sz w:val="24"/>
                <w:szCs w:val="24"/>
              </w:rPr>
              <w:t>Vrste suradnje</w:t>
            </w:r>
          </w:p>
        </w:tc>
        <w:tc>
          <w:tcPr>
            <w:tcW w:w="6373" w:type="dxa"/>
          </w:tcPr>
          <w:p w14:paraId="6AC3D1C9" w14:textId="7DC08398" w:rsidR="007337D5" w:rsidRPr="007337D5" w:rsidRDefault="00CA50FE" w:rsidP="007337D5">
            <w:pPr>
              <w:spacing w:line="360" w:lineRule="auto"/>
              <w:jc w:val="center"/>
              <w:rPr>
                <w:rFonts w:ascii="Arial" w:hAnsi="Arial" w:cs="Arial"/>
                <w:b/>
                <w:bCs/>
                <w:sz w:val="24"/>
                <w:szCs w:val="24"/>
              </w:rPr>
            </w:pPr>
            <w:r w:rsidRPr="007337D5">
              <w:rPr>
                <w:rFonts w:ascii="Arial" w:hAnsi="Arial" w:cs="Arial"/>
                <w:b/>
                <w:bCs/>
                <w:sz w:val="24"/>
                <w:szCs w:val="24"/>
              </w:rPr>
              <w:t>O</w:t>
            </w:r>
            <w:r w:rsidR="007337D5" w:rsidRPr="007337D5">
              <w:rPr>
                <w:rFonts w:ascii="Arial" w:hAnsi="Arial" w:cs="Arial"/>
                <w:b/>
                <w:bCs/>
                <w:sz w:val="24"/>
                <w:szCs w:val="24"/>
              </w:rPr>
              <w:t>pis</w:t>
            </w:r>
          </w:p>
        </w:tc>
      </w:tr>
      <w:tr w:rsidR="007337D5" w:rsidRPr="00056F23" w14:paraId="0AB58F12" w14:textId="77777777" w:rsidTr="005905CC">
        <w:tc>
          <w:tcPr>
            <w:tcW w:w="2689" w:type="dxa"/>
          </w:tcPr>
          <w:p w14:paraId="5AA0649D"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Inicijalni razgovori s roditeljima</w:t>
            </w:r>
          </w:p>
        </w:tc>
        <w:tc>
          <w:tcPr>
            <w:tcW w:w="6373" w:type="dxa"/>
          </w:tcPr>
          <w:p w14:paraId="5640B03A"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Odnose se na razgovore stručnih suradnika pri prijavi djeteta za upis u vrtić. Cilj je upoznati dijete i roditelje, kao i dati mogućnost roditeljima i djeci da bolje upoznaju vrtić.</w:t>
            </w:r>
          </w:p>
        </w:tc>
      </w:tr>
      <w:tr w:rsidR="007337D5" w:rsidRPr="00056F23" w14:paraId="04F9F0D9" w14:textId="77777777" w:rsidTr="005905CC">
        <w:tc>
          <w:tcPr>
            <w:tcW w:w="2689" w:type="dxa"/>
          </w:tcPr>
          <w:p w14:paraId="723E4B86"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Anketni upitnici za roditelje</w:t>
            </w:r>
          </w:p>
        </w:tc>
        <w:tc>
          <w:tcPr>
            <w:tcW w:w="6373" w:type="dxa"/>
          </w:tcPr>
          <w:p w14:paraId="5AE45767"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Služe u svrhu brzog prikupljanja važnih podataka u svrhu poboljšanja kvalitete i bolje organizacije rada vrtića. Ankete će se provoditi on line.</w:t>
            </w:r>
          </w:p>
        </w:tc>
      </w:tr>
      <w:tr w:rsidR="007337D5" w:rsidRPr="00056F23" w14:paraId="0DDCE2F5" w14:textId="77777777" w:rsidTr="005905CC">
        <w:tc>
          <w:tcPr>
            <w:tcW w:w="2689" w:type="dxa"/>
          </w:tcPr>
          <w:p w14:paraId="039973ED"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Info kutić za roditelje</w:t>
            </w:r>
          </w:p>
        </w:tc>
        <w:tc>
          <w:tcPr>
            <w:tcW w:w="6373" w:type="dxa"/>
          </w:tcPr>
          <w:p w14:paraId="3100FC54"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Odnosi se na važne informacije o radu vrtića, organizaciji rada i sudjelovanja u stvaranju boljih uvjeta za dijete. Edukativni dio kutića za roditelje nudi podršku roditeljstvu kroz zanimljive i kratke edukativne materijale.</w:t>
            </w:r>
          </w:p>
        </w:tc>
      </w:tr>
      <w:tr w:rsidR="007337D5" w:rsidRPr="00056F23" w14:paraId="25980CCB" w14:textId="77777777" w:rsidTr="005905CC">
        <w:tc>
          <w:tcPr>
            <w:tcW w:w="2689" w:type="dxa"/>
          </w:tcPr>
          <w:p w14:paraId="6DFB8C92"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lastRenderedPageBreak/>
              <w:t>Roditeljski sastanci</w:t>
            </w:r>
          </w:p>
        </w:tc>
        <w:tc>
          <w:tcPr>
            <w:tcW w:w="6373" w:type="dxa"/>
          </w:tcPr>
          <w:p w14:paraId="664CA663"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Održat će se minimalno dva puta u godini. Cilj je međusobno upoznavanje roditelja i odgojno obrazovnih djelatnika, razmjena ideja i prijedloga, informiranje o važnim događanjima, te tematski roditeljski sastanci u svrhu podrške roditeljstvu.</w:t>
            </w:r>
          </w:p>
        </w:tc>
      </w:tr>
      <w:tr w:rsidR="007337D5" w:rsidRPr="00056F23" w14:paraId="3CD6C92D" w14:textId="77777777" w:rsidTr="005905CC">
        <w:tc>
          <w:tcPr>
            <w:tcW w:w="2689" w:type="dxa"/>
          </w:tcPr>
          <w:p w14:paraId="552F7FA4"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Individualni razgovori s roditeljima</w:t>
            </w:r>
          </w:p>
        </w:tc>
        <w:tc>
          <w:tcPr>
            <w:tcW w:w="6373" w:type="dxa"/>
          </w:tcPr>
          <w:p w14:paraId="1A40A3C0"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Provodit će se po potrebi, na inicijativu roditelja ili odgojno obrazovnih djelatnika. Nakon obavljenog razgovora piše se zapisnik koji potpisuje roditelj i odgojitelji koji su u razgovoru sudjelovali. Ukoliko ne bude mogućnosti za organizaciju individualnih razgovora moguće ih je organizirati on line.</w:t>
            </w:r>
          </w:p>
        </w:tc>
      </w:tr>
      <w:tr w:rsidR="007337D5" w:rsidRPr="00056F23" w14:paraId="021E5042" w14:textId="77777777" w:rsidTr="005905CC">
        <w:tc>
          <w:tcPr>
            <w:tcW w:w="2689" w:type="dxa"/>
          </w:tcPr>
          <w:p w14:paraId="16F0A7AE"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Svečanosti i druženja</w:t>
            </w:r>
          </w:p>
        </w:tc>
        <w:tc>
          <w:tcPr>
            <w:tcW w:w="6373" w:type="dxa"/>
          </w:tcPr>
          <w:p w14:paraId="295D7A01"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Omogućit će roditeljima bolje poznavanje vrtićkih aktivnosti, mogućnosti i interese djece. Održavaju se nekoliko puta u godini, a učestalost i sadržaj ovise o interesima djece.</w:t>
            </w:r>
          </w:p>
        </w:tc>
      </w:tr>
      <w:tr w:rsidR="007337D5" w:rsidRPr="00056F23" w14:paraId="25C4EFDB" w14:textId="77777777" w:rsidTr="005905CC">
        <w:tc>
          <w:tcPr>
            <w:tcW w:w="2689" w:type="dxa"/>
          </w:tcPr>
          <w:p w14:paraId="5FF9A9EC"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Zajednički izleti</w:t>
            </w:r>
          </w:p>
          <w:p w14:paraId="07F8BA8D" w14:textId="77777777" w:rsidR="007337D5" w:rsidRPr="00056F23" w:rsidRDefault="007337D5" w:rsidP="005905CC">
            <w:pPr>
              <w:spacing w:line="360" w:lineRule="auto"/>
              <w:jc w:val="both"/>
              <w:rPr>
                <w:rFonts w:ascii="Arial" w:hAnsi="Arial" w:cs="Arial"/>
                <w:sz w:val="24"/>
                <w:szCs w:val="24"/>
              </w:rPr>
            </w:pPr>
          </w:p>
        </w:tc>
        <w:tc>
          <w:tcPr>
            <w:tcW w:w="6373" w:type="dxa"/>
          </w:tcPr>
          <w:p w14:paraId="6C196858"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Izleti djece, roditelja i odgojitelja su neformalno druženje koje omogućuje bolje upoznavanje u opuštenoj atmosferi.</w:t>
            </w:r>
          </w:p>
        </w:tc>
      </w:tr>
      <w:tr w:rsidR="007337D5" w:rsidRPr="00056F23" w14:paraId="2315ADF4" w14:textId="77777777" w:rsidTr="005905CC">
        <w:tc>
          <w:tcPr>
            <w:tcW w:w="2689" w:type="dxa"/>
          </w:tcPr>
          <w:p w14:paraId="0F327004"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Prezentacije i predavanja</w:t>
            </w:r>
          </w:p>
        </w:tc>
        <w:tc>
          <w:tcPr>
            <w:tcW w:w="6373" w:type="dxa"/>
          </w:tcPr>
          <w:p w14:paraId="1CFFF98F"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Tematski susreti u svrhu podrške roditeljstvu popu predavanja na temu pripreme djece za polazak u školu.</w:t>
            </w:r>
          </w:p>
        </w:tc>
      </w:tr>
      <w:tr w:rsidR="007337D5" w:rsidRPr="00056F23" w14:paraId="068FB367" w14:textId="77777777" w:rsidTr="005905CC">
        <w:tc>
          <w:tcPr>
            <w:tcW w:w="2689" w:type="dxa"/>
          </w:tcPr>
          <w:p w14:paraId="11BF3CAA"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Rastimo zajedno</w:t>
            </w:r>
          </w:p>
        </w:tc>
        <w:tc>
          <w:tcPr>
            <w:tcW w:w="6373" w:type="dxa"/>
          </w:tcPr>
          <w:p w14:paraId="7087031F"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Kontinuirani susreti u maloj grupi omogućit će nove spoznaje o roditeljstvu, ako i rad na razini stavova i vrijenosti.</w:t>
            </w:r>
          </w:p>
        </w:tc>
      </w:tr>
      <w:tr w:rsidR="007337D5" w:rsidRPr="00056F23" w14:paraId="79C8CD2B" w14:textId="77777777" w:rsidTr="005905CC">
        <w:tc>
          <w:tcPr>
            <w:tcW w:w="2689" w:type="dxa"/>
          </w:tcPr>
          <w:p w14:paraId="51E222B3"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Volontiranje roditelja</w:t>
            </w:r>
          </w:p>
        </w:tc>
        <w:tc>
          <w:tcPr>
            <w:tcW w:w="6373" w:type="dxa"/>
          </w:tcPr>
          <w:p w14:paraId="6B5A1447" w14:textId="77777777" w:rsidR="007337D5" w:rsidRPr="00056F23" w:rsidRDefault="007337D5" w:rsidP="005905CC">
            <w:pPr>
              <w:spacing w:line="360" w:lineRule="auto"/>
              <w:jc w:val="both"/>
              <w:rPr>
                <w:rFonts w:ascii="Arial" w:hAnsi="Arial" w:cs="Arial"/>
                <w:sz w:val="24"/>
                <w:szCs w:val="24"/>
              </w:rPr>
            </w:pPr>
            <w:r w:rsidRPr="00056F23">
              <w:rPr>
                <w:rFonts w:ascii="Arial" w:hAnsi="Arial" w:cs="Arial"/>
                <w:sz w:val="24"/>
                <w:szCs w:val="24"/>
              </w:rPr>
              <w:t>Omogućuje bolje razumijevanje dinamike i konteksta skupine i dobar je put ka stvaranju partnerskih odnosa.</w:t>
            </w:r>
          </w:p>
        </w:tc>
      </w:tr>
    </w:tbl>
    <w:p w14:paraId="2773E1AF" w14:textId="77777777" w:rsidR="007337D5" w:rsidRPr="00056F23" w:rsidRDefault="007337D5" w:rsidP="007337D5">
      <w:pPr>
        <w:spacing w:line="360" w:lineRule="auto"/>
        <w:jc w:val="both"/>
        <w:rPr>
          <w:rFonts w:ascii="Arial" w:hAnsi="Arial" w:cs="Arial"/>
          <w:sz w:val="24"/>
          <w:szCs w:val="24"/>
        </w:rPr>
      </w:pPr>
    </w:p>
    <w:p w14:paraId="23A5C22E" w14:textId="77777777" w:rsidR="007337D5" w:rsidRPr="00056F23" w:rsidRDefault="007337D5" w:rsidP="007337D5">
      <w:pPr>
        <w:spacing w:line="360" w:lineRule="auto"/>
        <w:jc w:val="both"/>
        <w:rPr>
          <w:rFonts w:ascii="Arial" w:hAnsi="Arial" w:cs="Arial"/>
          <w:sz w:val="24"/>
          <w:szCs w:val="24"/>
        </w:rPr>
      </w:pPr>
    </w:p>
    <w:p w14:paraId="29171CC1" w14:textId="765E6BF2" w:rsidR="007337D5" w:rsidRDefault="007337D5" w:rsidP="007337D5">
      <w:pPr>
        <w:spacing w:line="360" w:lineRule="auto"/>
        <w:jc w:val="both"/>
        <w:rPr>
          <w:rFonts w:ascii="Arial" w:hAnsi="Arial" w:cs="Arial"/>
          <w:sz w:val="28"/>
          <w:szCs w:val="28"/>
        </w:rPr>
      </w:pPr>
    </w:p>
    <w:p w14:paraId="1F60085F" w14:textId="422DD5E4" w:rsidR="002618D1" w:rsidRDefault="002618D1" w:rsidP="007337D5">
      <w:pPr>
        <w:spacing w:line="360" w:lineRule="auto"/>
        <w:jc w:val="both"/>
        <w:rPr>
          <w:rFonts w:ascii="Arial" w:hAnsi="Arial" w:cs="Arial"/>
          <w:sz w:val="28"/>
          <w:szCs w:val="28"/>
        </w:rPr>
      </w:pPr>
    </w:p>
    <w:p w14:paraId="73735A33" w14:textId="2B585695" w:rsidR="002618D1" w:rsidRDefault="002618D1" w:rsidP="007337D5">
      <w:pPr>
        <w:spacing w:line="360" w:lineRule="auto"/>
        <w:jc w:val="both"/>
        <w:rPr>
          <w:rFonts w:ascii="Arial" w:hAnsi="Arial" w:cs="Arial"/>
          <w:sz w:val="28"/>
          <w:szCs w:val="28"/>
        </w:rPr>
      </w:pPr>
    </w:p>
    <w:p w14:paraId="76FE55F0" w14:textId="77777777" w:rsidR="002618D1" w:rsidRPr="00B40B21" w:rsidRDefault="002618D1" w:rsidP="007337D5">
      <w:pPr>
        <w:spacing w:line="360" w:lineRule="auto"/>
        <w:jc w:val="both"/>
        <w:rPr>
          <w:rFonts w:ascii="Arial" w:hAnsi="Arial" w:cs="Arial"/>
          <w:sz w:val="28"/>
          <w:szCs w:val="28"/>
        </w:rPr>
      </w:pPr>
    </w:p>
    <w:p w14:paraId="76B6DADF" w14:textId="77777777" w:rsidR="007337D5" w:rsidRPr="009753EC" w:rsidRDefault="007337D5" w:rsidP="009753EC">
      <w:pPr>
        <w:pStyle w:val="Naslov1"/>
        <w:rPr>
          <w:rFonts w:ascii="Arial" w:hAnsi="Arial" w:cs="Arial"/>
          <w:b/>
          <w:color w:val="auto"/>
          <w:sz w:val="28"/>
          <w:szCs w:val="28"/>
        </w:rPr>
      </w:pPr>
      <w:bookmarkStart w:id="87" w:name="_Toc210133315"/>
      <w:r w:rsidRPr="009753EC">
        <w:rPr>
          <w:rFonts w:ascii="Arial" w:hAnsi="Arial" w:cs="Arial"/>
          <w:b/>
          <w:color w:val="auto"/>
          <w:sz w:val="28"/>
          <w:szCs w:val="28"/>
        </w:rPr>
        <w:lastRenderedPageBreak/>
        <w:t>7. SURADNJA S VANJSKIM INSTITUCIJAMA</w:t>
      </w:r>
      <w:bookmarkEnd w:id="87"/>
    </w:p>
    <w:p w14:paraId="5FF79725" w14:textId="77777777" w:rsidR="007337D5" w:rsidRPr="00056F23" w:rsidRDefault="007337D5" w:rsidP="007337D5">
      <w:pPr>
        <w:spacing w:line="360" w:lineRule="auto"/>
        <w:jc w:val="both"/>
        <w:rPr>
          <w:rFonts w:ascii="Arial" w:hAnsi="Arial" w:cs="Arial"/>
          <w:b/>
          <w:bCs/>
          <w:sz w:val="24"/>
          <w:szCs w:val="24"/>
        </w:rPr>
      </w:pPr>
    </w:p>
    <w:tbl>
      <w:tblPr>
        <w:tblStyle w:val="Reetkatablice"/>
        <w:tblW w:w="9026" w:type="dxa"/>
        <w:tblLook w:val="06A0" w:firstRow="1" w:lastRow="0" w:firstColumn="1" w:lastColumn="0" w:noHBand="1" w:noVBand="1"/>
      </w:tblPr>
      <w:tblGrid>
        <w:gridCol w:w="2107"/>
        <w:gridCol w:w="6919"/>
      </w:tblGrid>
      <w:tr w:rsidR="007337D5" w:rsidRPr="00056F23" w14:paraId="2292B909" w14:textId="77777777" w:rsidTr="005905CC">
        <w:tc>
          <w:tcPr>
            <w:tcW w:w="210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386E4347" w14:textId="77777777" w:rsidR="007337D5" w:rsidRPr="00056F23" w:rsidRDefault="007337D5" w:rsidP="005905CC">
            <w:pPr>
              <w:spacing w:line="360" w:lineRule="auto"/>
              <w:jc w:val="both"/>
              <w:rPr>
                <w:rFonts w:ascii="Arial" w:hAnsi="Arial" w:cs="Arial"/>
                <w:b/>
                <w:bCs/>
                <w:sz w:val="24"/>
                <w:szCs w:val="24"/>
              </w:rPr>
            </w:pPr>
            <w:r w:rsidRPr="00056F23">
              <w:rPr>
                <w:rFonts w:ascii="Arial" w:eastAsia="Arial" w:hAnsi="Arial" w:cs="Arial"/>
                <w:b/>
                <w:bCs/>
                <w:color w:val="000000"/>
                <w:sz w:val="24"/>
                <w:szCs w:val="24"/>
              </w:rPr>
              <w:t>Suradnici</w:t>
            </w:r>
          </w:p>
        </w:tc>
        <w:tc>
          <w:tcPr>
            <w:tcW w:w="6919"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7917D6A7" w14:textId="77777777" w:rsidR="007337D5" w:rsidRPr="00056F23" w:rsidRDefault="007337D5" w:rsidP="005905CC">
            <w:pPr>
              <w:spacing w:line="360" w:lineRule="auto"/>
              <w:jc w:val="both"/>
              <w:rPr>
                <w:rFonts w:ascii="Arial" w:hAnsi="Arial" w:cs="Arial"/>
                <w:b/>
                <w:bCs/>
                <w:sz w:val="24"/>
                <w:szCs w:val="24"/>
              </w:rPr>
            </w:pPr>
            <w:r w:rsidRPr="00056F23">
              <w:rPr>
                <w:rFonts w:ascii="Arial" w:eastAsia="Arial" w:hAnsi="Arial" w:cs="Arial"/>
                <w:b/>
                <w:bCs/>
                <w:color w:val="000000"/>
                <w:sz w:val="24"/>
                <w:szCs w:val="24"/>
              </w:rPr>
              <w:t>Opis aktivnosti</w:t>
            </w:r>
          </w:p>
        </w:tc>
      </w:tr>
      <w:tr w:rsidR="007337D5" w:rsidRPr="00056F23" w14:paraId="46C425A8"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71D14530"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Učiteljski fakultet</w:t>
            </w:r>
          </w:p>
        </w:tc>
        <w:tc>
          <w:tcPr>
            <w:tcW w:w="6919" w:type="dxa"/>
            <w:tcBorders>
              <w:top w:val="single" w:sz="8" w:space="0" w:color="000000"/>
              <w:left w:val="single" w:sz="8" w:space="0" w:color="000000"/>
              <w:bottom w:val="single" w:sz="8" w:space="0" w:color="000000"/>
              <w:right w:val="single" w:sz="8" w:space="0" w:color="000000"/>
            </w:tcBorders>
          </w:tcPr>
          <w:p w14:paraId="0458481D"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Organizacija studentske prakse za studente predškolskog odgoja</w:t>
            </w:r>
          </w:p>
          <w:p w14:paraId="49D335CF"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Organizacija metodičke prakse za studente ranog i predškolskog odgoja</w:t>
            </w:r>
          </w:p>
        </w:tc>
      </w:tr>
      <w:tr w:rsidR="007337D5" w:rsidRPr="00056F23" w14:paraId="48A32B01"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6DE5879A"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Filozofski fakultet</w:t>
            </w:r>
          </w:p>
        </w:tc>
        <w:tc>
          <w:tcPr>
            <w:tcW w:w="6919" w:type="dxa"/>
            <w:tcBorders>
              <w:top w:val="single" w:sz="8" w:space="0" w:color="000000"/>
              <w:left w:val="single" w:sz="8" w:space="0" w:color="000000"/>
              <w:bottom w:val="single" w:sz="8" w:space="0" w:color="000000"/>
              <w:right w:val="single" w:sz="8" w:space="0" w:color="000000"/>
            </w:tcBorders>
          </w:tcPr>
          <w:p w14:paraId="19901C87"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Organizacija studentske prakse za studente pedagogije</w:t>
            </w:r>
          </w:p>
        </w:tc>
      </w:tr>
      <w:tr w:rsidR="007337D5" w:rsidRPr="00056F23" w14:paraId="671CAD8C"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36B5958A"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 xml:space="preserve">Osnovne škole </w:t>
            </w:r>
          </w:p>
        </w:tc>
        <w:tc>
          <w:tcPr>
            <w:tcW w:w="6919" w:type="dxa"/>
            <w:tcBorders>
              <w:top w:val="single" w:sz="8" w:space="0" w:color="000000"/>
              <w:left w:val="single" w:sz="8" w:space="0" w:color="000000"/>
              <w:bottom w:val="single" w:sz="8" w:space="0" w:color="000000"/>
              <w:right w:val="single" w:sz="8" w:space="0" w:color="000000"/>
            </w:tcBorders>
          </w:tcPr>
          <w:p w14:paraId="6F36903E"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 xml:space="preserve">Posjeti obližnjim školama </w:t>
            </w:r>
          </w:p>
          <w:p w14:paraId="1B4894CF"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Konzultacije sa stručnim timom i učiteljicama po potrebi</w:t>
            </w:r>
          </w:p>
          <w:p w14:paraId="4A818D75"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 xml:space="preserve">Izrada mišljenja o djeci </w:t>
            </w:r>
          </w:p>
        </w:tc>
      </w:tr>
      <w:tr w:rsidR="007337D5" w:rsidRPr="00056F23" w14:paraId="72DBF834"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523AD137"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Predškolske ustanove</w:t>
            </w:r>
          </w:p>
        </w:tc>
        <w:tc>
          <w:tcPr>
            <w:tcW w:w="6919" w:type="dxa"/>
            <w:tcBorders>
              <w:top w:val="single" w:sz="8" w:space="0" w:color="000000"/>
              <w:left w:val="single" w:sz="8" w:space="0" w:color="000000"/>
              <w:bottom w:val="single" w:sz="8" w:space="0" w:color="000000"/>
              <w:right w:val="single" w:sz="8" w:space="0" w:color="000000"/>
            </w:tcBorders>
          </w:tcPr>
          <w:p w14:paraId="35790066"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Suradnja s DV Sušak i DV Rijeka radi razmjene iskustava, stručne podrške, organizacije rada i upisnog procesa</w:t>
            </w:r>
          </w:p>
          <w:p w14:paraId="7E112596" w14:textId="77777777" w:rsidR="007337D5" w:rsidRPr="00056F23" w:rsidRDefault="007337D5" w:rsidP="005905CC">
            <w:pPr>
              <w:spacing w:line="360" w:lineRule="auto"/>
              <w:ind w:left="360" w:hanging="360"/>
              <w:jc w:val="both"/>
              <w:rPr>
                <w:rFonts w:ascii="Arial" w:hAnsi="Arial" w:cs="Arial"/>
                <w:sz w:val="24"/>
                <w:szCs w:val="24"/>
              </w:rPr>
            </w:pPr>
          </w:p>
        </w:tc>
      </w:tr>
      <w:tr w:rsidR="007337D5" w:rsidRPr="00056F23" w14:paraId="5291EF00"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7BCDE7E3"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Dom mladih</w:t>
            </w:r>
          </w:p>
        </w:tc>
        <w:tc>
          <w:tcPr>
            <w:tcW w:w="6919" w:type="dxa"/>
            <w:tcBorders>
              <w:top w:val="single" w:sz="8" w:space="0" w:color="000000"/>
              <w:left w:val="single" w:sz="8" w:space="0" w:color="000000"/>
              <w:bottom w:val="single" w:sz="8" w:space="0" w:color="000000"/>
              <w:right w:val="single" w:sz="8" w:space="0" w:color="000000"/>
            </w:tcBorders>
          </w:tcPr>
          <w:p w14:paraId="2545D931"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Priprema za korištenje usluga smještaja u objektu Dvorac Stara Sušica</w:t>
            </w:r>
          </w:p>
          <w:p w14:paraId="03A9EBAB"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 xml:space="preserve">Planiranje zajedničkih aktivnosti u Staroj Sušici, realizacija i vrednovanje istih </w:t>
            </w:r>
          </w:p>
          <w:p w14:paraId="28C2C1CF"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Sudjelovanje djece u prometnim radionicama</w:t>
            </w:r>
          </w:p>
        </w:tc>
      </w:tr>
      <w:tr w:rsidR="007337D5" w:rsidRPr="00056F23" w14:paraId="764E7483"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438AB3CF" w14:textId="77777777" w:rsidR="007337D5" w:rsidRPr="00056F23" w:rsidRDefault="007337D5" w:rsidP="005905CC">
            <w:pPr>
              <w:spacing w:line="360" w:lineRule="auto"/>
              <w:jc w:val="both"/>
              <w:rPr>
                <w:rFonts w:ascii="Arial" w:eastAsia="Arial" w:hAnsi="Arial" w:cs="Arial"/>
                <w:color w:val="000000"/>
                <w:sz w:val="24"/>
                <w:szCs w:val="24"/>
              </w:rPr>
            </w:pPr>
            <w:r w:rsidRPr="00056F23">
              <w:rPr>
                <w:rFonts w:ascii="Arial" w:eastAsia="Arial" w:hAnsi="Arial" w:cs="Arial"/>
                <w:color w:val="000000"/>
                <w:sz w:val="24"/>
                <w:szCs w:val="24"/>
              </w:rPr>
              <w:t>Udruga Regoč</w:t>
            </w:r>
          </w:p>
        </w:tc>
        <w:tc>
          <w:tcPr>
            <w:tcW w:w="6919" w:type="dxa"/>
            <w:tcBorders>
              <w:top w:val="single" w:sz="8" w:space="0" w:color="000000"/>
              <w:left w:val="single" w:sz="8" w:space="0" w:color="000000"/>
              <w:bottom w:val="single" w:sz="8" w:space="0" w:color="000000"/>
              <w:right w:val="single" w:sz="8" w:space="0" w:color="000000"/>
            </w:tcBorders>
          </w:tcPr>
          <w:p w14:paraId="3B20D9C0" w14:textId="77777777" w:rsidR="007337D5" w:rsidRPr="00056F23" w:rsidRDefault="007337D5" w:rsidP="007337D5">
            <w:pPr>
              <w:pStyle w:val="Odlomakpopisa"/>
              <w:numPr>
                <w:ilvl w:val="0"/>
                <w:numId w:val="1"/>
              </w:numPr>
              <w:spacing w:line="360" w:lineRule="auto"/>
              <w:jc w:val="both"/>
              <w:rPr>
                <w:rFonts w:ascii="Arial" w:hAnsi="Arial" w:cs="Arial"/>
                <w:color w:val="000000"/>
                <w:sz w:val="24"/>
                <w:szCs w:val="24"/>
              </w:rPr>
            </w:pPr>
            <w:r w:rsidRPr="00056F23">
              <w:rPr>
                <w:rFonts w:ascii="Arial" w:hAnsi="Arial" w:cs="Arial"/>
                <w:color w:val="000000"/>
                <w:sz w:val="24"/>
                <w:szCs w:val="24"/>
              </w:rPr>
              <w:t>organizacija i vođenje aktivnosti u prirodi</w:t>
            </w:r>
          </w:p>
        </w:tc>
      </w:tr>
      <w:tr w:rsidR="007337D5" w:rsidRPr="00056F23" w14:paraId="354FD17F"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3AD8B6A8"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Prirodoslovni muzej</w:t>
            </w:r>
          </w:p>
        </w:tc>
        <w:tc>
          <w:tcPr>
            <w:tcW w:w="6919" w:type="dxa"/>
            <w:tcBorders>
              <w:top w:val="single" w:sz="8" w:space="0" w:color="000000"/>
              <w:left w:val="single" w:sz="8" w:space="0" w:color="000000"/>
              <w:bottom w:val="single" w:sz="8" w:space="0" w:color="000000"/>
              <w:right w:val="single" w:sz="8" w:space="0" w:color="000000"/>
            </w:tcBorders>
          </w:tcPr>
          <w:p w14:paraId="26E4289E"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Redoviti posjeti djece muzeju</w:t>
            </w:r>
          </w:p>
          <w:p w14:paraId="19F70A38"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Sudjelovanje u različitim aktivnostima koje muzej nudi</w:t>
            </w:r>
          </w:p>
        </w:tc>
      </w:tr>
      <w:tr w:rsidR="007337D5" w:rsidRPr="00056F23" w14:paraId="3C30ECC7"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5224D618"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Gradsko kazalište lutaka</w:t>
            </w:r>
          </w:p>
        </w:tc>
        <w:tc>
          <w:tcPr>
            <w:tcW w:w="6919" w:type="dxa"/>
            <w:tcBorders>
              <w:top w:val="single" w:sz="8" w:space="0" w:color="000000"/>
              <w:left w:val="single" w:sz="8" w:space="0" w:color="000000"/>
              <w:bottom w:val="single" w:sz="8" w:space="0" w:color="000000"/>
              <w:right w:val="single" w:sz="8" w:space="0" w:color="000000"/>
            </w:tcBorders>
          </w:tcPr>
          <w:p w14:paraId="6A363234"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Redoviti posjeti organiziranim kazališnim predstavama</w:t>
            </w:r>
          </w:p>
        </w:tc>
      </w:tr>
      <w:tr w:rsidR="007337D5" w:rsidRPr="00056F23" w14:paraId="6B372671"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3BF859BF" w14:textId="77777777" w:rsidR="007337D5" w:rsidRPr="00056F23" w:rsidRDefault="007337D5" w:rsidP="005905CC">
            <w:pPr>
              <w:spacing w:line="360" w:lineRule="auto"/>
              <w:jc w:val="both"/>
              <w:rPr>
                <w:rFonts w:ascii="Arial" w:eastAsia="Arial" w:hAnsi="Arial" w:cs="Arial"/>
                <w:color w:val="000000"/>
                <w:sz w:val="24"/>
                <w:szCs w:val="24"/>
              </w:rPr>
            </w:pPr>
            <w:r w:rsidRPr="00056F23">
              <w:rPr>
                <w:rFonts w:ascii="Arial" w:eastAsia="Arial" w:hAnsi="Arial" w:cs="Arial"/>
                <w:color w:val="000000"/>
                <w:sz w:val="24"/>
                <w:szCs w:val="24"/>
              </w:rPr>
              <w:t>Dječja kuća i knjižnica</w:t>
            </w:r>
          </w:p>
          <w:p w14:paraId="4197CADB"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Rijeka</w:t>
            </w:r>
          </w:p>
        </w:tc>
        <w:tc>
          <w:tcPr>
            <w:tcW w:w="6919" w:type="dxa"/>
            <w:tcBorders>
              <w:top w:val="single" w:sz="8" w:space="0" w:color="000000"/>
              <w:left w:val="single" w:sz="8" w:space="0" w:color="000000"/>
              <w:bottom w:val="single" w:sz="8" w:space="0" w:color="000000"/>
              <w:right w:val="single" w:sz="8" w:space="0" w:color="000000"/>
            </w:tcBorders>
          </w:tcPr>
          <w:p w14:paraId="774DFE8F"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Korištenje usluga bibliobusa</w:t>
            </w:r>
          </w:p>
          <w:p w14:paraId="062BAD56"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Posjeti biblioteci</w:t>
            </w:r>
          </w:p>
          <w:p w14:paraId="54A5799C"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Sudjelovanje na aktivnostima u organizaciji GKRI</w:t>
            </w:r>
          </w:p>
        </w:tc>
      </w:tr>
      <w:tr w:rsidR="007337D5" w:rsidRPr="00056F23" w14:paraId="4949787F"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3DCAB5E9" w14:textId="77777777" w:rsidR="007337D5" w:rsidRPr="00056F23" w:rsidRDefault="007337D5" w:rsidP="005905CC">
            <w:pPr>
              <w:spacing w:line="360" w:lineRule="auto"/>
              <w:jc w:val="both"/>
              <w:rPr>
                <w:rFonts w:ascii="Arial" w:eastAsia="Arial" w:hAnsi="Arial" w:cs="Arial"/>
                <w:color w:val="000000"/>
                <w:sz w:val="24"/>
                <w:szCs w:val="24"/>
              </w:rPr>
            </w:pPr>
            <w:r w:rsidRPr="00056F23">
              <w:rPr>
                <w:rFonts w:ascii="Arial" w:eastAsia="Arial" w:hAnsi="Arial" w:cs="Arial"/>
                <w:color w:val="000000"/>
                <w:sz w:val="24"/>
                <w:szCs w:val="24"/>
              </w:rPr>
              <w:t>Art kino</w:t>
            </w:r>
          </w:p>
        </w:tc>
        <w:tc>
          <w:tcPr>
            <w:tcW w:w="6919" w:type="dxa"/>
            <w:tcBorders>
              <w:top w:val="single" w:sz="8" w:space="0" w:color="000000"/>
              <w:left w:val="single" w:sz="8" w:space="0" w:color="000000"/>
              <w:bottom w:val="single" w:sz="8" w:space="0" w:color="000000"/>
              <w:right w:val="single" w:sz="8" w:space="0" w:color="000000"/>
            </w:tcBorders>
          </w:tcPr>
          <w:p w14:paraId="24B18509" w14:textId="77777777" w:rsidR="007337D5" w:rsidRPr="00056F23" w:rsidRDefault="007337D5" w:rsidP="007337D5">
            <w:pPr>
              <w:pStyle w:val="Odlomakpopisa"/>
              <w:numPr>
                <w:ilvl w:val="0"/>
                <w:numId w:val="1"/>
              </w:numPr>
              <w:spacing w:line="360" w:lineRule="auto"/>
              <w:jc w:val="both"/>
              <w:rPr>
                <w:rFonts w:ascii="Arial" w:hAnsi="Arial" w:cs="Arial"/>
                <w:color w:val="000000"/>
                <w:sz w:val="24"/>
                <w:szCs w:val="24"/>
              </w:rPr>
            </w:pPr>
            <w:r w:rsidRPr="00056F23">
              <w:rPr>
                <w:rFonts w:ascii="Arial" w:hAnsi="Arial" w:cs="Arial"/>
                <w:color w:val="000000"/>
                <w:sz w:val="24"/>
                <w:szCs w:val="24"/>
              </w:rPr>
              <w:t>praćenje programa namijenjenog djeci</w:t>
            </w:r>
          </w:p>
        </w:tc>
      </w:tr>
      <w:tr w:rsidR="007337D5" w:rsidRPr="00056F23" w14:paraId="67B220B7"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22A06BE4"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CZSS</w:t>
            </w:r>
          </w:p>
        </w:tc>
        <w:tc>
          <w:tcPr>
            <w:tcW w:w="6919" w:type="dxa"/>
            <w:tcBorders>
              <w:top w:val="single" w:sz="8" w:space="0" w:color="000000"/>
              <w:left w:val="single" w:sz="8" w:space="0" w:color="000000"/>
              <w:bottom w:val="single" w:sz="8" w:space="0" w:color="000000"/>
              <w:right w:val="single" w:sz="8" w:space="0" w:color="000000"/>
            </w:tcBorders>
          </w:tcPr>
          <w:p w14:paraId="7F57D5CD"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Suradnja u vezi pomoći djeci iz obitelji s rizičnim čimbenicima i djeci s teškoćama u razvoju</w:t>
            </w:r>
          </w:p>
        </w:tc>
      </w:tr>
      <w:tr w:rsidR="007337D5" w:rsidRPr="00056F23" w14:paraId="24DC2EBE"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379E0770"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NZZJZ</w:t>
            </w:r>
          </w:p>
        </w:tc>
        <w:tc>
          <w:tcPr>
            <w:tcW w:w="6919" w:type="dxa"/>
            <w:tcBorders>
              <w:top w:val="single" w:sz="8" w:space="0" w:color="000000"/>
              <w:left w:val="single" w:sz="8" w:space="0" w:color="000000"/>
              <w:bottom w:val="single" w:sz="8" w:space="0" w:color="000000"/>
              <w:right w:val="single" w:sz="8" w:space="0" w:color="000000"/>
            </w:tcBorders>
          </w:tcPr>
          <w:p w14:paraId="4490304D"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Zdravstvene preporuke</w:t>
            </w:r>
          </w:p>
          <w:p w14:paraId="6A99C0ED"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Konzultacije oko pojedinačnih aktivnosti</w:t>
            </w:r>
          </w:p>
          <w:p w14:paraId="278B44D4"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lastRenderedPageBreak/>
              <w:t xml:space="preserve">- </w:t>
            </w:r>
            <w:r w:rsidRPr="00056F23">
              <w:rPr>
                <w:rFonts w:ascii="Arial" w:eastAsia="Arial" w:hAnsi="Arial" w:cs="Arial"/>
                <w:color w:val="000000"/>
                <w:sz w:val="24"/>
                <w:szCs w:val="24"/>
              </w:rPr>
              <w:t>Kontrola kvalitete prehrane</w:t>
            </w:r>
          </w:p>
        </w:tc>
      </w:tr>
      <w:tr w:rsidR="007337D5" w:rsidRPr="00056F23" w14:paraId="0807F026"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2DF9EB91"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lastRenderedPageBreak/>
              <w:t>AZOO</w:t>
            </w:r>
          </w:p>
        </w:tc>
        <w:tc>
          <w:tcPr>
            <w:tcW w:w="6919" w:type="dxa"/>
            <w:tcBorders>
              <w:top w:val="single" w:sz="8" w:space="0" w:color="000000"/>
              <w:left w:val="single" w:sz="8" w:space="0" w:color="000000"/>
              <w:bottom w:val="single" w:sz="8" w:space="0" w:color="000000"/>
              <w:right w:val="single" w:sz="8" w:space="0" w:color="000000"/>
            </w:tcBorders>
          </w:tcPr>
          <w:p w14:paraId="67CEEA85"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Suradnja oko dobivanja suglasnosti za nove programe</w:t>
            </w:r>
          </w:p>
        </w:tc>
      </w:tr>
      <w:tr w:rsidR="007337D5" w:rsidRPr="00056F23" w14:paraId="1B5E4530"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339490A3"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MZO</w:t>
            </w:r>
          </w:p>
        </w:tc>
        <w:tc>
          <w:tcPr>
            <w:tcW w:w="6919" w:type="dxa"/>
            <w:tcBorders>
              <w:top w:val="single" w:sz="8" w:space="0" w:color="000000"/>
              <w:left w:val="single" w:sz="8" w:space="0" w:color="000000"/>
              <w:bottom w:val="single" w:sz="8" w:space="0" w:color="000000"/>
              <w:right w:val="single" w:sz="8" w:space="0" w:color="000000"/>
            </w:tcBorders>
          </w:tcPr>
          <w:p w14:paraId="657D84D8"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Suradnja oko organizacije vježbaonice Učiteljskog fakulteta</w:t>
            </w:r>
          </w:p>
        </w:tc>
      </w:tr>
      <w:tr w:rsidR="007337D5" w:rsidRPr="00056F23" w14:paraId="71B6D475"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0A90F970"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Agencija za strukovno obrazovanje</w:t>
            </w:r>
          </w:p>
        </w:tc>
        <w:tc>
          <w:tcPr>
            <w:tcW w:w="6919" w:type="dxa"/>
            <w:tcBorders>
              <w:top w:val="single" w:sz="8" w:space="0" w:color="000000"/>
              <w:left w:val="single" w:sz="8" w:space="0" w:color="000000"/>
              <w:bottom w:val="single" w:sz="8" w:space="0" w:color="000000"/>
              <w:right w:val="single" w:sz="8" w:space="0" w:color="000000"/>
            </w:tcBorders>
          </w:tcPr>
          <w:p w14:paraId="76BDFD99"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Sudjelovanje na Tjednu cjeloživotnog učenja</w:t>
            </w:r>
          </w:p>
        </w:tc>
      </w:tr>
      <w:tr w:rsidR="007337D5" w:rsidRPr="00056F23" w14:paraId="2DEA5F02"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0E0192B4" w14:textId="77777777" w:rsidR="007337D5" w:rsidRPr="00056F23" w:rsidRDefault="007337D5" w:rsidP="005905CC">
            <w:pPr>
              <w:spacing w:line="360" w:lineRule="auto"/>
              <w:jc w:val="both"/>
              <w:rPr>
                <w:rFonts w:ascii="Arial" w:hAnsi="Arial" w:cs="Arial"/>
                <w:sz w:val="24"/>
                <w:szCs w:val="24"/>
              </w:rPr>
            </w:pPr>
            <w:r w:rsidRPr="00056F23">
              <w:rPr>
                <w:rFonts w:ascii="Arial" w:eastAsia="Arial" w:hAnsi="Arial" w:cs="Arial"/>
                <w:color w:val="000000"/>
                <w:sz w:val="24"/>
                <w:szCs w:val="24"/>
              </w:rPr>
              <w:t>Odjel za školstvo grada Rijeke</w:t>
            </w:r>
          </w:p>
        </w:tc>
        <w:tc>
          <w:tcPr>
            <w:tcW w:w="6919" w:type="dxa"/>
            <w:tcBorders>
              <w:top w:val="single" w:sz="8" w:space="0" w:color="000000"/>
              <w:left w:val="single" w:sz="8" w:space="0" w:color="000000"/>
              <w:bottom w:val="single" w:sz="8" w:space="0" w:color="000000"/>
              <w:right w:val="single" w:sz="8" w:space="0" w:color="000000"/>
            </w:tcBorders>
          </w:tcPr>
          <w:p w14:paraId="6D65C327"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 xml:space="preserve">Organizacija upisnog postupka </w:t>
            </w:r>
          </w:p>
          <w:p w14:paraId="73FC9F1C"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 xml:space="preserve">Redoviti sastanci uprave </w:t>
            </w:r>
          </w:p>
          <w:p w14:paraId="3D70DD66" w14:textId="77777777" w:rsidR="007337D5" w:rsidRPr="00056F23" w:rsidRDefault="007337D5" w:rsidP="005905CC">
            <w:pPr>
              <w:spacing w:line="360" w:lineRule="auto"/>
              <w:ind w:left="360" w:hanging="360"/>
              <w:jc w:val="both"/>
              <w:rPr>
                <w:rFonts w:ascii="Arial" w:hAnsi="Arial" w:cs="Arial"/>
                <w:sz w:val="24"/>
                <w:szCs w:val="24"/>
              </w:rPr>
            </w:pPr>
            <w:r w:rsidRPr="00056F23">
              <w:rPr>
                <w:rFonts w:ascii="Arial" w:hAnsi="Arial" w:cs="Arial"/>
                <w:color w:val="000000"/>
                <w:sz w:val="24"/>
                <w:szCs w:val="24"/>
              </w:rPr>
              <w:t xml:space="preserve">- </w:t>
            </w:r>
            <w:r w:rsidRPr="00056F23">
              <w:rPr>
                <w:rFonts w:ascii="Arial" w:eastAsia="Arial" w:hAnsi="Arial" w:cs="Arial"/>
                <w:color w:val="000000"/>
                <w:sz w:val="24"/>
                <w:szCs w:val="24"/>
              </w:rPr>
              <w:t>Sudjelovanje na manifestacijama koje su u interesu djece</w:t>
            </w:r>
          </w:p>
        </w:tc>
      </w:tr>
      <w:tr w:rsidR="007337D5" w:rsidRPr="00056F23" w14:paraId="52855C32"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134B981C" w14:textId="77777777" w:rsidR="007337D5" w:rsidRPr="00056F23" w:rsidRDefault="007337D5" w:rsidP="005905CC">
            <w:pPr>
              <w:spacing w:line="360" w:lineRule="auto"/>
              <w:jc w:val="both"/>
              <w:rPr>
                <w:rFonts w:ascii="Arial" w:eastAsia="Arial" w:hAnsi="Arial" w:cs="Arial"/>
                <w:color w:val="000000"/>
                <w:sz w:val="24"/>
                <w:szCs w:val="24"/>
              </w:rPr>
            </w:pPr>
            <w:r w:rsidRPr="00056F23">
              <w:rPr>
                <w:rFonts w:ascii="Arial" w:eastAsia="Arial" w:hAnsi="Arial" w:cs="Arial"/>
                <w:color w:val="000000"/>
                <w:sz w:val="24"/>
                <w:szCs w:val="24"/>
              </w:rPr>
              <w:t>Sportski klubovi</w:t>
            </w:r>
          </w:p>
        </w:tc>
        <w:tc>
          <w:tcPr>
            <w:tcW w:w="6919" w:type="dxa"/>
            <w:tcBorders>
              <w:top w:val="single" w:sz="8" w:space="0" w:color="000000"/>
              <w:left w:val="single" w:sz="8" w:space="0" w:color="000000"/>
              <w:bottom w:val="single" w:sz="8" w:space="0" w:color="000000"/>
              <w:right w:val="single" w:sz="8" w:space="0" w:color="000000"/>
            </w:tcBorders>
          </w:tcPr>
          <w:p w14:paraId="56172F7B" w14:textId="77777777" w:rsidR="007337D5" w:rsidRPr="00056F23" w:rsidRDefault="007337D5" w:rsidP="007337D5">
            <w:pPr>
              <w:pStyle w:val="Odlomakpopisa"/>
              <w:numPr>
                <w:ilvl w:val="0"/>
                <w:numId w:val="1"/>
              </w:numPr>
              <w:spacing w:line="360" w:lineRule="auto"/>
              <w:jc w:val="both"/>
              <w:rPr>
                <w:rFonts w:ascii="Arial" w:hAnsi="Arial" w:cs="Arial"/>
                <w:color w:val="000000"/>
                <w:sz w:val="24"/>
                <w:szCs w:val="24"/>
              </w:rPr>
            </w:pPr>
            <w:r w:rsidRPr="00056F23">
              <w:rPr>
                <w:rFonts w:ascii="Arial" w:hAnsi="Arial" w:cs="Arial"/>
                <w:color w:val="000000"/>
                <w:sz w:val="24"/>
                <w:szCs w:val="24"/>
              </w:rPr>
              <w:t>prezentacija različitih sportova</w:t>
            </w:r>
          </w:p>
        </w:tc>
      </w:tr>
      <w:tr w:rsidR="007337D5" w:rsidRPr="00056F23" w14:paraId="692B6A72" w14:textId="77777777" w:rsidTr="005905CC">
        <w:tc>
          <w:tcPr>
            <w:tcW w:w="2107" w:type="dxa"/>
            <w:tcBorders>
              <w:top w:val="single" w:sz="8" w:space="0" w:color="000000"/>
              <w:left w:val="single" w:sz="8" w:space="0" w:color="000000"/>
              <w:bottom w:val="single" w:sz="8" w:space="0" w:color="000000"/>
              <w:right w:val="single" w:sz="8" w:space="0" w:color="000000"/>
            </w:tcBorders>
          </w:tcPr>
          <w:p w14:paraId="3FDD39E2" w14:textId="617302C7" w:rsidR="007337D5" w:rsidRPr="00056F23" w:rsidRDefault="007337D5" w:rsidP="005905CC">
            <w:pPr>
              <w:spacing w:line="360" w:lineRule="auto"/>
              <w:jc w:val="both"/>
              <w:rPr>
                <w:rFonts w:ascii="Arial" w:eastAsia="Arial" w:hAnsi="Arial" w:cs="Arial"/>
                <w:color w:val="000000"/>
                <w:sz w:val="24"/>
                <w:szCs w:val="24"/>
              </w:rPr>
            </w:pPr>
            <w:r>
              <w:rPr>
                <w:rFonts w:ascii="Arial" w:eastAsia="Arial" w:hAnsi="Arial" w:cs="Arial"/>
                <w:color w:val="000000"/>
                <w:sz w:val="24"/>
                <w:szCs w:val="24"/>
              </w:rPr>
              <w:t>Riperaj</w:t>
            </w:r>
          </w:p>
        </w:tc>
        <w:tc>
          <w:tcPr>
            <w:tcW w:w="6919" w:type="dxa"/>
            <w:tcBorders>
              <w:top w:val="single" w:sz="8" w:space="0" w:color="000000"/>
              <w:left w:val="single" w:sz="8" w:space="0" w:color="000000"/>
              <w:bottom w:val="single" w:sz="8" w:space="0" w:color="000000"/>
              <w:right w:val="single" w:sz="8" w:space="0" w:color="000000"/>
            </w:tcBorders>
          </w:tcPr>
          <w:p w14:paraId="25026D64" w14:textId="3AC5DDB5" w:rsidR="007337D5" w:rsidRPr="007337D5" w:rsidRDefault="007337D5" w:rsidP="007337D5">
            <w:pPr>
              <w:pStyle w:val="Odlomakpopisa"/>
              <w:numPr>
                <w:ilvl w:val="0"/>
                <w:numId w:val="1"/>
              </w:numPr>
              <w:spacing w:line="360" w:lineRule="auto"/>
              <w:jc w:val="both"/>
              <w:rPr>
                <w:rFonts w:ascii="Arial" w:hAnsi="Arial" w:cs="Arial"/>
                <w:color w:val="000000"/>
                <w:sz w:val="24"/>
                <w:szCs w:val="24"/>
              </w:rPr>
            </w:pPr>
            <w:r>
              <w:rPr>
                <w:rFonts w:ascii="Arial" w:hAnsi="Arial" w:cs="Arial"/>
                <w:color w:val="000000"/>
                <w:sz w:val="24"/>
                <w:szCs w:val="24"/>
              </w:rPr>
              <w:t>posjet vrtića i sudjelovanje djece u popravljanju predmenta</w:t>
            </w:r>
          </w:p>
        </w:tc>
      </w:tr>
    </w:tbl>
    <w:p w14:paraId="612ED430" w14:textId="77777777" w:rsidR="007337D5" w:rsidRPr="00056F23" w:rsidRDefault="007337D5" w:rsidP="007337D5">
      <w:pPr>
        <w:spacing w:line="360" w:lineRule="auto"/>
        <w:jc w:val="both"/>
        <w:rPr>
          <w:rFonts w:ascii="Arial" w:hAnsi="Arial" w:cs="Arial"/>
          <w:sz w:val="24"/>
          <w:szCs w:val="24"/>
        </w:rPr>
      </w:pPr>
      <w:r w:rsidRPr="00056F23">
        <w:rPr>
          <w:rFonts w:ascii="Arial" w:eastAsia="Arial" w:hAnsi="Arial" w:cs="Arial"/>
          <w:color w:val="000000"/>
          <w:sz w:val="24"/>
          <w:szCs w:val="24"/>
        </w:rPr>
        <w:t xml:space="preserve"> </w:t>
      </w:r>
    </w:p>
    <w:p w14:paraId="5C8F1019" w14:textId="77777777" w:rsidR="007337D5" w:rsidRPr="00056F23" w:rsidRDefault="007337D5" w:rsidP="007337D5">
      <w:pPr>
        <w:spacing w:line="360" w:lineRule="auto"/>
        <w:jc w:val="both"/>
        <w:rPr>
          <w:rFonts w:ascii="Arial" w:eastAsia="Arial" w:hAnsi="Arial" w:cs="Arial"/>
          <w:color w:val="000000"/>
          <w:sz w:val="24"/>
          <w:szCs w:val="24"/>
        </w:rPr>
      </w:pPr>
      <w:r w:rsidRPr="00056F23">
        <w:rPr>
          <w:rFonts w:ascii="Arial" w:eastAsia="Arial" w:hAnsi="Arial" w:cs="Arial"/>
          <w:color w:val="000000"/>
          <w:sz w:val="24"/>
          <w:szCs w:val="24"/>
        </w:rPr>
        <w:t xml:space="preserve"> </w:t>
      </w:r>
    </w:p>
    <w:p w14:paraId="7769870A" w14:textId="1633C0CA" w:rsidR="007337D5" w:rsidRDefault="007337D5" w:rsidP="007337D5">
      <w:pPr>
        <w:spacing w:line="360" w:lineRule="auto"/>
        <w:jc w:val="both"/>
        <w:rPr>
          <w:rFonts w:ascii="Arial" w:eastAsia="Arial" w:hAnsi="Arial" w:cs="Arial"/>
          <w:color w:val="000000"/>
          <w:sz w:val="24"/>
          <w:szCs w:val="24"/>
        </w:rPr>
      </w:pPr>
    </w:p>
    <w:p w14:paraId="5A77CEBC" w14:textId="4142FBD5" w:rsidR="002618D1" w:rsidRDefault="002618D1" w:rsidP="007337D5">
      <w:pPr>
        <w:spacing w:line="360" w:lineRule="auto"/>
        <w:jc w:val="both"/>
        <w:rPr>
          <w:rFonts w:ascii="Arial" w:eastAsia="Arial" w:hAnsi="Arial" w:cs="Arial"/>
          <w:color w:val="000000"/>
          <w:sz w:val="24"/>
          <w:szCs w:val="24"/>
        </w:rPr>
      </w:pPr>
    </w:p>
    <w:p w14:paraId="41C3E5AF" w14:textId="134F331C" w:rsidR="002618D1" w:rsidRDefault="002618D1" w:rsidP="007337D5">
      <w:pPr>
        <w:spacing w:line="360" w:lineRule="auto"/>
        <w:jc w:val="both"/>
        <w:rPr>
          <w:rFonts w:ascii="Arial" w:eastAsia="Arial" w:hAnsi="Arial" w:cs="Arial"/>
          <w:color w:val="000000"/>
          <w:sz w:val="24"/>
          <w:szCs w:val="24"/>
        </w:rPr>
      </w:pPr>
    </w:p>
    <w:p w14:paraId="6068660D" w14:textId="201FF95C" w:rsidR="002618D1" w:rsidRDefault="002618D1" w:rsidP="007337D5">
      <w:pPr>
        <w:spacing w:line="360" w:lineRule="auto"/>
        <w:jc w:val="both"/>
        <w:rPr>
          <w:rFonts w:ascii="Arial" w:eastAsia="Arial" w:hAnsi="Arial" w:cs="Arial"/>
          <w:color w:val="000000"/>
          <w:sz w:val="24"/>
          <w:szCs w:val="24"/>
        </w:rPr>
      </w:pPr>
    </w:p>
    <w:p w14:paraId="05AE02D6" w14:textId="7FAF78FF" w:rsidR="002618D1" w:rsidRDefault="002618D1" w:rsidP="007337D5">
      <w:pPr>
        <w:spacing w:line="360" w:lineRule="auto"/>
        <w:jc w:val="both"/>
        <w:rPr>
          <w:rFonts w:ascii="Arial" w:eastAsia="Arial" w:hAnsi="Arial" w:cs="Arial"/>
          <w:color w:val="000000"/>
          <w:sz w:val="24"/>
          <w:szCs w:val="24"/>
        </w:rPr>
      </w:pPr>
    </w:p>
    <w:p w14:paraId="09C1C3C1" w14:textId="697F72FE" w:rsidR="002618D1" w:rsidRDefault="002618D1" w:rsidP="007337D5">
      <w:pPr>
        <w:spacing w:line="360" w:lineRule="auto"/>
        <w:jc w:val="both"/>
        <w:rPr>
          <w:rFonts w:ascii="Arial" w:eastAsia="Arial" w:hAnsi="Arial" w:cs="Arial"/>
          <w:color w:val="000000"/>
          <w:sz w:val="24"/>
          <w:szCs w:val="24"/>
        </w:rPr>
      </w:pPr>
    </w:p>
    <w:p w14:paraId="596B56BC" w14:textId="05EB49AF" w:rsidR="002618D1" w:rsidRDefault="002618D1" w:rsidP="007337D5">
      <w:pPr>
        <w:spacing w:line="360" w:lineRule="auto"/>
        <w:jc w:val="both"/>
        <w:rPr>
          <w:rFonts w:ascii="Arial" w:eastAsia="Arial" w:hAnsi="Arial" w:cs="Arial"/>
          <w:color w:val="000000"/>
          <w:sz w:val="24"/>
          <w:szCs w:val="24"/>
        </w:rPr>
      </w:pPr>
    </w:p>
    <w:p w14:paraId="2E767AD1" w14:textId="12527F44" w:rsidR="002618D1" w:rsidRDefault="002618D1" w:rsidP="007337D5">
      <w:pPr>
        <w:spacing w:line="360" w:lineRule="auto"/>
        <w:jc w:val="both"/>
        <w:rPr>
          <w:rFonts w:ascii="Arial" w:eastAsia="Arial" w:hAnsi="Arial" w:cs="Arial"/>
          <w:color w:val="000000"/>
          <w:sz w:val="24"/>
          <w:szCs w:val="24"/>
        </w:rPr>
      </w:pPr>
    </w:p>
    <w:p w14:paraId="01E9174B" w14:textId="662F4593" w:rsidR="002618D1" w:rsidRDefault="002618D1" w:rsidP="007337D5">
      <w:pPr>
        <w:spacing w:line="360" w:lineRule="auto"/>
        <w:jc w:val="both"/>
        <w:rPr>
          <w:rFonts w:ascii="Arial" w:eastAsia="Arial" w:hAnsi="Arial" w:cs="Arial"/>
          <w:color w:val="000000"/>
          <w:sz w:val="24"/>
          <w:szCs w:val="24"/>
        </w:rPr>
      </w:pPr>
    </w:p>
    <w:p w14:paraId="3E8D147D" w14:textId="4557C219" w:rsidR="002618D1" w:rsidRDefault="002618D1" w:rsidP="007337D5">
      <w:pPr>
        <w:spacing w:line="360" w:lineRule="auto"/>
        <w:jc w:val="both"/>
        <w:rPr>
          <w:rFonts w:ascii="Arial" w:eastAsia="Arial" w:hAnsi="Arial" w:cs="Arial"/>
          <w:color w:val="000000"/>
          <w:sz w:val="24"/>
          <w:szCs w:val="24"/>
        </w:rPr>
      </w:pPr>
    </w:p>
    <w:p w14:paraId="52BE05E2" w14:textId="5EF48FE8" w:rsidR="002618D1" w:rsidRDefault="002618D1" w:rsidP="007337D5">
      <w:pPr>
        <w:spacing w:line="360" w:lineRule="auto"/>
        <w:jc w:val="both"/>
        <w:rPr>
          <w:rFonts w:ascii="Arial" w:eastAsia="Arial" w:hAnsi="Arial" w:cs="Arial"/>
          <w:color w:val="000000"/>
          <w:sz w:val="24"/>
          <w:szCs w:val="24"/>
        </w:rPr>
      </w:pPr>
    </w:p>
    <w:p w14:paraId="6741AB31" w14:textId="77777777" w:rsidR="002618D1" w:rsidRPr="00056F23" w:rsidRDefault="002618D1" w:rsidP="007337D5">
      <w:pPr>
        <w:spacing w:line="360" w:lineRule="auto"/>
        <w:jc w:val="both"/>
        <w:rPr>
          <w:rFonts w:ascii="Arial" w:eastAsia="Arial" w:hAnsi="Arial" w:cs="Arial"/>
          <w:color w:val="000000"/>
          <w:sz w:val="24"/>
          <w:szCs w:val="24"/>
        </w:rPr>
      </w:pPr>
    </w:p>
    <w:p w14:paraId="266E836B" w14:textId="77777777" w:rsidR="007337D5" w:rsidRPr="00056F23" w:rsidRDefault="007337D5" w:rsidP="007337D5">
      <w:pPr>
        <w:spacing w:line="360" w:lineRule="auto"/>
        <w:jc w:val="both"/>
        <w:rPr>
          <w:rFonts w:ascii="Arial" w:hAnsi="Arial" w:cs="Arial"/>
          <w:sz w:val="24"/>
          <w:szCs w:val="24"/>
        </w:rPr>
      </w:pPr>
    </w:p>
    <w:p w14:paraId="78B47237" w14:textId="77777777" w:rsidR="007337D5" w:rsidRPr="009753EC" w:rsidRDefault="007337D5" w:rsidP="009753EC">
      <w:pPr>
        <w:pStyle w:val="Naslov1"/>
        <w:rPr>
          <w:rFonts w:ascii="Arial" w:hAnsi="Arial" w:cs="Arial"/>
          <w:b/>
          <w:color w:val="auto"/>
          <w:sz w:val="28"/>
          <w:szCs w:val="28"/>
        </w:rPr>
      </w:pPr>
      <w:bookmarkStart w:id="88" w:name="_Toc210133316"/>
      <w:r w:rsidRPr="009753EC">
        <w:rPr>
          <w:rFonts w:ascii="Arial" w:hAnsi="Arial" w:cs="Arial"/>
          <w:b/>
          <w:color w:val="auto"/>
          <w:sz w:val="28"/>
          <w:szCs w:val="28"/>
        </w:rPr>
        <w:lastRenderedPageBreak/>
        <w:t>8. VREDNOVANJE</w:t>
      </w:r>
      <w:bookmarkEnd w:id="88"/>
    </w:p>
    <w:p w14:paraId="3D8E99B9" w14:textId="77777777" w:rsidR="007337D5" w:rsidRPr="00056F23" w:rsidRDefault="007337D5" w:rsidP="007337D5">
      <w:pPr>
        <w:spacing w:line="360" w:lineRule="auto"/>
        <w:jc w:val="both"/>
        <w:rPr>
          <w:rFonts w:ascii="Arial" w:hAnsi="Arial" w:cs="Arial"/>
          <w:sz w:val="24"/>
          <w:szCs w:val="24"/>
        </w:rPr>
      </w:pPr>
      <w:r w:rsidRPr="00056F23">
        <w:rPr>
          <w:rFonts w:ascii="Arial" w:hAnsi="Arial" w:cs="Arial"/>
          <w:sz w:val="24"/>
          <w:szCs w:val="24"/>
        </w:rPr>
        <w:t>Bitna zadaća koja se odnosi na praćenje, procjenjivanje i vrednovanje odgojno obrazovnog rada podrazumijeva i kvalitetno vrednovanje, čime se zatvara jedan ciklus učenja i započinje novi. Odgojitelji će tijekom pedagoške godine koristiti različite vrste vrednovanja.</w:t>
      </w:r>
    </w:p>
    <w:p w14:paraId="22AC1DDC" w14:textId="77777777" w:rsidR="007337D5" w:rsidRPr="00056F23" w:rsidRDefault="007337D5" w:rsidP="007337D5">
      <w:pPr>
        <w:pStyle w:val="Odlomakpopisa"/>
        <w:numPr>
          <w:ilvl w:val="0"/>
          <w:numId w:val="3"/>
        </w:numPr>
        <w:spacing w:line="360" w:lineRule="auto"/>
        <w:jc w:val="both"/>
        <w:rPr>
          <w:rFonts w:ascii="Arial" w:hAnsi="Arial" w:cs="Arial"/>
          <w:sz w:val="24"/>
          <w:szCs w:val="24"/>
        </w:rPr>
      </w:pPr>
      <w:r w:rsidRPr="00056F23">
        <w:rPr>
          <w:rFonts w:ascii="Arial" w:hAnsi="Arial" w:cs="Arial"/>
          <w:sz w:val="24"/>
          <w:szCs w:val="24"/>
        </w:rPr>
        <w:t>Dijagnostičko vrednovanje, koje prethodi određivanju cilja i aktivnosti, omogućit će odgojiteljima bolje poznavanje razvojnih mogućnosti, predznanje i interese djece.</w:t>
      </w:r>
    </w:p>
    <w:p w14:paraId="4002379F" w14:textId="77777777" w:rsidR="007337D5" w:rsidRPr="00056F23" w:rsidRDefault="007337D5" w:rsidP="007337D5">
      <w:pPr>
        <w:pStyle w:val="Odlomakpopisa"/>
        <w:numPr>
          <w:ilvl w:val="0"/>
          <w:numId w:val="3"/>
        </w:numPr>
        <w:spacing w:line="360" w:lineRule="auto"/>
        <w:jc w:val="both"/>
        <w:rPr>
          <w:rFonts w:ascii="Arial" w:hAnsi="Arial" w:cs="Arial"/>
          <w:sz w:val="24"/>
          <w:szCs w:val="24"/>
        </w:rPr>
      </w:pPr>
      <w:r w:rsidRPr="00056F23">
        <w:rPr>
          <w:rFonts w:ascii="Arial" w:hAnsi="Arial" w:cs="Arial"/>
          <w:sz w:val="24"/>
          <w:szCs w:val="24"/>
        </w:rPr>
        <w:t xml:space="preserve"> Formativno vrednovanje odvijat će se tijekom realizacije aktivnosti i omogućit će odgojitelju da modificira i prilagođava sadržaj i metode s ciljem osiguravanja efikasnosti učenja. </w:t>
      </w:r>
    </w:p>
    <w:p w14:paraId="301C992B" w14:textId="77777777" w:rsidR="007337D5" w:rsidRPr="00056F23" w:rsidRDefault="007337D5" w:rsidP="007337D5">
      <w:pPr>
        <w:spacing w:line="360" w:lineRule="auto"/>
        <w:ind w:left="420"/>
        <w:jc w:val="both"/>
        <w:rPr>
          <w:rFonts w:ascii="Arial" w:hAnsi="Arial" w:cs="Arial"/>
          <w:sz w:val="24"/>
          <w:szCs w:val="24"/>
        </w:rPr>
      </w:pPr>
      <w:r w:rsidRPr="00056F23">
        <w:rPr>
          <w:rFonts w:ascii="Arial" w:hAnsi="Arial" w:cs="Arial"/>
          <w:sz w:val="24"/>
          <w:szCs w:val="24"/>
        </w:rPr>
        <w:t xml:space="preserve">U formativnom vrednovanju mogu sudjelovati i djeca, procjenjujući svoja postignuća i doprinos vlastitom učenju. </w:t>
      </w:r>
    </w:p>
    <w:p w14:paraId="542CC842" w14:textId="77777777" w:rsidR="007337D5" w:rsidRPr="00056F23" w:rsidRDefault="007337D5" w:rsidP="007337D5">
      <w:pPr>
        <w:spacing w:line="360" w:lineRule="auto"/>
        <w:ind w:left="420"/>
        <w:jc w:val="both"/>
        <w:rPr>
          <w:rFonts w:ascii="Arial" w:hAnsi="Arial" w:cs="Arial"/>
          <w:sz w:val="24"/>
          <w:szCs w:val="24"/>
        </w:rPr>
      </w:pPr>
      <w:r w:rsidRPr="00056F23">
        <w:rPr>
          <w:rFonts w:ascii="Arial" w:hAnsi="Arial" w:cs="Arial"/>
          <w:sz w:val="24"/>
          <w:szCs w:val="24"/>
        </w:rPr>
        <w:t>Provodit će se kroz ciklus koji sadrži četiri koraka:</w:t>
      </w:r>
    </w:p>
    <w:p w14:paraId="550B6A4F" w14:textId="77777777" w:rsidR="007337D5" w:rsidRPr="00056F23" w:rsidRDefault="007337D5" w:rsidP="007337D5">
      <w:pPr>
        <w:pStyle w:val="Odlomakpopisa"/>
        <w:numPr>
          <w:ilvl w:val="0"/>
          <w:numId w:val="4"/>
        </w:numPr>
        <w:spacing w:line="360" w:lineRule="auto"/>
        <w:jc w:val="both"/>
        <w:rPr>
          <w:rFonts w:ascii="Arial" w:hAnsi="Arial" w:cs="Arial"/>
          <w:sz w:val="24"/>
          <w:szCs w:val="24"/>
        </w:rPr>
      </w:pPr>
      <w:r w:rsidRPr="00056F23">
        <w:rPr>
          <w:rFonts w:ascii="Arial" w:hAnsi="Arial" w:cs="Arial"/>
          <w:sz w:val="24"/>
          <w:szCs w:val="24"/>
        </w:rPr>
        <w:t>razgovor s djecom o očekivanjima,</w:t>
      </w:r>
    </w:p>
    <w:p w14:paraId="31FA4CD7" w14:textId="77777777" w:rsidR="007337D5" w:rsidRPr="00056F23" w:rsidRDefault="007337D5" w:rsidP="007337D5">
      <w:pPr>
        <w:pStyle w:val="Odlomakpopisa"/>
        <w:numPr>
          <w:ilvl w:val="0"/>
          <w:numId w:val="4"/>
        </w:numPr>
        <w:spacing w:line="360" w:lineRule="auto"/>
        <w:jc w:val="both"/>
        <w:rPr>
          <w:rFonts w:ascii="Arial" w:hAnsi="Arial" w:cs="Arial"/>
          <w:sz w:val="24"/>
          <w:szCs w:val="24"/>
        </w:rPr>
      </w:pPr>
      <w:r w:rsidRPr="00056F23">
        <w:rPr>
          <w:rFonts w:ascii="Arial" w:hAnsi="Arial" w:cs="Arial"/>
          <w:sz w:val="24"/>
          <w:szCs w:val="24"/>
        </w:rPr>
        <w:t xml:space="preserve"> traganje za dokazima i otkrivanje raskoraka u učenju,</w:t>
      </w:r>
    </w:p>
    <w:p w14:paraId="6A629C69" w14:textId="77777777" w:rsidR="007337D5" w:rsidRPr="00056F23" w:rsidRDefault="007337D5" w:rsidP="007337D5">
      <w:pPr>
        <w:pStyle w:val="Odlomakpopisa"/>
        <w:numPr>
          <w:ilvl w:val="0"/>
          <w:numId w:val="4"/>
        </w:numPr>
        <w:spacing w:line="360" w:lineRule="auto"/>
        <w:jc w:val="both"/>
        <w:rPr>
          <w:rFonts w:ascii="Arial" w:hAnsi="Arial" w:cs="Arial"/>
          <w:sz w:val="24"/>
          <w:szCs w:val="24"/>
        </w:rPr>
      </w:pPr>
      <w:r w:rsidRPr="00056F23">
        <w:rPr>
          <w:rFonts w:ascii="Arial" w:hAnsi="Arial" w:cs="Arial"/>
          <w:sz w:val="24"/>
          <w:szCs w:val="24"/>
        </w:rPr>
        <w:t xml:space="preserve"> povratna informacija odgojitelja, </w:t>
      </w:r>
    </w:p>
    <w:p w14:paraId="64174CD9" w14:textId="77777777" w:rsidR="007337D5" w:rsidRPr="00056F23" w:rsidRDefault="007337D5" w:rsidP="007337D5">
      <w:pPr>
        <w:pStyle w:val="Odlomakpopisa"/>
        <w:numPr>
          <w:ilvl w:val="0"/>
          <w:numId w:val="4"/>
        </w:numPr>
        <w:spacing w:line="360" w:lineRule="auto"/>
        <w:jc w:val="both"/>
        <w:rPr>
          <w:rFonts w:ascii="Arial" w:hAnsi="Arial" w:cs="Arial"/>
          <w:sz w:val="24"/>
          <w:szCs w:val="24"/>
        </w:rPr>
      </w:pPr>
      <w:r w:rsidRPr="00056F23">
        <w:rPr>
          <w:rFonts w:ascii="Arial" w:hAnsi="Arial" w:cs="Arial"/>
          <w:sz w:val="24"/>
          <w:szCs w:val="24"/>
        </w:rPr>
        <w:t xml:space="preserve">prilagođavanje sadržaja i metoda rada. </w:t>
      </w:r>
    </w:p>
    <w:p w14:paraId="6CEBFF77" w14:textId="77777777" w:rsidR="007337D5" w:rsidRPr="00056F23" w:rsidRDefault="007337D5" w:rsidP="007337D5">
      <w:pPr>
        <w:spacing w:line="360" w:lineRule="auto"/>
        <w:ind w:left="840"/>
        <w:jc w:val="both"/>
        <w:rPr>
          <w:rFonts w:ascii="Arial" w:hAnsi="Arial" w:cs="Arial"/>
          <w:sz w:val="24"/>
          <w:szCs w:val="24"/>
        </w:rPr>
      </w:pPr>
      <w:r w:rsidRPr="00056F23">
        <w:rPr>
          <w:rFonts w:ascii="Arial" w:hAnsi="Arial" w:cs="Arial"/>
          <w:sz w:val="24"/>
          <w:szCs w:val="24"/>
        </w:rPr>
        <w:t>U procesu razgovora s djecom o očekivanjima odgojitelji će definirati  što će djeca moći vidjeti čuti i iskusiti izbjegavajući termine poput spoznati, naučiti i sl. Usmjerit će se na aktivnost umjesto na znanje i vještine. Cilj formativnog vrednovanja je zatvaranje raskoraka između predviđenih ishoda i onog što učenik trenutno zna i može. Traganje za dokazima odvija se propitivanjem , opažanjem tijekom aktivnosti, rješavanjem problema, postavljanje pitanja, opažanje i vođenje bilježaka. Efikasnom povratnom informacijom odgojitelji pomažu djeci da unaprijede svoje učenje. Prilagodba sadržaja i metoda rada je nužna obzirom da djecu vodimo u zonu sljedećeg razvoja s različitih početnih pozicija. Sumativno vrednovanje provodit će se po završetku nekog projekta ili tematske cjeline s ciljem procjene ostvarenosti definiranih ishoda.</w:t>
      </w:r>
    </w:p>
    <w:p w14:paraId="34B461E1" w14:textId="5D5176ED" w:rsidR="007337D5" w:rsidRDefault="007337D5" w:rsidP="007337D5">
      <w:pPr>
        <w:spacing w:line="360" w:lineRule="auto"/>
        <w:ind w:left="840"/>
        <w:jc w:val="both"/>
        <w:rPr>
          <w:rFonts w:ascii="Arial" w:hAnsi="Arial" w:cs="Arial"/>
          <w:sz w:val="24"/>
          <w:szCs w:val="24"/>
        </w:rPr>
      </w:pPr>
      <w:r w:rsidRPr="00056F23">
        <w:rPr>
          <w:rFonts w:ascii="Arial" w:hAnsi="Arial" w:cs="Arial"/>
          <w:sz w:val="24"/>
          <w:szCs w:val="24"/>
        </w:rPr>
        <w:t xml:space="preserve">Vrednovanje na razini ustanove provodi se kontinuirano kroz različite oblike refleksije, evaluacijske intervjue, upitnike, izvješća i sl. Za kvalitetnije vrednovanje </w:t>
      </w:r>
      <w:r w:rsidRPr="00056F23">
        <w:rPr>
          <w:rFonts w:ascii="Arial" w:hAnsi="Arial" w:cs="Arial"/>
          <w:sz w:val="24"/>
          <w:szCs w:val="24"/>
        </w:rPr>
        <w:lastRenderedPageBreak/>
        <w:t xml:space="preserve">koristit će se mozaik pristup koji u vrednovanje uključuje djecu i roditelje. Metoda koja se koristi s djecom je polustrukturirani intervju, a s roditeljima online anketni upitnik. Prikupljeni rezultati vrednovanja pomoći će u određivanja vizije i misije vrtića, kao i u definiranju kratkoročnih i dugoročnih ciljeva. </w:t>
      </w:r>
    </w:p>
    <w:p w14:paraId="194C532B" w14:textId="201F4FC5" w:rsidR="002618D1" w:rsidRDefault="002618D1" w:rsidP="007337D5">
      <w:pPr>
        <w:spacing w:line="360" w:lineRule="auto"/>
        <w:ind w:left="840"/>
        <w:jc w:val="both"/>
        <w:rPr>
          <w:rFonts w:ascii="Arial" w:hAnsi="Arial" w:cs="Arial"/>
          <w:sz w:val="24"/>
          <w:szCs w:val="24"/>
        </w:rPr>
      </w:pPr>
    </w:p>
    <w:p w14:paraId="6C44066A" w14:textId="08B70626" w:rsidR="002618D1" w:rsidRDefault="002618D1" w:rsidP="007337D5">
      <w:pPr>
        <w:spacing w:line="360" w:lineRule="auto"/>
        <w:ind w:left="840"/>
        <w:jc w:val="both"/>
        <w:rPr>
          <w:rFonts w:ascii="Arial" w:hAnsi="Arial" w:cs="Arial"/>
          <w:sz w:val="24"/>
          <w:szCs w:val="24"/>
        </w:rPr>
      </w:pPr>
    </w:p>
    <w:p w14:paraId="70739A2C" w14:textId="1DEE76EF" w:rsidR="002618D1" w:rsidRDefault="002618D1" w:rsidP="007337D5">
      <w:pPr>
        <w:spacing w:line="360" w:lineRule="auto"/>
        <w:ind w:left="840"/>
        <w:jc w:val="both"/>
        <w:rPr>
          <w:rFonts w:ascii="Arial" w:hAnsi="Arial" w:cs="Arial"/>
          <w:sz w:val="24"/>
          <w:szCs w:val="24"/>
        </w:rPr>
      </w:pPr>
    </w:p>
    <w:p w14:paraId="6055667F" w14:textId="4749EE67" w:rsidR="002618D1" w:rsidRDefault="002618D1" w:rsidP="007337D5">
      <w:pPr>
        <w:spacing w:line="360" w:lineRule="auto"/>
        <w:ind w:left="840"/>
        <w:jc w:val="both"/>
        <w:rPr>
          <w:rFonts w:ascii="Arial" w:hAnsi="Arial" w:cs="Arial"/>
          <w:sz w:val="24"/>
          <w:szCs w:val="24"/>
        </w:rPr>
      </w:pPr>
    </w:p>
    <w:p w14:paraId="7A4BBE34" w14:textId="46CCDA75" w:rsidR="002618D1" w:rsidRDefault="002618D1" w:rsidP="007337D5">
      <w:pPr>
        <w:spacing w:line="360" w:lineRule="auto"/>
        <w:ind w:left="840"/>
        <w:jc w:val="both"/>
        <w:rPr>
          <w:rFonts w:ascii="Arial" w:hAnsi="Arial" w:cs="Arial"/>
          <w:sz w:val="24"/>
          <w:szCs w:val="24"/>
        </w:rPr>
      </w:pPr>
    </w:p>
    <w:p w14:paraId="3BE5A73A" w14:textId="744D250C" w:rsidR="002618D1" w:rsidRDefault="002618D1" w:rsidP="007337D5">
      <w:pPr>
        <w:spacing w:line="360" w:lineRule="auto"/>
        <w:ind w:left="840"/>
        <w:jc w:val="both"/>
        <w:rPr>
          <w:rFonts w:ascii="Arial" w:hAnsi="Arial" w:cs="Arial"/>
          <w:sz w:val="24"/>
          <w:szCs w:val="24"/>
        </w:rPr>
      </w:pPr>
    </w:p>
    <w:p w14:paraId="4E933A6A" w14:textId="0134D47F" w:rsidR="002618D1" w:rsidRDefault="002618D1" w:rsidP="007337D5">
      <w:pPr>
        <w:spacing w:line="360" w:lineRule="auto"/>
        <w:ind w:left="840"/>
        <w:jc w:val="both"/>
        <w:rPr>
          <w:rFonts w:ascii="Arial" w:hAnsi="Arial" w:cs="Arial"/>
          <w:sz w:val="24"/>
          <w:szCs w:val="24"/>
        </w:rPr>
      </w:pPr>
    </w:p>
    <w:p w14:paraId="62C8B366" w14:textId="489730CA" w:rsidR="002618D1" w:rsidRDefault="002618D1" w:rsidP="007337D5">
      <w:pPr>
        <w:spacing w:line="360" w:lineRule="auto"/>
        <w:ind w:left="840"/>
        <w:jc w:val="both"/>
        <w:rPr>
          <w:rFonts w:ascii="Arial" w:hAnsi="Arial" w:cs="Arial"/>
          <w:sz w:val="24"/>
          <w:szCs w:val="24"/>
        </w:rPr>
      </w:pPr>
    </w:p>
    <w:p w14:paraId="6B37876D" w14:textId="4C535CD4" w:rsidR="002618D1" w:rsidRDefault="002618D1" w:rsidP="007337D5">
      <w:pPr>
        <w:spacing w:line="360" w:lineRule="auto"/>
        <w:ind w:left="840"/>
        <w:jc w:val="both"/>
        <w:rPr>
          <w:rFonts w:ascii="Arial" w:hAnsi="Arial" w:cs="Arial"/>
          <w:sz w:val="24"/>
          <w:szCs w:val="24"/>
        </w:rPr>
      </w:pPr>
    </w:p>
    <w:p w14:paraId="351D1126" w14:textId="3727BA5E" w:rsidR="002618D1" w:rsidRDefault="002618D1" w:rsidP="007337D5">
      <w:pPr>
        <w:spacing w:line="360" w:lineRule="auto"/>
        <w:ind w:left="840"/>
        <w:jc w:val="both"/>
        <w:rPr>
          <w:rFonts w:ascii="Arial" w:hAnsi="Arial" w:cs="Arial"/>
          <w:sz w:val="24"/>
          <w:szCs w:val="24"/>
        </w:rPr>
      </w:pPr>
    </w:p>
    <w:p w14:paraId="0A2580A4" w14:textId="5BC4DAE9" w:rsidR="002618D1" w:rsidRDefault="002618D1" w:rsidP="007337D5">
      <w:pPr>
        <w:spacing w:line="360" w:lineRule="auto"/>
        <w:ind w:left="840"/>
        <w:jc w:val="both"/>
        <w:rPr>
          <w:rFonts w:ascii="Arial" w:hAnsi="Arial" w:cs="Arial"/>
          <w:sz w:val="24"/>
          <w:szCs w:val="24"/>
        </w:rPr>
      </w:pPr>
    </w:p>
    <w:p w14:paraId="2A0EF37D" w14:textId="1A9FC9E5" w:rsidR="002618D1" w:rsidRDefault="002618D1" w:rsidP="007337D5">
      <w:pPr>
        <w:spacing w:line="360" w:lineRule="auto"/>
        <w:ind w:left="840"/>
        <w:jc w:val="both"/>
        <w:rPr>
          <w:rFonts w:ascii="Arial" w:hAnsi="Arial" w:cs="Arial"/>
          <w:sz w:val="24"/>
          <w:szCs w:val="24"/>
        </w:rPr>
      </w:pPr>
    </w:p>
    <w:p w14:paraId="7F11149A" w14:textId="4D5063E9" w:rsidR="002618D1" w:rsidRDefault="002618D1" w:rsidP="007337D5">
      <w:pPr>
        <w:spacing w:line="360" w:lineRule="auto"/>
        <w:ind w:left="840"/>
        <w:jc w:val="both"/>
        <w:rPr>
          <w:rFonts w:ascii="Arial" w:hAnsi="Arial" w:cs="Arial"/>
          <w:sz w:val="24"/>
          <w:szCs w:val="24"/>
        </w:rPr>
      </w:pPr>
    </w:p>
    <w:p w14:paraId="2015C72D" w14:textId="7E86C18A" w:rsidR="002618D1" w:rsidRDefault="002618D1" w:rsidP="007337D5">
      <w:pPr>
        <w:spacing w:line="360" w:lineRule="auto"/>
        <w:ind w:left="840"/>
        <w:jc w:val="both"/>
        <w:rPr>
          <w:rFonts w:ascii="Arial" w:hAnsi="Arial" w:cs="Arial"/>
          <w:sz w:val="24"/>
          <w:szCs w:val="24"/>
        </w:rPr>
      </w:pPr>
    </w:p>
    <w:p w14:paraId="12BBD42E" w14:textId="4AC7A4BA" w:rsidR="002618D1" w:rsidRDefault="002618D1" w:rsidP="007337D5">
      <w:pPr>
        <w:spacing w:line="360" w:lineRule="auto"/>
        <w:ind w:left="840"/>
        <w:jc w:val="both"/>
        <w:rPr>
          <w:rFonts w:ascii="Arial" w:hAnsi="Arial" w:cs="Arial"/>
          <w:sz w:val="24"/>
          <w:szCs w:val="24"/>
        </w:rPr>
      </w:pPr>
    </w:p>
    <w:p w14:paraId="6807605D" w14:textId="7E08C618" w:rsidR="002618D1" w:rsidRDefault="002618D1" w:rsidP="007337D5">
      <w:pPr>
        <w:spacing w:line="360" w:lineRule="auto"/>
        <w:ind w:left="840"/>
        <w:jc w:val="both"/>
        <w:rPr>
          <w:rFonts w:ascii="Arial" w:hAnsi="Arial" w:cs="Arial"/>
          <w:sz w:val="24"/>
          <w:szCs w:val="24"/>
        </w:rPr>
      </w:pPr>
    </w:p>
    <w:p w14:paraId="31A47FA7" w14:textId="0EC20A1B" w:rsidR="002618D1" w:rsidRDefault="002618D1" w:rsidP="007337D5">
      <w:pPr>
        <w:spacing w:line="360" w:lineRule="auto"/>
        <w:ind w:left="840"/>
        <w:jc w:val="both"/>
        <w:rPr>
          <w:rFonts w:ascii="Arial" w:hAnsi="Arial" w:cs="Arial"/>
          <w:sz w:val="24"/>
          <w:szCs w:val="24"/>
        </w:rPr>
      </w:pPr>
    </w:p>
    <w:p w14:paraId="450A5885" w14:textId="38F2AE53" w:rsidR="002618D1" w:rsidRDefault="002618D1" w:rsidP="007337D5">
      <w:pPr>
        <w:spacing w:line="360" w:lineRule="auto"/>
        <w:ind w:left="840"/>
        <w:jc w:val="both"/>
        <w:rPr>
          <w:rFonts w:ascii="Arial" w:hAnsi="Arial" w:cs="Arial"/>
          <w:sz w:val="24"/>
          <w:szCs w:val="24"/>
        </w:rPr>
      </w:pPr>
    </w:p>
    <w:p w14:paraId="4F53064D" w14:textId="24DC6F41" w:rsidR="002618D1" w:rsidRDefault="002618D1" w:rsidP="0033764E">
      <w:pPr>
        <w:spacing w:line="360" w:lineRule="auto"/>
        <w:jc w:val="both"/>
        <w:rPr>
          <w:rFonts w:ascii="Arial" w:hAnsi="Arial" w:cs="Arial"/>
          <w:sz w:val="24"/>
          <w:szCs w:val="24"/>
        </w:rPr>
      </w:pPr>
    </w:p>
    <w:p w14:paraId="101DCF10" w14:textId="629D53C7" w:rsidR="002618D1" w:rsidRPr="00056F23" w:rsidRDefault="002618D1" w:rsidP="007337D5">
      <w:pPr>
        <w:spacing w:line="360" w:lineRule="auto"/>
        <w:ind w:left="840"/>
        <w:jc w:val="both"/>
        <w:rPr>
          <w:rFonts w:ascii="Arial" w:hAnsi="Arial" w:cs="Arial"/>
          <w:sz w:val="24"/>
          <w:szCs w:val="24"/>
        </w:rPr>
      </w:pPr>
    </w:p>
    <w:p w14:paraId="26C23126" w14:textId="645DF05B" w:rsidR="001E6093" w:rsidRPr="009753EC" w:rsidRDefault="001E6093" w:rsidP="009753EC">
      <w:pPr>
        <w:pStyle w:val="Naslov1"/>
        <w:rPr>
          <w:rFonts w:ascii="Arial" w:hAnsi="Arial" w:cs="Arial"/>
          <w:b/>
          <w:color w:val="auto"/>
          <w:sz w:val="28"/>
          <w:szCs w:val="28"/>
        </w:rPr>
      </w:pPr>
      <w:bookmarkStart w:id="89" w:name="_Toc210133317"/>
      <w:r w:rsidRPr="009753EC">
        <w:rPr>
          <w:rFonts w:ascii="Arial" w:hAnsi="Arial" w:cs="Arial"/>
          <w:b/>
          <w:color w:val="auto"/>
          <w:sz w:val="28"/>
          <w:szCs w:val="28"/>
        </w:rPr>
        <w:lastRenderedPageBreak/>
        <w:t>9. PLAN RADA RAVNATELJA, STRUČNIH SURADNIKA I ZDRAVSTVENE VODITELJICE</w:t>
      </w:r>
      <w:bookmarkEnd w:id="89"/>
    </w:p>
    <w:p w14:paraId="02DAB272" w14:textId="77777777" w:rsidR="002618D1" w:rsidRDefault="002618D1" w:rsidP="001E6093">
      <w:pPr>
        <w:spacing w:line="360" w:lineRule="auto"/>
        <w:jc w:val="both"/>
        <w:rPr>
          <w:rFonts w:ascii="Arial" w:hAnsi="Arial" w:cs="Arial"/>
          <w:b/>
          <w:bCs/>
          <w:sz w:val="28"/>
          <w:szCs w:val="28"/>
        </w:rPr>
      </w:pPr>
    </w:p>
    <w:p w14:paraId="51B8DBDE" w14:textId="6409BB29" w:rsidR="002618D1" w:rsidRPr="002618D1" w:rsidRDefault="002618D1" w:rsidP="002618D1">
      <w:pPr>
        <w:tabs>
          <w:tab w:val="left" w:pos="851"/>
        </w:tabs>
        <w:spacing w:line="360" w:lineRule="auto"/>
        <w:rPr>
          <w:rFonts w:ascii="Arial" w:hAnsi="Arial" w:cs="Arial"/>
          <w:b/>
          <w:sz w:val="24"/>
          <w:szCs w:val="24"/>
        </w:rPr>
      </w:pPr>
      <w:r w:rsidRPr="002618D1">
        <w:rPr>
          <w:rFonts w:ascii="Arial" w:hAnsi="Arial" w:cs="Arial"/>
          <w:b/>
          <w:sz w:val="24"/>
          <w:szCs w:val="24"/>
        </w:rPr>
        <w:t>RAVNATELJ</w:t>
      </w:r>
      <w:bookmarkStart w:id="90" w:name="_Hlk51578022"/>
      <w:bookmarkEnd w:id="90"/>
    </w:p>
    <w:p w14:paraId="3BD7B4AE" w14:textId="77777777" w:rsidR="002618D1" w:rsidRPr="002618D1" w:rsidRDefault="002618D1" w:rsidP="002618D1">
      <w:pPr>
        <w:tabs>
          <w:tab w:val="left" w:pos="851"/>
        </w:tabs>
        <w:spacing w:line="360" w:lineRule="auto"/>
        <w:rPr>
          <w:rFonts w:ascii="Arial" w:hAnsi="Arial" w:cs="Arial"/>
          <w:b/>
          <w:bCs/>
          <w:sz w:val="24"/>
          <w:szCs w:val="24"/>
          <w:u w:val="single"/>
        </w:rPr>
      </w:pPr>
      <w:r w:rsidRPr="002618D1">
        <w:rPr>
          <w:rFonts w:ascii="Arial" w:hAnsi="Arial" w:cs="Arial"/>
          <w:b/>
          <w:bCs/>
          <w:sz w:val="24"/>
          <w:szCs w:val="24"/>
          <w:u w:val="single"/>
        </w:rPr>
        <w:t>Stvaranje ustrojstvenih uvjeta za provođenje programa i rada vrtića</w:t>
      </w:r>
    </w:p>
    <w:p w14:paraId="5D3B59AA" w14:textId="77777777" w:rsidR="002618D1" w:rsidRPr="002618D1" w:rsidRDefault="002618D1" w:rsidP="002618D1">
      <w:pPr>
        <w:numPr>
          <w:ilvl w:val="0"/>
          <w:numId w:val="35"/>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Analiza i objedinjavanje rezultata upisa</w:t>
      </w:r>
    </w:p>
    <w:p w14:paraId="48EBC286" w14:textId="77777777" w:rsidR="002618D1" w:rsidRPr="002618D1" w:rsidRDefault="002618D1" w:rsidP="002618D1">
      <w:pPr>
        <w:numPr>
          <w:ilvl w:val="0"/>
          <w:numId w:val="35"/>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 xml:space="preserve">Izrada Godišnjeg plana i programa rada </w:t>
      </w:r>
    </w:p>
    <w:p w14:paraId="17925A83" w14:textId="77777777" w:rsidR="002618D1" w:rsidRPr="002618D1" w:rsidRDefault="002618D1" w:rsidP="002618D1">
      <w:pPr>
        <w:numPr>
          <w:ilvl w:val="0"/>
          <w:numId w:val="35"/>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Izrada plana rada tijekom ljetnog perioda</w:t>
      </w:r>
    </w:p>
    <w:p w14:paraId="64A7002C" w14:textId="77777777" w:rsidR="002618D1" w:rsidRPr="002618D1" w:rsidRDefault="002618D1" w:rsidP="002618D1">
      <w:pPr>
        <w:numPr>
          <w:ilvl w:val="0"/>
          <w:numId w:val="35"/>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 xml:space="preserve">Izrada plana korištenja godišnjeg odmora </w:t>
      </w:r>
    </w:p>
    <w:p w14:paraId="75BE74BE" w14:textId="77777777" w:rsidR="002618D1" w:rsidRPr="002618D1" w:rsidRDefault="002618D1" w:rsidP="002618D1">
      <w:pPr>
        <w:numPr>
          <w:ilvl w:val="0"/>
          <w:numId w:val="35"/>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Izrada ustrojstva rada za period smanjenog broja djece</w:t>
      </w:r>
    </w:p>
    <w:p w14:paraId="26919848" w14:textId="77777777" w:rsidR="002618D1" w:rsidRPr="002618D1" w:rsidRDefault="002618D1" w:rsidP="002618D1">
      <w:pPr>
        <w:numPr>
          <w:ilvl w:val="0"/>
          <w:numId w:val="35"/>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 xml:space="preserve">Izrada Godišnjeg izvješća o radu vrtića </w:t>
      </w:r>
    </w:p>
    <w:p w14:paraId="3A8BD45A" w14:textId="77777777" w:rsidR="002618D1" w:rsidRPr="002618D1" w:rsidRDefault="002618D1" w:rsidP="002618D1">
      <w:pPr>
        <w:numPr>
          <w:ilvl w:val="0"/>
          <w:numId w:val="35"/>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Praćenje i analiza dolaska i odlaska djece</w:t>
      </w:r>
    </w:p>
    <w:p w14:paraId="215E6481" w14:textId="77777777" w:rsidR="002618D1" w:rsidRPr="002618D1" w:rsidRDefault="002618D1" w:rsidP="002618D1">
      <w:pPr>
        <w:numPr>
          <w:ilvl w:val="0"/>
          <w:numId w:val="35"/>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Usklađivanje poslovanja sa GDPR-om</w:t>
      </w:r>
    </w:p>
    <w:p w14:paraId="3D425A3E" w14:textId="77777777" w:rsidR="002618D1" w:rsidRPr="002618D1" w:rsidRDefault="002618D1" w:rsidP="002618D1">
      <w:pPr>
        <w:numPr>
          <w:ilvl w:val="0"/>
          <w:numId w:val="36"/>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 xml:space="preserve">Pratiti i unaprjeđivati realizaciju programa primjerenog u zadovoljavanju dječjih potreba i prava na slobodan izbor sadržaja i aktivnosti </w:t>
      </w:r>
    </w:p>
    <w:p w14:paraId="358CCAE6" w14:textId="77777777" w:rsidR="002618D1" w:rsidRPr="002618D1" w:rsidRDefault="002618D1" w:rsidP="002618D1">
      <w:pPr>
        <w:numPr>
          <w:ilvl w:val="0"/>
          <w:numId w:val="36"/>
        </w:numPr>
        <w:tabs>
          <w:tab w:val="left" w:pos="851"/>
        </w:tabs>
        <w:spacing w:after="120" w:line="360" w:lineRule="auto"/>
        <w:ind w:left="720" w:hanging="360"/>
        <w:contextualSpacing/>
        <w:rPr>
          <w:rFonts w:ascii="Arial" w:hAnsi="Arial" w:cs="Arial"/>
          <w:sz w:val="24"/>
          <w:szCs w:val="24"/>
        </w:rPr>
      </w:pPr>
      <w:r w:rsidRPr="002618D1">
        <w:rPr>
          <w:rFonts w:ascii="Arial" w:hAnsi="Arial" w:cs="Arial"/>
          <w:sz w:val="24"/>
          <w:szCs w:val="24"/>
        </w:rPr>
        <w:t>Kontinuirano pratiti i zadovoljavati potrebe roditelja obzirom na duljinu boravka djeteta u vrtiću (9. i 10. mjesec)</w:t>
      </w:r>
    </w:p>
    <w:p w14:paraId="7550B33E"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Kontinuirano u skladu s dobivenim pokazateljima, mijenjati ustrojstvo rada u odgojnoj skupini, objektu prema potrebi</w:t>
      </w:r>
    </w:p>
    <w:p w14:paraId="33F93B9F"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Prema uočenoj potrebi pratiti efikasnost radnog vremena i godišnjeg zaduženja ostvarenih sati rada za sve radnike </w:t>
      </w:r>
    </w:p>
    <w:p w14:paraId="7B712464"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pratiti i poticati odgovornost zaposlenih radnika za stručno - kompetentno i kvalitetno izvršavanje radnih obveza </w:t>
      </w:r>
    </w:p>
    <w:p w14:paraId="3E8E042B"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širenje pozitivne energije u kolektivu-suradnja među skupinama i vrtićima </w:t>
      </w:r>
    </w:p>
    <w:p w14:paraId="6942B891"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osigurati uvjete (organizacijske, kadrovske, materijalne) za realizaciju timskog rada </w:t>
      </w:r>
    </w:p>
    <w:p w14:paraId="3FAF6F70"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osiguravati opremljenost i sigurnost </w:t>
      </w:r>
    </w:p>
    <w:p w14:paraId="4852F095"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provoditi obilazak svih vrtića i pratiti iskorištenost svih prostora vrtića </w:t>
      </w:r>
    </w:p>
    <w:p w14:paraId="30E45640"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bookmarkStart w:id="91" w:name="_Hlk51587228"/>
      <w:bookmarkEnd w:id="91"/>
      <w:r w:rsidRPr="002618D1">
        <w:rPr>
          <w:rFonts w:ascii="Arial" w:hAnsi="Arial" w:cs="Arial"/>
          <w:sz w:val="24"/>
          <w:szCs w:val="24"/>
        </w:rPr>
        <w:t xml:space="preserve">Kontinuirano omogućiti uključenost svih radnika u programe edukacije te pratiti njihovu inicijativu, angažiranost, odgovornost, prisustvovanje, po potrebi i </w:t>
      </w:r>
      <w:r w:rsidRPr="002618D1">
        <w:rPr>
          <w:rFonts w:ascii="Arial" w:hAnsi="Arial" w:cs="Arial"/>
          <w:sz w:val="24"/>
          <w:szCs w:val="24"/>
        </w:rPr>
        <w:lastRenderedPageBreak/>
        <w:t xml:space="preserve">financijskoj mogućnosti pružiti im mogućnost prezentacije novih spoznaja radi unapređivanja opće kvalitete življenja u vrtiću </w:t>
      </w:r>
    </w:p>
    <w:p w14:paraId="42CDB216"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bookmarkStart w:id="92" w:name="_Hlk51587099"/>
      <w:bookmarkEnd w:id="92"/>
      <w:r w:rsidRPr="002618D1">
        <w:rPr>
          <w:rFonts w:ascii="Arial" w:hAnsi="Arial" w:cs="Arial"/>
          <w:sz w:val="24"/>
          <w:szCs w:val="24"/>
        </w:rPr>
        <w:t xml:space="preserve">Kontinuirano uključivati sve zaposlene radnike u provođenje različitih akcija i značajnih događanja na razini skupina, vrtića i izvan njega </w:t>
      </w:r>
    </w:p>
    <w:p w14:paraId="6835D1DA"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bookmarkStart w:id="93" w:name="_Hlk51587117"/>
      <w:bookmarkEnd w:id="93"/>
      <w:r w:rsidRPr="002618D1">
        <w:rPr>
          <w:rFonts w:ascii="Arial" w:hAnsi="Arial" w:cs="Arial"/>
          <w:sz w:val="24"/>
          <w:szCs w:val="24"/>
        </w:rPr>
        <w:t>Tijekom pedagoške godine pratiti, unapređivati i valorizirati ustrojstvo rada u skladu s postavljenim ciljem vrtića, zadaćama, (indikatorima uspješnosti)</w:t>
      </w:r>
    </w:p>
    <w:p w14:paraId="73C08C8E"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Kontinuirano surađivati s vanjskim stručnim suradnicima u skladu sa zahtjevima zakonodavstva (OGU, MZO, ZZJZ…)</w:t>
      </w:r>
    </w:p>
    <w:p w14:paraId="3CDD2729" w14:textId="77777777" w:rsidR="002618D1" w:rsidRPr="002618D1" w:rsidRDefault="002618D1" w:rsidP="002618D1">
      <w:pPr>
        <w:tabs>
          <w:tab w:val="left" w:pos="851"/>
        </w:tabs>
        <w:spacing w:line="360" w:lineRule="auto"/>
        <w:contextualSpacing/>
        <w:rPr>
          <w:rFonts w:ascii="Arial" w:hAnsi="Arial" w:cs="Arial"/>
          <w:sz w:val="24"/>
          <w:szCs w:val="24"/>
        </w:rPr>
      </w:pPr>
    </w:p>
    <w:p w14:paraId="0B34283D" w14:textId="77777777" w:rsidR="002618D1" w:rsidRPr="002618D1" w:rsidRDefault="002618D1" w:rsidP="002618D1">
      <w:pPr>
        <w:tabs>
          <w:tab w:val="left" w:pos="851"/>
        </w:tabs>
        <w:spacing w:line="360" w:lineRule="auto"/>
        <w:rPr>
          <w:rFonts w:ascii="Arial" w:hAnsi="Arial" w:cs="Arial"/>
          <w:b/>
          <w:bCs/>
          <w:sz w:val="24"/>
          <w:szCs w:val="24"/>
          <w:u w:val="single"/>
        </w:rPr>
      </w:pPr>
      <w:r w:rsidRPr="002618D1">
        <w:rPr>
          <w:rFonts w:ascii="Arial" w:hAnsi="Arial" w:cs="Arial"/>
          <w:b/>
          <w:bCs/>
          <w:sz w:val="24"/>
          <w:szCs w:val="24"/>
          <w:u w:val="single"/>
        </w:rPr>
        <w:t>Osiguravanje materijalnih i prostornih uvjeta za ostvarivanje programa</w:t>
      </w:r>
    </w:p>
    <w:p w14:paraId="6AF8658E"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Obilazak, analiza stanja prostora i opreme (svaki objekt) unutarnji prostor</w:t>
      </w:r>
    </w:p>
    <w:p w14:paraId="565CD7AB"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Obilazak i praćenje sigurnosti vanjski i unutarnji prostor</w:t>
      </w:r>
    </w:p>
    <w:p w14:paraId="42CAA84B"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Izrada plana tekućeg održavanja 2025/20</w:t>
      </w:r>
      <w:bookmarkStart w:id="94" w:name="_Hlk51586014"/>
      <w:bookmarkEnd w:id="94"/>
      <w:r w:rsidRPr="002618D1">
        <w:rPr>
          <w:rFonts w:ascii="Arial" w:hAnsi="Arial" w:cs="Arial"/>
          <w:sz w:val="24"/>
          <w:szCs w:val="24"/>
        </w:rPr>
        <w:t>26.</w:t>
      </w:r>
    </w:p>
    <w:p w14:paraId="73A711AC"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Izrada plana investicijskog održavanja i nabave 2025. /2026.</w:t>
      </w:r>
    </w:p>
    <w:p w14:paraId="6B5DD7D0"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Nabavka radne odjeće, obuće, potrošnog materijala, osnovnih sredstava, sitnog inventara, didaktike, zdravstvenih potrepština,… </w:t>
      </w:r>
    </w:p>
    <w:p w14:paraId="0A2D28CC"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Suradnja s gradski odjelima - Odjel za gospodarenje i održavanje objekata,</w:t>
      </w:r>
    </w:p>
    <w:p w14:paraId="0182D2AF" w14:textId="77777777" w:rsidR="002618D1" w:rsidRPr="002618D1" w:rsidRDefault="002618D1" w:rsidP="002618D1">
      <w:pPr>
        <w:tabs>
          <w:tab w:val="left" w:pos="851"/>
        </w:tabs>
        <w:spacing w:line="360" w:lineRule="auto"/>
        <w:ind w:left="780"/>
        <w:contextualSpacing/>
        <w:rPr>
          <w:rFonts w:ascii="Arial" w:hAnsi="Arial" w:cs="Arial"/>
          <w:sz w:val="24"/>
          <w:szCs w:val="24"/>
        </w:rPr>
      </w:pPr>
      <w:r w:rsidRPr="002618D1">
        <w:rPr>
          <w:rFonts w:ascii="Arial" w:hAnsi="Arial" w:cs="Arial"/>
          <w:sz w:val="24"/>
          <w:szCs w:val="24"/>
        </w:rPr>
        <w:t xml:space="preserve">                                               Odjel za školstvo</w:t>
      </w:r>
    </w:p>
    <w:p w14:paraId="12D93C5F" w14:textId="77777777" w:rsidR="002618D1" w:rsidRPr="002618D1" w:rsidRDefault="002618D1" w:rsidP="002618D1">
      <w:pPr>
        <w:tabs>
          <w:tab w:val="left" w:pos="851"/>
        </w:tabs>
        <w:spacing w:line="360" w:lineRule="auto"/>
        <w:ind w:left="780"/>
        <w:contextualSpacing/>
        <w:rPr>
          <w:rFonts w:ascii="Arial" w:hAnsi="Arial" w:cs="Arial"/>
          <w:sz w:val="24"/>
          <w:szCs w:val="24"/>
        </w:rPr>
      </w:pPr>
      <w:r w:rsidRPr="002618D1">
        <w:rPr>
          <w:rFonts w:ascii="Arial" w:hAnsi="Arial" w:cs="Arial"/>
          <w:sz w:val="24"/>
          <w:szCs w:val="24"/>
        </w:rPr>
        <w:t xml:space="preserve">                                               Komunalno društvo Čistoća</w:t>
      </w:r>
    </w:p>
    <w:p w14:paraId="32EDD637"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suradnja sa MO</w:t>
      </w:r>
    </w:p>
    <w:p w14:paraId="693FC8D1"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pratiti inventurno stanje opreme i sredstava za rad</w:t>
      </w:r>
    </w:p>
    <w:p w14:paraId="4F07F166"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praćenje potrošnog materijala</w:t>
      </w:r>
    </w:p>
    <w:p w14:paraId="7EC4B4C3"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praćenje potrošnje(komunalije, energenata…)</w:t>
      </w:r>
    </w:p>
    <w:p w14:paraId="5B578D75"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praćenje i nabavka namjenskih sredstava za djecu s teškoćama, darovitu, manjine i predškolce</w:t>
      </w:r>
    </w:p>
    <w:p w14:paraId="48DA9BA4"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dogovoriti povjerenstva za inventuru </w:t>
      </w:r>
    </w:p>
    <w:p w14:paraId="0591D021"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dogovoriti individualno odgovornost(imenovanje) praćenje sredstava i opreme</w:t>
      </w:r>
    </w:p>
    <w:p w14:paraId="45EA2488" w14:textId="77777777" w:rsidR="002618D1" w:rsidRPr="002618D1" w:rsidRDefault="002618D1" w:rsidP="002618D1">
      <w:pPr>
        <w:tabs>
          <w:tab w:val="left" w:pos="851"/>
        </w:tabs>
        <w:spacing w:line="360" w:lineRule="auto"/>
        <w:rPr>
          <w:rFonts w:ascii="Arial" w:hAnsi="Arial" w:cs="Arial"/>
          <w:b/>
          <w:bCs/>
          <w:sz w:val="24"/>
          <w:szCs w:val="24"/>
          <w:u w:val="single"/>
        </w:rPr>
      </w:pPr>
      <w:r w:rsidRPr="002618D1">
        <w:rPr>
          <w:rFonts w:ascii="Arial" w:hAnsi="Arial" w:cs="Arial"/>
          <w:b/>
          <w:bCs/>
          <w:sz w:val="24"/>
          <w:szCs w:val="24"/>
          <w:u w:val="single"/>
        </w:rPr>
        <w:t>Odgojno obrazovni proces, njega i skrb za rast i zdravlje djece</w:t>
      </w:r>
    </w:p>
    <w:p w14:paraId="42884521" w14:textId="77777777" w:rsidR="002618D1" w:rsidRPr="002618D1" w:rsidRDefault="002618D1" w:rsidP="002618D1">
      <w:pPr>
        <w:numPr>
          <w:ilvl w:val="0"/>
          <w:numId w:val="37"/>
        </w:numPr>
        <w:tabs>
          <w:tab w:val="left" w:pos="851"/>
        </w:tabs>
        <w:spacing w:after="120" w:line="360" w:lineRule="auto"/>
        <w:ind w:left="780" w:hanging="360"/>
        <w:contextualSpacing/>
        <w:jc w:val="both"/>
        <w:rPr>
          <w:rFonts w:ascii="Arial" w:hAnsi="Arial" w:cs="Arial"/>
          <w:sz w:val="24"/>
          <w:szCs w:val="24"/>
        </w:rPr>
      </w:pPr>
      <w:r w:rsidRPr="002618D1">
        <w:rPr>
          <w:rFonts w:ascii="Arial" w:hAnsi="Arial" w:cs="Arial"/>
          <w:sz w:val="24"/>
          <w:szCs w:val="24"/>
        </w:rPr>
        <w:t>Pratiti provođenje bitne zadaće za DV More i za svaki podcentar</w:t>
      </w:r>
    </w:p>
    <w:p w14:paraId="00D0E706"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Pratiti i sudjelovati u radu redovnih i posebnih programa (sport, održivi razvoj, integrirani glazbeni, RUEJ,…)</w:t>
      </w:r>
    </w:p>
    <w:p w14:paraId="693B7119" w14:textId="77777777" w:rsidR="002618D1" w:rsidRPr="002618D1" w:rsidRDefault="002618D1" w:rsidP="002618D1">
      <w:pPr>
        <w:numPr>
          <w:ilvl w:val="0"/>
          <w:numId w:val="37"/>
        </w:numPr>
        <w:tabs>
          <w:tab w:val="left" w:pos="851"/>
        </w:tabs>
        <w:spacing w:after="120" w:line="360" w:lineRule="auto"/>
        <w:ind w:left="780" w:hanging="360"/>
        <w:contextualSpacing/>
        <w:jc w:val="both"/>
        <w:rPr>
          <w:rFonts w:ascii="Arial" w:hAnsi="Arial" w:cs="Arial"/>
          <w:sz w:val="24"/>
          <w:szCs w:val="24"/>
        </w:rPr>
      </w:pPr>
      <w:r w:rsidRPr="002618D1">
        <w:rPr>
          <w:rFonts w:ascii="Arial" w:hAnsi="Arial" w:cs="Arial"/>
          <w:sz w:val="24"/>
          <w:szCs w:val="24"/>
        </w:rPr>
        <w:lastRenderedPageBreak/>
        <w:t>Tijekom godine prema potrebi pratiti fleksibilnost procesa rada i na temelju dobivenih rezultata uvoditi potrebne promjene za provođenje kvalitetnijeg ustrojstva rada (npr. djeca koja nemaju potrebu za snom)</w:t>
      </w:r>
    </w:p>
    <w:p w14:paraId="286EB476"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Koordinirati rad stručnog tima u provođenju planiranih zadaća</w:t>
      </w:r>
    </w:p>
    <w:p w14:paraId="3A0DD2C8" w14:textId="77777777" w:rsidR="002618D1" w:rsidRPr="002618D1" w:rsidRDefault="002618D1" w:rsidP="002618D1">
      <w:pPr>
        <w:numPr>
          <w:ilvl w:val="0"/>
          <w:numId w:val="37"/>
        </w:numPr>
        <w:tabs>
          <w:tab w:val="left" w:pos="851"/>
        </w:tabs>
        <w:spacing w:after="120" w:line="360" w:lineRule="auto"/>
        <w:ind w:left="780" w:hanging="360"/>
        <w:contextualSpacing/>
        <w:jc w:val="both"/>
        <w:rPr>
          <w:rFonts w:ascii="Arial" w:hAnsi="Arial" w:cs="Arial"/>
          <w:sz w:val="24"/>
          <w:szCs w:val="24"/>
        </w:rPr>
      </w:pPr>
      <w:r w:rsidRPr="002618D1">
        <w:rPr>
          <w:rFonts w:ascii="Arial" w:hAnsi="Arial" w:cs="Arial"/>
          <w:sz w:val="24"/>
          <w:szCs w:val="24"/>
        </w:rPr>
        <w:t xml:space="preserve">Kontinuirano širenje pozitivne energije u kolektivu-suradnja među skupinama i vrtićima </w:t>
      </w:r>
    </w:p>
    <w:p w14:paraId="3F5C1A2C"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osigurati uvjete (organizacijske, kadrovske, materijalne) za realizaciju timskog rada </w:t>
      </w:r>
    </w:p>
    <w:p w14:paraId="4B64E9D1"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uključivati sve zaposlene radnike u provođenje različitih akcija i značajnih događanja na razini skupina, vrtića i izvan njega </w:t>
      </w:r>
    </w:p>
    <w:p w14:paraId="796ADCFA"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Kontinuirano surađivati s vanjskim stručnim suradnicima u skladu sa zahtjevima zakonodavstva (OGU, MZO, ZZJZ…)</w:t>
      </w:r>
    </w:p>
    <w:p w14:paraId="13AC4BCC"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omogućiti uključenost svih radnika u programe edukacije te pratiti njihovu inicijativu, angažiranost, odgovornost, prisustvovanje, po potrebi i financijskoj mogućnosti pružiti im mogućnost prezentacije novih spoznaja radi unapređivanja opće kvalitete življenja u vrtiću </w:t>
      </w:r>
    </w:p>
    <w:p w14:paraId="53E49704"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pratiti i poticati odgovornost zaposlenih radnika za stručno, kompetentno i kvalitetno izvršavanje radnih obveza </w:t>
      </w:r>
    </w:p>
    <w:p w14:paraId="0382605B"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Tijekom pedagoške godine pratiti, unapređivati i valorizirati ustrojstvo rada u skladu s postavljenim ciljem vrtića, zadaćama, (indikatorima uspješnosti)</w:t>
      </w:r>
    </w:p>
    <w:p w14:paraId="3BB725C0"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Poticati i podržavati otvorenost ka promjenama</w:t>
      </w:r>
    </w:p>
    <w:p w14:paraId="7C301468"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Rad u Povjerenstvu za pripravnike</w:t>
      </w:r>
    </w:p>
    <w:p w14:paraId="5B8BDBEE"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Podržavati i sudjelovati u organizaciji studentske prakse studenata UFRI</w:t>
      </w:r>
    </w:p>
    <w:p w14:paraId="1F8126EF"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Podržavati suradničke odnose među djelatnicima</w:t>
      </w:r>
    </w:p>
    <w:p w14:paraId="38BF60C3" w14:textId="77777777" w:rsidR="002618D1" w:rsidRPr="002618D1" w:rsidRDefault="002618D1" w:rsidP="002618D1">
      <w:pPr>
        <w:tabs>
          <w:tab w:val="left" w:pos="851"/>
        </w:tabs>
        <w:spacing w:line="360" w:lineRule="auto"/>
        <w:ind w:left="780"/>
        <w:contextualSpacing/>
        <w:rPr>
          <w:rFonts w:ascii="Arial" w:hAnsi="Arial" w:cs="Arial"/>
          <w:sz w:val="24"/>
          <w:szCs w:val="24"/>
        </w:rPr>
      </w:pPr>
    </w:p>
    <w:p w14:paraId="2F57D93B" w14:textId="1AFC7BA9" w:rsidR="002618D1" w:rsidRPr="002618D1" w:rsidRDefault="002618D1" w:rsidP="002618D1">
      <w:pPr>
        <w:tabs>
          <w:tab w:val="left" w:pos="851"/>
        </w:tabs>
        <w:spacing w:line="360" w:lineRule="auto"/>
        <w:ind w:left="780"/>
        <w:contextualSpacing/>
        <w:rPr>
          <w:rFonts w:ascii="Arial" w:hAnsi="Arial" w:cs="Arial"/>
          <w:sz w:val="24"/>
          <w:szCs w:val="24"/>
        </w:rPr>
      </w:pPr>
    </w:p>
    <w:p w14:paraId="5835763D" w14:textId="77777777" w:rsidR="002618D1" w:rsidRPr="002618D1" w:rsidRDefault="002618D1" w:rsidP="002618D1">
      <w:pPr>
        <w:tabs>
          <w:tab w:val="left" w:pos="851"/>
        </w:tabs>
        <w:spacing w:line="360" w:lineRule="auto"/>
        <w:rPr>
          <w:rFonts w:ascii="Arial" w:hAnsi="Arial" w:cs="Arial"/>
          <w:b/>
          <w:bCs/>
          <w:sz w:val="24"/>
          <w:szCs w:val="24"/>
          <w:u w:val="single"/>
        </w:rPr>
      </w:pPr>
      <w:r w:rsidRPr="002618D1">
        <w:rPr>
          <w:rFonts w:ascii="Arial" w:hAnsi="Arial" w:cs="Arial"/>
          <w:b/>
          <w:bCs/>
          <w:sz w:val="24"/>
          <w:szCs w:val="24"/>
          <w:u w:val="single"/>
        </w:rPr>
        <w:t xml:space="preserve">Suradnja s roditeljima </w:t>
      </w:r>
    </w:p>
    <w:p w14:paraId="1605D8C8"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b/>
          <w:bCs/>
          <w:sz w:val="24"/>
          <w:szCs w:val="24"/>
          <w:u w:val="single"/>
        </w:rPr>
      </w:pPr>
      <w:r w:rsidRPr="002618D1">
        <w:rPr>
          <w:rFonts w:ascii="Arial" w:hAnsi="Arial" w:cs="Arial"/>
          <w:sz w:val="24"/>
          <w:szCs w:val="24"/>
        </w:rPr>
        <w:t>sudjelovati u izradi web stranice za roditelje</w:t>
      </w:r>
    </w:p>
    <w:p w14:paraId="795A233B"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b/>
          <w:bCs/>
          <w:sz w:val="24"/>
          <w:szCs w:val="24"/>
          <w:u w:val="single"/>
        </w:rPr>
      </w:pPr>
      <w:r w:rsidRPr="002618D1">
        <w:rPr>
          <w:rFonts w:ascii="Arial" w:hAnsi="Arial" w:cs="Arial"/>
          <w:sz w:val="24"/>
          <w:szCs w:val="24"/>
        </w:rPr>
        <w:t>sudjelovati u informiranju roditelja  (radno vrijeme, kućni red, plaćanju računa, ispis, projektima, programima…)</w:t>
      </w:r>
    </w:p>
    <w:p w14:paraId="12067F94"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b/>
          <w:bCs/>
          <w:sz w:val="24"/>
          <w:szCs w:val="24"/>
          <w:u w:val="single"/>
        </w:rPr>
      </w:pPr>
      <w:r w:rsidRPr="002618D1">
        <w:rPr>
          <w:rFonts w:ascii="Arial" w:hAnsi="Arial" w:cs="Arial"/>
          <w:sz w:val="24"/>
          <w:szCs w:val="24"/>
        </w:rPr>
        <w:t>individualni razgovori</w:t>
      </w:r>
    </w:p>
    <w:p w14:paraId="1E590F09"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provođenje suradnje prema potrebi</w:t>
      </w:r>
    </w:p>
    <w:p w14:paraId="59A27D92" w14:textId="77777777" w:rsidR="002618D1" w:rsidRPr="002618D1" w:rsidRDefault="002618D1" w:rsidP="002618D1">
      <w:pPr>
        <w:tabs>
          <w:tab w:val="left" w:pos="851"/>
        </w:tabs>
        <w:spacing w:after="120" w:line="360" w:lineRule="auto"/>
        <w:ind w:left="780"/>
        <w:contextualSpacing/>
        <w:rPr>
          <w:rFonts w:ascii="Arial" w:hAnsi="Arial" w:cs="Arial"/>
          <w:sz w:val="24"/>
          <w:szCs w:val="24"/>
        </w:rPr>
      </w:pPr>
    </w:p>
    <w:p w14:paraId="49B837CF" w14:textId="77777777" w:rsidR="002618D1" w:rsidRPr="002618D1" w:rsidRDefault="002618D1" w:rsidP="002618D1">
      <w:pPr>
        <w:tabs>
          <w:tab w:val="left" w:pos="851"/>
        </w:tabs>
        <w:spacing w:line="360" w:lineRule="auto"/>
        <w:rPr>
          <w:rFonts w:ascii="Arial" w:hAnsi="Arial" w:cs="Arial"/>
          <w:b/>
          <w:bCs/>
          <w:sz w:val="24"/>
          <w:szCs w:val="24"/>
          <w:u w:val="single"/>
        </w:rPr>
      </w:pPr>
      <w:bookmarkStart w:id="95" w:name="_Hlk51577726"/>
      <w:bookmarkEnd w:id="95"/>
      <w:r w:rsidRPr="002618D1">
        <w:rPr>
          <w:rFonts w:ascii="Arial" w:hAnsi="Arial" w:cs="Arial"/>
          <w:sz w:val="24"/>
          <w:szCs w:val="24"/>
        </w:rPr>
        <w:lastRenderedPageBreak/>
        <w:t xml:space="preserve"> </w:t>
      </w:r>
      <w:r w:rsidRPr="002618D1">
        <w:rPr>
          <w:rFonts w:ascii="Arial" w:hAnsi="Arial" w:cs="Arial"/>
          <w:b/>
          <w:bCs/>
          <w:sz w:val="24"/>
          <w:szCs w:val="24"/>
          <w:u w:val="single"/>
        </w:rPr>
        <w:t>NAČIN PRAĆENJA I EVALUACIJE</w:t>
      </w:r>
    </w:p>
    <w:p w14:paraId="3B41DE03"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Praćenje odgojnih situacija, evaluacija, savjetodavni rad s odgojiteljima </w:t>
      </w:r>
    </w:p>
    <w:p w14:paraId="68EEDC73"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Kontinuirano analizirati evidencije dežurstva, liste prisutnosti djece, prisutnosti na OV, timskom planiranju, stručnim skupovima, </w:t>
      </w:r>
    </w:p>
    <w:p w14:paraId="2E8C0CEF"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Praćenje iskoristivost prostora, opreme, sredstava, praćenje realizacije satnica, evidencije </w:t>
      </w:r>
    </w:p>
    <w:p w14:paraId="4DD8E88B"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 xml:space="preserve">Utvrđivanje potreba za obogaćivanje poticajnog okruženja (9. ,1. i 4.) mjesec </w:t>
      </w:r>
    </w:p>
    <w:p w14:paraId="155DED6C"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Ankete za roditelje (Božić, Uskrs, ljetni mjeseci) praćenje broja prijavljenih dolazaka</w:t>
      </w:r>
    </w:p>
    <w:p w14:paraId="4F6A024E"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r w:rsidRPr="002618D1">
        <w:rPr>
          <w:rFonts w:ascii="Arial" w:hAnsi="Arial" w:cs="Arial"/>
          <w:sz w:val="24"/>
          <w:szCs w:val="24"/>
        </w:rPr>
        <w:t>Prisutnosti roditelja u različitim akcijama</w:t>
      </w:r>
    </w:p>
    <w:p w14:paraId="30E73B69" w14:textId="77777777" w:rsidR="002618D1" w:rsidRPr="002618D1" w:rsidRDefault="002618D1" w:rsidP="002618D1">
      <w:pPr>
        <w:numPr>
          <w:ilvl w:val="0"/>
          <w:numId w:val="37"/>
        </w:numPr>
        <w:tabs>
          <w:tab w:val="left" w:pos="851"/>
        </w:tabs>
        <w:spacing w:after="120" w:line="360" w:lineRule="auto"/>
        <w:ind w:left="780" w:hanging="360"/>
        <w:contextualSpacing/>
        <w:rPr>
          <w:rFonts w:ascii="Arial" w:hAnsi="Arial" w:cs="Arial"/>
          <w:sz w:val="24"/>
          <w:szCs w:val="24"/>
        </w:rPr>
      </w:pPr>
      <w:bookmarkStart w:id="96" w:name="_Hlk51588090"/>
      <w:bookmarkEnd w:id="96"/>
      <w:r w:rsidRPr="002618D1">
        <w:rPr>
          <w:rFonts w:ascii="Arial" w:hAnsi="Arial" w:cs="Arial"/>
          <w:sz w:val="24"/>
          <w:szCs w:val="24"/>
        </w:rPr>
        <w:t>Individualni razgovori, provođenje suradnje roditeljima po potrebi</w:t>
      </w:r>
    </w:p>
    <w:p w14:paraId="31DEF327" w14:textId="77777777" w:rsidR="002618D1" w:rsidRPr="002618D1" w:rsidRDefault="002618D1" w:rsidP="002618D1">
      <w:pPr>
        <w:tabs>
          <w:tab w:val="left" w:pos="851"/>
        </w:tabs>
        <w:spacing w:line="360" w:lineRule="auto"/>
        <w:ind w:left="780"/>
        <w:contextualSpacing/>
        <w:rPr>
          <w:rFonts w:ascii="Arial" w:hAnsi="Arial" w:cs="Arial"/>
          <w:sz w:val="24"/>
          <w:szCs w:val="24"/>
        </w:rPr>
      </w:pPr>
    </w:p>
    <w:p w14:paraId="5122E7FF" w14:textId="77777777" w:rsidR="002618D1" w:rsidRPr="002618D1" w:rsidRDefault="002618D1" w:rsidP="002618D1">
      <w:pPr>
        <w:tabs>
          <w:tab w:val="left" w:pos="851"/>
        </w:tabs>
        <w:spacing w:line="360" w:lineRule="auto"/>
        <w:rPr>
          <w:rFonts w:ascii="Arial" w:hAnsi="Arial" w:cs="Arial"/>
          <w:sz w:val="24"/>
          <w:szCs w:val="24"/>
        </w:rPr>
      </w:pPr>
      <w:r w:rsidRPr="002618D1">
        <w:rPr>
          <w:rFonts w:ascii="Arial" w:hAnsi="Arial" w:cs="Arial"/>
          <w:b/>
          <w:bCs/>
          <w:sz w:val="24"/>
          <w:szCs w:val="24"/>
          <w:u w:val="single"/>
        </w:rPr>
        <w:t>INDIKATORI POSTIGNUĆA</w:t>
      </w:r>
      <w:r w:rsidRPr="002618D1">
        <w:rPr>
          <w:rFonts w:ascii="Arial" w:hAnsi="Arial" w:cs="Arial"/>
          <w:sz w:val="24"/>
          <w:szCs w:val="24"/>
        </w:rPr>
        <w:t xml:space="preserve"> na polugodišnjoj i godišnjoj razini </w:t>
      </w:r>
    </w:p>
    <w:p w14:paraId="26608A9D" w14:textId="3CE2762E" w:rsidR="002618D1" w:rsidRPr="002618D1" w:rsidRDefault="002618D1" w:rsidP="002618D1">
      <w:pPr>
        <w:tabs>
          <w:tab w:val="left" w:pos="851"/>
        </w:tabs>
        <w:spacing w:line="360" w:lineRule="auto"/>
        <w:jc w:val="both"/>
        <w:rPr>
          <w:rFonts w:ascii="Arial" w:hAnsi="Arial" w:cs="Arial"/>
          <w:sz w:val="24"/>
          <w:szCs w:val="24"/>
        </w:rPr>
      </w:pPr>
      <w:r w:rsidRPr="002618D1">
        <w:rPr>
          <w:rFonts w:ascii="Arial" w:hAnsi="Arial" w:cs="Arial"/>
          <w:sz w:val="24"/>
          <w:szCs w:val="24"/>
        </w:rPr>
        <w:t xml:space="preserve">Video i foto zapisi odgojitelja i stručnih suradnika (pedagog, rehabilitator), tabele, evidencije, upitnici, anketni listići za sustav vrednovanja, uključenost pojedinca, postignuća djeteta, </w:t>
      </w:r>
      <w:r>
        <w:rPr>
          <w:rFonts w:ascii="Arial" w:hAnsi="Arial" w:cs="Arial"/>
          <w:sz w:val="24"/>
          <w:szCs w:val="24"/>
        </w:rPr>
        <w:t>programa, uključenost roditelja.</w:t>
      </w:r>
    </w:p>
    <w:p w14:paraId="0B1459B5" w14:textId="6320B75F" w:rsidR="001E6093" w:rsidRDefault="001E6093" w:rsidP="001E6093">
      <w:pPr>
        <w:spacing w:line="360" w:lineRule="auto"/>
        <w:jc w:val="both"/>
        <w:rPr>
          <w:rFonts w:ascii="Arial" w:hAnsi="Arial" w:cs="Arial"/>
          <w:b/>
          <w:sz w:val="24"/>
          <w:szCs w:val="24"/>
        </w:rPr>
      </w:pPr>
    </w:p>
    <w:p w14:paraId="79279219" w14:textId="7E1CBA12" w:rsidR="002618D1" w:rsidRDefault="002618D1" w:rsidP="001E6093">
      <w:pPr>
        <w:spacing w:line="360" w:lineRule="auto"/>
        <w:jc w:val="both"/>
        <w:rPr>
          <w:rFonts w:ascii="Arial" w:hAnsi="Arial" w:cs="Arial"/>
          <w:b/>
          <w:sz w:val="24"/>
          <w:szCs w:val="24"/>
        </w:rPr>
      </w:pPr>
    </w:p>
    <w:p w14:paraId="2F1B4172" w14:textId="43AA8476" w:rsidR="002618D1" w:rsidRDefault="002618D1" w:rsidP="001E6093">
      <w:pPr>
        <w:spacing w:line="360" w:lineRule="auto"/>
        <w:jc w:val="both"/>
        <w:rPr>
          <w:rFonts w:ascii="Arial" w:hAnsi="Arial" w:cs="Arial"/>
          <w:b/>
          <w:sz w:val="24"/>
          <w:szCs w:val="24"/>
        </w:rPr>
      </w:pPr>
    </w:p>
    <w:p w14:paraId="7FA878BB" w14:textId="7D2CA447" w:rsidR="002618D1" w:rsidRDefault="002618D1" w:rsidP="001E6093">
      <w:pPr>
        <w:spacing w:line="360" w:lineRule="auto"/>
        <w:jc w:val="both"/>
        <w:rPr>
          <w:rFonts w:ascii="Arial" w:hAnsi="Arial" w:cs="Arial"/>
          <w:b/>
          <w:sz w:val="24"/>
          <w:szCs w:val="24"/>
        </w:rPr>
      </w:pPr>
    </w:p>
    <w:p w14:paraId="34A72BDC" w14:textId="0C4A5856" w:rsidR="002618D1" w:rsidRDefault="002618D1" w:rsidP="001E6093">
      <w:pPr>
        <w:spacing w:line="360" w:lineRule="auto"/>
        <w:jc w:val="both"/>
        <w:rPr>
          <w:rFonts w:ascii="Arial" w:hAnsi="Arial" w:cs="Arial"/>
          <w:b/>
          <w:sz w:val="24"/>
          <w:szCs w:val="24"/>
        </w:rPr>
      </w:pPr>
    </w:p>
    <w:p w14:paraId="1B2BA4AD" w14:textId="7459349F" w:rsidR="002618D1" w:rsidRDefault="002618D1" w:rsidP="001E6093">
      <w:pPr>
        <w:spacing w:line="360" w:lineRule="auto"/>
        <w:jc w:val="both"/>
        <w:rPr>
          <w:rFonts w:ascii="Arial" w:hAnsi="Arial" w:cs="Arial"/>
          <w:b/>
          <w:sz w:val="24"/>
          <w:szCs w:val="24"/>
        </w:rPr>
      </w:pPr>
    </w:p>
    <w:p w14:paraId="1D44A54F" w14:textId="6D8690C0" w:rsidR="002618D1" w:rsidRDefault="002618D1" w:rsidP="001E6093">
      <w:pPr>
        <w:spacing w:line="360" w:lineRule="auto"/>
        <w:jc w:val="both"/>
        <w:rPr>
          <w:rFonts w:ascii="Arial" w:hAnsi="Arial" w:cs="Arial"/>
          <w:b/>
          <w:sz w:val="24"/>
          <w:szCs w:val="24"/>
        </w:rPr>
      </w:pPr>
    </w:p>
    <w:p w14:paraId="5E6C19C6" w14:textId="74259CDD" w:rsidR="002618D1" w:rsidRDefault="002618D1" w:rsidP="001E6093">
      <w:pPr>
        <w:spacing w:line="360" w:lineRule="auto"/>
        <w:jc w:val="both"/>
        <w:rPr>
          <w:rFonts w:ascii="Arial" w:hAnsi="Arial" w:cs="Arial"/>
          <w:b/>
          <w:sz w:val="24"/>
          <w:szCs w:val="24"/>
        </w:rPr>
      </w:pPr>
    </w:p>
    <w:p w14:paraId="61FFC59E" w14:textId="2C4D17A4" w:rsidR="002618D1" w:rsidRDefault="002618D1" w:rsidP="001E6093">
      <w:pPr>
        <w:spacing w:line="360" w:lineRule="auto"/>
        <w:jc w:val="both"/>
        <w:rPr>
          <w:rFonts w:ascii="Arial" w:hAnsi="Arial" w:cs="Arial"/>
          <w:b/>
          <w:sz w:val="24"/>
          <w:szCs w:val="24"/>
        </w:rPr>
      </w:pPr>
    </w:p>
    <w:p w14:paraId="2490AEDE" w14:textId="77777777" w:rsidR="002618D1" w:rsidRDefault="002618D1" w:rsidP="001E6093">
      <w:pPr>
        <w:spacing w:line="360" w:lineRule="auto"/>
        <w:jc w:val="both"/>
        <w:rPr>
          <w:rFonts w:ascii="Arial" w:hAnsi="Arial" w:cs="Arial"/>
          <w:b/>
          <w:sz w:val="24"/>
          <w:szCs w:val="24"/>
        </w:rPr>
      </w:pPr>
    </w:p>
    <w:p w14:paraId="4A8A1187" w14:textId="0A26BC59" w:rsidR="001E6093" w:rsidRPr="00056F23" w:rsidRDefault="001E6093" w:rsidP="001E6093">
      <w:pPr>
        <w:spacing w:line="360" w:lineRule="auto"/>
        <w:jc w:val="both"/>
        <w:rPr>
          <w:rFonts w:ascii="Arial" w:hAnsi="Arial" w:cs="Arial"/>
          <w:b/>
          <w:sz w:val="24"/>
          <w:szCs w:val="24"/>
        </w:rPr>
      </w:pPr>
      <w:r w:rsidRPr="00056F23">
        <w:rPr>
          <w:rFonts w:ascii="Arial" w:hAnsi="Arial" w:cs="Arial"/>
          <w:b/>
          <w:sz w:val="24"/>
          <w:szCs w:val="24"/>
        </w:rPr>
        <w:t>PEDAGOG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3813"/>
        <w:gridCol w:w="1657"/>
        <w:gridCol w:w="1629"/>
      </w:tblGrid>
      <w:tr w:rsidR="001E6093" w:rsidRPr="00056F23" w14:paraId="3496F8D3" w14:textId="77777777" w:rsidTr="001E6093">
        <w:trPr>
          <w:jc w:val="center"/>
        </w:trPr>
        <w:tc>
          <w:tcPr>
            <w:tcW w:w="1208" w:type="pct"/>
            <w:shd w:val="clear" w:color="auto" w:fill="D9E2F3" w:themeFill="accent1" w:themeFillTint="33"/>
          </w:tcPr>
          <w:p w14:paraId="2DCF378B" w14:textId="77777777" w:rsidR="001E6093" w:rsidRPr="00056F23" w:rsidRDefault="001E6093" w:rsidP="005905CC">
            <w:pPr>
              <w:spacing w:line="360" w:lineRule="auto"/>
              <w:jc w:val="both"/>
              <w:rPr>
                <w:rFonts w:ascii="Arial" w:hAnsi="Arial" w:cs="Arial"/>
                <w:b/>
                <w:sz w:val="24"/>
                <w:szCs w:val="24"/>
              </w:rPr>
            </w:pPr>
            <w:r w:rsidRPr="00056F23">
              <w:rPr>
                <w:rFonts w:ascii="Arial" w:hAnsi="Arial" w:cs="Arial"/>
                <w:b/>
                <w:sz w:val="24"/>
                <w:szCs w:val="24"/>
              </w:rPr>
              <w:lastRenderedPageBreak/>
              <w:t>PODRUČJE RADA</w:t>
            </w:r>
          </w:p>
        </w:tc>
        <w:tc>
          <w:tcPr>
            <w:tcW w:w="2037" w:type="pct"/>
            <w:shd w:val="clear" w:color="auto" w:fill="D9E2F3" w:themeFill="accent1" w:themeFillTint="33"/>
            <w:vAlign w:val="center"/>
          </w:tcPr>
          <w:p w14:paraId="01929EA0" w14:textId="77777777" w:rsidR="001E6093" w:rsidRPr="00056F23" w:rsidRDefault="001E6093" w:rsidP="005905CC">
            <w:pPr>
              <w:spacing w:line="360" w:lineRule="auto"/>
              <w:jc w:val="both"/>
              <w:rPr>
                <w:rFonts w:ascii="Arial" w:hAnsi="Arial" w:cs="Arial"/>
                <w:b/>
                <w:sz w:val="24"/>
                <w:szCs w:val="24"/>
              </w:rPr>
            </w:pPr>
            <w:r w:rsidRPr="00056F23">
              <w:rPr>
                <w:rFonts w:ascii="Arial" w:hAnsi="Arial" w:cs="Arial"/>
                <w:b/>
                <w:sz w:val="24"/>
                <w:szCs w:val="24"/>
              </w:rPr>
              <w:t>AKTIVNOSTI</w:t>
            </w:r>
          </w:p>
        </w:tc>
        <w:tc>
          <w:tcPr>
            <w:tcW w:w="885" w:type="pct"/>
            <w:shd w:val="clear" w:color="auto" w:fill="D9E2F3" w:themeFill="accent1" w:themeFillTint="33"/>
            <w:vAlign w:val="center"/>
          </w:tcPr>
          <w:p w14:paraId="70DC0C68" w14:textId="77777777" w:rsidR="001E6093" w:rsidRPr="00056F23" w:rsidRDefault="001E6093" w:rsidP="005905CC">
            <w:pPr>
              <w:spacing w:line="360" w:lineRule="auto"/>
              <w:jc w:val="both"/>
              <w:rPr>
                <w:rFonts w:ascii="Arial" w:hAnsi="Arial" w:cs="Arial"/>
                <w:b/>
                <w:sz w:val="24"/>
                <w:szCs w:val="24"/>
              </w:rPr>
            </w:pPr>
            <w:r w:rsidRPr="00056F23">
              <w:rPr>
                <w:rFonts w:ascii="Arial" w:hAnsi="Arial" w:cs="Arial"/>
                <w:b/>
                <w:sz w:val="24"/>
                <w:szCs w:val="24"/>
              </w:rPr>
              <w:t>ROK IZVRŠENJA</w:t>
            </w:r>
          </w:p>
        </w:tc>
        <w:tc>
          <w:tcPr>
            <w:tcW w:w="870" w:type="pct"/>
            <w:shd w:val="clear" w:color="auto" w:fill="D9E2F3" w:themeFill="accent1" w:themeFillTint="33"/>
            <w:vAlign w:val="center"/>
          </w:tcPr>
          <w:p w14:paraId="44D4D909" w14:textId="77777777" w:rsidR="001E6093" w:rsidRPr="00056F23" w:rsidRDefault="001E6093" w:rsidP="005905CC">
            <w:pPr>
              <w:spacing w:line="360" w:lineRule="auto"/>
              <w:jc w:val="both"/>
              <w:rPr>
                <w:rFonts w:ascii="Arial" w:hAnsi="Arial" w:cs="Arial"/>
                <w:b/>
                <w:sz w:val="24"/>
                <w:szCs w:val="24"/>
              </w:rPr>
            </w:pPr>
            <w:r w:rsidRPr="00056F23">
              <w:rPr>
                <w:rFonts w:ascii="Arial" w:hAnsi="Arial" w:cs="Arial"/>
                <w:b/>
                <w:sz w:val="24"/>
                <w:szCs w:val="24"/>
              </w:rPr>
              <w:t>SURADNICI</w:t>
            </w:r>
          </w:p>
        </w:tc>
      </w:tr>
      <w:tr w:rsidR="001E6093" w:rsidRPr="00056F23" w14:paraId="34DECA1E" w14:textId="77777777" w:rsidTr="001E6093">
        <w:trPr>
          <w:cantSplit/>
          <w:jc w:val="center"/>
        </w:trPr>
        <w:tc>
          <w:tcPr>
            <w:tcW w:w="1208" w:type="pct"/>
            <w:vMerge w:val="restart"/>
          </w:tcPr>
          <w:p w14:paraId="1ED4863B" w14:textId="77777777" w:rsidR="001E6093" w:rsidRPr="00056F23" w:rsidRDefault="001E6093" w:rsidP="005905CC">
            <w:pPr>
              <w:pStyle w:val="Odlomakpopisa"/>
              <w:spacing w:line="360" w:lineRule="auto"/>
              <w:jc w:val="both"/>
              <w:rPr>
                <w:rFonts w:ascii="Arial" w:hAnsi="Arial" w:cs="Arial"/>
                <w:sz w:val="24"/>
                <w:szCs w:val="24"/>
              </w:rPr>
            </w:pPr>
          </w:p>
          <w:p w14:paraId="5A2E3529" w14:textId="77777777" w:rsidR="001E6093" w:rsidRPr="00056F23" w:rsidRDefault="001E6093" w:rsidP="005905CC">
            <w:pPr>
              <w:pStyle w:val="Odlomakpopisa"/>
              <w:spacing w:line="360" w:lineRule="auto"/>
              <w:jc w:val="both"/>
              <w:rPr>
                <w:rFonts w:ascii="Arial" w:hAnsi="Arial" w:cs="Arial"/>
                <w:sz w:val="24"/>
                <w:szCs w:val="24"/>
              </w:rPr>
            </w:pPr>
          </w:p>
          <w:p w14:paraId="39BA5AC9" w14:textId="77777777" w:rsidR="001E6093" w:rsidRPr="00056F23" w:rsidRDefault="001E6093" w:rsidP="005905CC">
            <w:pPr>
              <w:pStyle w:val="Odlomakpopisa"/>
              <w:spacing w:line="360" w:lineRule="auto"/>
              <w:jc w:val="both"/>
              <w:rPr>
                <w:rFonts w:ascii="Arial" w:hAnsi="Arial" w:cs="Arial"/>
                <w:sz w:val="24"/>
                <w:szCs w:val="24"/>
              </w:rPr>
            </w:pPr>
          </w:p>
          <w:p w14:paraId="3D399248" w14:textId="77777777" w:rsidR="001E6093" w:rsidRPr="00056F23" w:rsidRDefault="001E6093" w:rsidP="005905CC">
            <w:pPr>
              <w:pStyle w:val="Odlomakpopisa"/>
              <w:spacing w:line="360" w:lineRule="auto"/>
              <w:jc w:val="both"/>
              <w:rPr>
                <w:rFonts w:ascii="Arial" w:hAnsi="Arial" w:cs="Arial"/>
                <w:sz w:val="24"/>
                <w:szCs w:val="24"/>
              </w:rPr>
            </w:pPr>
          </w:p>
          <w:p w14:paraId="64ADB603" w14:textId="77777777" w:rsidR="001E6093" w:rsidRPr="00056F23" w:rsidRDefault="001E6093" w:rsidP="005905CC">
            <w:pPr>
              <w:pStyle w:val="Odlomakpopisa"/>
              <w:spacing w:line="360" w:lineRule="auto"/>
              <w:jc w:val="both"/>
              <w:rPr>
                <w:rFonts w:ascii="Arial" w:hAnsi="Arial" w:cs="Arial"/>
                <w:sz w:val="24"/>
                <w:szCs w:val="24"/>
              </w:rPr>
            </w:pPr>
          </w:p>
          <w:p w14:paraId="772C7378" w14:textId="77777777" w:rsidR="001E6093" w:rsidRPr="00056F23" w:rsidRDefault="001E6093" w:rsidP="005905CC">
            <w:pPr>
              <w:pStyle w:val="Odlomakpopisa"/>
              <w:spacing w:line="360" w:lineRule="auto"/>
              <w:jc w:val="both"/>
              <w:rPr>
                <w:rFonts w:ascii="Arial" w:hAnsi="Arial" w:cs="Arial"/>
                <w:sz w:val="24"/>
                <w:szCs w:val="24"/>
              </w:rPr>
            </w:pPr>
          </w:p>
          <w:p w14:paraId="7F56AF63" w14:textId="77777777" w:rsidR="001E6093" w:rsidRPr="00056F23" w:rsidRDefault="001E6093" w:rsidP="005905CC">
            <w:pPr>
              <w:spacing w:line="360" w:lineRule="auto"/>
              <w:jc w:val="both"/>
              <w:rPr>
                <w:rFonts w:ascii="Arial" w:hAnsi="Arial" w:cs="Arial"/>
                <w:sz w:val="24"/>
                <w:szCs w:val="24"/>
              </w:rPr>
            </w:pPr>
          </w:p>
          <w:p w14:paraId="3B935F47" w14:textId="77777777" w:rsidR="001E6093" w:rsidRPr="00056F23" w:rsidRDefault="001E6093" w:rsidP="005905CC">
            <w:pPr>
              <w:spacing w:line="360" w:lineRule="auto"/>
              <w:jc w:val="both"/>
              <w:rPr>
                <w:rFonts w:ascii="Arial" w:hAnsi="Arial" w:cs="Arial"/>
                <w:sz w:val="24"/>
                <w:szCs w:val="24"/>
              </w:rPr>
            </w:pPr>
          </w:p>
          <w:p w14:paraId="1FBAF971" w14:textId="77777777" w:rsidR="001E6093" w:rsidRPr="00056F23" w:rsidRDefault="001E6093" w:rsidP="005905CC">
            <w:pPr>
              <w:spacing w:line="360" w:lineRule="auto"/>
              <w:jc w:val="both"/>
              <w:rPr>
                <w:rFonts w:ascii="Arial" w:hAnsi="Arial" w:cs="Arial"/>
                <w:sz w:val="24"/>
                <w:szCs w:val="24"/>
              </w:rPr>
            </w:pPr>
          </w:p>
          <w:p w14:paraId="630024F0" w14:textId="77777777" w:rsidR="001E6093" w:rsidRPr="00056F23" w:rsidRDefault="001E6093" w:rsidP="005905CC">
            <w:pPr>
              <w:spacing w:line="360" w:lineRule="auto"/>
              <w:jc w:val="both"/>
              <w:rPr>
                <w:rFonts w:ascii="Arial" w:hAnsi="Arial" w:cs="Arial"/>
                <w:sz w:val="24"/>
                <w:szCs w:val="24"/>
              </w:rPr>
            </w:pPr>
          </w:p>
          <w:p w14:paraId="1795F091"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RAD S DJECOM</w:t>
            </w:r>
          </w:p>
        </w:tc>
        <w:tc>
          <w:tcPr>
            <w:tcW w:w="2037" w:type="pct"/>
          </w:tcPr>
          <w:p w14:paraId="6E3ABB4C"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Inicijalni razgovori s djecom radi upoznavanja dječjih specifičnosti, organizacija i vođenje inicijalnih igraonica</w:t>
            </w:r>
          </w:p>
        </w:tc>
        <w:tc>
          <w:tcPr>
            <w:tcW w:w="885" w:type="pct"/>
            <w:vAlign w:val="center"/>
          </w:tcPr>
          <w:p w14:paraId="5E303D88" w14:textId="3A5C2818"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svibanj 202</w:t>
            </w:r>
            <w:r>
              <w:rPr>
                <w:rFonts w:ascii="Arial" w:hAnsi="Arial" w:cs="Arial"/>
                <w:sz w:val="24"/>
                <w:szCs w:val="24"/>
              </w:rPr>
              <w:t>6,</w:t>
            </w:r>
          </w:p>
          <w:p w14:paraId="7BB56C09"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tijekom godine po potrebi</w:t>
            </w:r>
          </w:p>
        </w:tc>
        <w:tc>
          <w:tcPr>
            <w:tcW w:w="870" w:type="pct"/>
            <w:vAlign w:val="center"/>
          </w:tcPr>
          <w:p w14:paraId="79FE891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460C74C2" w14:textId="77777777" w:rsidTr="001E6093">
        <w:trPr>
          <w:cantSplit/>
          <w:jc w:val="center"/>
        </w:trPr>
        <w:tc>
          <w:tcPr>
            <w:tcW w:w="1208" w:type="pct"/>
            <w:vMerge/>
          </w:tcPr>
          <w:p w14:paraId="61FCBDBC" w14:textId="77777777" w:rsidR="001E6093" w:rsidRPr="00056F23" w:rsidRDefault="001E6093" w:rsidP="005905CC">
            <w:pPr>
              <w:pStyle w:val="Odlomakpopisa"/>
              <w:spacing w:line="360" w:lineRule="auto"/>
              <w:jc w:val="both"/>
              <w:rPr>
                <w:rFonts w:ascii="Arial" w:hAnsi="Arial" w:cs="Arial"/>
                <w:sz w:val="24"/>
                <w:szCs w:val="24"/>
              </w:rPr>
            </w:pPr>
          </w:p>
        </w:tc>
        <w:tc>
          <w:tcPr>
            <w:tcW w:w="2037" w:type="pct"/>
          </w:tcPr>
          <w:p w14:paraId="3807B129"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Formiranje odgojno obrazovnih skupina sukladno pravilima struke i interesima djece</w:t>
            </w:r>
          </w:p>
        </w:tc>
        <w:tc>
          <w:tcPr>
            <w:tcW w:w="885" w:type="pct"/>
            <w:vAlign w:val="center"/>
          </w:tcPr>
          <w:p w14:paraId="1A243FE6" w14:textId="2330CE79" w:rsidR="001E6093" w:rsidRPr="00056F23" w:rsidRDefault="001E6093" w:rsidP="005905CC">
            <w:pPr>
              <w:spacing w:line="360" w:lineRule="auto"/>
              <w:jc w:val="both"/>
              <w:rPr>
                <w:rFonts w:ascii="Arial" w:hAnsi="Arial" w:cs="Arial"/>
                <w:sz w:val="24"/>
                <w:szCs w:val="24"/>
              </w:rPr>
            </w:pPr>
            <w:r>
              <w:rPr>
                <w:rFonts w:ascii="Arial" w:hAnsi="Arial" w:cs="Arial"/>
                <w:sz w:val="24"/>
                <w:szCs w:val="24"/>
              </w:rPr>
              <w:t>Lipanj 2026. i po potrebi</w:t>
            </w:r>
          </w:p>
        </w:tc>
        <w:tc>
          <w:tcPr>
            <w:tcW w:w="870" w:type="pct"/>
            <w:vAlign w:val="center"/>
          </w:tcPr>
          <w:p w14:paraId="7BB41166"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5F406537" w14:textId="77777777" w:rsidTr="001E6093">
        <w:trPr>
          <w:cantSplit/>
          <w:jc w:val="center"/>
        </w:trPr>
        <w:tc>
          <w:tcPr>
            <w:tcW w:w="1208" w:type="pct"/>
            <w:vMerge/>
          </w:tcPr>
          <w:p w14:paraId="66E8164F" w14:textId="77777777" w:rsidR="001E6093" w:rsidRPr="00056F23" w:rsidRDefault="001E6093" w:rsidP="005905CC">
            <w:pPr>
              <w:pStyle w:val="Odlomakpopisa"/>
              <w:spacing w:line="360" w:lineRule="auto"/>
              <w:jc w:val="both"/>
              <w:rPr>
                <w:rFonts w:ascii="Arial" w:hAnsi="Arial" w:cs="Arial"/>
                <w:sz w:val="24"/>
                <w:szCs w:val="24"/>
              </w:rPr>
            </w:pPr>
          </w:p>
        </w:tc>
        <w:tc>
          <w:tcPr>
            <w:tcW w:w="2037" w:type="pct"/>
          </w:tcPr>
          <w:p w14:paraId="70ACBAC0"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Sudjelovanje u procesu opservacije</w:t>
            </w:r>
          </w:p>
        </w:tc>
        <w:tc>
          <w:tcPr>
            <w:tcW w:w="885" w:type="pct"/>
            <w:vAlign w:val="center"/>
          </w:tcPr>
          <w:p w14:paraId="2D8540BA"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6C10E57A"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7B825C78" w14:textId="77777777" w:rsidTr="001E6093">
        <w:trPr>
          <w:cantSplit/>
          <w:jc w:val="center"/>
        </w:trPr>
        <w:tc>
          <w:tcPr>
            <w:tcW w:w="1208" w:type="pct"/>
            <w:vMerge/>
          </w:tcPr>
          <w:p w14:paraId="4477DE66" w14:textId="77777777" w:rsidR="001E6093" w:rsidRPr="00056F23" w:rsidRDefault="001E6093" w:rsidP="005905CC">
            <w:pPr>
              <w:pStyle w:val="Odlomakpopisa"/>
              <w:spacing w:line="360" w:lineRule="auto"/>
              <w:jc w:val="both"/>
              <w:rPr>
                <w:rFonts w:ascii="Arial" w:hAnsi="Arial" w:cs="Arial"/>
                <w:sz w:val="24"/>
                <w:szCs w:val="24"/>
              </w:rPr>
            </w:pPr>
          </w:p>
        </w:tc>
        <w:tc>
          <w:tcPr>
            <w:tcW w:w="2037" w:type="pct"/>
          </w:tcPr>
          <w:p w14:paraId="459BCCB7"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Praćenje procesa prilagodbe djece na vrtić</w:t>
            </w:r>
          </w:p>
        </w:tc>
        <w:tc>
          <w:tcPr>
            <w:tcW w:w="885" w:type="pct"/>
            <w:vAlign w:val="center"/>
          </w:tcPr>
          <w:p w14:paraId="05096446" w14:textId="111C9B1E"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Rujan 202</w:t>
            </w:r>
            <w:r>
              <w:rPr>
                <w:rFonts w:ascii="Arial" w:hAnsi="Arial" w:cs="Arial"/>
                <w:sz w:val="24"/>
                <w:szCs w:val="24"/>
              </w:rPr>
              <w:t>5</w:t>
            </w:r>
            <w:r w:rsidRPr="00056F23">
              <w:rPr>
                <w:rFonts w:ascii="Arial" w:hAnsi="Arial" w:cs="Arial"/>
                <w:sz w:val="24"/>
                <w:szCs w:val="24"/>
              </w:rPr>
              <w:t>. i po potrebi</w:t>
            </w:r>
          </w:p>
        </w:tc>
        <w:tc>
          <w:tcPr>
            <w:tcW w:w="870" w:type="pct"/>
            <w:vAlign w:val="center"/>
          </w:tcPr>
          <w:p w14:paraId="54587219"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odgajatelji,</w:t>
            </w:r>
          </w:p>
          <w:p w14:paraId="601E0A6A" w14:textId="77777777" w:rsidR="001E6093" w:rsidRPr="00056F23" w:rsidRDefault="001E6093" w:rsidP="005905CC">
            <w:pPr>
              <w:snapToGrid w:val="0"/>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1A0DA273" w14:textId="77777777" w:rsidTr="001E6093">
        <w:trPr>
          <w:cantSplit/>
          <w:jc w:val="center"/>
        </w:trPr>
        <w:tc>
          <w:tcPr>
            <w:tcW w:w="1208" w:type="pct"/>
            <w:vMerge/>
          </w:tcPr>
          <w:p w14:paraId="5322713C" w14:textId="77777777" w:rsidR="001E6093" w:rsidRPr="00056F23" w:rsidRDefault="001E6093" w:rsidP="005905CC">
            <w:pPr>
              <w:pStyle w:val="Odlomakpopisa"/>
              <w:spacing w:line="360" w:lineRule="auto"/>
              <w:jc w:val="both"/>
              <w:rPr>
                <w:rFonts w:ascii="Arial" w:hAnsi="Arial" w:cs="Arial"/>
                <w:sz w:val="24"/>
                <w:szCs w:val="24"/>
              </w:rPr>
            </w:pPr>
          </w:p>
        </w:tc>
        <w:tc>
          <w:tcPr>
            <w:tcW w:w="2037" w:type="pct"/>
          </w:tcPr>
          <w:p w14:paraId="6B5EFE8F"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Praćenje uvjeta za igru i učenje djece (prostorno materijalno okruženje, interakcije među djecom i s odgojiteljima)</w:t>
            </w:r>
          </w:p>
        </w:tc>
        <w:tc>
          <w:tcPr>
            <w:tcW w:w="885" w:type="pct"/>
            <w:vAlign w:val="center"/>
          </w:tcPr>
          <w:p w14:paraId="3658A624"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01EA8607"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p w14:paraId="1D2470F2"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odgojitelji</w:t>
            </w:r>
          </w:p>
        </w:tc>
      </w:tr>
      <w:tr w:rsidR="001E6093" w:rsidRPr="00056F23" w14:paraId="756A6309" w14:textId="77777777" w:rsidTr="001E6093">
        <w:trPr>
          <w:cantSplit/>
          <w:jc w:val="center"/>
        </w:trPr>
        <w:tc>
          <w:tcPr>
            <w:tcW w:w="1208" w:type="pct"/>
            <w:vMerge/>
          </w:tcPr>
          <w:p w14:paraId="181DD88B" w14:textId="77777777" w:rsidR="001E6093" w:rsidRPr="00056F23" w:rsidRDefault="001E6093" w:rsidP="005905CC">
            <w:pPr>
              <w:pStyle w:val="Odlomakpopisa"/>
              <w:spacing w:line="360" w:lineRule="auto"/>
              <w:jc w:val="both"/>
              <w:rPr>
                <w:rFonts w:ascii="Arial" w:hAnsi="Arial" w:cs="Arial"/>
                <w:sz w:val="24"/>
                <w:szCs w:val="24"/>
              </w:rPr>
            </w:pPr>
          </w:p>
        </w:tc>
        <w:tc>
          <w:tcPr>
            <w:tcW w:w="2037" w:type="pct"/>
          </w:tcPr>
          <w:p w14:paraId="4C08F9E7"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 xml:space="preserve">Individualni rad s djecom </w:t>
            </w:r>
          </w:p>
        </w:tc>
        <w:tc>
          <w:tcPr>
            <w:tcW w:w="885" w:type="pct"/>
            <w:vAlign w:val="center"/>
          </w:tcPr>
          <w:p w14:paraId="0F67EF9C"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215FDB3C" w14:textId="5F6793B5" w:rsidR="001E6093" w:rsidRPr="00056F23" w:rsidRDefault="00CA50FE" w:rsidP="005905CC">
            <w:pPr>
              <w:spacing w:line="360" w:lineRule="auto"/>
              <w:jc w:val="both"/>
              <w:rPr>
                <w:rFonts w:ascii="Arial" w:hAnsi="Arial" w:cs="Arial"/>
                <w:sz w:val="24"/>
                <w:szCs w:val="24"/>
              </w:rPr>
            </w:pPr>
            <w:r w:rsidRPr="00056F23">
              <w:rPr>
                <w:rFonts w:ascii="Arial" w:hAnsi="Arial" w:cs="Arial"/>
                <w:sz w:val="24"/>
                <w:szCs w:val="24"/>
              </w:rPr>
              <w:t>O</w:t>
            </w:r>
            <w:r w:rsidR="001E6093" w:rsidRPr="00056F23">
              <w:rPr>
                <w:rFonts w:ascii="Arial" w:hAnsi="Arial" w:cs="Arial"/>
                <w:sz w:val="24"/>
                <w:szCs w:val="24"/>
              </w:rPr>
              <w:t>dgajatelji</w:t>
            </w:r>
          </w:p>
        </w:tc>
      </w:tr>
      <w:tr w:rsidR="001E6093" w:rsidRPr="00056F23" w14:paraId="46A8257D" w14:textId="77777777" w:rsidTr="001E6093">
        <w:trPr>
          <w:cantSplit/>
          <w:jc w:val="center"/>
        </w:trPr>
        <w:tc>
          <w:tcPr>
            <w:tcW w:w="1208" w:type="pct"/>
            <w:vMerge/>
          </w:tcPr>
          <w:p w14:paraId="0D665319" w14:textId="77777777" w:rsidR="001E6093" w:rsidRPr="00056F23" w:rsidRDefault="001E6093" w:rsidP="005905CC">
            <w:pPr>
              <w:pStyle w:val="Odlomakpopisa"/>
              <w:spacing w:line="360" w:lineRule="auto"/>
              <w:jc w:val="both"/>
              <w:rPr>
                <w:rFonts w:ascii="Arial" w:hAnsi="Arial" w:cs="Arial"/>
                <w:sz w:val="24"/>
                <w:szCs w:val="24"/>
              </w:rPr>
            </w:pPr>
          </w:p>
        </w:tc>
        <w:tc>
          <w:tcPr>
            <w:tcW w:w="2037" w:type="pct"/>
          </w:tcPr>
          <w:p w14:paraId="298E9F41" w14:textId="0F54803F" w:rsidR="001E6093" w:rsidRPr="00056F23" w:rsidRDefault="001E6093" w:rsidP="005905CC">
            <w:pPr>
              <w:spacing w:line="360" w:lineRule="auto"/>
              <w:jc w:val="both"/>
              <w:rPr>
                <w:rFonts w:ascii="Arial" w:hAnsi="Arial" w:cs="Arial"/>
                <w:sz w:val="24"/>
                <w:szCs w:val="24"/>
              </w:rPr>
            </w:pPr>
            <w:r>
              <w:rPr>
                <w:rFonts w:ascii="Arial" w:hAnsi="Arial" w:cs="Arial"/>
                <w:sz w:val="24"/>
                <w:szCs w:val="24"/>
              </w:rPr>
              <w:t>Rad u maloj grupi – specifične aktivnosti i kraće radionice</w:t>
            </w:r>
          </w:p>
        </w:tc>
        <w:tc>
          <w:tcPr>
            <w:tcW w:w="885" w:type="pct"/>
            <w:vAlign w:val="center"/>
          </w:tcPr>
          <w:p w14:paraId="5F804ACA" w14:textId="0D49D221" w:rsidR="001E6093" w:rsidRPr="00056F23" w:rsidRDefault="001E6093" w:rsidP="005905CC">
            <w:pPr>
              <w:spacing w:line="360" w:lineRule="auto"/>
              <w:jc w:val="both"/>
              <w:rPr>
                <w:rFonts w:ascii="Arial" w:hAnsi="Arial" w:cs="Arial"/>
                <w:sz w:val="24"/>
                <w:szCs w:val="24"/>
              </w:rPr>
            </w:pPr>
            <w:r>
              <w:rPr>
                <w:rFonts w:ascii="Arial" w:hAnsi="Arial" w:cs="Arial"/>
                <w:sz w:val="24"/>
                <w:szCs w:val="24"/>
              </w:rPr>
              <w:t>kontinuirano</w:t>
            </w:r>
          </w:p>
        </w:tc>
        <w:tc>
          <w:tcPr>
            <w:tcW w:w="870" w:type="pct"/>
            <w:vAlign w:val="center"/>
          </w:tcPr>
          <w:p w14:paraId="10421A3D" w14:textId="77777777" w:rsidR="001E6093" w:rsidRDefault="001E6093" w:rsidP="005905CC">
            <w:pPr>
              <w:spacing w:line="360" w:lineRule="auto"/>
              <w:jc w:val="both"/>
              <w:rPr>
                <w:rFonts w:ascii="Arial" w:hAnsi="Arial" w:cs="Arial"/>
                <w:sz w:val="24"/>
                <w:szCs w:val="24"/>
              </w:rPr>
            </w:pPr>
            <w:r>
              <w:rPr>
                <w:rFonts w:ascii="Arial" w:hAnsi="Arial" w:cs="Arial"/>
                <w:sz w:val="24"/>
                <w:szCs w:val="24"/>
              </w:rPr>
              <w:t xml:space="preserve">Odgojitelji </w:t>
            </w:r>
          </w:p>
          <w:p w14:paraId="4D72C2CE" w14:textId="35151A6C" w:rsidR="001E6093" w:rsidRPr="00056F23" w:rsidRDefault="001E6093" w:rsidP="005905CC">
            <w:pPr>
              <w:spacing w:line="360" w:lineRule="auto"/>
              <w:jc w:val="both"/>
              <w:rPr>
                <w:rFonts w:ascii="Arial" w:hAnsi="Arial" w:cs="Arial"/>
                <w:sz w:val="24"/>
                <w:szCs w:val="24"/>
              </w:rPr>
            </w:pPr>
            <w:r>
              <w:rPr>
                <w:rFonts w:ascii="Arial" w:hAnsi="Arial" w:cs="Arial"/>
                <w:sz w:val="24"/>
                <w:szCs w:val="24"/>
              </w:rPr>
              <w:t>Stručni tim</w:t>
            </w:r>
          </w:p>
        </w:tc>
      </w:tr>
      <w:tr w:rsidR="001E6093" w:rsidRPr="00056F23" w14:paraId="6491EBA1" w14:textId="77777777" w:rsidTr="001E6093">
        <w:trPr>
          <w:cantSplit/>
          <w:jc w:val="center"/>
        </w:trPr>
        <w:tc>
          <w:tcPr>
            <w:tcW w:w="1208" w:type="pct"/>
            <w:vMerge/>
          </w:tcPr>
          <w:p w14:paraId="3BB2FF48" w14:textId="77777777" w:rsidR="001E6093" w:rsidRPr="00056F23" w:rsidRDefault="001E6093" w:rsidP="005905CC">
            <w:pPr>
              <w:spacing w:line="360" w:lineRule="auto"/>
              <w:jc w:val="both"/>
              <w:rPr>
                <w:rFonts w:ascii="Arial" w:hAnsi="Arial" w:cs="Arial"/>
                <w:sz w:val="24"/>
                <w:szCs w:val="24"/>
              </w:rPr>
            </w:pPr>
          </w:p>
        </w:tc>
        <w:tc>
          <w:tcPr>
            <w:tcW w:w="2037" w:type="pct"/>
          </w:tcPr>
          <w:p w14:paraId="5CF842F3"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Uvid u inicijalna znanja i vještine djece u godini pred polazak u školu</w:t>
            </w:r>
          </w:p>
        </w:tc>
        <w:tc>
          <w:tcPr>
            <w:tcW w:w="885" w:type="pct"/>
            <w:vAlign w:val="center"/>
          </w:tcPr>
          <w:p w14:paraId="3B2D3D4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listopad</w:t>
            </w:r>
          </w:p>
        </w:tc>
        <w:tc>
          <w:tcPr>
            <w:tcW w:w="870" w:type="pct"/>
            <w:vAlign w:val="center"/>
          </w:tcPr>
          <w:p w14:paraId="519537F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7E18D621" w14:textId="77777777" w:rsidTr="005905CC">
        <w:trPr>
          <w:jc w:val="center"/>
        </w:trPr>
        <w:tc>
          <w:tcPr>
            <w:tcW w:w="5000" w:type="pct"/>
            <w:gridSpan w:val="4"/>
            <w:shd w:val="clear" w:color="auto" w:fill="D9E2F3" w:themeFill="accent1" w:themeFillTint="33"/>
          </w:tcPr>
          <w:p w14:paraId="4D096FF5" w14:textId="77777777" w:rsidR="001E6093" w:rsidRPr="00056F23" w:rsidRDefault="001E6093" w:rsidP="005905CC">
            <w:pPr>
              <w:spacing w:line="360" w:lineRule="auto"/>
              <w:jc w:val="both"/>
              <w:rPr>
                <w:rFonts w:ascii="Arial" w:hAnsi="Arial" w:cs="Arial"/>
                <w:sz w:val="24"/>
                <w:szCs w:val="24"/>
              </w:rPr>
            </w:pPr>
          </w:p>
        </w:tc>
      </w:tr>
      <w:tr w:rsidR="001E6093" w:rsidRPr="00056F23" w14:paraId="436F92C5" w14:textId="77777777" w:rsidTr="001E6093">
        <w:trPr>
          <w:cantSplit/>
          <w:jc w:val="center"/>
        </w:trPr>
        <w:tc>
          <w:tcPr>
            <w:tcW w:w="1208" w:type="pct"/>
            <w:vMerge w:val="restart"/>
          </w:tcPr>
          <w:p w14:paraId="19DB9ECF" w14:textId="77777777" w:rsidR="001E6093" w:rsidRPr="00056F23" w:rsidRDefault="001E6093" w:rsidP="005905CC">
            <w:pPr>
              <w:spacing w:line="360" w:lineRule="auto"/>
              <w:ind w:left="360"/>
              <w:jc w:val="both"/>
              <w:rPr>
                <w:rFonts w:ascii="Arial" w:hAnsi="Arial" w:cs="Arial"/>
                <w:sz w:val="24"/>
                <w:szCs w:val="24"/>
              </w:rPr>
            </w:pPr>
          </w:p>
          <w:p w14:paraId="1968378E" w14:textId="77777777" w:rsidR="001E6093" w:rsidRPr="00056F23" w:rsidRDefault="001E6093" w:rsidP="005905CC">
            <w:pPr>
              <w:spacing w:line="360" w:lineRule="auto"/>
              <w:ind w:left="360"/>
              <w:jc w:val="both"/>
              <w:rPr>
                <w:rFonts w:ascii="Arial" w:hAnsi="Arial" w:cs="Arial"/>
                <w:sz w:val="24"/>
                <w:szCs w:val="24"/>
              </w:rPr>
            </w:pPr>
          </w:p>
          <w:p w14:paraId="4E27F995" w14:textId="77777777" w:rsidR="001E6093" w:rsidRPr="00056F23" w:rsidRDefault="001E6093" w:rsidP="005905CC">
            <w:pPr>
              <w:spacing w:line="360" w:lineRule="auto"/>
              <w:ind w:left="360"/>
              <w:jc w:val="both"/>
              <w:rPr>
                <w:rFonts w:ascii="Arial" w:hAnsi="Arial" w:cs="Arial"/>
                <w:sz w:val="24"/>
                <w:szCs w:val="24"/>
              </w:rPr>
            </w:pPr>
          </w:p>
          <w:p w14:paraId="6E9EAF67" w14:textId="77777777" w:rsidR="001E6093" w:rsidRPr="00056F23" w:rsidRDefault="001E6093" w:rsidP="005905CC">
            <w:pPr>
              <w:spacing w:line="360" w:lineRule="auto"/>
              <w:ind w:left="360"/>
              <w:jc w:val="both"/>
              <w:rPr>
                <w:rFonts w:ascii="Arial" w:hAnsi="Arial" w:cs="Arial"/>
                <w:sz w:val="24"/>
                <w:szCs w:val="24"/>
              </w:rPr>
            </w:pPr>
          </w:p>
          <w:p w14:paraId="58BC004C" w14:textId="77777777" w:rsidR="001E6093" w:rsidRPr="00056F23" w:rsidRDefault="001E6093" w:rsidP="005905CC">
            <w:pPr>
              <w:spacing w:line="360" w:lineRule="auto"/>
              <w:ind w:left="360"/>
              <w:jc w:val="both"/>
              <w:rPr>
                <w:rFonts w:ascii="Arial" w:hAnsi="Arial" w:cs="Arial"/>
                <w:sz w:val="24"/>
                <w:szCs w:val="24"/>
              </w:rPr>
            </w:pPr>
          </w:p>
          <w:p w14:paraId="3F644371" w14:textId="77777777" w:rsidR="001E6093" w:rsidRPr="00056F23" w:rsidRDefault="001E6093" w:rsidP="005905CC">
            <w:pPr>
              <w:spacing w:line="360" w:lineRule="auto"/>
              <w:ind w:left="360"/>
              <w:jc w:val="both"/>
              <w:rPr>
                <w:rFonts w:ascii="Arial" w:hAnsi="Arial" w:cs="Arial"/>
                <w:sz w:val="24"/>
                <w:szCs w:val="24"/>
              </w:rPr>
            </w:pPr>
          </w:p>
          <w:p w14:paraId="047C2C1B" w14:textId="77777777" w:rsidR="001E6093" w:rsidRPr="00056F23" w:rsidRDefault="001E6093" w:rsidP="005905CC">
            <w:pPr>
              <w:spacing w:line="360" w:lineRule="auto"/>
              <w:jc w:val="both"/>
              <w:rPr>
                <w:rFonts w:ascii="Arial" w:hAnsi="Arial" w:cs="Arial"/>
                <w:sz w:val="24"/>
                <w:szCs w:val="24"/>
              </w:rPr>
            </w:pPr>
          </w:p>
          <w:p w14:paraId="2AB4CA6C" w14:textId="77777777" w:rsidR="001E6093" w:rsidRPr="00056F23" w:rsidRDefault="001E6093" w:rsidP="005905CC">
            <w:pPr>
              <w:spacing w:line="360" w:lineRule="auto"/>
              <w:jc w:val="both"/>
              <w:rPr>
                <w:rFonts w:ascii="Arial" w:hAnsi="Arial" w:cs="Arial"/>
                <w:sz w:val="24"/>
                <w:szCs w:val="24"/>
              </w:rPr>
            </w:pPr>
          </w:p>
          <w:p w14:paraId="74C65711" w14:textId="77777777" w:rsidR="001E6093" w:rsidRPr="00056F23" w:rsidRDefault="001E6093" w:rsidP="005905CC">
            <w:pPr>
              <w:spacing w:line="360" w:lineRule="auto"/>
              <w:jc w:val="both"/>
              <w:rPr>
                <w:rFonts w:ascii="Arial" w:hAnsi="Arial" w:cs="Arial"/>
                <w:sz w:val="24"/>
                <w:szCs w:val="24"/>
              </w:rPr>
            </w:pPr>
          </w:p>
          <w:p w14:paraId="78070C1A" w14:textId="77777777" w:rsidR="001E6093" w:rsidRPr="00056F23" w:rsidRDefault="001E6093" w:rsidP="005905CC">
            <w:pPr>
              <w:spacing w:line="360" w:lineRule="auto"/>
              <w:jc w:val="both"/>
              <w:rPr>
                <w:rFonts w:ascii="Arial" w:hAnsi="Arial" w:cs="Arial"/>
                <w:sz w:val="24"/>
                <w:szCs w:val="24"/>
              </w:rPr>
            </w:pPr>
          </w:p>
          <w:p w14:paraId="4168350F" w14:textId="77777777" w:rsidR="001E6093" w:rsidRPr="00056F23" w:rsidRDefault="001E6093" w:rsidP="005905CC">
            <w:pPr>
              <w:spacing w:line="360" w:lineRule="auto"/>
              <w:jc w:val="both"/>
              <w:rPr>
                <w:rFonts w:ascii="Arial" w:hAnsi="Arial" w:cs="Arial"/>
                <w:sz w:val="24"/>
                <w:szCs w:val="24"/>
              </w:rPr>
            </w:pPr>
          </w:p>
          <w:p w14:paraId="55C864C7"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RAD S ODGAJATELJIMA</w:t>
            </w:r>
          </w:p>
        </w:tc>
        <w:tc>
          <w:tcPr>
            <w:tcW w:w="2037" w:type="pct"/>
            <w:vAlign w:val="center"/>
          </w:tcPr>
          <w:p w14:paraId="03CF0874"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lastRenderedPageBreak/>
              <w:t>Praćenje uvjeta za ostvarivanje redovitog programa</w:t>
            </w:r>
          </w:p>
        </w:tc>
        <w:tc>
          <w:tcPr>
            <w:tcW w:w="885" w:type="pct"/>
            <w:vAlign w:val="center"/>
          </w:tcPr>
          <w:p w14:paraId="3883FBA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3A5AAB6F"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35702D5E" w14:textId="77777777" w:rsidTr="001E6093">
        <w:trPr>
          <w:cantSplit/>
          <w:jc w:val="center"/>
        </w:trPr>
        <w:tc>
          <w:tcPr>
            <w:tcW w:w="1208" w:type="pct"/>
            <w:vMerge/>
          </w:tcPr>
          <w:p w14:paraId="2A5E7A6A" w14:textId="77777777" w:rsidR="001E6093" w:rsidRPr="00056F23" w:rsidRDefault="001E6093" w:rsidP="005905CC">
            <w:pPr>
              <w:spacing w:line="360" w:lineRule="auto"/>
              <w:ind w:left="360"/>
              <w:jc w:val="both"/>
              <w:rPr>
                <w:rFonts w:ascii="Arial" w:hAnsi="Arial" w:cs="Arial"/>
                <w:sz w:val="24"/>
                <w:szCs w:val="24"/>
              </w:rPr>
            </w:pPr>
          </w:p>
        </w:tc>
        <w:tc>
          <w:tcPr>
            <w:tcW w:w="2037" w:type="pct"/>
            <w:vAlign w:val="center"/>
          </w:tcPr>
          <w:p w14:paraId="058B0F1A"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Praćenje uvjeta za ostvarivanje posebnih, alternativnih i programa javnih potreba</w:t>
            </w:r>
          </w:p>
        </w:tc>
        <w:tc>
          <w:tcPr>
            <w:tcW w:w="885" w:type="pct"/>
            <w:vAlign w:val="center"/>
          </w:tcPr>
          <w:p w14:paraId="42CEFCB6"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19C1A8A9"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0BB22AE4" w14:textId="77777777" w:rsidTr="001E6093">
        <w:trPr>
          <w:cantSplit/>
          <w:jc w:val="center"/>
        </w:trPr>
        <w:tc>
          <w:tcPr>
            <w:tcW w:w="1208" w:type="pct"/>
            <w:vMerge/>
          </w:tcPr>
          <w:p w14:paraId="2B893E0D" w14:textId="77777777" w:rsidR="001E6093" w:rsidRPr="00056F23" w:rsidRDefault="001E6093" w:rsidP="005905CC">
            <w:pPr>
              <w:spacing w:line="360" w:lineRule="auto"/>
              <w:ind w:left="360"/>
              <w:jc w:val="both"/>
              <w:rPr>
                <w:rFonts w:ascii="Arial" w:hAnsi="Arial" w:cs="Arial"/>
                <w:sz w:val="24"/>
                <w:szCs w:val="24"/>
              </w:rPr>
            </w:pPr>
          </w:p>
        </w:tc>
        <w:tc>
          <w:tcPr>
            <w:tcW w:w="2037" w:type="pct"/>
            <w:vAlign w:val="center"/>
          </w:tcPr>
          <w:p w14:paraId="4B1E3677"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Praćenje rada u grupi te predlaganje poticaja i aktivnosti</w:t>
            </w:r>
          </w:p>
        </w:tc>
        <w:tc>
          <w:tcPr>
            <w:tcW w:w="885" w:type="pct"/>
            <w:vAlign w:val="center"/>
          </w:tcPr>
          <w:p w14:paraId="611C407B" w14:textId="77777777" w:rsidR="001E6093" w:rsidRPr="00056F23" w:rsidRDefault="001E6093" w:rsidP="005905CC">
            <w:pPr>
              <w:spacing w:line="360" w:lineRule="auto"/>
              <w:jc w:val="both"/>
              <w:rPr>
                <w:rFonts w:ascii="Arial" w:hAnsi="Arial" w:cs="Arial"/>
                <w:sz w:val="24"/>
                <w:szCs w:val="24"/>
              </w:rPr>
            </w:pPr>
          </w:p>
          <w:p w14:paraId="13E292F1"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762BDC5F"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odgajatelji, stručni tim</w:t>
            </w:r>
          </w:p>
        </w:tc>
      </w:tr>
      <w:tr w:rsidR="001E6093" w:rsidRPr="00056F23" w14:paraId="5E2C7E94" w14:textId="77777777" w:rsidTr="001E6093">
        <w:trPr>
          <w:cantSplit/>
          <w:jc w:val="center"/>
        </w:trPr>
        <w:tc>
          <w:tcPr>
            <w:tcW w:w="1208" w:type="pct"/>
            <w:vMerge/>
          </w:tcPr>
          <w:p w14:paraId="4D242267" w14:textId="77777777" w:rsidR="001E6093" w:rsidRPr="00056F23" w:rsidRDefault="001E6093" w:rsidP="005905CC">
            <w:pPr>
              <w:spacing w:line="360" w:lineRule="auto"/>
              <w:ind w:left="720"/>
              <w:jc w:val="both"/>
              <w:rPr>
                <w:rFonts w:ascii="Arial" w:hAnsi="Arial" w:cs="Arial"/>
                <w:sz w:val="24"/>
                <w:szCs w:val="24"/>
              </w:rPr>
            </w:pPr>
          </w:p>
        </w:tc>
        <w:tc>
          <w:tcPr>
            <w:tcW w:w="2037" w:type="pct"/>
            <w:vAlign w:val="center"/>
          </w:tcPr>
          <w:p w14:paraId="7E489E62"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Suradnja u provođenju pedagoške opservacije djece s posebnim potrebama</w:t>
            </w:r>
          </w:p>
        </w:tc>
        <w:tc>
          <w:tcPr>
            <w:tcW w:w="885" w:type="pct"/>
            <w:vAlign w:val="center"/>
          </w:tcPr>
          <w:p w14:paraId="42F1150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35C192E0"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odgajatelji, stručni tim</w:t>
            </w:r>
          </w:p>
        </w:tc>
      </w:tr>
      <w:tr w:rsidR="001E6093" w:rsidRPr="00056F23" w14:paraId="0B793BE2" w14:textId="77777777" w:rsidTr="001E6093">
        <w:trPr>
          <w:cantSplit/>
          <w:jc w:val="center"/>
        </w:trPr>
        <w:tc>
          <w:tcPr>
            <w:tcW w:w="1208" w:type="pct"/>
            <w:vMerge/>
          </w:tcPr>
          <w:p w14:paraId="6C00E07C" w14:textId="77777777" w:rsidR="001E6093" w:rsidRPr="00056F23" w:rsidRDefault="001E6093" w:rsidP="005905CC">
            <w:pPr>
              <w:spacing w:line="360" w:lineRule="auto"/>
              <w:ind w:left="720"/>
              <w:jc w:val="both"/>
              <w:rPr>
                <w:rFonts w:ascii="Arial" w:hAnsi="Arial" w:cs="Arial"/>
                <w:sz w:val="24"/>
                <w:szCs w:val="24"/>
              </w:rPr>
            </w:pPr>
          </w:p>
        </w:tc>
        <w:tc>
          <w:tcPr>
            <w:tcW w:w="2037" w:type="pct"/>
            <w:vAlign w:val="center"/>
          </w:tcPr>
          <w:p w14:paraId="78B0E463"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Unaprjeđenje procesa praćenja, procjenjivanja i planiranja odgojno obrazovnog rada</w:t>
            </w:r>
          </w:p>
        </w:tc>
        <w:tc>
          <w:tcPr>
            <w:tcW w:w="885" w:type="pct"/>
            <w:vAlign w:val="center"/>
          </w:tcPr>
          <w:p w14:paraId="3536A72C"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0CB80A8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odgajatelji, stručni tim</w:t>
            </w:r>
          </w:p>
        </w:tc>
      </w:tr>
      <w:tr w:rsidR="001E6093" w:rsidRPr="00056F23" w14:paraId="4F140309" w14:textId="77777777" w:rsidTr="001E6093">
        <w:trPr>
          <w:cantSplit/>
          <w:jc w:val="center"/>
        </w:trPr>
        <w:tc>
          <w:tcPr>
            <w:tcW w:w="1208" w:type="pct"/>
            <w:vMerge/>
          </w:tcPr>
          <w:p w14:paraId="44FB0838" w14:textId="77777777" w:rsidR="001E6093" w:rsidRPr="00056F23" w:rsidRDefault="001E6093" w:rsidP="005905CC">
            <w:pPr>
              <w:spacing w:line="360" w:lineRule="auto"/>
              <w:ind w:left="720"/>
              <w:jc w:val="both"/>
              <w:rPr>
                <w:rFonts w:ascii="Arial" w:hAnsi="Arial" w:cs="Arial"/>
                <w:sz w:val="24"/>
                <w:szCs w:val="24"/>
              </w:rPr>
            </w:pPr>
          </w:p>
        </w:tc>
        <w:tc>
          <w:tcPr>
            <w:tcW w:w="2037" w:type="pct"/>
            <w:vAlign w:val="center"/>
          </w:tcPr>
          <w:p w14:paraId="6D77323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Suradnja u vođenju pedagoške dokumentacije</w:t>
            </w:r>
          </w:p>
        </w:tc>
        <w:tc>
          <w:tcPr>
            <w:tcW w:w="885" w:type="pct"/>
            <w:vAlign w:val="center"/>
          </w:tcPr>
          <w:p w14:paraId="10CF75E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01EBD341"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078DE3D7" w14:textId="77777777" w:rsidTr="001E6093">
        <w:trPr>
          <w:cantSplit/>
          <w:jc w:val="center"/>
        </w:trPr>
        <w:tc>
          <w:tcPr>
            <w:tcW w:w="1208" w:type="pct"/>
            <w:vMerge/>
          </w:tcPr>
          <w:p w14:paraId="4DC5405F" w14:textId="77777777" w:rsidR="001E6093" w:rsidRPr="00056F23" w:rsidRDefault="001E6093" w:rsidP="005905CC">
            <w:pPr>
              <w:spacing w:line="360" w:lineRule="auto"/>
              <w:ind w:left="720"/>
              <w:jc w:val="both"/>
              <w:rPr>
                <w:rFonts w:ascii="Arial" w:hAnsi="Arial" w:cs="Arial"/>
                <w:sz w:val="24"/>
                <w:szCs w:val="24"/>
              </w:rPr>
            </w:pPr>
          </w:p>
        </w:tc>
        <w:tc>
          <w:tcPr>
            <w:tcW w:w="2037" w:type="pct"/>
            <w:vAlign w:val="center"/>
          </w:tcPr>
          <w:p w14:paraId="23434DA9"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 xml:space="preserve">Stručne konzultacije </w:t>
            </w:r>
          </w:p>
        </w:tc>
        <w:tc>
          <w:tcPr>
            <w:tcW w:w="885" w:type="pct"/>
            <w:vAlign w:val="center"/>
          </w:tcPr>
          <w:p w14:paraId="68071B5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73B1D038" w14:textId="6B761C6B"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Odgajatelji</w:t>
            </w:r>
          </w:p>
        </w:tc>
      </w:tr>
      <w:tr w:rsidR="001E6093" w:rsidRPr="00056F23" w14:paraId="4D71E27A" w14:textId="77777777" w:rsidTr="001E6093">
        <w:trPr>
          <w:cantSplit/>
          <w:jc w:val="center"/>
        </w:trPr>
        <w:tc>
          <w:tcPr>
            <w:tcW w:w="1208" w:type="pct"/>
            <w:vMerge/>
          </w:tcPr>
          <w:p w14:paraId="696A6D5E" w14:textId="77777777" w:rsidR="001E6093" w:rsidRPr="00056F23" w:rsidRDefault="001E6093" w:rsidP="005905CC">
            <w:pPr>
              <w:spacing w:line="360" w:lineRule="auto"/>
              <w:ind w:left="720"/>
              <w:jc w:val="both"/>
              <w:rPr>
                <w:rFonts w:ascii="Arial" w:hAnsi="Arial" w:cs="Arial"/>
                <w:sz w:val="24"/>
                <w:szCs w:val="24"/>
              </w:rPr>
            </w:pPr>
          </w:p>
        </w:tc>
        <w:tc>
          <w:tcPr>
            <w:tcW w:w="2037" w:type="pct"/>
            <w:vAlign w:val="center"/>
          </w:tcPr>
          <w:p w14:paraId="32F2AD2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Vođenje evaluacijskih intervjua</w:t>
            </w:r>
          </w:p>
        </w:tc>
        <w:tc>
          <w:tcPr>
            <w:tcW w:w="885" w:type="pct"/>
            <w:vAlign w:val="center"/>
          </w:tcPr>
          <w:p w14:paraId="22EA851F"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1A01ADB6" w14:textId="369F9696"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Odgojitelji</w:t>
            </w:r>
          </w:p>
        </w:tc>
      </w:tr>
      <w:tr w:rsidR="001E6093" w:rsidRPr="00056F23" w14:paraId="2D3339D7" w14:textId="77777777" w:rsidTr="001E6093">
        <w:trPr>
          <w:cantSplit/>
          <w:jc w:val="center"/>
        </w:trPr>
        <w:tc>
          <w:tcPr>
            <w:tcW w:w="1208" w:type="pct"/>
            <w:vMerge/>
          </w:tcPr>
          <w:p w14:paraId="250A477A" w14:textId="77777777" w:rsidR="001E6093" w:rsidRPr="00056F23" w:rsidRDefault="001E6093" w:rsidP="005905CC">
            <w:pPr>
              <w:spacing w:line="360" w:lineRule="auto"/>
              <w:ind w:left="720"/>
              <w:jc w:val="both"/>
              <w:rPr>
                <w:rFonts w:ascii="Arial" w:hAnsi="Arial" w:cs="Arial"/>
                <w:sz w:val="24"/>
                <w:szCs w:val="24"/>
              </w:rPr>
            </w:pPr>
          </w:p>
        </w:tc>
        <w:tc>
          <w:tcPr>
            <w:tcW w:w="2037" w:type="pct"/>
            <w:vAlign w:val="center"/>
          </w:tcPr>
          <w:p w14:paraId="1664CF0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Organizacija i vođenje stručnog usavršavanja  odgojitelja</w:t>
            </w:r>
          </w:p>
        </w:tc>
        <w:tc>
          <w:tcPr>
            <w:tcW w:w="885" w:type="pct"/>
            <w:vAlign w:val="center"/>
          </w:tcPr>
          <w:p w14:paraId="3467838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studeni 2024.</w:t>
            </w:r>
          </w:p>
          <w:p w14:paraId="022EBF06"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ožujak 2025.</w:t>
            </w:r>
          </w:p>
        </w:tc>
        <w:tc>
          <w:tcPr>
            <w:tcW w:w="870" w:type="pct"/>
            <w:vAlign w:val="center"/>
          </w:tcPr>
          <w:p w14:paraId="5662F3E3"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709B235A" w14:textId="77777777" w:rsidTr="001E6093">
        <w:trPr>
          <w:cantSplit/>
          <w:jc w:val="center"/>
        </w:trPr>
        <w:tc>
          <w:tcPr>
            <w:tcW w:w="1208" w:type="pct"/>
            <w:vMerge/>
          </w:tcPr>
          <w:p w14:paraId="213EA694" w14:textId="77777777" w:rsidR="001E6093" w:rsidRPr="00056F23" w:rsidRDefault="001E6093" w:rsidP="005905CC">
            <w:pPr>
              <w:spacing w:line="360" w:lineRule="auto"/>
              <w:ind w:left="720"/>
              <w:jc w:val="both"/>
              <w:rPr>
                <w:rFonts w:ascii="Arial" w:hAnsi="Arial" w:cs="Arial"/>
                <w:sz w:val="24"/>
                <w:szCs w:val="24"/>
              </w:rPr>
            </w:pPr>
          </w:p>
        </w:tc>
        <w:tc>
          <w:tcPr>
            <w:tcW w:w="2037" w:type="pct"/>
            <w:vAlign w:val="center"/>
          </w:tcPr>
          <w:p w14:paraId="7B893B74"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Rad u povjerenstvu za stažiranje odgojitelja</w:t>
            </w:r>
          </w:p>
        </w:tc>
        <w:tc>
          <w:tcPr>
            <w:tcW w:w="885" w:type="pct"/>
            <w:vAlign w:val="center"/>
          </w:tcPr>
          <w:p w14:paraId="5ABABA1D"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4882D6C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ravnateljica</w:t>
            </w:r>
          </w:p>
          <w:p w14:paraId="5E7788B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odgojitelj mentor</w:t>
            </w:r>
          </w:p>
          <w:p w14:paraId="2AC55D5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odgojitelj pripravnik</w:t>
            </w:r>
          </w:p>
        </w:tc>
      </w:tr>
      <w:tr w:rsidR="001E6093" w:rsidRPr="00056F23" w14:paraId="39B4178C" w14:textId="77777777" w:rsidTr="001E6093">
        <w:trPr>
          <w:cantSplit/>
          <w:jc w:val="center"/>
        </w:trPr>
        <w:tc>
          <w:tcPr>
            <w:tcW w:w="1208" w:type="pct"/>
          </w:tcPr>
          <w:p w14:paraId="30B8B6BB" w14:textId="77777777" w:rsidR="001E6093" w:rsidRPr="00056F23" w:rsidRDefault="001E6093" w:rsidP="005905CC">
            <w:pPr>
              <w:spacing w:line="360" w:lineRule="auto"/>
              <w:ind w:left="720"/>
              <w:jc w:val="both"/>
              <w:rPr>
                <w:rFonts w:ascii="Arial" w:hAnsi="Arial" w:cs="Arial"/>
                <w:sz w:val="24"/>
                <w:szCs w:val="24"/>
              </w:rPr>
            </w:pPr>
          </w:p>
        </w:tc>
        <w:tc>
          <w:tcPr>
            <w:tcW w:w="2037" w:type="pct"/>
            <w:vAlign w:val="center"/>
          </w:tcPr>
          <w:p w14:paraId="3946E2CD" w14:textId="647525AF" w:rsidR="001E6093" w:rsidRPr="00056F23" w:rsidRDefault="001E6093" w:rsidP="005905CC">
            <w:pPr>
              <w:spacing w:line="360" w:lineRule="auto"/>
              <w:jc w:val="both"/>
              <w:rPr>
                <w:rFonts w:ascii="Arial" w:hAnsi="Arial" w:cs="Arial"/>
                <w:sz w:val="24"/>
                <w:szCs w:val="24"/>
              </w:rPr>
            </w:pPr>
            <w:r>
              <w:rPr>
                <w:rFonts w:ascii="Arial" w:hAnsi="Arial" w:cs="Arial"/>
                <w:sz w:val="24"/>
                <w:szCs w:val="24"/>
              </w:rPr>
              <w:t>Provođenje akcijskih istraživanja</w:t>
            </w:r>
          </w:p>
        </w:tc>
        <w:tc>
          <w:tcPr>
            <w:tcW w:w="885" w:type="pct"/>
            <w:vAlign w:val="center"/>
          </w:tcPr>
          <w:p w14:paraId="6F779528" w14:textId="75543A3B" w:rsidR="001E6093" w:rsidRPr="00056F23" w:rsidRDefault="001E6093" w:rsidP="005905CC">
            <w:pPr>
              <w:spacing w:line="360" w:lineRule="auto"/>
              <w:jc w:val="both"/>
              <w:rPr>
                <w:rFonts w:ascii="Arial" w:hAnsi="Arial" w:cs="Arial"/>
                <w:sz w:val="24"/>
                <w:szCs w:val="24"/>
              </w:rPr>
            </w:pPr>
            <w:r>
              <w:rPr>
                <w:rFonts w:ascii="Arial" w:hAnsi="Arial" w:cs="Arial"/>
                <w:sz w:val="24"/>
                <w:szCs w:val="24"/>
              </w:rPr>
              <w:t>Po potrebi</w:t>
            </w:r>
          </w:p>
        </w:tc>
        <w:tc>
          <w:tcPr>
            <w:tcW w:w="870" w:type="pct"/>
            <w:vAlign w:val="center"/>
          </w:tcPr>
          <w:p w14:paraId="59A212B2" w14:textId="105AE2A0" w:rsidR="001E6093" w:rsidRPr="00056F23" w:rsidRDefault="001E6093" w:rsidP="005905CC">
            <w:pPr>
              <w:spacing w:line="360" w:lineRule="auto"/>
              <w:jc w:val="both"/>
              <w:rPr>
                <w:rFonts w:ascii="Arial" w:hAnsi="Arial" w:cs="Arial"/>
                <w:sz w:val="24"/>
                <w:szCs w:val="24"/>
              </w:rPr>
            </w:pPr>
            <w:r>
              <w:rPr>
                <w:rFonts w:ascii="Arial" w:hAnsi="Arial" w:cs="Arial"/>
                <w:sz w:val="24"/>
                <w:szCs w:val="24"/>
              </w:rPr>
              <w:t>Odgojitelji stručni tim</w:t>
            </w:r>
          </w:p>
        </w:tc>
      </w:tr>
      <w:tr w:rsidR="001E6093" w:rsidRPr="00056F23" w14:paraId="72268CF0" w14:textId="77777777" w:rsidTr="005905CC">
        <w:tblPrEx>
          <w:jc w:val="left"/>
        </w:tblPrEx>
        <w:tc>
          <w:tcPr>
            <w:tcW w:w="5000" w:type="pct"/>
            <w:gridSpan w:val="4"/>
            <w:shd w:val="clear" w:color="auto" w:fill="D9E2F3" w:themeFill="accent1" w:themeFillTint="33"/>
          </w:tcPr>
          <w:p w14:paraId="0AA835D9" w14:textId="77777777" w:rsidR="001E6093" w:rsidRPr="00056F23" w:rsidRDefault="001E6093" w:rsidP="005905CC">
            <w:pPr>
              <w:spacing w:line="360" w:lineRule="auto"/>
              <w:jc w:val="both"/>
              <w:rPr>
                <w:rFonts w:ascii="Arial" w:hAnsi="Arial" w:cs="Arial"/>
                <w:sz w:val="24"/>
                <w:szCs w:val="24"/>
              </w:rPr>
            </w:pPr>
          </w:p>
        </w:tc>
      </w:tr>
      <w:tr w:rsidR="00641108" w:rsidRPr="00056F23" w14:paraId="729F4737" w14:textId="77777777" w:rsidTr="001E6093">
        <w:tblPrEx>
          <w:jc w:val="left"/>
        </w:tblPrEx>
        <w:trPr>
          <w:cantSplit/>
        </w:trPr>
        <w:tc>
          <w:tcPr>
            <w:tcW w:w="1208" w:type="pct"/>
            <w:vMerge w:val="restart"/>
          </w:tcPr>
          <w:p w14:paraId="4BF9BB7D" w14:textId="77777777" w:rsidR="00641108" w:rsidRPr="00056F23" w:rsidRDefault="00641108" w:rsidP="005905CC">
            <w:pPr>
              <w:spacing w:line="360" w:lineRule="auto"/>
              <w:ind w:left="720"/>
              <w:jc w:val="both"/>
              <w:rPr>
                <w:rFonts w:ascii="Arial" w:hAnsi="Arial" w:cs="Arial"/>
                <w:sz w:val="24"/>
                <w:szCs w:val="24"/>
              </w:rPr>
            </w:pPr>
          </w:p>
          <w:p w14:paraId="469A7E41" w14:textId="77777777" w:rsidR="00641108" w:rsidRPr="00056F23" w:rsidRDefault="00641108" w:rsidP="005905CC">
            <w:pPr>
              <w:spacing w:line="360" w:lineRule="auto"/>
              <w:jc w:val="both"/>
              <w:rPr>
                <w:rFonts w:ascii="Arial" w:hAnsi="Arial" w:cs="Arial"/>
                <w:sz w:val="24"/>
                <w:szCs w:val="24"/>
              </w:rPr>
            </w:pPr>
          </w:p>
          <w:p w14:paraId="2FEA6745" w14:textId="77777777" w:rsidR="00641108" w:rsidRPr="00056F23" w:rsidRDefault="00641108" w:rsidP="005905CC">
            <w:pPr>
              <w:spacing w:line="360" w:lineRule="auto"/>
              <w:jc w:val="both"/>
              <w:rPr>
                <w:rFonts w:ascii="Arial" w:hAnsi="Arial" w:cs="Arial"/>
                <w:sz w:val="24"/>
                <w:szCs w:val="24"/>
              </w:rPr>
            </w:pPr>
          </w:p>
          <w:p w14:paraId="4E888BDF" w14:textId="77777777" w:rsidR="00641108" w:rsidRPr="00056F23" w:rsidRDefault="00641108" w:rsidP="005905CC">
            <w:pPr>
              <w:spacing w:line="360" w:lineRule="auto"/>
              <w:jc w:val="both"/>
              <w:rPr>
                <w:rFonts w:ascii="Arial" w:hAnsi="Arial" w:cs="Arial"/>
                <w:sz w:val="24"/>
                <w:szCs w:val="24"/>
              </w:rPr>
            </w:pPr>
          </w:p>
          <w:p w14:paraId="676AC0A0"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RAD S RODITELJIMA</w:t>
            </w:r>
          </w:p>
          <w:p w14:paraId="056CB96F" w14:textId="77777777" w:rsidR="00641108" w:rsidRPr="00056F23" w:rsidRDefault="00641108" w:rsidP="005905CC">
            <w:pPr>
              <w:spacing w:line="360" w:lineRule="auto"/>
              <w:jc w:val="both"/>
              <w:rPr>
                <w:rFonts w:ascii="Arial" w:hAnsi="Arial" w:cs="Arial"/>
                <w:sz w:val="24"/>
                <w:szCs w:val="24"/>
              </w:rPr>
            </w:pPr>
          </w:p>
          <w:p w14:paraId="37127BBE" w14:textId="77777777" w:rsidR="00641108" w:rsidRPr="00056F23" w:rsidRDefault="00641108" w:rsidP="005905CC">
            <w:pPr>
              <w:spacing w:line="360" w:lineRule="auto"/>
              <w:jc w:val="both"/>
              <w:rPr>
                <w:rFonts w:ascii="Arial" w:hAnsi="Arial" w:cs="Arial"/>
                <w:sz w:val="24"/>
                <w:szCs w:val="24"/>
              </w:rPr>
            </w:pPr>
          </w:p>
          <w:p w14:paraId="5B21E623" w14:textId="77777777" w:rsidR="00641108" w:rsidRPr="00056F23" w:rsidRDefault="00641108" w:rsidP="005905CC">
            <w:pPr>
              <w:spacing w:line="360" w:lineRule="auto"/>
              <w:jc w:val="both"/>
              <w:rPr>
                <w:rFonts w:ascii="Arial" w:hAnsi="Arial" w:cs="Arial"/>
                <w:sz w:val="24"/>
                <w:szCs w:val="24"/>
              </w:rPr>
            </w:pPr>
          </w:p>
          <w:p w14:paraId="3E86BCCF" w14:textId="77777777" w:rsidR="00641108" w:rsidRPr="00056F23" w:rsidRDefault="00641108" w:rsidP="005905CC">
            <w:pPr>
              <w:spacing w:line="360" w:lineRule="auto"/>
              <w:jc w:val="both"/>
              <w:rPr>
                <w:rFonts w:ascii="Arial" w:hAnsi="Arial" w:cs="Arial"/>
                <w:sz w:val="24"/>
                <w:szCs w:val="24"/>
              </w:rPr>
            </w:pPr>
          </w:p>
        </w:tc>
        <w:tc>
          <w:tcPr>
            <w:tcW w:w="2037" w:type="pct"/>
            <w:vAlign w:val="center"/>
          </w:tcPr>
          <w:p w14:paraId="520620D9"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lastRenderedPageBreak/>
              <w:t>Provođenje inicijalnih intervjua s roditeljima novoupisane djece</w:t>
            </w:r>
          </w:p>
        </w:tc>
        <w:tc>
          <w:tcPr>
            <w:tcW w:w="885" w:type="pct"/>
            <w:vAlign w:val="center"/>
          </w:tcPr>
          <w:p w14:paraId="502701E4"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03807899"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641108" w:rsidRPr="00056F23" w14:paraId="76A88169" w14:textId="77777777" w:rsidTr="001E6093">
        <w:tblPrEx>
          <w:jc w:val="left"/>
        </w:tblPrEx>
        <w:trPr>
          <w:cantSplit/>
        </w:trPr>
        <w:tc>
          <w:tcPr>
            <w:tcW w:w="1208" w:type="pct"/>
            <w:vMerge/>
          </w:tcPr>
          <w:p w14:paraId="637C0DAD" w14:textId="77777777" w:rsidR="00641108" w:rsidRPr="00056F23" w:rsidRDefault="00641108" w:rsidP="005905CC">
            <w:pPr>
              <w:spacing w:line="360" w:lineRule="auto"/>
              <w:ind w:left="720"/>
              <w:jc w:val="both"/>
              <w:rPr>
                <w:rFonts w:ascii="Arial" w:hAnsi="Arial" w:cs="Arial"/>
                <w:sz w:val="24"/>
                <w:szCs w:val="24"/>
              </w:rPr>
            </w:pPr>
          </w:p>
        </w:tc>
        <w:tc>
          <w:tcPr>
            <w:tcW w:w="2037" w:type="pct"/>
            <w:vAlign w:val="center"/>
          </w:tcPr>
          <w:p w14:paraId="29259A10"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Razgovor o razvoju djece i uvjetima koje osigurava ustanova</w:t>
            </w:r>
          </w:p>
        </w:tc>
        <w:tc>
          <w:tcPr>
            <w:tcW w:w="885" w:type="pct"/>
            <w:vAlign w:val="center"/>
          </w:tcPr>
          <w:p w14:paraId="22942717"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28AC5794"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641108" w:rsidRPr="00056F23" w14:paraId="2994DB3A" w14:textId="77777777" w:rsidTr="001E6093">
        <w:tblPrEx>
          <w:jc w:val="left"/>
        </w:tblPrEx>
        <w:trPr>
          <w:cantSplit/>
        </w:trPr>
        <w:tc>
          <w:tcPr>
            <w:tcW w:w="1208" w:type="pct"/>
            <w:vMerge/>
          </w:tcPr>
          <w:p w14:paraId="39797F46" w14:textId="77777777" w:rsidR="00641108" w:rsidRPr="00056F23" w:rsidRDefault="00641108" w:rsidP="005905CC">
            <w:pPr>
              <w:spacing w:line="360" w:lineRule="auto"/>
              <w:ind w:left="720"/>
              <w:jc w:val="both"/>
              <w:rPr>
                <w:rFonts w:ascii="Arial" w:hAnsi="Arial" w:cs="Arial"/>
                <w:sz w:val="24"/>
                <w:szCs w:val="24"/>
              </w:rPr>
            </w:pPr>
          </w:p>
        </w:tc>
        <w:tc>
          <w:tcPr>
            <w:tcW w:w="2037" w:type="pct"/>
            <w:vAlign w:val="center"/>
          </w:tcPr>
          <w:p w14:paraId="05146A17"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provođenje savjetodavnih razgovora s roditeljima djece s uočenim razvojnim teškoćama, odnosno posebnim potrebama</w:t>
            </w:r>
          </w:p>
        </w:tc>
        <w:tc>
          <w:tcPr>
            <w:tcW w:w="885" w:type="pct"/>
            <w:vAlign w:val="center"/>
          </w:tcPr>
          <w:p w14:paraId="7B3696AB"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783F25AA"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odgajatelji, stručni tim</w:t>
            </w:r>
          </w:p>
        </w:tc>
      </w:tr>
      <w:tr w:rsidR="00641108" w:rsidRPr="00056F23" w14:paraId="04B817C4" w14:textId="77777777" w:rsidTr="001E6093">
        <w:tblPrEx>
          <w:jc w:val="left"/>
        </w:tblPrEx>
        <w:trPr>
          <w:cantSplit/>
        </w:trPr>
        <w:tc>
          <w:tcPr>
            <w:tcW w:w="1208" w:type="pct"/>
            <w:vMerge/>
          </w:tcPr>
          <w:p w14:paraId="4EAB0C46" w14:textId="77777777" w:rsidR="00641108" w:rsidRPr="00056F23" w:rsidRDefault="00641108" w:rsidP="005905CC">
            <w:pPr>
              <w:spacing w:line="360" w:lineRule="auto"/>
              <w:ind w:left="720"/>
              <w:jc w:val="both"/>
              <w:rPr>
                <w:rFonts w:ascii="Arial" w:hAnsi="Arial" w:cs="Arial"/>
                <w:sz w:val="24"/>
                <w:szCs w:val="24"/>
              </w:rPr>
            </w:pPr>
          </w:p>
        </w:tc>
        <w:tc>
          <w:tcPr>
            <w:tcW w:w="2037" w:type="pct"/>
            <w:vAlign w:val="center"/>
          </w:tcPr>
          <w:p w14:paraId="509FC256" w14:textId="77777777" w:rsidR="00641108" w:rsidRDefault="00641108" w:rsidP="005905CC">
            <w:pPr>
              <w:spacing w:line="360" w:lineRule="auto"/>
              <w:jc w:val="both"/>
              <w:rPr>
                <w:rFonts w:ascii="Arial" w:hAnsi="Arial" w:cs="Arial"/>
                <w:sz w:val="24"/>
                <w:szCs w:val="24"/>
              </w:rPr>
            </w:pPr>
            <w:r>
              <w:rPr>
                <w:rFonts w:ascii="Arial" w:hAnsi="Arial" w:cs="Arial"/>
                <w:sz w:val="24"/>
                <w:szCs w:val="24"/>
              </w:rPr>
              <w:t>Tematsko predavanje za roditelje</w:t>
            </w:r>
          </w:p>
          <w:p w14:paraId="1302A8DB" w14:textId="2B19E043" w:rsidR="00641108" w:rsidRPr="00056F23" w:rsidRDefault="00641108" w:rsidP="005905CC">
            <w:pPr>
              <w:spacing w:line="360" w:lineRule="auto"/>
              <w:jc w:val="both"/>
              <w:rPr>
                <w:rFonts w:ascii="Arial" w:hAnsi="Arial" w:cs="Arial"/>
                <w:sz w:val="24"/>
                <w:szCs w:val="24"/>
              </w:rPr>
            </w:pPr>
            <w:r>
              <w:rPr>
                <w:rFonts w:ascii="Arial" w:hAnsi="Arial" w:cs="Arial"/>
                <w:sz w:val="24"/>
                <w:szCs w:val="24"/>
              </w:rPr>
              <w:t>Priprema djece za školu</w:t>
            </w:r>
          </w:p>
        </w:tc>
        <w:tc>
          <w:tcPr>
            <w:tcW w:w="885" w:type="pct"/>
            <w:vAlign w:val="center"/>
          </w:tcPr>
          <w:p w14:paraId="6814A1B6" w14:textId="62A83CBA"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listopad 202</w:t>
            </w:r>
            <w:r>
              <w:rPr>
                <w:rFonts w:ascii="Arial" w:hAnsi="Arial" w:cs="Arial"/>
                <w:sz w:val="24"/>
                <w:szCs w:val="24"/>
              </w:rPr>
              <w:t>5.</w:t>
            </w:r>
          </w:p>
        </w:tc>
        <w:tc>
          <w:tcPr>
            <w:tcW w:w="870" w:type="pct"/>
            <w:vAlign w:val="center"/>
          </w:tcPr>
          <w:p w14:paraId="7A8CC03F"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641108" w:rsidRPr="00056F23" w14:paraId="49D62DC9" w14:textId="77777777" w:rsidTr="001E6093">
        <w:tblPrEx>
          <w:jc w:val="left"/>
        </w:tblPrEx>
        <w:trPr>
          <w:cantSplit/>
        </w:trPr>
        <w:tc>
          <w:tcPr>
            <w:tcW w:w="1208" w:type="pct"/>
            <w:vMerge/>
          </w:tcPr>
          <w:p w14:paraId="784BCC3D" w14:textId="77777777" w:rsidR="00641108" w:rsidRPr="00056F23" w:rsidRDefault="00641108" w:rsidP="005905CC">
            <w:pPr>
              <w:spacing w:line="360" w:lineRule="auto"/>
              <w:ind w:left="720"/>
              <w:jc w:val="both"/>
              <w:rPr>
                <w:rFonts w:ascii="Arial" w:hAnsi="Arial" w:cs="Arial"/>
                <w:sz w:val="24"/>
                <w:szCs w:val="24"/>
              </w:rPr>
            </w:pPr>
          </w:p>
        </w:tc>
        <w:tc>
          <w:tcPr>
            <w:tcW w:w="2037" w:type="pct"/>
            <w:vAlign w:val="center"/>
          </w:tcPr>
          <w:p w14:paraId="1E7E2ABE" w14:textId="40EFC669" w:rsidR="00641108" w:rsidRDefault="00641108" w:rsidP="005905CC">
            <w:pPr>
              <w:spacing w:line="360" w:lineRule="auto"/>
              <w:jc w:val="both"/>
              <w:rPr>
                <w:rFonts w:ascii="Arial" w:hAnsi="Arial" w:cs="Arial"/>
                <w:sz w:val="24"/>
                <w:szCs w:val="24"/>
              </w:rPr>
            </w:pPr>
            <w:r>
              <w:rPr>
                <w:rFonts w:ascii="Arial" w:hAnsi="Arial" w:cs="Arial"/>
                <w:sz w:val="24"/>
                <w:szCs w:val="24"/>
              </w:rPr>
              <w:t>Tematsko predavanje za roditelje</w:t>
            </w:r>
          </w:p>
          <w:p w14:paraId="0EE72A69" w14:textId="22C12D73" w:rsidR="00641108" w:rsidRPr="00056F23" w:rsidRDefault="00641108" w:rsidP="005905CC">
            <w:pPr>
              <w:spacing w:line="360" w:lineRule="auto"/>
              <w:jc w:val="both"/>
              <w:rPr>
                <w:rFonts w:ascii="Arial" w:hAnsi="Arial" w:cs="Arial"/>
                <w:sz w:val="24"/>
                <w:szCs w:val="24"/>
              </w:rPr>
            </w:pPr>
            <w:r>
              <w:rPr>
                <w:rFonts w:ascii="Arial" w:hAnsi="Arial" w:cs="Arial"/>
                <w:sz w:val="24"/>
                <w:szCs w:val="24"/>
              </w:rPr>
              <w:t>Posljedica ili kazna?</w:t>
            </w:r>
          </w:p>
        </w:tc>
        <w:tc>
          <w:tcPr>
            <w:tcW w:w="885" w:type="pct"/>
            <w:vAlign w:val="center"/>
          </w:tcPr>
          <w:p w14:paraId="5552C780" w14:textId="68D67727" w:rsidR="00641108" w:rsidRPr="00056F23" w:rsidRDefault="00641108" w:rsidP="005905CC">
            <w:pPr>
              <w:spacing w:line="360" w:lineRule="auto"/>
              <w:jc w:val="both"/>
              <w:rPr>
                <w:rFonts w:ascii="Arial" w:hAnsi="Arial" w:cs="Arial"/>
                <w:sz w:val="24"/>
                <w:szCs w:val="24"/>
              </w:rPr>
            </w:pPr>
            <w:r>
              <w:rPr>
                <w:rFonts w:ascii="Arial" w:hAnsi="Arial" w:cs="Arial"/>
                <w:sz w:val="24"/>
                <w:szCs w:val="24"/>
              </w:rPr>
              <w:t xml:space="preserve">Prosinac 2025. </w:t>
            </w:r>
          </w:p>
        </w:tc>
        <w:tc>
          <w:tcPr>
            <w:tcW w:w="870" w:type="pct"/>
            <w:vAlign w:val="center"/>
          </w:tcPr>
          <w:p w14:paraId="63BC4CAB" w14:textId="0DB3AC90" w:rsidR="00641108" w:rsidRPr="00056F23" w:rsidRDefault="00641108" w:rsidP="005905CC">
            <w:pPr>
              <w:spacing w:line="360" w:lineRule="auto"/>
              <w:jc w:val="both"/>
              <w:rPr>
                <w:rFonts w:ascii="Arial" w:hAnsi="Arial" w:cs="Arial"/>
                <w:sz w:val="24"/>
                <w:szCs w:val="24"/>
              </w:rPr>
            </w:pPr>
            <w:r>
              <w:rPr>
                <w:rFonts w:ascii="Arial" w:hAnsi="Arial" w:cs="Arial"/>
                <w:sz w:val="24"/>
                <w:szCs w:val="24"/>
              </w:rPr>
              <w:t>Stručni tim</w:t>
            </w:r>
          </w:p>
        </w:tc>
      </w:tr>
      <w:tr w:rsidR="00641108" w:rsidRPr="00056F23" w14:paraId="37D6BBFB" w14:textId="77777777" w:rsidTr="001E6093">
        <w:tblPrEx>
          <w:jc w:val="left"/>
        </w:tblPrEx>
        <w:trPr>
          <w:cantSplit/>
        </w:trPr>
        <w:tc>
          <w:tcPr>
            <w:tcW w:w="1208" w:type="pct"/>
            <w:vMerge/>
          </w:tcPr>
          <w:p w14:paraId="0142ADDE" w14:textId="77777777" w:rsidR="00641108" w:rsidRPr="00056F23" w:rsidRDefault="00641108" w:rsidP="005905CC">
            <w:pPr>
              <w:spacing w:line="360" w:lineRule="auto"/>
              <w:ind w:left="720"/>
              <w:jc w:val="both"/>
              <w:rPr>
                <w:rFonts w:ascii="Arial" w:hAnsi="Arial" w:cs="Arial"/>
                <w:sz w:val="24"/>
                <w:szCs w:val="24"/>
              </w:rPr>
            </w:pPr>
          </w:p>
        </w:tc>
        <w:tc>
          <w:tcPr>
            <w:tcW w:w="2037" w:type="pct"/>
            <w:vAlign w:val="center"/>
          </w:tcPr>
          <w:p w14:paraId="6976A122" w14:textId="77777777" w:rsidR="00641108" w:rsidRDefault="00641108" w:rsidP="005905CC">
            <w:pPr>
              <w:spacing w:line="360" w:lineRule="auto"/>
              <w:jc w:val="both"/>
              <w:rPr>
                <w:rFonts w:ascii="Arial" w:hAnsi="Arial" w:cs="Arial"/>
                <w:sz w:val="24"/>
                <w:szCs w:val="24"/>
              </w:rPr>
            </w:pPr>
            <w:r>
              <w:rPr>
                <w:rFonts w:ascii="Arial" w:hAnsi="Arial" w:cs="Arial"/>
                <w:sz w:val="24"/>
                <w:szCs w:val="24"/>
              </w:rPr>
              <w:t>Vođenje programa za roditelje</w:t>
            </w:r>
          </w:p>
          <w:p w14:paraId="7614D697" w14:textId="7AC092D5" w:rsidR="00641108" w:rsidRDefault="00641108" w:rsidP="005905CC">
            <w:pPr>
              <w:spacing w:line="360" w:lineRule="auto"/>
              <w:jc w:val="both"/>
              <w:rPr>
                <w:rFonts w:ascii="Arial" w:hAnsi="Arial" w:cs="Arial"/>
                <w:sz w:val="24"/>
                <w:szCs w:val="24"/>
              </w:rPr>
            </w:pPr>
            <w:r>
              <w:rPr>
                <w:rFonts w:ascii="Arial" w:hAnsi="Arial" w:cs="Arial"/>
                <w:sz w:val="24"/>
                <w:szCs w:val="24"/>
              </w:rPr>
              <w:t>Rastimo zajedno</w:t>
            </w:r>
          </w:p>
        </w:tc>
        <w:tc>
          <w:tcPr>
            <w:tcW w:w="885" w:type="pct"/>
            <w:vAlign w:val="center"/>
          </w:tcPr>
          <w:p w14:paraId="187960DC" w14:textId="3D61E287" w:rsidR="00641108" w:rsidRDefault="00641108" w:rsidP="005905CC">
            <w:pPr>
              <w:spacing w:line="360" w:lineRule="auto"/>
              <w:jc w:val="both"/>
              <w:rPr>
                <w:rFonts w:ascii="Arial" w:hAnsi="Arial" w:cs="Arial"/>
                <w:sz w:val="24"/>
                <w:szCs w:val="24"/>
              </w:rPr>
            </w:pPr>
            <w:r>
              <w:rPr>
                <w:rFonts w:ascii="Arial" w:hAnsi="Arial" w:cs="Arial"/>
                <w:sz w:val="24"/>
                <w:szCs w:val="24"/>
              </w:rPr>
              <w:t>kontinuirano</w:t>
            </w:r>
          </w:p>
        </w:tc>
        <w:tc>
          <w:tcPr>
            <w:tcW w:w="870" w:type="pct"/>
            <w:vAlign w:val="center"/>
          </w:tcPr>
          <w:p w14:paraId="702BC44F" w14:textId="3E219316" w:rsidR="00641108" w:rsidRDefault="00641108" w:rsidP="005905CC">
            <w:pPr>
              <w:spacing w:line="360" w:lineRule="auto"/>
              <w:jc w:val="both"/>
              <w:rPr>
                <w:rFonts w:ascii="Arial" w:hAnsi="Arial" w:cs="Arial"/>
                <w:sz w:val="24"/>
                <w:szCs w:val="24"/>
              </w:rPr>
            </w:pPr>
            <w:r>
              <w:rPr>
                <w:rFonts w:ascii="Arial" w:hAnsi="Arial" w:cs="Arial"/>
                <w:sz w:val="24"/>
                <w:szCs w:val="24"/>
              </w:rPr>
              <w:t>Psihologinja</w:t>
            </w:r>
          </w:p>
          <w:p w14:paraId="03859CA3" w14:textId="780D6FA2" w:rsidR="00641108" w:rsidRDefault="00CA50FE" w:rsidP="005905CC">
            <w:pPr>
              <w:spacing w:line="360" w:lineRule="auto"/>
              <w:jc w:val="both"/>
              <w:rPr>
                <w:rFonts w:ascii="Arial" w:hAnsi="Arial" w:cs="Arial"/>
                <w:sz w:val="24"/>
                <w:szCs w:val="24"/>
              </w:rPr>
            </w:pPr>
            <w:r>
              <w:rPr>
                <w:rFonts w:ascii="Arial" w:hAnsi="Arial" w:cs="Arial"/>
                <w:sz w:val="24"/>
                <w:szCs w:val="24"/>
              </w:rPr>
              <w:t>O</w:t>
            </w:r>
            <w:r w:rsidR="00641108">
              <w:rPr>
                <w:rFonts w:ascii="Arial" w:hAnsi="Arial" w:cs="Arial"/>
                <w:sz w:val="24"/>
                <w:szCs w:val="24"/>
              </w:rPr>
              <w:t>dgojiteljica</w:t>
            </w:r>
          </w:p>
        </w:tc>
      </w:tr>
      <w:tr w:rsidR="001E6093" w:rsidRPr="00056F23" w14:paraId="00E523C3" w14:textId="77777777" w:rsidTr="005905CC">
        <w:tblPrEx>
          <w:jc w:val="left"/>
        </w:tblPrEx>
        <w:tc>
          <w:tcPr>
            <w:tcW w:w="5000" w:type="pct"/>
            <w:gridSpan w:val="4"/>
            <w:tcBorders>
              <w:bottom w:val="single" w:sz="4" w:space="0" w:color="auto"/>
            </w:tcBorders>
            <w:shd w:val="clear" w:color="auto" w:fill="D9E2F3" w:themeFill="accent1" w:themeFillTint="33"/>
          </w:tcPr>
          <w:p w14:paraId="25747CD1" w14:textId="77777777" w:rsidR="001E6093" w:rsidRPr="00056F23" w:rsidRDefault="001E6093" w:rsidP="005905CC">
            <w:pPr>
              <w:spacing w:line="360" w:lineRule="auto"/>
              <w:jc w:val="both"/>
              <w:rPr>
                <w:rFonts w:ascii="Arial" w:hAnsi="Arial" w:cs="Arial"/>
                <w:sz w:val="24"/>
                <w:szCs w:val="24"/>
              </w:rPr>
            </w:pPr>
          </w:p>
        </w:tc>
      </w:tr>
      <w:tr w:rsidR="001E6093" w:rsidRPr="00056F23" w14:paraId="528692A7" w14:textId="77777777" w:rsidTr="001E6093">
        <w:tblPrEx>
          <w:jc w:val="left"/>
        </w:tblPrEx>
        <w:trPr>
          <w:cantSplit/>
        </w:trPr>
        <w:tc>
          <w:tcPr>
            <w:tcW w:w="1208" w:type="pct"/>
            <w:vMerge w:val="restart"/>
          </w:tcPr>
          <w:p w14:paraId="7199AE67" w14:textId="77777777" w:rsidR="001E6093" w:rsidRPr="00056F23" w:rsidRDefault="001E6093" w:rsidP="005905CC">
            <w:pPr>
              <w:spacing w:line="360" w:lineRule="auto"/>
              <w:jc w:val="both"/>
              <w:rPr>
                <w:rFonts w:ascii="Arial" w:hAnsi="Arial" w:cs="Arial"/>
                <w:sz w:val="24"/>
                <w:szCs w:val="24"/>
              </w:rPr>
            </w:pPr>
          </w:p>
          <w:p w14:paraId="2FC498F6" w14:textId="77777777" w:rsidR="001E6093" w:rsidRPr="00056F23" w:rsidRDefault="001E6093" w:rsidP="005905CC">
            <w:pPr>
              <w:spacing w:line="360" w:lineRule="auto"/>
              <w:jc w:val="both"/>
              <w:rPr>
                <w:rFonts w:ascii="Arial" w:hAnsi="Arial" w:cs="Arial"/>
                <w:sz w:val="24"/>
                <w:szCs w:val="24"/>
              </w:rPr>
            </w:pPr>
          </w:p>
          <w:p w14:paraId="242CD7D5" w14:textId="77777777" w:rsidR="001E6093" w:rsidRPr="00056F23" w:rsidRDefault="001E6093" w:rsidP="005905CC">
            <w:pPr>
              <w:spacing w:line="360" w:lineRule="auto"/>
              <w:jc w:val="both"/>
              <w:rPr>
                <w:rFonts w:ascii="Arial" w:hAnsi="Arial" w:cs="Arial"/>
                <w:sz w:val="24"/>
                <w:szCs w:val="24"/>
              </w:rPr>
            </w:pPr>
          </w:p>
          <w:p w14:paraId="6760BE46" w14:textId="77777777" w:rsidR="001E6093" w:rsidRPr="00056F23" w:rsidRDefault="001E6093" w:rsidP="005905CC">
            <w:pPr>
              <w:spacing w:line="360" w:lineRule="auto"/>
              <w:jc w:val="both"/>
              <w:rPr>
                <w:rFonts w:ascii="Arial" w:hAnsi="Arial" w:cs="Arial"/>
                <w:sz w:val="24"/>
                <w:szCs w:val="24"/>
              </w:rPr>
            </w:pPr>
          </w:p>
          <w:p w14:paraId="0570709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SURADNJA S OSTALIM DJELATNICIMA USTANOVE</w:t>
            </w:r>
          </w:p>
          <w:p w14:paraId="459C905F"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225B70D8"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poslovi vezani uz upis djece u vrtić/jaslice:</w:t>
            </w:r>
          </w:p>
          <w:p w14:paraId="2904CA43" w14:textId="77777777" w:rsidR="001E6093" w:rsidRPr="00056F23" w:rsidRDefault="001E6093" w:rsidP="001E6093">
            <w:pPr>
              <w:pStyle w:val="Odlomakpopisa"/>
              <w:numPr>
                <w:ilvl w:val="0"/>
                <w:numId w:val="5"/>
              </w:numPr>
              <w:suppressAutoHyphens/>
              <w:spacing w:after="0" w:line="360" w:lineRule="auto"/>
              <w:jc w:val="both"/>
              <w:rPr>
                <w:rFonts w:ascii="Arial" w:hAnsi="Arial" w:cs="Arial"/>
                <w:sz w:val="24"/>
                <w:szCs w:val="24"/>
              </w:rPr>
            </w:pPr>
            <w:r w:rsidRPr="00056F23">
              <w:rPr>
                <w:rFonts w:ascii="Arial" w:hAnsi="Arial" w:cs="Arial"/>
                <w:sz w:val="24"/>
                <w:szCs w:val="24"/>
              </w:rPr>
              <w:t>zaprimanje prijava (osobno ili elektronskim putem)</w:t>
            </w:r>
          </w:p>
          <w:p w14:paraId="37D0443B" w14:textId="77777777" w:rsidR="001E6093" w:rsidRPr="00056F23" w:rsidRDefault="001E6093" w:rsidP="001E6093">
            <w:pPr>
              <w:pStyle w:val="Odlomakpopisa"/>
              <w:numPr>
                <w:ilvl w:val="0"/>
                <w:numId w:val="5"/>
              </w:numPr>
              <w:suppressAutoHyphens/>
              <w:spacing w:after="0" w:line="360" w:lineRule="auto"/>
              <w:jc w:val="both"/>
              <w:rPr>
                <w:rFonts w:ascii="Arial" w:hAnsi="Arial" w:cs="Arial"/>
                <w:sz w:val="24"/>
                <w:szCs w:val="24"/>
              </w:rPr>
            </w:pPr>
            <w:r w:rsidRPr="00056F23">
              <w:rPr>
                <w:rFonts w:ascii="Arial" w:hAnsi="Arial" w:cs="Arial"/>
                <w:sz w:val="24"/>
                <w:szCs w:val="24"/>
              </w:rPr>
              <w:t>prikupljanje i obrada upisne dokumentacije</w:t>
            </w:r>
          </w:p>
          <w:p w14:paraId="4BD667BF" w14:textId="77777777" w:rsidR="001E6093" w:rsidRPr="00056F23" w:rsidRDefault="001E6093" w:rsidP="001E6093">
            <w:pPr>
              <w:pStyle w:val="Odlomakpopisa"/>
              <w:numPr>
                <w:ilvl w:val="0"/>
                <w:numId w:val="5"/>
              </w:numPr>
              <w:suppressAutoHyphens/>
              <w:spacing w:after="0" w:line="360" w:lineRule="auto"/>
              <w:jc w:val="both"/>
              <w:rPr>
                <w:rFonts w:ascii="Arial" w:hAnsi="Arial" w:cs="Arial"/>
                <w:sz w:val="24"/>
                <w:szCs w:val="24"/>
              </w:rPr>
            </w:pPr>
            <w:r w:rsidRPr="00056F23">
              <w:rPr>
                <w:rFonts w:ascii="Arial" w:hAnsi="Arial" w:cs="Arial"/>
                <w:sz w:val="24"/>
                <w:szCs w:val="24"/>
              </w:rPr>
              <w:t>priprema i potpisivanje ugovora</w:t>
            </w:r>
          </w:p>
          <w:p w14:paraId="7B56DBD5" w14:textId="77777777" w:rsidR="001E6093" w:rsidRPr="00056F23" w:rsidRDefault="001E6093" w:rsidP="005905CC">
            <w:pPr>
              <w:pStyle w:val="Odlomakpopisa"/>
              <w:spacing w:line="360" w:lineRule="auto"/>
              <w:jc w:val="both"/>
              <w:rPr>
                <w:rFonts w:ascii="Arial" w:hAnsi="Arial" w:cs="Arial"/>
                <w:sz w:val="24"/>
                <w:szCs w:val="24"/>
              </w:rPr>
            </w:pPr>
          </w:p>
        </w:tc>
        <w:tc>
          <w:tcPr>
            <w:tcW w:w="885" w:type="pct"/>
            <w:vAlign w:val="center"/>
          </w:tcPr>
          <w:p w14:paraId="4E3C653A" w14:textId="6B134E5B"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pri upisu (svibanj i lipanj 202</w:t>
            </w:r>
            <w:r w:rsidR="00641108">
              <w:rPr>
                <w:rFonts w:ascii="Arial" w:hAnsi="Arial" w:cs="Arial"/>
                <w:sz w:val="24"/>
                <w:szCs w:val="24"/>
              </w:rPr>
              <w:t>6</w:t>
            </w:r>
            <w:r w:rsidRPr="00056F23">
              <w:rPr>
                <w:rFonts w:ascii="Arial" w:hAnsi="Arial" w:cs="Arial"/>
                <w:sz w:val="24"/>
                <w:szCs w:val="24"/>
              </w:rPr>
              <w:t>. te tijekom godine)</w:t>
            </w:r>
          </w:p>
        </w:tc>
        <w:tc>
          <w:tcPr>
            <w:tcW w:w="870" w:type="pct"/>
            <w:vAlign w:val="center"/>
          </w:tcPr>
          <w:p w14:paraId="7E043CC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ravnateljica,</w:t>
            </w:r>
          </w:p>
          <w:p w14:paraId="039DA9C5"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upisno povjerenstvo</w:t>
            </w:r>
          </w:p>
        </w:tc>
      </w:tr>
      <w:tr w:rsidR="001E6093" w:rsidRPr="00056F23" w14:paraId="59CE9F7C" w14:textId="77777777" w:rsidTr="001E6093">
        <w:tblPrEx>
          <w:jc w:val="left"/>
        </w:tblPrEx>
        <w:trPr>
          <w:cantSplit/>
        </w:trPr>
        <w:tc>
          <w:tcPr>
            <w:tcW w:w="1208" w:type="pct"/>
            <w:vMerge/>
          </w:tcPr>
          <w:p w14:paraId="0FB4F154"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2B9AE322"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izrada Godišnjeg izvješća o radu DV-a</w:t>
            </w:r>
          </w:p>
        </w:tc>
        <w:tc>
          <w:tcPr>
            <w:tcW w:w="885" w:type="pct"/>
            <w:vAlign w:val="center"/>
          </w:tcPr>
          <w:p w14:paraId="70084AFE" w14:textId="6CCE2FD8"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kolovoz 202</w:t>
            </w:r>
            <w:r w:rsidR="00641108">
              <w:rPr>
                <w:rFonts w:ascii="Arial" w:hAnsi="Arial" w:cs="Arial"/>
                <w:sz w:val="24"/>
                <w:szCs w:val="24"/>
              </w:rPr>
              <w:t>6</w:t>
            </w:r>
            <w:r w:rsidRPr="00056F23">
              <w:rPr>
                <w:rFonts w:ascii="Arial" w:hAnsi="Arial" w:cs="Arial"/>
                <w:sz w:val="24"/>
                <w:szCs w:val="24"/>
              </w:rPr>
              <w:t>.</w:t>
            </w:r>
          </w:p>
        </w:tc>
        <w:tc>
          <w:tcPr>
            <w:tcW w:w="870" w:type="pct"/>
            <w:vAlign w:val="center"/>
          </w:tcPr>
          <w:p w14:paraId="0931E298"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334FF852" w14:textId="77777777" w:rsidTr="001E6093">
        <w:tblPrEx>
          <w:jc w:val="left"/>
        </w:tblPrEx>
        <w:trPr>
          <w:cantSplit/>
        </w:trPr>
        <w:tc>
          <w:tcPr>
            <w:tcW w:w="1208" w:type="pct"/>
            <w:vMerge/>
          </w:tcPr>
          <w:p w14:paraId="66C92FB6"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4F3846E3"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Izrada Godišnjeg plana i programa i Kurikuluma vrtića</w:t>
            </w:r>
          </w:p>
        </w:tc>
        <w:tc>
          <w:tcPr>
            <w:tcW w:w="885" w:type="pct"/>
            <w:vAlign w:val="center"/>
          </w:tcPr>
          <w:p w14:paraId="3D045047" w14:textId="58781575"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Rujan 202</w:t>
            </w:r>
            <w:r w:rsidR="00641108">
              <w:rPr>
                <w:rFonts w:ascii="Arial" w:hAnsi="Arial" w:cs="Arial"/>
                <w:sz w:val="24"/>
                <w:szCs w:val="24"/>
              </w:rPr>
              <w:t>5</w:t>
            </w:r>
            <w:r w:rsidRPr="00056F23">
              <w:rPr>
                <w:rFonts w:ascii="Arial" w:hAnsi="Arial" w:cs="Arial"/>
                <w:sz w:val="24"/>
                <w:szCs w:val="24"/>
              </w:rPr>
              <w:t>.</w:t>
            </w:r>
          </w:p>
        </w:tc>
        <w:tc>
          <w:tcPr>
            <w:tcW w:w="870" w:type="pct"/>
            <w:vAlign w:val="center"/>
          </w:tcPr>
          <w:p w14:paraId="69887727"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 xml:space="preserve">stručni tim ravnateljica </w:t>
            </w:r>
          </w:p>
        </w:tc>
      </w:tr>
      <w:tr w:rsidR="001E6093" w:rsidRPr="00056F23" w14:paraId="5E154EBA" w14:textId="77777777" w:rsidTr="001E6093">
        <w:tblPrEx>
          <w:jc w:val="left"/>
        </w:tblPrEx>
        <w:trPr>
          <w:cantSplit/>
        </w:trPr>
        <w:tc>
          <w:tcPr>
            <w:tcW w:w="1208" w:type="pct"/>
            <w:vMerge/>
          </w:tcPr>
          <w:p w14:paraId="1DF643DF"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0B9692F0"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sudjelovanje na sastancima stručnog tima</w:t>
            </w:r>
          </w:p>
        </w:tc>
        <w:tc>
          <w:tcPr>
            <w:tcW w:w="885" w:type="pct"/>
            <w:vAlign w:val="center"/>
          </w:tcPr>
          <w:p w14:paraId="2A8FBB42"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tjedno, tijekom godine</w:t>
            </w:r>
          </w:p>
        </w:tc>
        <w:tc>
          <w:tcPr>
            <w:tcW w:w="870" w:type="pct"/>
            <w:vAlign w:val="center"/>
          </w:tcPr>
          <w:p w14:paraId="670FA40C"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suradnici DV More</w:t>
            </w:r>
          </w:p>
        </w:tc>
      </w:tr>
      <w:tr w:rsidR="001E6093" w:rsidRPr="00056F23" w14:paraId="7B245079" w14:textId="77777777" w:rsidTr="001E6093">
        <w:tblPrEx>
          <w:jc w:val="left"/>
        </w:tblPrEx>
        <w:trPr>
          <w:cantSplit/>
        </w:trPr>
        <w:tc>
          <w:tcPr>
            <w:tcW w:w="1208" w:type="pct"/>
            <w:vMerge/>
          </w:tcPr>
          <w:p w14:paraId="727A24C3"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52E13BF5"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 xml:space="preserve">Sudjelovanje na timskim planiranjima PPO </w:t>
            </w:r>
          </w:p>
        </w:tc>
        <w:tc>
          <w:tcPr>
            <w:tcW w:w="885" w:type="pct"/>
            <w:vAlign w:val="center"/>
          </w:tcPr>
          <w:p w14:paraId="25C60E3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3A1CBA50"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odgojitelji stručni suradnici</w:t>
            </w:r>
          </w:p>
        </w:tc>
      </w:tr>
      <w:tr w:rsidR="001E6093" w:rsidRPr="00056F23" w14:paraId="5CE3835C" w14:textId="77777777" w:rsidTr="001E6093">
        <w:tblPrEx>
          <w:jc w:val="left"/>
        </w:tblPrEx>
        <w:trPr>
          <w:cantSplit/>
        </w:trPr>
        <w:tc>
          <w:tcPr>
            <w:tcW w:w="1208" w:type="pct"/>
            <w:vMerge/>
          </w:tcPr>
          <w:p w14:paraId="3B3021C0"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408B9CE4"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Sudjelovanje na timskim planiranjima posebnih programa</w:t>
            </w:r>
          </w:p>
        </w:tc>
        <w:tc>
          <w:tcPr>
            <w:tcW w:w="885" w:type="pct"/>
            <w:vAlign w:val="center"/>
          </w:tcPr>
          <w:p w14:paraId="470E9E03"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16D0A1FF"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odgojitelji kineziolog</w:t>
            </w:r>
          </w:p>
        </w:tc>
      </w:tr>
      <w:tr w:rsidR="001E6093" w:rsidRPr="00056F23" w14:paraId="62FF3DF1" w14:textId="77777777" w:rsidTr="001E6093">
        <w:tblPrEx>
          <w:jc w:val="left"/>
        </w:tblPrEx>
        <w:trPr>
          <w:cantSplit/>
        </w:trPr>
        <w:tc>
          <w:tcPr>
            <w:tcW w:w="1208" w:type="pct"/>
            <w:vMerge/>
          </w:tcPr>
          <w:p w14:paraId="1F334474"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0CD5DC6D"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Sudjelovanje na voditeljskim sastancima</w:t>
            </w:r>
          </w:p>
        </w:tc>
        <w:tc>
          <w:tcPr>
            <w:tcW w:w="885" w:type="pct"/>
            <w:vAlign w:val="center"/>
          </w:tcPr>
          <w:p w14:paraId="0376039D"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6175527C"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ravnateljica</w:t>
            </w:r>
          </w:p>
          <w:p w14:paraId="6CEA3E94"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voditeljice</w:t>
            </w:r>
          </w:p>
          <w:p w14:paraId="716FA44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4048F934" w14:textId="77777777" w:rsidTr="001E6093">
        <w:tblPrEx>
          <w:jc w:val="left"/>
        </w:tblPrEx>
        <w:trPr>
          <w:cantSplit/>
        </w:trPr>
        <w:tc>
          <w:tcPr>
            <w:tcW w:w="1208" w:type="pct"/>
            <w:vMerge/>
            <w:tcBorders>
              <w:bottom w:val="single" w:sz="4" w:space="0" w:color="auto"/>
            </w:tcBorders>
          </w:tcPr>
          <w:p w14:paraId="74F83F42"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729FB8B7"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Sudjelovanje u radu Odgojiteljskog vijeća</w:t>
            </w:r>
          </w:p>
        </w:tc>
        <w:tc>
          <w:tcPr>
            <w:tcW w:w="885" w:type="pct"/>
            <w:vAlign w:val="center"/>
          </w:tcPr>
          <w:p w14:paraId="747E3A7D"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4 puta u godini</w:t>
            </w:r>
          </w:p>
        </w:tc>
        <w:tc>
          <w:tcPr>
            <w:tcW w:w="870" w:type="pct"/>
            <w:vAlign w:val="center"/>
          </w:tcPr>
          <w:p w14:paraId="2996D0E9"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ravnateljica</w:t>
            </w:r>
          </w:p>
          <w:p w14:paraId="19D94C18"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1E6093" w:rsidRPr="00056F23" w14:paraId="223DAB50" w14:textId="77777777" w:rsidTr="005905CC">
        <w:tblPrEx>
          <w:jc w:val="left"/>
        </w:tblPrEx>
        <w:tc>
          <w:tcPr>
            <w:tcW w:w="5000" w:type="pct"/>
            <w:gridSpan w:val="4"/>
            <w:shd w:val="clear" w:color="auto" w:fill="D9E2F3" w:themeFill="accent1" w:themeFillTint="33"/>
          </w:tcPr>
          <w:p w14:paraId="4A8D1A7B" w14:textId="77777777" w:rsidR="001E6093" w:rsidRPr="00056F23" w:rsidRDefault="001E6093" w:rsidP="005905CC">
            <w:pPr>
              <w:spacing w:line="360" w:lineRule="auto"/>
              <w:jc w:val="both"/>
              <w:rPr>
                <w:rFonts w:ascii="Arial" w:hAnsi="Arial" w:cs="Arial"/>
                <w:sz w:val="24"/>
                <w:szCs w:val="24"/>
              </w:rPr>
            </w:pPr>
          </w:p>
        </w:tc>
      </w:tr>
      <w:tr w:rsidR="001E6093" w:rsidRPr="00056F23" w14:paraId="1D101F51" w14:textId="77777777" w:rsidTr="001E6093">
        <w:tblPrEx>
          <w:jc w:val="left"/>
        </w:tblPrEx>
        <w:trPr>
          <w:cantSplit/>
        </w:trPr>
        <w:tc>
          <w:tcPr>
            <w:tcW w:w="1208" w:type="pct"/>
            <w:vMerge w:val="restart"/>
          </w:tcPr>
          <w:p w14:paraId="32E1F29B" w14:textId="77777777" w:rsidR="001E6093" w:rsidRPr="00056F23" w:rsidRDefault="001E6093" w:rsidP="005905CC">
            <w:pPr>
              <w:spacing w:line="360" w:lineRule="auto"/>
              <w:jc w:val="both"/>
              <w:rPr>
                <w:rFonts w:ascii="Arial" w:hAnsi="Arial" w:cs="Arial"/>
                <w:b/>
                <w:sz w:val="24"/>
                <w:szCs w:val="24"/>
              </w:rPr>
            </w:pPr>
          </w:p>
          <w:p w14:paraId="2124F648" w14:textId="77777777" w:rsidR="001E6093" w:rsidRPr="00056F23" w:rsidRDefault="001E6093" w:rsidP="005905CC">
            <w:pPr>
              <w:spacing w:line="360" w:lineRule="auto"/>
              <w:jc w:val="both"/>
              <w:rPr>
                <w:rFonts w:ascii="Arial" w:hAnsi="Arial" w:cs="Arial"/>
                <w:b/>
                <w:sz w:val="24"/>
                <w:szCs w:val="24"/>
              </w:rPr>
            </w:pPr>
          </w:p>
          <w:p w14:paraId="2208F70F" w14:textId="77777777" w:rsidR="001E6093" w:rsidRPr="00056F23" w:rsidRDefault="001E6093" w:rsidP="005905CC">
            <w:pPr>
              <w:spacing w:line="360" w:lineRule="auto"/>
              <w:jc w:val="both"/>
              <w:rPr>
                <w:rFonts w:ascii="Arial" w:hAnsi="Arial" w:cs="Arial"/>
                <w:b/>
                <w:sz w:val="24"/>
                <w:szCs w:val="24"/>
              </w:rPr>
            </w:pPr>
          </w:p>
          <w:p w14:paraId="4CFAB831" w14:textId="77777777" w:rsidR="001E6093" w:rsidRPr="00056F23" w:rsidRDefault="001E6093" w:rsidP="005905CC">
            <w:pPr>
              <w:spacing w:line="360" w:lineRule="auto"/>
              <w:jc w:val="both"/>
              <w:rPr>
                <w:rFonts w:ascii="Arial" w:hAnsi="Arial" w:cs="Arial"/>
                <w:sz w:val="24"/>
                <w:szCs w:val="24"/>
              </w:rPr>
            </w:pPr>
          </w:p>
          <w:p w14:paraId="4978FD0D" w14:textId="77777777" w:rsidR="001E6093" w:rsidRPr="00056F23" w:rsidRDefault="001E6093" w:rsidP="005905CC">
            <w:pPr>
              <w:spacing w:line="360" w:lineRule="auto"/>
              <w:jc w:val="both"/>
              <w:rPr>
                <w:rFonts w:ascii="Arial" w:hAnsi="Arial" w:cs="Arial"/>
                <w:sz w:val="24"/>
                <w:szCs w:val="24"/>
              </w:rPr>
            </w:pPr>
          </w:p>
          <w:p w14:paraId="4190BFFA"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SURADNJA S DRUGIM INSTITUCIJAMA I STRUKAMA</w:t>
            </w:r>
          </w:p>
          <w:p w14:paraId="6921B501"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4D29E9BD"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suradnja s ostalim predškolskim ustanovama</w:t>
            </w:r>
          </w:p>
        </w:tc>
        <w:tc>
          <w:tcPr>
            <w:tcW w:w="885" w:type="pct"/>
            <w:vAlign w:val="center"/>
          </w:tcPr>
          <w:p w14:paraId="5BF8D399"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73DA698C"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DV Sušak, Rijeka, Planet mašte</w:t>
            </w:r>
          </w:p>
        </w:tc>
      </w:tr>
      <w:tr w:rsidR="001E6093" w:rsidRPr="00056F23" w14:paraId="2A5A7E12" w14:textId="77777777" w:rsidTr="001E6093">
        <w:tblPrEx>
          <w:jc w:val="left"/>
        </w:tblPrEx>
        <w:trPr>
          <w:cantSplit/>
        </w:trPr>
        <w:tc>
          <w:tcPr>
            <w:tcW w:w="1208" w:type="pct"/>
            <w:vMerge/>
          </w:tcPr>
          <w:p w14:paraId="0E8E18DB"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7C5C4666"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Suradnja oko organizacije predstava za djecu</w:t>
            </w:r>
          </w:p>
        </w:tc>
        <w:tc>
          <w:tcPr>
            <w:tcW w:w="885" w:type="pct"/>
            <w:vAlign w:val="center"/>
          </w:tcPr>
          <w:p w14:paraId="7B05A3C6"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tijekom godine</w:t>
            </w:r>
          </w:p>
        </w:tc>
        <w:tc>
          <w:tcPr>
            <w:tcW w:w="870" w:type="pct"/>
            <w:vAlign w:val="center"/>
          </w:tcPr>
          <w:p w14:paraId="2268D25A"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Dječja kazališta</w:t>
            </w:r>
          </w:p>
        </w:tc>
      </w:tr>
      <w:tr w:rsidR="001E6093" w:rsidRPr="00056F23" w14:paraId="5DCB60C3" w14:textId="77777777" w:rsidTr="001E6093">
        <w:tblPrEx>
          <w:jc w:val="left"/>
        </w:tblPrEx>
        <w:trPr>
          <w:cantSplit/>
        </w:trPr>
        <w:tc>
          <w:tcPr>
            <w:tcW w:w="1208" w:type="pct"/>
            <w:vMerge/>
          </w:tcPr>
          <w:p w14:paraId="6CA334EE"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4C3277BC"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Uključivanje u različite manifestacije koje su u interesu djece</w:t>
            </w:r>
          </w:p>
        </w:tc>
        <w:tc>
          <w:tcPr>
            <w:tcW w:w="885" w:type="pct"/>
            <w:vAlign w:val="center"/>
          </w:tcPr>
          <w:p w14:paraId="47284914"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tijekom godine</w:t>
            </w:r>
          </w:p>
        </w:tc>
        <w:tc>
          <w:tcPr>
            <w:tcW w:w="870" w:type="pct"/>
            <w:vAlign w:val="center"/>
          </w:tcPr>
          <w:p w14:paraId="6F885FAD"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Odjel za školstvo</w:t>
            </w:r>
          </w:p>
        </w:tc>
      </w:tr>
      <w:tr w:rsidR="001E6093" w:rsidRPr="00056F23" w14:paraId="63F5C37E" w14:textId="77777777" w:rsidTr="001E6093">
        <w:tblPrEx>
          <w:jc w:val="left"/>
        </w:tblPrEx>
        <w:trPr>
          <w:cantSplit/>
        </w:trPr>
        <w:tc>
          <w:tcPr>
            <w:tcW w:w="1208" w:type="pct"/>
            <w:vMerge/>
          </w:tcPr>
          <w:p w14:paraId="5E4C0EDA"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26E29E42"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Zavod za socijalni rad</w:t>
            </w:r>
          </w:p>
        </w:tc>
        <w:tc>
          <w:tcPr>
            <w:tcW w:w="885" w:type="pct"/>
            <w:vAlign w:val="center"/>
          </w:tcPr>
          <w:p w14:paraId="5EDE1461"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08C0B53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djelatnici Zavoda</w:t>
            </w:r>
          </w:p>
        </w:tc>
      </w:tr>
      <w:tr w:rsidR="001E6093" w:rsidRPr="00056F23" w14:paraId="2DE29863" w14:textId="77777777" w:rsidTr="001E6093">
        <w:tblPrEx>
          <w:jc w:val="left"/>
        </w:tblPrEx>
        <w:trPr>
          <w:cantSplit/>
        </w:trPr>
        <w:tc>
          <w:tcPr>
            <w:tcW w:w="1208" w:type="pct"/>
            <w:vMerge/>
          </w:tcPr>
          <w:p w14:paraId="6659ACE9"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194B5551"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Učiteljski fakultet- organizacija studentske prakse</w:t>
            </w:r>
          </w:p>
        </w:tc>
        <w:tc>
          <w:tcPr>
            <w:tcW w:w="885" w:type="pct"/>
            <w:vAlign w:val="center"/>
          </w:tcPr>
          <w:p w14:paraId="7A14C2C3"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0980B7D7"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odgojitelji</w:t>
            </w:r>
          </w:p>
          <w:p w14:paraId="2A197678"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voditeljica prakse</w:t>
            </w:r>
          </w:p>
        </w:tc>
      </w:tr>
      <w:tr w:rsidR="001E6093" w:rsidRPr="00056F23" w14:paraId="603F3D8A" w14:textId="77777777" w:rsidTr="001E6093">
        <w:tblPrEx>
          <w:jc w:val="left"/>
        </w:tblPrEx>
        <w:trPr>
          <w:cantSplit/>
        </w:trPr>
        <w:tc>
          <w:tcPr>
            <w:tcW w:w="1208" w:type="pct"/>
            <w:vMerge/>
          </w:tcPr>
          <w:p w14:paraId="68FCC9AE"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44D20F7F"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Filozofski fakultet – mentorstvo studentima</w:t>
            </w:r>
          </w:p>
        </w:tc>
        <w:tc>
          <w:tcPr>
            <w:tcW w:w="885" w:type="pct"/>
            <w:vAlign w:val="center"/>
          </w:tcPr>
          <w:p w14:paraId="49A95B92"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012AC11E" w14:textId="7D07CF3F" w:rsidR="001E6093" w:rsidRPr="00056F23" w:rsidRDefault="00CA50FE" w:rsidP="005905CC">
            <w:pPr>
              <w:spacing w:line="360" w:lineRule="auto"/>
              <w:jc w:val="both"/>
              <w:rPr>
                <w:rFonts w:ascii="Arial" w:hAnsi="Arial" w:cs="Arial"/>
                <w:sz w:val="24"/>
                <w:szCs w:val="24"/>
              </w:rPr>
            </w:pPr>
            <w:r w:rsidRPr="00056F23">
              <w:rPr>
                <w:rFonts w:ascii="Arial" w:hAnsi="Arial" w:cs="Arial"/>
                <w:sz w:val="24"/>
                <w:szCs w:val="24"/>
              </w:rPr>
              <w:t>S</w:t>
            </w:r>
            <w:r w:rsidR="001E6093" w:rsidRPr="00056F23">
              <w:rPr>
                <w:rFonts w:ascii="Arial" w:hAnsi="Arial" w:cs="Arial"/>
                <w:sz w:val="24"/>
                <w:szCs w:val="24"/>
              </w:rPr>
              <w:t>tudenti</w:t>
            </w:r>
          </w:p>
        </w:tc>
      </w:tr>
      <w:tr w:rsidR="001E6093" w:rsidRPr="00056F23" w14:paraId="730CAC2B" w14:textId="77777777" w:rsidTr="001E6093">
        <w:tblPrEx>
          <w:jc w:val="left"/>
        </w:tblPrEx>
        <w:trPr>
          <w:cantSplit/>
        </w:trPr>
        <w:tc>
          <w:tcPr>
            <w:tcW w:w="1208" w:type="pct"/>
            <w:vMerge/>
          </w:tcPr>
          <w:p w14:paraId="7528C653"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384D58BC"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AZOO – priprema pripravnika za polaganje stručnog ispita</w:t>
            </w:r>
          </w:p>
        </w:tc>
        <w:tc>
          <w:tcPr>
            <w:tcW w:w="885" w:type="pct"/>
            <w:vAlign w:val="center"/>
          </w:tcPr>
          <w:p w14:paraId="0A52046F"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kontinurirano</w:t>
            </w:r>
          </w:p>
        </w:tc>
        <w:tc>
          <w:tcPr>
            <w:tcW w:w="870" w:type="pct"/>
            <w:vAlign w:val="center"/>
          </w:tcPr>
          <w:p w14:paraId="0780CB87"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ravnateljica pravnik</w:t>
            </w:r>
          </w:p>
        </w:tc>
      </w:tr>
      <w:tr w:rsidR="001E6093" w:rsidRPr="00056F23" w14:paraId="7F5EC3FE" w14:textId="77777777" w:rsidTr="001E6093">
        <w:tblPrEx>
          <w:jc w:val="left"/>
        </w:tblPrEx>
        <w:trPr>
          <w:cantSplit/>
        </w:trPr>
        <w:tc>
          <w:tcPr>
            <w:tcW w:w="1208" w:type="pct"/>
          </w:tcPr>
          <w:p w14:paraId="4835DB51"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552B8944" w14:textId="0FBF2109"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Dom mladih – organizacija višednevnog boravka u Sušici (19. – 21. 3. 202</w:t>
            </w:r>
            <w:r w:rsidR="00641108">
              <w:rPr>
                <w:rFonts w:ascii="Arial" w:hAnsi="Arial" w:cs="Arial"/>
                <w:sz w:val="24"/>
                <w:szCs w:val="24"/>
              </w:rPr>
              <w:t>6</w:t>
            </w:r>
            <w:r w:rsidRPr="00056F23">
              <w:rPr>
                <w:rFonts w:ascii="Arial" w:hAnsi="Arial" w:cs="Arial"/>
                <w:sz w:val="24"/>
                <w:szCs w:val="24"/>
              </w:rPr>
              <w:t>.)</w:t>
            </w:r>
          </w:p>
        </w:tc>
        <w:tc>
          <w:tcPr>
            <w:tcW w:w="885" w:type="pct"/>
            <w:vAlign w:val="center"/>
          </w:tcPr>
          <w:p w14:paraId="023DE38D" w14:textId="5E3D49F5"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veljača, 202</w:t>
            </w:r>
            <w:r w:rsidR="00641108">
              <w:rPr>
                <w:rFonts w:ascii="Arial" w:hAnsi="Arial" w:cs="Arial"/>
                <w:sz w:val="24"/>
                <w:szCs w:val="24"/>
              </w:rPr>
              <w:t>6.</w:t>
            </w:r>
          </w:p>
        </w:tc>
        <w:tc>
          <w:tcPr>
            <w:tcW w:w="870" w:type="pct"/>
            <w:vAlign w:val="center"/>
          </w:tcPr>
          <w:p w14:paraId="1B4F56A4"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ravnateljica</w:t>
            </w:r>
          </w:p>
          <w:p w14:paraId="4DBB90D2"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odgojiteljice</w:t>
            </w:r>
          </w:p>
          <w:p w14:paraId="2FAF9E75"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 xml:space="preserve">koordinator programskih aktivnosti </w:t>
            </w:r>
          </w:p>
        </w:tc>
      </w:tr>
      <w:tr w:rsidR="001E6093" w:rsidRPr="00056F23" w14:paraId="06DCD450" w14:textId="77777777" w:rsidTr="005905CC">
        <w:tblPrEx>
          <w:jc w:val="left"/>
        </w:tblPrEx>
        <w:tc>
          <w:tcPr>
            <w:tcW w:w="5000" w:type="pct"/>
            <w:gridSpan w:val="4"/>
            <w:shd w:val="clear" w:color="auto" w:fill="D9E2F3" w:themeFill="accent1" w:themeFillTint="33"/>
          </w:tcPr>
          <w:p w14:paraId="7191F124" w14:textId="77777777" w:rsidR="001E6093" w:rsidRPr="00056F23" w:rsidRDefault="001E6093" w:rsidP="005905CC">
            <w:pPr>
              <w:spacing w:line="360" w:lineRule="auto"/>
              <w:jc w:val="both"/>
              <w:rPr>
                <w:rFonts w:ascii="Arial" w:hAnsi="Arial" w:cs="Arial"/>
                <w:sz w:val="24"/>
                <w:szCs w:val="24"/>
              </w:rPr>
            </w:pPr>
          </w:p>
        </w:tc>
      </w:tr>
      <w:tr w:rsidR="00641108" w:rsidRPr="00056F23" w14:paraId="559D6E74" w14:textId="77777777" w:rsidTr="001E6093">
        <w:tblPrEx>
          <w:jc w:val="left"/>
        </w:tblPrEx>
        <w:trPr>
          <w:cantSplit/>
        </w:trPr>
        <w:tc>
          <w:tcPr>
            <w:tcW w:w="1208" w:type="pct"/>
            <w:vMerge w:val="restart"/>
          </w:tcPr>
          <w:p w14:paraId="60C9B9A2"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OSTALI POSLOVI PEDAGOGA</w:t>
            </w:r>
          </w:p>
        </w:tc>
        <w:tc>
          <w:tcPr>
            <w:tcW w:w="2037" w:type="pct"/>
            <w:vAlign w:val="center"/>
          </w:tcPr>
          <w:p w14:paraId="35E35B03"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Kreiranje protokola za vrednovanje odgojno obrazovnog rada</w:t>
            </w:r>
          </w:p>
        </w:tc>
        <w:tc>
          <w:tcPr>
            <w:tcW w:w="885" w:type="pct"/>
            <w:vAlign w:val="center"/>
          </w:tcPr>
          <w:p w14:paraId="6E274FCA"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752CE015" w14:textId="77777777" w:rsidR="00641108" w:rsidRPr="00056F23" w:rsidRDefault="00641108" w:rsidP="005905CC">
            <w:pPr>
              <w:spacing w:line="360" w:lineRule="auto"/>
              <w:jc w:val="both"/>
              <w:rPr>
                <w:rFonts w:ascii="Arial" w:hAnsi="Arial" w:cs="Arial"/>
                <w:sz w:val="24"/>
                <w:szCs w:val="24"/>
              </w:rPr>
            </w:pPr>
          </w:p>
        </w:tc>
      </w:tr>
      <w:tr w:rsidR="00641108" w:rsidRPr="00056F23" w14:paraId="244173A1" w14:textId="77777777" w:rsidTr="001E6093">
        <w:tblPrEx>
          <w:jc w:val="left"/>
        </w:tblPrEx>
        <w:trPr>
          <w:cantSplit/>
        </w:trPr>
        <w:tc>
          <w:tcPr>
            <w:tcW w:w="1208" w:type="pct"/>
            <w:vMerge/>
          </w:tcPr>
          <w:p w14:paraId="13A3367A" w14:textId="77777777" w:rsidR="00641108" w:rsidRPr="00056F23" w:rsidRDefault="00641108" w:rsidP="005905CC">
            <w:pPr>
              <w:spacing w:line="360" w:lineRule="auto"/>
              <w:jc w:val="both"/>
              <w:rPr>
                <w:rFonts w:ascii="Arial" w:hAnsi="Arial" w:cs="Arial"/>
                <w:sz w:val="24"/>
                <w:szCs w:val="24"/>
              </w:rPr>
            </w:pPr>
          </w:p>
        </w:tc>
        <w:tc>
          <w:tcPr>
            <w:tcW w:w="2037" w:type="pct"/>
            <w:vAlign w:val="center"/>
          </w:tcPr>
          <w:p w14:paraId="776DB418"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Kreiranje upitnika za roditelje</w:t>
            </w:r>
          </w:p>
        </w:tc>
        <w:tc>
          <w:tcPr>
            <w:tcW w:w="885" w:type="pct"/>
            <w:vAlign w:val="center"/>
          </w:tcPr>
          <w:p w14:paraId="46A2EB63"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732D19BE"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stručni tim</w:t>
            </w:r>
          </w:p>
        </w:tc>
      </w:tr>
      <w:tr w:rsidR="00641108" w:rsidRPr="00056F23" w14:paraId="6EA944B1" w14:textId="77777777" w:rsidTr="001E6093">
        <w:tblPrEx>
          <w:jc w:val="left"/>
        </w:tblPrEx>
        <w:trPr>
          <w:cantSplit/>
        </w:trPr>
        <w:tc>
          <w:tcPr>
            <w:tcW w:w="1208" w:type="pct"/>
            <w:vMerge/>
          </w:tcPr>
          <w:p w14:paraId="7DFDA6A6" w14:textId="77777777" w:rsidR="00641108" w:rsidRPr="00056F23" w:rsidRDefault="00641108" w:rsidP="005905CC">
            <w:pPr>
              <w:spacing w:line="360" w:lineRule="auto"/>
              <w:jc w:val="both"/>
              <w:rPr>
                <w:rFonts w:ascii="Arial" w:hAnsi="Arial" w:cs="Arial"/>
                <w:sz w:val="24"/>
                <w:szCs w:val="24"/>
              </w:rPr>
            </w:pPr>
          </w:p>
        </w:tc>
        <w:tc>
          <w:tcPr>
            <w:tcW w:w="2037" w:type="pct"/>
            <w:vAlign w:val="center"/>
          </w:tcPr>
          <w:p w14:paraId="06EF333B"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vođenje dokumentacije o radu</w:t>
            </w:r>
          </w:p>
        </w:tc>
        <w:tc>
          <w:tcPr>
            <w:tcW w:w="885" w:type="pct"/>
            <w:vAlign w:val="center"/>
          </w:tcPr>
          <w:p w14:paraId="218D1AE7" w14:textId="77777777" w:rsidR="00641108" w:rsidRPr="00056F23" w:rsidRDefault="00641108"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3D4DD9CC" w14:textId="77777777" w:rsidR="00641108" w:rsidRPr="00056F23" w:rsidRDefault="00641108" w:rsidP="005905CC">
            <w:pPr>
              <w:snapToGrid w:val="0"/>
              <w:spacing w:line="360" w:lineRule="auto"/>
              <w:jc w:val="both"/>
              <w:rPr>
                <w:rFonts w:ascii="Arial" w:hAnsi="Arial" w:cs="Arial"/>
                <w:sz w:val="24"/>
                <w:szCs w:val="24"/>
              </w:rPr>
            </w:pPr>
          </w:p>
        </w:tc>
      </w:tr>
      <w:tr w:rsidR="00641108" w:rsidRPr="00056F23" w14:paraId="38C26A50" w14:textId="77777777" w:rsidTr="001E6093">
        <w:tblPrEx>
          <w:jc w:val="left"/>
        </w:tblPrEx>
        <w:trPr>
          <w:cantSplit/>
        </w:trPr>
        <w:tc>
          <w:tcPr>
            <w:tcW w:w="1208" w:type="pct"/>
            <w:vMerge/>
          </w:tcPr>
          <w:p w14:paraId="0588928A" w14:textId="77777777" w:rsidR="00641108" w:rsidRPr="00056F23" w:rsidRDefault="00641108" w:rsidP="005905CC">
            <w:pPr>
              <w:spacing w:line="360" w:lineRule="auto"/>
              <w:jc w:val="both"/>
              <w:rPr>
                <w:rFonts w:ascii="Arial" w:hAnsi="Arial" w:cs="Arial"/>
                <w:sz w:val="24"/>
                <w:szCs w:val="24"/>
              </w:rPr>
            </w:pPr>
          </w:p>
        </w:tc>
        <w:tc>
          <w:tcPr>
            <w:tcW w:w="2037" w:type="pct"/>
            <w:vAlign w:val="center"/>
          </w:tcPr>
          <w:p w14:paraId="636A6D54" w14:textId="33DDA164" w:rsidR="00641108" w:rsidRPr="00056F23" w:rsidRDefault="00641108" w:rsidP="005905CC">
            <w:pPr>
              <w:spacing w:line="360" w:lineRule="auto"/>
              <w:jc w:val="both"/>
              <w:rPr>
                <w:rFonts w:ascii="Arial" w:hAnsi="Arial" w:cs="Arial"/>
                <w:sz w:val="24"/>
                <w:szCs w:val="24"/>
              </w:rPr>
            </w:pPr>
            <w:r>
              <w:rPr>
                <w:rFonts w:ascii="Arial" w:hAnsi="Arial" w:cs="Arial"/>
                <w:sz w:val="24"/>
                <w:szCs w:val="24"/>
              </w:rPr>
              <w:t xml:space="preserve">Provođenje istraživanja u svrhu unapređenja kvalitete rada </w:t>
            </w:r>
          </w:p>
        </w:tc>
        <w:tc>
          <w:tcPr>
            <w:tcW w:w="885" w:type="pct"/>
            <w:vAlign w:val="center"/>
          </w:tcPr>
          <w:p w14:paraId="04F12E60" w14:textId="025A6AF4" w:rsidR="00641108" w:rsidRPr="00056F23" w:rsidRDefault="00641108" w:rsidP="005905CC">
            <w:pPr>
              <w:spacing w:line="360" w:lineRule="auto"/>
              <w:jc w:val="both"/>
              <w:rPr>
                <w:rFonts w:ascii="Arial" w:hAnsi="Arial" w:cs="Arial"/>
                <w:sz w:val="24"/>
                <w:szCs w:val="24"/>
              </w:rPr>
            </w:pPr>
            <w:r>
              <w:rPr>
                <w:rFonts w:ascii="Arial" w:hAnsi="Arial" w:cs="Arial"/>
                <w:sz w:val="24"/>
                <w:szCs w:val="24"/>
              </w:rPr>
              <w:t>kontinuirano</w:t>
            </w:r>
          </w:p>
        </w:tc>
        <w:tc>
          <w:tcPr>
            <w:tcW w:w="870" w:type="pct"/>
            <w:vAlign w:val="center"/>
          </w:tcPr>
          <w:p w14:paraId="338CB9D8" w14:textId="13DEDEBF" w:rsidR="00641108" w:rsidRPr="00056F23" w:rsidRDefault="00641108" w:rsidP="005905CC">
            <w:pPr>
              <w:snapToGrid w:val="0"/>
              <w:spacing w:line="360" w:lineRule="auto"/>
              <w:jc w:val="both"/>
              <w:rPr>
                <w:rFonts w:ascii="Arial" w:hAnsi="Arial" w:cs="Arial"/>
                <w:sz w:val="24"/>
                <w:szCs w:val="24"/>
              </w:rPr>
            </w:pPr>
            <w:r>
              <w:rPr>
                <w:rFonts w:ascii="Arial" w:hAnsi="Arial" w:cs="Arial"/>
                <w:sz w:val="24"/>
                <w:szCs w:val="24"/>
              </w:rPr>
              <w:t>Stručni tim,</w:t>
            </w:r>
          </w:p>
        </w:tc>
      </w:tr>
      <w:tr w:rsidR="001E6093" w:rsidRPr="00056F23" w14:paraId="6BB9A133" w14:textId="77777777" w:rsidTr="005905CC">
        <w:tblPrEx>
          <w:jc w:val="left"/>
        </w:tblPrEx>
        <w:tc>
          <w:tcPr>
            <w:tcW w:w="5000" w:type="pct"/>
            <w:gridSpan w:val="4"/>
            <w:shd w:val="clear" w:color="auto" w:fill="D9E2F3" w:themeFill="accent1" w:themeFillTint="33"/>
          </w:tcPr>
          <w:p w14:paraId="6EBD357B" w14:textId="77777777" w:rsidR="001E6093" w:rsidRPr="00056F23" w:rsidRDefault="001E6093" w:rsidP="005905CC">
            <w:pPr>
              <w:spacing w:line="360" w:lineRule="auto"/>
              <w:jc w:val="both"/>
              <w:rPr>
                <w:rFonts w:ascii="Arial" w:hAnsi="Arial" w:cs="Arial"/>
                <w:sz w:val="24"/>
                <w:szCs w:val="24"/>
              </w:rPr>
            </w:pPr>
          </w:p>
        </w:tc>
      </w:tr>
      <w:tr w:rsidR="001E6093" w:rsidRPr="00056F23" w14:paraId="156D462A" w14:textId="77777777" w:rsidTr="001E6093">
        <w:tblPrEx>
          <w:jc w:val="left"/>
        </w:tblPrEx>
        <w:trPr>
          <w:cantSplit/>
        </w:trPr>
        <w:tc>
          <w:tcPr>
            <w:tcW w:w="1208" w:type="pct"/>
            <w:vMerge w:val="restart"/>
          </w:tcPr>
          <w:p w14:paraId="4B6A028F" w14:textId="77777777" w:rsidR="001E6093" w:rsidRPr="00056F23" w:rsidRDefault="001E6093" w:rsidP="005905CC">
            <w:pPr>
              <w:spacing w:line="360" w:lineRule="auto"/>
              <w:jc w:val="both"/>
              <w:rPr>
                <w:rFonts w:ascii="Arial" w:hAnsi="Arial" w:cs="Arial"/>
                <w:b/>
                <w:sz w:val="24"/>
                <w:szCs w:val="24"/>
              </w:rPr>
            </w:pPr>
          </w:p>
          <w:p w14:paraId="3CF10A7B"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 xml:space="preserve">STRUČNO USAVRŠAVANJE </w:t>
            </w:r>
          </w:p>
          <w:p w14:paraId="062BE50F"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5CFF11CA"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uključivanje u oblike stručnog usavršavanja (online, gradski ili nacionalni skupovi)</w:t>
            </w:r>
          </w:p>
        </w:tc>
        <w:tc>
          <w:tcPr>
            <w:tcW w:w="885" w:type="pct"/>
            <w:vAlign w:val="center"/>
          </w:tcPr>
          <w:p w14:paraId="405A6C11"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po potrebi</w:t>
            </w:r>
          </w:p>
        </w:tc>
        <w:tc>
          <w:tcPr>
            <w:tcW w:w="870" w:type="pct"/>
            <w:vAlign w:val="center"/>
          </w:tcPr>
          <w:p w14:paraId="67F0A16A"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vanjski stručni suradnici</w:t>
            </w:r>
          </w:p>
        </w:tc>
      </w:tr>
      <w:tr w:rsidR="001E6093" w:rsidRPr="00056F23" w14:paraId="5966F945" w14:textId="77777777" w:rsidTr="001E6093">
        <w:tblPrEx>
          <w:jc w:val="left"/>
        </w:tblPrEx>
        <w:trPr>
          <w:cantSplit/>
          <w:trHeight w:val="348"/>
        </w:trPr>
        <w:tc>
          <w:tcPr>
            <w:tcW w:w="1208" w:type="pct"/>
            <w:vMerge/>
          </w:tcPr>
          <w:p w14:paraId="1C2966E4" w14:textId="77777777" w:rsidR="001E6093" w:rsidRPr="00056F23" w:rsidRDefault="001E6093" w:rsidP="005905CC">
            <w:pPr>
              <w:spacing w:line="360" w:lineRule="auto"/>
              <w:jc w:val="both"/>
              <w:rPr>
                <w:rFonts w:ascii="Arial" w:hAnsi="Arial" w:cs="Arial"/>
                <w:sz w:val="24"/>
                <w:szCs w:val="24"/>
              </w:rPr>
            </w:pPr>
          </w:p>
        </w:tc>
        <w:tc>
          <w:tcPr>
            <w:tcW w:w="2037" w:type="pct"/>
            <w:vAlign w:val="center"/>
          </w:tcPr>
          <w:p w14:paraId="7B5D040E"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praćenje stručne literature i drugih izvora spoznaja</w:t>
            </w:r>
          </w:p>
        </w:tc>
        <w:tc>
          <w:tcPr>
            <w:tcW w:w="885" w:type="pct"/>
            <w:vAlign w:val="center"/>
          </w:tcPr>
          <w:p w14:paraId="3A717503" w14:textId="77777777" w:rsidR="001E6093" w:rsidRPr="00056F23" w:rsidRDefault="001E6093" w:rsidP="005905CC">
            <w:pPr>
              <w:spacing w:line="360" w:lineRule="auto"/>
              <w:jc w:val="both"/>
              <w:rPr>
                <w:rFonts w:ascii="Arial" w:hAnsi="Arial" w:cs="Arial"/>
                <w:sz w:val="24"/>
                <w:szCs w:val="24"/>
              </w:rPr>
            </w:pPr>
            <w:r w:rsidRPr="00056F23">
              <w:rPr>
                <w:rFonts w:ascii="Arial" w:hAnsi="Arial" w:cs="Arial"/>
                <w:sz w:val="24"/>
                <w:szCs w:val="24"/>
              </w:rPr>
              <w:t>kontinuirano</w:t>
            </w:r>
          </w:p>
        </w:tc>
        <w:tc>
          <w:tcPr>
            <w:tcW w:w="870" w:type="pct"/>
            <w:vAlign w:val="center"/>
          </w:tcPr>
          <w:p w14:paraId="2DA2CB88" w14:textId="77777777" w:rsidR="001E6093" w:rsidRPr="00056F23" w:rsidRDefault="001E6093" w:rsidP="005905CC">
            <w:pPr>
              <w:spacing w:line="360" w:lineRule="auto"/>
              <w:jc w:val="both"/>
              <w:rPr>
                <w:rFonts w:ascii="Arial" w:hAnsi="Arial" w:cs="Arial"/>
                <w:sz w:val="24"/>
                <w:szCs w:val="24"/>
              </w:rPr>
            </w:pPr>
          </w:p>
        </w:tc>
      </w:tr>
    </w:tbl>
    <w:p w14:paraId="5E75B63D" w14:textId="76F7C355" w:rsidR="001E6093" w:rsidRDefault="001E6093" w:rsidP="001E6093">
      <w:pPr>
        <w:spacing w:line="360" w:lineRule="auto"/>
        <w:jc w:val="both"/>
        <w:rPr>
          <w:rFonts w:ascii="Arial" w:hAnsi="Arial" w:cs="Arial"/>
          <w:sz w:val="24"/>
          <w:szCs w:val="24"/>
        </w:rPr>
      </w:pPr>
    </w:p>
    <w:p w14:paraId="1A0D870C" w14:textId="07BF19BC" w:rsidR="00054E43" w:rsidRPr="00054E43" w:rsidRDefault="00054E43" w:rsidP="001E6093">
      <w:pPr>
        <w:spacing w:line="360" w:lineRule="auto"/>
        <w:jc w:val="both"/>
        <w:rPr>
          <w:rFonts w:ascii="Arial" w:hAnsi="Arial" w:cs="Arial"/>
          <w:b/>
          <w:sz w:val="24"/>
          <w:szCs w:val="24"/>
        </w:rPr>
      </w:pPr>
      <w:r w:rsidRPr="00054E43">
        <w:rPr>
          <w:rFonts w:ascii="Arial" w:hAnsi="Arial" w:cs="Arial"/>
          <w:b/>
          <w:sz w:val="24"/>
          <w:szCs w:val="24"/>
        </w:rPr>
        <w:t>PSIHOLOG</w:t>
      </w:r>
    </w:p>
    <w:tbl>
      <w:tblPr>
        <w:tblStyle w:val="Reetkatablice"/>
        <w:tblW w:w="0" w:type="auto"/>
        <w:tblLayout w:type="fixed"/>
        <w:tblLook w:val="04A0" w:firstRow="1" w:lastRow="0" w:firstColumn="1" w:lastColumn="0" w:noHBand="0" w:noVBand="1"/>
      </w:tblPr>
      <w:tblGrid>
        <w:gridCol w:w="2405"/>
        <w:gridCol w:w="3402"/>
        <w:gridCol w:w="1843"/>
        <w:gridCol w:w="1700"/>
      </w:tblGrid>
      <w:tr w:rsidR="00054E43" w:rsidRPr="009D1CA3" w14:paraId="4A10C7BA" w14:textId="77777777" w:rsidTr="00044DCE">
        <w:tc>
          <w:tcPr>
            <w:tcW w:w="2405" w:type="dxa"/>
            <w:shd w:val="clear" w:color="auto" w:fill="D9E2F3" w:themeFill="accent1" w:themeFillTint="33"/>
          </w:tcPr>
          <w:p w14:paraId="1530CDA6" w14:textId="77777777" w:rsidR="00054E43" w:rsidRPr="009D1CA3" w:rsidRDefault="00054E43" w:rsidP="00044DCE">
            <w:pPr>
              <w:spacing w:line="360" w:lineRule="auto"/>
              <w:jc w:val="center"/>
              <w:rPr>
                <w:rFonts w:ascii="Arial" w:hAnsi="Arial" w:cs="Arial"/>
                <w:b/>
                <w:sz w:val="24"/>
                <w:szCs w:val="24"/>
              </w:rPr>
            </w:pPr>
            <w:r w:rsidRPr="009D1CA3">
              <w:rPr>
                <w:rFonts w:ascii="Arial" w:hAnsi="Arial" w:cs="Arial"/>
                <w:b/>
                <w:sz w:val="24"/>
                <w:szCs w:val="24"/>
              </w:rPr>
              <w:t>PODRUČJE RADA</w:t>
            </w:r>
          </w:p>
        </w:tc>
        <w:tc>
          <w:tcPr>
            <w:tcW w:w="3402" w:type="dxa"/>
            <w:shd w:val="clear" w:color="auto" w:fill="D9E2F3" w:themeFill="accent1" w:themeFillTint="33"/>
          </w:tcPr>
          <w:p w14:paraId="0C4E230A" w14:textId="77777777" w:rsidR="00054E43" w:rsidRPr="009D1CA3" w:rsidRDefault="00054E43" w:rsidP="00044DCE">
            <w:pPr>
              <w:spacing w:line="360" w:lineRule="auto"/>
              <w:jc w:val="center"/>
              <w:rPr>
                <w:rFonts w:ascii="Arial" w:hAnsi="Arial" w:cs="Arial"/>
                <w:b/>
                <w:sz w:val="24"/>
                <w:szCs w:val="24"/>
              </w:rPr>
            </w:pPr>
            <w:r w:rsidRPr="009D1CA3">
              <w:rPr>
                <w:rFonts w:ascii="Arial" w:hAnsi="Arial" w:cs="Arial"/>
                <w:b/>
                <w:sz w:val="24"/>
                <w:szCs w:val="24"/>
              </w:rPr>
              <w:t>AKTIVNOSTI</w:t>
            </w:r>
          </w:p>
        </w:tc>
        <w:tc>
          <w:tcPr>
            <w:tcW w:w="1843" w:type="dxa"/>
            <w:shd w:val="clear" w:color="auto" w:fill="D9E2F3" w:themeFill="accent1" w:themeFillTint="33"/>
          </w:tcPr>
          <w:p w14:paraId="2CA2DFEB" w14:textId="77777777" w:rsidR="00054E43" w:rsidRPr="009D1CA3" w:rsidRDefault="00054E43" w:rsidP="00044DCE">
            <w:pPr>
              <w:spacing w:line="360" w:lineRule="auto"/>
              <w:jc w:val="center"/>
              <w:rPr>
                <w:rFonts w:ascii="Arial" w:hAnsi="Arial" w:cs="Arial"/>
                <w:b/>
                <w:sz w:val="24"/>
                <w:szCs w:val="24"/>
              </w:rPr>
            </w:pPr>
            <w:r w:rsidRPr="009D1CA3">
              <w:rPr>
                <w:rFonts w:ascii="Arial" w:hAnsi="Arial" w:cs="Arial"/>
                <w:b/>
                <w:sz w:val="24"/>
                <w:szCs w:val="24"/>
              </w:rPr>
              <w:t>ROK IZVRŠENJA</w:t>
            </w:r>
          </w:p>
        </w:tc>
        <w:tc>
          <w:tcPr>
            <w:tcW w:w="1700" w:type="dxa"/>
            <w:shd w:val="clear" w:color="auto" w:fill="D9E2F3" w:themeFill="accent1" w:themeFillTint="33"/>
          </w:tcPr>
          <w:p w14:paraId="7F75176E" w14:textId="77777777" w:rsidR="00054E43" w:rsidRPr="009D1CA3" w:rsidRDefault="00054E43" w:rsidP="00044DCE">
            <w:pPr>
              <w:spacing w:line="360" w:lineRule="auto"/>
              <w:jc w:val="center"/>
              <w:rPr>
                <w:rFonts w:ascii="Arial" w:hAnsi="Arial" w:cs="Arial"/>
                <w:b/>
                <w:sz w:val="24"/>
                <w:szCs w:val="24"/>
              </w:rPr>
            </w:pPr>
            <w:r w:rsidRPr="009D1CA3">
              <w:rPr>
                <w:rFonts w:ascii="Arial" w:hAnsi="Arial" w:cs="Arial"/>
                <w:b/>
                <w:sz w:val="24"/>
                <w:szCs w:val="24"/>
              </w:rPr>
              <w:t>SURADNICI</w:t>
            </w:r>
          </w:p>
        </w:tc>
      </w:tr>
      <w:tr w:rsidR="00054E43" w:rsidRPr="009D1CA3" w14:paraId="298FFBE2" w14:textId="77777777" w:rsidTr="00044DCE">
        <w:tc>
          <w:tcPr>
            <w:tcW w:w="2405" w:type="dxa"/>
            <w:vMerge w:val="restart"/>
          </w:tcPr>
          <w:p w14:paraId="00CB12A6" w14:textId="77777777" w:rsidR="00054E43" w:rsidRPr="009D1CA3" w:rsidRDefault="00054E43" w:rsidP="00044DCE">
            <w:pPr>
              <w:spacing w:line="360" w:lineRule="auto"/>
              <w:jc w:val="center"/>
              <w:rPr>
                <w:rFonts w:ascii="Arial" w:hAnsi="Arial" w:cs="Arial"/>
                <w:sz w:val="24"/>
                <w:szCs w:val="24"/>
              </w:rPr>
            </w:pPr>
          </w:p>
          <w:p w14:paraId="09972940" w14:textId="77777777" w:rsidR="00054E43" w:rsidRPr="009D1CA3" w:rsidRDefault="00054E43" w:rsidP="00044DCE">
            <w:pPr>
              <w:spacing w:line="360" w:lineRule="auto"/>
              <w:jc w:val="center"/>
              <w:rPr>
                <w:rFonts w:ascii="Arial" w:hAnsi="Arial" w:cs="Arial"/>
                <w:sz w:val="24"/>
                <w:szCs w:val="24"/>
              </w:rPr>
            </w:pPr>
          </w:p>
          <w:p w14:paraId="07161F8C" w14:textId="77777777" w:rsidR="00054E43" w:rsidRPr="009D1CA3" w:rsidRDefault="00054E43" w:rsidP="00044DCE">
            <w:pPr>
              <w:spacing w:line="360" w:lineRule="auto"/>
              <w:jc w:val="center"/>
              <w:rPr>
                <w:rFonts w:ascii="Arial" w:hAnsi="Arial" w:cs="Arial"/>
                <w:sz w:val="24"/>
                <w:szCs w:val="24"/>
              </w:rPr>
            </w:pPr>
          </w:p>
          <w:p w14:paraId="76C4EBAD" w14:textId="77777777" w:rsidR="00054E43" w:rsidRPr="009D1CA3" w:rsidRDefault="00054E43" w:rsidP="00044DCE">
            <w:pPr>
              <w:spacing w:line="360" w:lineRule="auto"/>
              <w:jc w:val="center"/>
              <w:rPr>
                <w:rFonts w:ascii="Arial" w:hAnsi="Arial" w:cs="Arial"/>
                <w:sz w:val="24"/>
                <w:szCs w:val="24"/>
              </w:rPr>
            </w:pPr>
          </w:p>
          <w:p w14:paraId="7B923BAD" w14:textId="77777777" w:rsidR="00054E43" w:rsidRPr="009D1CA3" w:rsidRDefault="00054E43" w:rsidP="00044DCE">
            <w:pPr>
              <w:spacing w:line="360" w:lineRule="auto"/>
              <w:jc w:val="center"/>
              <w:rPr>
                <w:rFonts w:ascii="Arial" w:hAnsi="Arial" w:cs="Arial"/>
                <w:sz w:val="24"/>
                <w:szCs w:val="24"/>
              </w:rPr>
            </w:pPr>
          </w:p>
          <w:p w14:paraId="34084CC4" w14:textId="77777777" w:rsidR="00054E43" w:rsidRPr="009D1CA3" w:rsidRDefault="00054E43" w:rsidP="00044DCE">
            <w:pPr>
              <w:spacing w:line="360" w:lineRule="auto"/>
              <w:jc w:val="center"/>
              <w:rPr>
                <w:rFonts w:ascii="Arial" w:hAnsi="Arial" w:cs="Arial"/>
                <w:sz w:val="24"/>
                <w:szCs w:val="24"/>
              </w:rPr>
            </w:pPr>
          </w:p>
          <w:p w14:paraId="3D75CADA" w14:textId="77777777" w:rsidR="00054E43" w:rsidRPr="009D1CA3" w:rsidRDefault="00054E43" w:rsidP="00044DCE">
            <w:pPr>
              <w:spacing w:line="360" w:lineRule="auto"/>
              <w:jc w:val="center"/>
              <w:rPr>
                <w:rFonts w:ascii="Arial" w:hAnsi="Arial" w:cs="Arial"/>
                <w:sz w:val="24"/>
                <w:szCs w:val="24"/>
              </w:rPr>
            </w:pPr>
          </w:p>
          <w:p w14:paraId="6AF3EA41" w14:textId="77777777" w:rsidR="00054E43" w:rsidRPr="009D1CA3" w:rsidRDefault="00054E43" w:rsidP="00044DCE">
            <w:pPr>
              <w:spacing w:line="360" w:lineRule="auto"/>
              <w:jc w:val="center"/>
              <w:rPr>
                <w:rFonts w:ascii="Arial" w:hAnsi="Arial" w:cs="Arial"/>
                <w:sz w:val="24"/>
                <w:szCs w:val="24"/>
              </w:rPr>
            </w:pPr>
          </w:p>
          <w:p w14:paraId="2A6EB062" w14:textId="77777777" w:rsidR="00054E43" w:rsidRPr="009D1CA3" w:rsidRDefault="00054E43" w:rsidP="00044DCE">
            <w:pPr>
              <w:spacing w:line="360" w:lineRule="auto"/>
              <w:jc w:val="center"/>
              <w:rPr>
                <w:rFonts w:ascii="Arial" w:hAnsi="Arial" w:cs="Arial"/>
                <w:sz w:val="24"/>
                <w:szCs w:val="24"/>
              </w:rPr>
            </w:pPr>
          </w:p>
          <w:p w14:paraId="73716150" w14:textId="77777777" w:rsidR="00054E43" w:rsidRPr="009D1CA3" w:rsidRDefault="00054E43" w:rsidP="00044DCE">
            <w:pPr>
              <w:spacing w:line="360" w:lineRule="auto"/>
              <w:jc w:val="center"/>
              <w:rPr>
                <w:rFonts w:ascii="Arial" w:hAnsi="Arial" w:cs="Arial"/>
                <w:sz w:val="24"/>
                <w:szCs w:val="24"/>
              </w:rPr>
            </w:pPr>
          </w:p>
          <w:p w14:paraId="5FAF1F5D" w14:textId="77777777" w:rsidR="00054E43" w:rsidRPr="009D1CA3" w:rsidRDefault="00054E43" w:rsidP="00044DCE">
            <w:pPr>
              <w:spacing w:line="360" w:lineRule="auto"/>
              <w:jc w:val="center"/>
              <w:rPr>
                <w:rFonts w:ascii="Arial" w:hAnsi="Arial" w:cs="Arial"/>
                <w:sz w:val="24"/>
                <w:szCs w:val="24"/>
              </w:rPr>
            </w:pPr>
          </w:p>
          <w:p w14:paraId="5C5322CD" w14:textId="77777777" w:rsidR="00054E43" w:rsidRPr="009D1CA3" w:rsidRDefault="00054E43" w:rsidP="00044DCE">
            <w:pPr>
              <w:spacing w:line="360" w:lineRule="auto"/>
              <w:jc w:val="center"/>
              <w:rPr>
                <w:rFonts w:ascii="Arial" w:hAnsi="Arial" w:cs="Arial"/>
                <w:sz w:val="24"/>
                <w:szCs w:val="24"/>
              </w:rPr>
            </w:pPr>
          </w:p>
          <w:p w14:paraId="7C6B0183" w14:textId="77777777" w:rsidR="00054E43" w:rsidRPr="009D1CA3" w:rsidRDefault="00054E43" w:rsidP="00044DCE">
            <w:pPr>
              <w:spacing w:line="360" w:lineRule="auto"/>
              <w:jc w:val="center"/>
              <w:rPr>
                <w:rFonts w:ascii="Arial" w:hAnsi="Arial" w:cs="Arial"/>
                <w:sz w:val="24"/>
                <w:szCs w:val="24"/>
              </w:rPr>
            </w:pPr>
          </w:p>
          <w:p w14:paraId="30260623" w14:textId="77777777" w:rsidR="00054E43" w:rsidRPr="009D1CA3" w:rsidRDefault="00054E43" w:rsidP="00044DCE">
            <w:pPr>
              <w:spacing w:line="360" w:lineRule="auto"/>
              <w:jc w:val="center"/>
              <w:rPr>
                <w:rFonts w:ascii="Arial" w:hAnsi="Arial" w:cs="Arial"/>
                <w:sz w:val="24"/>
                <w:szCs w:val="24"/>
              </w:rPr>
            </w:pPr>
          </w:p>
          <w:p w14:paraId="3DC636D2" w14:textId="77777777" w:rsidR="00054E43" w:rsidRPr="009D1CA3" w:rsidRDefault="00054E43" w:rsidP="00044DCE">
            <w:pPr>
              <w:spacing w:line="360" w:lineRule="auto"/>
              <w:jc w:val="center"/>
              <w:rPr>
                <w:rFonts w:ascii="Arial" w:hAnsi="Arial" w:cs="Arial"/>
                <w:sz w:val="24"/>
                <w:szCs w:val="24"/>
              </w:rPr>
            </w:pPr>
          </w:p>
          <w:p w14:paraId="7831E26A" w14:textId="77777777" w:rsidR="00054E43" w:rsidRPr="009D1CA3" w:rsidRDefault="00054E43" w:rsidP="00044DCE">
            <w:pPr>
              <w:spacing w:line="360" w:lineRule="auto"/>
              <w:jc w:val="center"/>
              <w:rPr>
                <w:rFonts w:ascii="Arial" w:hAnsi="Arial" w:cs="Arial"/>
                <w:b/>
                <w:sz w:val="24"/>
                <w:szCs w:val="24"/>
              </w:rPr>
            </w:pPr>
            <w:r w:rsidRPr="009D1CA3">
              <w:rPr>
                <w:rFonts w:ascii="Arial" w:hAnsi="Arial" w:cs="Arial"/>
                <w:b/>
                <w:sz w:val="24"/>
                <w:szCs w:val="24"/>
              </w:rPr>
              <w:t>RAD S DJECOM</w:t>
            </w:r>
          </w:p>
        </w:tc>
        <w:tc>
          <w:tcPr>
            <w:tcW w:w="3402" w:type="dxa"/>
          </w:tcPr>
          <w:p w14:paraId="2CC7EB54"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prikupljanje bitnih informacija o djetetu (razvoj, navike, ponašanje) kroz inicijalne intervjue s roditeljima pri upisu u vrtić, opservacija ponašanja djeteta tom prilikom</w:t>
            </w:r>
          </w:p>
        </w:tc>
        <w:tc>
          <w:tcPr>
            <w:tcW w:w="1843" w:type="dxa"/>
            <w:vAlign w:val="center"/>
          </w:tcPr>
          <w:p w14:paraId="0C9BC1DF"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svibanj 2026.,</w:t>
            </w:r>
          </w:p>
          <w:p w14:paraId="4E693F02"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tijekom godine po potrebi</w:t>
            </w:r>
          </w:p>
        </w:tc>
        <w:tc>
          <w:tcPr>
            <w:tcW w:w="1700" w:type="dxa"/>
            <w:vAlign w:val="center"/>
          </w:tcPr>
          <w:p w14:paraId="36A31601"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52EDD69C" w14:textId="77777777" w:rsidTr="00044DCE">
        <w:tc>
          <w:tcPr>
            <w:tcW w:w="2405" w:type="dxa"/>
            <w:vMerge/>
          </w:tcPr>
          <w:p w14:paraId="13BEC693" w14:textId="77777777" w:rsidR="00054E43" w:rsidRPr="009D1CA3" w:rsidRDefault="00054E43" w:rsidP="00044DCE">
            <w:pPr>
              <w:spacing w:line="360" w:lineRule="auto"/>
              <w:jc w:val="center"/>
              <w:rPr>
                <w:rFonts w:ascii="Arial" w:hAnsi="Arial" w:cs="Arial"/>
                <w:sz w:val="24"/>
                <w:szCs w:val="24"/>
              </w:rPr>
            </w:pPr>
          </w:p>
        </w:tc>
        <w:tc>
          <w:tcPr>
            <w:tcW w:w="3402" w:type="dxa"/>
          </w:tcPr>
          <w:p w14:paraId="18D4B518"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praćenje djetetova razvoja u svrhu primjerenog odgojnog djelovanja unutar odgojne grupe te prevencije razvojnih teškoća</w:t>
            </w:r>
          </w:p>
        </w:tc>
        <w:tc>
          <w:tcPr>
            <w:tcW w:w="1843" w:type="dxa"/>
            <w:vAlign w:val="center"/>
          </w:tcPr>
          <w:p w14:paraId="33341C55"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kontinuirano</w:t>
            </w:r>
          </w:p>
        </w:tc>
        <w:tc>
          <w:tcPr>
            <w:tcW w:w="1700" w:type="dxa"/>
            <w:vAlign w:val="center"/>
          </w:tcPr>
          <w:p w14:paraId="712FAEB6"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odgajatelji,</w:t>
            </w:r>
          </w:p>
          <w:p w14:paraId="4D4E610C"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32FED6F0" w14:textId="77777777" w:rsidTr="00044DCE">
        <w:tc>
          <w:tcPr>
            <w:tcW w:w="2405" w:type="dxa"/>
            <w:vMerge/>
          </w:tcPr>
          <w:p w14:paraId="094F02EE" w14:textId="77777777" w:rsidR="00054E43" w:rsidRPr="009D1CA3" w:rsidRDefault="00054E43" w:rsidP="00044DCE">
            <w:pPr>
              <w:spacing w:line="360" w:lineRule="auto"/>
              <w:jc w:val="center"/>
              <w:rPr>
                <w:rFonts w:ascii="Arial" w:hAnsi="Arial" w:cs="Arial"/>
                <w:sz w:val="24"/>
                <w:szCs w:val="24"/>
              </w:rPr>
            </w:pPr>
          </w:p>
        </w:tc>
        <w:tc>
          <w:tcPr>
            <w:tcW w:w="3402" w:type="dxa"/>
          </w:tcPr>
          <w:p w14:paraId="37301949"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opservacija cjelokupnog ponašanja djeteta u grupi</w:t>
            </w:r>
          </w:p>
        </w:tc>
        <w:tc>
          <w:tcPr>
            <w:tcW w:w="1843" w:type="dxa"/>
            <w:vAlign w:val="center"/>
          </w:tcPr>
          <w:p w14:paraId="4B46E188"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kontinuirano</w:t>
            </w:r>
          </w:p>
        </w:tc>
        <w:tc>
          <w:tcPr>
            <w:tcW w:w="1700" w:type="dxa"/>
            <w:vAlign w:val="center"/>
          </w:tcPr>
          <w:p w14:paraId="7946FA57"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36FA0BB7" w14:textId="77777777" w:rsidTr="00044DCE">
        <w:tc>
          <w:tcPr>
            <w:tcW w:w="2405" w:type="dxa"/>
            <w:vMerge/>
          </w:tcPr>
          <w:p w14:paraId="75888E6D" w14:textId="77777777" w:rsidR="00054E43" w:rsidRPr="009D1CA3" w:rsidRDefault="00054E43" w:rsidP="00044DCE">
            <w:pPr>
              <w:spacing w:line="360" w:lineRule="auto"/>
              <w:jc w:val="center"/>
              <w:rPr>
                <w:rFonts w:ascii="Arial" w:hAnsi="Arial" w:cs="Arial"/>
                <w:sz w:val="24"/>
                <w:szCs w:val="24"/>
              </w:rPr>
            </w:pPr>
          </w:p>
        </w:tc>
        <w:tc>
          <w:tcPr>
            <w:tcW w:w="3402" w:type="dxa"/>
          </w:tcPr>
          <w:p w14:paraId="12CCD241"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provođenje pedagoške opservacije pojedine djece s posebnim potrebama</w:t>
            </w:r>
          </w:p>
        </w:tc>
        <w:tc>
          <w:tcPr>
            <w:tcW w:w="1843" w:type="dxa"/>
            <w:vAlign w:val="center"/>
          </w:tcPr>
          <w:p w14:paraId="56AAB565"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vAlign w:val="center"/>
          </w:tcPr>
          <w:p w14:paraId="6DFDBCDB"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odgajatelji,</w:t>
            </w:r>
          </w:p>
          <w:p w14:paraId="3A42FD3E" w14:textId="77777777" w:rsidR="00054E43" w:rsidRPr="009D1CA3" w:rsidRDefault="00054E43" w:rsidP="00044DCE">
            <w:pPr>
              <w:snapToGrid w:val="0"/>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5E1C9FE7" w14:textId="77777777" w:rsidTr="00044DCE">
        <w:tc>
          <w:tcPr>
            <w:tcW w:w="2405" w:type="dxa"/>
            <w:vMerge/>
          </w:tcPr>
          <w:p w14:paraId="31A03D4E" w14:textId="77777777" w:rsidR="00054E43" w:rsidRPr="009D1CA3" w:rsidRDefault="00054E43" w:rsidP="00044DCE">
            <w:pPr>
              <w:spacing w:line="360" w:lineRule="auto"/>
              <w:jc w:val="center"/>
              <w:rPr>
                <w:rFonts w:ascii="Arial" w:hAnsi="Arial" w:cs="Arial"/>
                <w:sz w:val="24"/>
                <w:szCs w:val="24"/>
              </w:rPr>
            </w:pPr>
          </w:p>
        </w:tc>
        <w:tc>
          <w:tcPr>
            <w:tcW w:w="3402" w:type="dxa"/>
          </w:tcPr>
          <w:p w14:paraId="6B5C9A4C"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osmišljavanje i provođenje odgovarajućih programa za pomoć djeci s teškoćama u razvoju, odnosno posebnim potrebama</w:t>
            </w:r>
          </w:p>
        </w:tc>
        <w:tc>
          <w:tcPr>
            <w:tcW w:w="1843" w:type="dxa"/>
            <w:vAlign w:val="center"/>
          </w:tcPr>
          <w:p w14:paraId="5A9841F4"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vAlign w:val="center"/>
          </w:tcPr>
          <w:p w14:paraId="1E2720A8"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45D9E728" w14:textId="77777777" w:rsidTr="00044DCE">
        <w:tc>
          <w:tcPr>
            <w:tcW w:w="2405" w:type="dxa"/>
            <w:vMerge/>
          </w:tcPr>
          <w:p w14:paraId="0B2F36B7" w14:textId="77777777" w:rsidR="00054E43" w:rsidRPr="009D1CA3" w:rsidRDefault="00054E43" w:rsidP="00044DCE">
            <w:pPr>
              <w:spacing w:line="360" w:lineRule="auto"/>
              <w:jc w:val="center"/>
              <w:rPr>
                <w:rFonts w:ascii="Arial" w:hAnsi="Arial" w:cs="Arial"/>
                <w:sz w:val="24"/>
                <w:szCs w:val="24"/>
              </w:rPr>
            </w:pPr>
          </w:p>
        </w:tc>
        <w:tc>
          <w:tcPr>
            <w:tcW w:w="3402" w:type="dxa"/>
          </w:tcPr>
          <w:p w14:paraId="2D52BD22"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sustavno praćenje intelektualnog, emocionalnog i socijalnog razvoja djece s teškoćama u razvoju, odnosno posebnim potrebama putem detaljnog psihodijagnostičkog postupka</w:t>
            </w:r>
          </w:p>
        </w:tc>
        <w:tc>
          <w:tcPr>
            <w:tcW w:w="1843" w:type="dxa"/>
            <w:vAlign w:val="center"/>
          </w:tcPr>
          <w:p w14:paraId="5A2E931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kontinuirano</w:t>
            </w:r>
          </w:p>
        </w:tc>
        <w:tc>
          <w:tcPr>
            <w:tcW w:w="1700" w:type="dxa"/>
            <w:vAlign w:val="center"/>
          </w:tcPr>
          <w:p w14:paraId="47CE0671"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odgajatelji</w:t>
            </w:r>
          </w:p>
        </w:tc>
      </w:tr>
      <w:tr w:rsidR="00054E43" w:rsidRPr="009D1CA3" w14:paraId="688A13CE" w14:textId="77777777" w:rsidTr="00044DCE">
        <w:tc>
          <w:tcPr>
            <w:tcW w:w="2405" w:type="dxa"/>
            <w:vMerge/>
          </w:tcPr>
          <w:p w14:paraId="5385B5A8" w14:textId="77777777" w:rsidR="00054E43" w:rsidRPr="009D1CA3" w:rsidRDefault="00054E43" w:rsidP="00044DCE">
            <w:pPr>
              <w:spacing w:line="360" w:lineRule="auto"/>
              <w:jc w:val="center"/>
              <w:rPr>
                <w:rFonts w:ascii="Arial" w:hAnsi="Arial" w:cs="Arial"/>
                <w:sz w:val="24"/>
                <w:szCs w:val="24"/>
              </w:rPr>
            </w:pPr>
          </w:p>
        </w:tc>
        <w:tc>
          <w:tcPr>
            <w:tcW w:w="3402" w:type="dxa"/>
          </w:tcPr>
          <w:p w14:paraId="4B96DCDA"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pisanje psihologijskog nalaza i mišljenja</w:t>
            </w:r>
          </w:p>
        </w:tc>
        <w:tc>
          <w:tcPr>
            <w:tcW w:w="1843" w:type="dxa"/>
            <w:vAlign w:val="center"/>
          </w:tcPr>
          <w:p w14:paraId="75A36378"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vAlign w:val="center"/>
          </w:tcPr>
          <w:p w14:paraId="182BEF5A"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1C0B39F9" w14:textId="77777777" w:rsidTr="00044DCE">
        <w:tc>
          <w:tcPr>
            <w:tcW w:w="2405" w:type="dxa"/>
            <w:vMerge/>
          </w:tcPr>
          <w:p w14:paraId="1426A3F3" w14:textId="77777777" w:rsidR="00054E43" w:rsidRPr="009D1CA3" w:rsidRDefault="00054E43" w:rsidP="00044DCE">
            <w:pPr>
              <w:spacing w:line="360" w:lineRule="auto"/>
              <w:jc w:val="center"/>
              <w:rPr>
                <w:rFonts w:ascii="Arial" w:hAnsi="Arial" w:cs="Arial"/>
                <w:sz w:val="24"/>
                <w:szCs w:val="24"/>
              </w:rPr>
            </w:pPr>
          </w:p>
        </w:tc>
        <w:tc>
          <w:tcPr>
            <w:tcW w:w="3402" w:type="dxa"/>
          </w:tcPr>
          <w:p w14:paraId="296C5A26"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 xml:space="preserve">psihologijsko ispitivanje intelektualnog, </w:t>
            </w:r>
            <w:r w:rsidRPr="009D1CA3">
              <w:rPr>
                <w:rFonts w:ascii="Arial" w:hAnsi="Arial" w:cs="Arial"/>
                <w:sz w:val="24"/>
                <w:szCs w:val="24"/>
                <w:lang w:val="hr-HR"/>
              </w:rPr>
              <w:lastRenderedPageBreak/>
              <w:t xml:space="preserve">vizuomotornog i socioemocionalnog razvoja predškolske djece </w:t>
            </w:r>
          </w:p>
        </w:tc>
        <w:tc>
          <w:tcPr>
            <w:tcW w:w="1843" w:type="dxa"/>
            <w:vAlign w:val="center"/>
          </w:tcPr>
          <w:p w14:paraId="3CCB387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lastRenderedPageBreak/>
              <w:t>veljača i ožujak 2026.</w:t>
            </w:r>
          </w:p>
        </w:tc>
        <w:tc>
          <w:tcPr>
            <w:tcW w:w="1700" w:type="dxa"/>
            <w:vAlign w:val="center"/>
          </w:tcPr>
          <w:p w14:paraId="5B425D89"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6F755F07" w14:textId="77777777" w:rsidTr="00044DCE">
        <w:tc>
          <w:tcPr>
            <w:tcW w:w="2405" w:type="dxa"/>
            <w:vMerge/>
          </w:tcPr>
          <w:p w14:paraId="75BBB9D4" w14:textId="77777777" w:rsidR="00054E43" w:rsidRPr="009D1CA3" w:rsidRDefault="00054E43" w:rsidP="00044DCE">
            <w:pPr>
              <w:spacing w:line="360" w:lineRule="auto"/>
              <w:jc w:val="center"/>
              <w:rPr>
                <w:rFonts w:ascii="Arial" w:hAnsi="Arial" w:cs="Arial"/>
                <w:sz w:val="24"/>
                <w:szCs w:val="24"/>
              </w:rPr>
            </w:pPr>
          </w:p>
        </w:tc>
        <w:tc>
          <w:tcPr>
            <w:tcW w:w="3402" w:type="dxa"/>
          </w:tcPr>
          <w:p w14:paraId="3DD4F8F2"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vođenje psihologijske dokumentacije</w:t>
            </w:r>
          </w:p>
        </w:tc>
        <w:tc>
          <w:tcPr>
            <w:tcW w:w="1843" w:type="dxa"/>
            <w:vAlign w:val="center"/>
          </w:tcPr>
          <w:p w14:paraId="2E5F2A5E"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kontinuirano</w:t>
            </w:r>
          </w:p>
        </w:tc>
        <w:tc>
          <w:tcPr>
            <w:tcW w:w="1700" w:type="dxa"/>
            <w:vAlign w:val="center"/>
          </w:tcPr>
          <w:p w14:paraId="13E91272"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418778ED" w14:textId="77777777" w:rsidTr="00044DCE">
        <w:tc>
          <w:tcPr>
            <w:tcW w:w="2405" w:type="dxa"/>
            <w:vMerge/>
          </w:tcPr>
          <w:p w14:paraId="04CB718E" w14:textId="77777777" w:rsidR="00054E43" w:rsidRPr="009D1CA3" w:rsidRDefault="00054E43" w:rsidP="00044DCE">
            <w:pPr>
              <w:spacing w:line="360" w:lineRule="auto"/>
              <w:jc w:val="center"/>
              <w:rPr>
                <w:rFonts w:ascii="Arial" w:hAnsi="Arial" w:cs="Arial"/>
                <w:sz w:val="24"/>
                <w:szCs w:val="24"/>
              </w:rPr>
            </w:pPr>
          </w:p>
        </w:tc>
        <w:tc>
          <w:tcPr>
            <w:tcW w:w="3402" w:type="dxa"/>
          </w:tcPr>
          <w:p w14:paraId="0BCFF82E"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Provođenje intervencije u kriznim situacijama (bolest, tugovanje, razvod roditelja)</w:t>
            </w:r>
          </w:p>
        </w:tc>
        <w:tc>
          <w:tcPr>
            <w:tcW w:w="1843" w:type="dxa"/>
            <w:vAlign w:val="center"/>
          </w:tcPr>
          <w:p w14:paraId="4470BAE7"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vAlign w:val="center"/>
          </w:tcPr>
          <w:p w14:paraId="33BF009E"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 odgajatelji</w:t>
            </w:r>
          </w:p>
        </w:tc>
      </w:tr>
      <w:tr w:rsidR="00054E43" w:rsidRPr="009D1CA3" w14:paraId="290FC3A7" w14:textId="77777777" w:rsidTr="00044DCE">
        <w:tc>
          <w:tcPr>
            <w:tcW w:w="9350" w:type="dxa"/>
            <w:gridSpan w:val="4"/>
            <w:shd w:val="clear" w:color="auto" w:fill="D9E2F3" w:themeFill="accent1" w:themeFillTint="33"/>
          </w:tcPr>
          <w:p w14:paraId="0536F98A" w14:textId="77777777" w:rsidR="00054E43" w:rsidRPr="009D1CA3" w:rsidRDefault="00054E43" w:rsidP="00044DCE">
            <w:pPr>
              <w:spacing w:line="360" w:lineRule="auto"/>
              <w:jc w:val="center"/>
              <w:rPr>
                <w:rFonts w:ascii="Arial" w:hAnsi="Arial" w:cs="Arial"/>
                <w:sz w:val="24"/>
                <w:szCs w:val="24"/>
              </w:rPr>
            </w:pPr>
          </w:p>
        </w:tc>
      </w:tr>
      <w:tr w:rsidR="00054E43" w:rsidRPr="009D1CA3" w14:paraId="1F5A4672" w14:textId="77777777" w:rsidTr="00044DCE">
        <w:tc>
          <w:tcPr>
            <w:tcW w:w="2405" w:type="dxa"/>
            <w:vMerge w:val="restart"/>
          </w:tcPr>
          <w:p w14:paraId="5CD1B110" w14:textId="77777777" w:rsidR="00054E43" w:rsidRPr="009D1CA3" w:rsidRDefault="00054E43" w:rsidP="00044DCE">
            <w:pPr>
              <w:spacing w:line="360" w:lineRule="auto"/>
              <w:jc w:val="center"/>
              <w:rPr>
                <w:rFonts w:ascii="Arial" w:hAnsi="Arial" w:cs="Arial"/>
                <w:sz w:val="24"/>
                <w:szCs w:val="24"/>
              </w:rPr>
            </w:pPr>
          </w:p>
          <w:p w14:paraId="73829305" w14:textId="77777777" w:rsidR="00054E43" w:rsidRPr="009D1CA3" w:rsidRDefault="00054E43" w:rsidP="00044DCE">
            <w:pPr>
              <w:spacing w:line="360" w:lineRule="auto"/>
              <w:jc w:val="center"/>
              <w:rPr>
                <w:rFonts w:ascii="Arial" w:hAnsi="Arial" w:cs="Arial"/>
                <w:sz w:val="24"/>
                <w:szCs w:val="24"/>
              </w:rPr>
            </w:pPr>
          </w:p>
          <w:p w14:paraId="734F0958" w14:textId="77777777" w:rsidR="00054E43" w:rsidRPr="009D1CA3" w:rsidRDefault="00054E43" w:rsidP="00044DCE">
            <w:pPr>
              <w:spacing w:line="360" w:lineRule="auto"/>
              <w:jc w:val="center"/>
              <w:rPr>
                <w:rFonts w:ascii="Arial" w:hAnsi="Arial" w:cs="Arial"/>
                <w:sz w:val="24"/>
                <w:szCs w:val="24"/>
              </w:rPr>
            </w:pPr>
          </w:p>
          <w:p w14:paraId="3A266FC7" w14:textId="77777777" w:rsidR="00054E43" w:rsidRPr="009D1CA3" w:rsidRDefault="00054E43" w:rsidP="00044DCE">
            <w:pPr>
              <w:spacing w:line="360" w:lineRule="auto"/>
              <w:jc w:val="center"/>
              <w:rPr>
                <w:rFonts w:ascii="Arial" w:hAnsi="Arial" w:cs="Arial"/>
                <w:sz w:val="24"/>
                <w:szCs w:val="24"/>
              </w:rPr>
            </w:pPr>
          </w:p>
          <w:p w14:paraId="6F9AF40A" w14:textId="77777777" w:rsidR="00054E43" w:rsidRPr="009D1CA3" w:rsidRDefault="00054E43" w:rsidP="00044DCE">
            <w:pPr>
              <w:spacing w:line="360" w:lineRule="auto"/>
              <w:jc w:val="center"/>
              <w:rPr>
                <w:rFonts w:ascii="Arial" w:hAnsi="Arial" w:cs="Arial"/>
                <w:sz w:val="24"/>
                <w:szCs w:val="24"/>
              </w:rPr>
            </w:pPr>
          </w:p>
          <w:p w14:paraId="2691202A" w14:textId="77777777" w:rsidR="00054E43" w:rsidRPr="009D1CA3" w:rsidRDefault="00054E43" w:rsidP="00044DCE">
            <w:pPr>
              <w:spacing w:line="360" w:lineRule="auto"/>
              <w:jc w:val="center"/>
              <w:rPr>
                <w:rFonts w:ascii="Arial" w:hAnsi="Arial" w:cs="Arial"/>
                <w:sz w:val="24"/>
                <w:szCs w:val="24"/>
              </w:rPr>
            </w:pPr>
          </w:p>
          <w:p w14:paraId="288BC0E7" w14:textId="77777777" w:rsidR="00054E43" w:rsidRPr="009D1CA3" w:rsidRDefault="00054E43" w:rsidP="00044DCE">
            <w:pPr>
              <w:spacing w:line="360" w:lineRule="auto"/>
              <w:jc w:val="center"/>
              <w:rPr>
                <w:rFonts w:ascii="Arial" w:hAnsi="Arial" w:cs="Arial"/>
                <w:sz w:val="24"/>
                <w:szCs w:val="24"/>
              </w:rPr>
            </w:pPr>
          </w:p>
          <w:p w14:paraId="14742900" w14:textId="77777777" w:rsidR="00054E43" w:rsidRPr="009D1CA3" w:rsidRDefault="00054E43" w:rsidP="00044DCE">
            <w:pPr>
              <w:spacing w:line="360" w:lineRule="auto"/>
              <w:jc w:val="center"/>
              <w:rPr>
                <w:rFonts w:ascii="Arial" w:hAnsi="Arial" w:cs="Arial"/>
                <w:sz w:val="24"/>
                <w:szCs w:val="24"/>
              </w:rPr>
            </w:pPr>
          </w:p>
          <w:p w14:paraId="475598A0" w14:textId="77777777" w:rsidR="00054E43" w:rsidRPr="009D1CA3" w:rsidRDefault="00054E43" w:rsidP="00044DCE">
            <w:pPr>
              <w:spacing w:line="360" w:lineRule="auto"/>
              <w:jc w:val="center"/>
              <w:rPr>
                <w:rFonts w:ascii="Arial" w:hAnsi="Arial" w:cs="Arial"/>
                <w:sz w:val="24"/>
                <w:szCs w:val="24"/>
              </w:rPr>
            </w:pPr>
          </w:p>
          <w:p w14:paraId="39CD11BC" w14:textId="77777777" w:rsidR="00054E43" w:rsidRPr="009D1CA3" w:rsidRDefault="00054E43" w:rsidP="00044DCE">
            <w:pPr>
              <w:spacing w:line="360" w:lineRule="auto"/>
              <w:jc w:val="center"/>
              <w:rPr>
                <w:rFonts w:ascii="Arial" w:hAnsi="Arial" w:cs="Arial"/>
                <w:sz w:val="24"/>
                <w:szCs w:val="24"/>
              </w:rPr>
            </w:pPr>
          </w:p>
          <w:p w14:paraId="0B2E2A73" w14:textId="77777777" w:rsidR="00054E43" w:rsidRPr="009D1CA3" w:rsidRDefault="00054E43" w:rsidP="00044DCE">
            <w:pPr>
              <w:spacing w:line="360" w:lineRule="auto"/>
              <w:jc w:val="center"/>
              <w:rPr>
                <w:rFonts w:ascii="Arial" w:hAnsi="Arial" w:cs="Arial"/>
                <w:sz w:val="24"/>
                <w:szCs w:val="24"/>
              </w:rPr>
            </w:pPr>
          </w:p>
          <w:p w14:paraId="051F2664" w14:textId="77777777" w:rsidR="00054E43" w:rsidRPr="009D1CA3" w:rsidRDefault="00054E43" w:rsidP="00044DCE">
            <w:pPr>
              <w:spacing w:line="360" w:lineRule="auto"/>
              <w:jc w:val="center"/>
              <w:rPr>
                <w:rFonts w:ascii="Arial" w:hAnsi="Arial" w:cs="Arial"/>
                <w:sz w:val="24"/>
                <w:szCs w:val="24"/>
              </w:rPr>
            </w:pPr>
          </w:p>
          <w:p w14:paraId="17108F0A" w14:textId="77777777" w:rsidR="00054E43" w:rsidRPr="009D1CA3" w:rsidRDefault="00054E43" w:rsidP="00044DCE">
            <w:pPr>
              <w:spacing w:line="360" w:lineRule="auto"/>
              <w:jc w:val="center"/>
              <w:rPr>
                <w:rFonts w:ascii="Arial" w:hAnsi="Arial" w:cs="Arial"/>
                <w:sz w:val="24"/>
                <w:szCs w:val="24"/>
              </w:rPr>
            </w:pPr>
          </w:p>
          <w:p w14:paraId="714C3BC3" w14:textId="77777777" w:rsidR="00054E43" w:rsidRPr="009D1CA3" w:rsidRDefault="00054E43" w:rsidP="00044DCE">
            <w:pPr>
              <w:spacing w:line="360" w:lineRule="auto"/>
              <w:jc w:val="center"/>
              <w:rPr>
                <w:rFonts w:ascii="Arial" w:hAnsi="Arial" w:cs="Arial"/>
                <w:sz w:val="24"/>
                <w:szCs w:val="24"/>
              </w:rPr>
            </w:pPr>
          </w:p>
          <w:p w14:paraId="149D8C79" w14:textId="77777777" w:rsidR="00054E43" w:rsidRPr="009D1CA3" w:rsidRDefault="00054E43" w:rsidP="00044DCE">
            <w:pPr>
              <w:spacing w:line="360" w:lineRule="auto"/>
              <w:jc w:val="center"/>
              <w:rPr>
                <w:rFonts w:ascii="Arial" w:hAnsi="Arial" w:cs="Arial"/>
                <w:sz w:val="24"/>
                <w:szCs w:val="24"/>
              </w:rPr>
            </w:pPr>
          </w:p>
          <w:p w14:paraId="7B22AF55" w14:textId="77777777" w:rsidR="00054E43" w:rsidRPr="009D1CA3" w:rsidRDefault="00054E43" w:rsidP="00044DCE">
            <w:pPr>
              <w:spacing w:line="360" w:lineRule="auto"/>
              <w:jc w:val="center"/>
              <w:rPr>
                <w:rFonts w:ascii="Arial" w:hAnsi="Arial" w:cs="Arial"/>
                <w:sz w:val="24"/>
                <w:szCs w:val="24"/>
              </w:rPr>
            </w:pPr>
          </w:p>
          <w:p w14:paraId="7CAD449D" w14:textId="77777777" w:rsidR="00054E43" w:rsidRPr="009D1CA3" w:rsidRDefault="00054E43" w:rsidP="00044DCE">
            <w:pPr>
              <w:spacing w:line="360" w:lineRule="auto"/>
              <w:jc w:val="center"/>
              <w:rPr>
                <w:rFonts w:ascii="Arial" w:hAnsi="Arial" w:cs="Arial"/>
                <w:b/>
                <w:sz w:val="24"/>
                <w:szCs w:val="24"/>
              </w:rPr>
            </w:pPr>
          </w:p>
          <w:p w14:paraId="1E2E3B3D" w14:textId="77777777" w:rsidR="00054E43" w:rsidRPr="009D1CA3" w:rsidRDefault="00054E43" w:rsidP="00044DCE">
            <w:pPr>
              <w:spacing w:line="360" w:lineRule="auto"/>
              <w:jc w:val="center"/>
              <w:rPr>
                <w:rFonts w:ascii="Arial" w:hAnsi="Arial" w:cs="Arial"/>
                <w:sz w:val="24"/>
                <w:szCs w:val="24"/>
              </w:rPr>
            </w:pPr>
            <w:r w:rsidRPr="009D1CA3">
              <w:rPr>
                <w:rFonts w:ascii="Arial" w:hAnsi="Arial" w:cs="Arial"/>
                <w:b/>
                <w:sz w:val="24"/>
                <w:szCs w:val="24"/>
              </w:rPr>
              <w:t>RAD S ODGOJITELJIMA</w:t>
            </w:r>
          </w:p>
        </w:tc>
        <w:tc>
          <w:tcPr>
            <w:tcW w:w="3402" w:type="dxa"/>
            <w:vAlign w:val="center"/>
          </w:tcPr>
          <w:p w14:paraId="6EA364E8"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senzibiliziranje odgajatelja za prepoznavanje i prihvaćanje specifičnih razvojnih potreba pojedine djece te za što kvalitetnije zadovoljavanje potreba sve djece u grupi</w:t>
            </w:r>
          </w:p>
        </w:tc>
        <w:tc>
          <w:tcPr>
            <w:tcW w:w="1843" w:type="dxa"/>
            <w:vAlign w:val="center"/>
          </w:tcPr>
          <w:p w14:paraId="0D62F8A4"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kontinuirano</w:t>
            </w:r>
          </w:p>
        </w:tc>
        <w:tc>
          <w:tcPr>
            <w:tcW w:w="1700" w:type="dxa"/>
            <w:vAlign w:val="center"/>
          </w:tcPr>
          <w:p w14:paraId="28E975D5"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7AC2DF90" w14:textId="77777777" w:rsidTr="00044DCE">
        <w:tc>
          <w:tcPr>
            <w:tcW w:w="2405" w:type="dxa"/>
            <w:vMerge/>
          </w:tcPr>
          <w:p w14:paraId="654D43A0" w14:textId="77777777" w:rsidR="00054E43" w:rsidRPr="009D1CA3" w:rsidRDefault="00054E43" w:rsidP="00044DCE">
            <w:pPr>
              <w:spacing w:line="360" w:lineRule="auto"/>
              <w:jc w:val="center"/>
              <w:rPr>
                <w:rFonts w:ascii="Arial" w:hAnsi="Arial" w:cs="Arial"/>
                <w:sz w:val="24"/>
                <w:szCs w:val="24"/>
              </w:rPr>
            </w:pPr>
          </w:p>
        </w:tc>
        <w:tc>
          <w:tcPr>
            <w:tcW w:w="3402" w:type="dxa"/>
            <w:vAlign w:val="center"/>
          </w:tcPr>
          <w:p w14:paraId="60284483"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Davanje smjernica odgojiteljima za opažanje i praćenje razvoja djece, njihovog napretka i postignuća</w:t>
            </w:r>
          </w:p>
        </w:tc>
        <w:tc>
          <w:tcPr>
            <w:tcW w:w="1843" w:type="dxa"/>
            <w:vAlign w:val="center"/>
          </w:tcPr>
          <w:p w14:paraId="03D94B4E"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kontinuirano</w:t>
            </w:r>
          </w:p>
        </w:tc>
        <w:tc>
          <w:tcPr>
            <w:tcW w:w="1700" w:type="dxa"/>
            <w:vAlign w:val="center"/>
          </w:tcPr>
          <w:p w14:paraId="422AB086"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182B4AD4" w14:textId="77777777" w:rsidTr="00044DCE">
        <w:tc>
          <w:tcPr>
            <w:tcW w:w="2405" w:type="dxa"/>
            <w:vMerge/>
          </w:tcPr>
          <w:p w14:paraId="2107A42E" w14:textId="77777777" w:rsidR="00054E43" w:rsidRPr="009D1CA3" w:rsidRDefault="00054E43" w:rsidP="00044DCE">
            <w:pPr>
              <w:spacing w:line="360" w:lineRule="auto"/>
              <w:jc w:val="center"/>
              <w:rPr>
                <w:rFonts w:ascii="Arial" w:hAnsi="Arial" w:cs="Arial"/>
                <w:sz w:val="24"/>
                <w:szCs w:val="24"/>
              </w:rPr>
            </w:pPr>
          </w:p>
        </w:tc>
        <w:tc>
          <w:tcPr>
            <w:tcW w:w="3402" w:type="dxa"/>
            <w:vAlign w:val="center"/>
          </w:tcPr>
          <w:p w14:paraId="3D323EC5"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praćenje rada u grupi te predlaganje poticaja i aktivnosti</w:t>
            </w:r>
          </w:p>
        </w:tc>
        <w:tc>
          <w:tcPr>
            <w:tcW w:w="1843" w:type="dxa"/>
            <w:vAlign w:val="center"/>
          </w:tcPr>
          <w:p w14:paraId="4B9EDF0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tijekom godine</w:t>
            </w:r>
          </w:p>
        </w:tc>
        <w:tc>
          <w:tcPr>
            <w:tcW w:w="1700" w:type="dxa"/>
            <w:vAlign w:val="center"/>
          </w:tcPr>
          <w:p w14:paraId="28DF4373"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odgajatelji, stručni tim</w:t>
            </w:r>
          </w:p>
        </w:tc>
      </w:tr>
      <w:tr w:rsidR="00054E43" w:rsidRPr="009D1CA3" w14:paraId="068FAC7A" w14:textId="77777777" w:rsidTr="00044DCE">
        <w:tc>
          <w:tcPr>
            <w:tcW w:w="2405" w:type="dxa"/>
            <w:vMerge/>
          </w:tcPr>
          <w:p w14:paraId="4FE25565" w14:textId="77777777" w:rsidR="00054E43" w:rsidRPr="009D1CA3" w:rsidRDefault="00054E43" w:rsidP="00044DCE">
            <w:pPr>
              <w:spacing w:line="360" w:lineRule="auto"/>
              <w:jc w:val="center"/>
              <w:rPr>
                <w:rFonts w:ascii="Arial" w:hAnsi="Arial" w:cs="Arial"/>
                <w:sz w:val="24"/>
                <w:szCs w:val="24"/>
              </w:rPr>
            </w:pPr>
          </w:p>
        </w:tc>
        <w:tc>
          <w:tcPr>
            <w:tcW w:w="3402" w:type="dxa"/>
            <w:vAlign w:val="center"/>
          </w:tcPr>
          <w:p w14:paraId="38F2EE3D"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suradnja u provođenju pedagoške opservacije djece s posebnim potrebama</w:t>
            </w:r>
          </w:p>
        </w:tc>
        <w:tc>
          <w:tcPr>
            <w:tcW w:w="1843" w:type="dxa"/>
            <w:vAlign w:val="center"/>
          </w:tcPr>
          <w:p w14:paraId="5AAA7F3D"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tijekom godine</w:t>
            </w:r>
          </w:p>
        </w:tc>
        <w:tc>
          <w:tcPr>
            <w:tcW w:w="1700" w:type="dxa"/>
            <w:vAlign w:val="center"/>
          </w:tcPr>
          <w:p w14:paraId="59E02246"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odgajatelji, stručni tim</w:t>
            </w:r>
          </w:p>
        </w:tc>
      </w:tr>
      <w:tr w:rsidR="00054E43" w:rsidRPr="009D1CA3" w14:paraId="5EE703DF" w14:textId="77777777" w:rsidTr="00044DCE">
        <w:tc>
          <w:tcPr>
            <w:tcW w:w="2405" w:type="dxa"/>
            <w:vMerge/>
          </w:tcPr>
          <w:p w14:paraId="50D87E04" w14:textId="77777777" w:rsidR="00054E43" w:rsidRPr="009D1CA3" w:rsidRDefault="00054E43" w:rsidP="00044DCE">
            <w:pPr>
              <w:spacing w:line="360" w:lineRule="auto"/>
              <w:jc w:val="center"/>
              <w:rPr>
                <w:rFonts w:ascii="Arial" w:hAnsi="Arial" w:cs="Arial"/>
                <w:sz w:val="24"/>
                <w:szCs w:val="24"/>
              </w:rPr>
            </w:pPr>
          </w:p>
        </w:tc>
        <w:tc>
          <w:tcPr>
            <w:tcW w:w="3402" w:type="dxa"/>
            <w:vAlign w:val="center"/>
          </w:tcPr>
          <w:p w14:paraId="1C67340D"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suradnja u planiranju i provedbi individualiziranog rada s djetetom s posebnim potrebama</w:t>
            </w:r>
          </w:p>
        </w:tc>
        <w:tc>
          <w:tcPr>
            <w:tcW w:w="1843" w:type="dxa"/>
            <w:vAlign w:val="center"/>
          </w:tcPr>
          <w:p w14:paraId="3E448CF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vAlign w:val="center"/>
          </w:tcPr>
          <w:p w14:paraId="66E0F36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odgajatelji, stručni tim</w:t>
            </w:r>
          </w:p>
        </w:tc>
      </w:tr>
      <w:tr w:rsidR="00054E43" w:rsidRPr="009D1CA3" w14:paraId="39F93EBF" w14:textId="77777777" w:rsidTr="00044DCE">
        <w:tc>
          <w:tcPr>
            <w:tcW w:w="2405" w:type="dxa"/>
            <w:vMerge/>
          </w:tcPr>
          <w:p w14:paraId="5F8C5E19" w14:textId="77777777" w:rsidR="00054E43" w:rsidRPr="009D1CA3" w:rsidRDefault="00054E43" w:rsidP="00044DCE">
            <w:pPr>
              <w:spacing w:line="360" w:lineRule="auto"/>
              <w:jc w:val="center"/>
              <w:rPr>
                <w:rFonts w:ascii="Arial" w:hAnsi="Arial" w:cs="Arial"/>
                <w:sz w:val="24"/>
                <w:szCs w:val="24"/>
              </w:rPr>
            </w:pPr>
          </w:p>
        </w:tc>
        <w:tc>
          <w:tcPr>
            <w:tcW w:w="3402" w:type="dxa"/>
            <w:vAlign w:val="center"/>
          </w:tcPr>
          <w:p w14:paraId="2702C7FD"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 xml:space="preserve">praćenje učinaka individualiziranih programa u </w:t>
            </w:r>
            <w:r w:rsidRPr="009D1CA3">
              <w:rPr>
                <w:rFonts w:ascii="Arial" w:hAnsi="Arial" w:cs="Arial"/>
                <w:sz w:val="24"/>
                <w:szCs w:val="24"/>
                <w:lang w:val="hr-HR"/>
              </w:rPr>
              <w:lastRenderedPageBreak/>
              <w:t>radu s djetetom s posebnim potrebama u grupi</w:t>
            </w:r>
          </w:p>
        </w:tc>
        <w:tc>
          <w:tcPr>
            <w:tcW w:w="1843" w:type="dxa"/>
            <w:vAlign w:val="center"/>
          </w:tcPr>
          <w:p w14:paraId="30BF05C2"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lastRenderedPageBreak/>
              <w:t>po potrebi</w:t>
            </w:r>
          </w:p>
        </w:tc>
        <w:tc>
          <w:tcPr>
            <w:tcW w:w="1700" w:type="dxa"/>
            <w:vAlign w:val="center"/>
          </w:tcPr>
          <w:p w14:paraId="2B4CBCF1"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3FD09462" w14:textId="77777777" w:rsidTr="00044DCE">
        <w:tc>
          <w:tcPr>
            <w:tcW w:w="2405" w:type="dxa"/>
            <w:vMerge/>
          </w:tcPr>
          <w:p w14:paraId="29E8ED05" w14:textId="77777777" w:rsidR="00054E43" w:rsidRPr="009D1CA3" w:rsidRDefault="00054E43" w:rsidP="00044DCE">
            <w:pPr>
              <w:spacing w:line="360" w:lineRule="auto"/>
              <w:jc w:val="center"/>
              <w:rPr>
                <w:rFonts w:ascii="Arial" w:hAnsi="Arial" w:cs="Arial"/>
                <w:sz w:val="24"/>
                <w:szCs w:val="24"/>
              </w:rPr>
            </w:pPr>
          </w:p>
        </w:tc>
        <w:tc>
          <w:tcPr>
            <w:tcW w:w="3402" w:type="dxa"/>
            <w:vAlign w:val="center"/>
          </w:tcPr>
          <w:p w14:paraId="67D9A52B"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podizanje kvalitete komunikacije među sudionicima odgojno-obrazovnog procesa (dijete-roditelj-odgajatelj)</w:t>
            </w:r>
          </w:p>
        </w:tc>
        <w:tc>
          <w:tcPr>
            <w:tcW w:w="1843" w:type="dxa"/>
            <w:vAlign w:val="center"/>
          </w:tcPr>
          <w:p w14:paraId="23A23FFC"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kontinuirano</w:t>
            </w:r>
          </w:p>
        </w:tc>
        <w:tc>
          <w:tcPr>
            <w:tcW w:w="1700" w:type="dxa"/>
            <w:vAlign w:val="center"/>
          </w:tcPr>
          <w:p w14:paraId="227D6676" w14:textId="77777777" w:rsidR="00054E43" w:rsidRPr="009D1CA3" w:rsidRDefault="00054E43" w:rsidP="00044DCE">
            <w:pPr>
              <w:spacing w:line="360" w:lineRule="auto"/>
              <w:jc w:val="center"/>
              <w:rPr>
                <w:rFonts w:ascii="Arial" w:hAnsi="Arial" w:cs="Arial"/>
                <w:sz w:val="24"/>
                <w:szCs w:val="24"/>
              </w:rPr>
            </w:pPr>
            <w:r w:rsidRPr="009D1CA3">
              <w:rPr>
                <w:rFonts w:ascii="Arial" w:hAnsi="Arial" w:cs="Arial"/>
                <w:sz w:val="24"/>
                <w:szCs w:val="24"/>
                <w:lang w:val="hr-HR"/>
              </w:rPr>
              <w:t>stručni tim</w:t>
            </w:r>
          </w:p>
        </w:tc>
      </w:tr>
      <w:tr w:rsidR="00054E43" w:rsidRPr="009D1CA3" w14:paraId="3FC84C79" w14:textId="77777777" w:rsidTr="00044DCE">
        <w:tc>
          <w:tcPr>
            <w:tcW w:w="2405" w:type="dxa"/>
            <w:vMerge/>
          </w:tcPr>
          <w:p w14:paraId="3FD9536F" w14:textId="77777777" w:rsidR="00054E43" w:rsidRPr="009D1CA3" w:rsidRDefault="00054E43" w:rsidP="00044DCE">
            <w:pPr>
              <w:spacing w:line="360" w:lineRule="auto"/>
              <w:jc w:val="center"/>
              <w:rPr>
                <w:rFonts w:ascii="Arial" w:hAnsi="Arial" w:cs="Arial"/>
                <w:sz w:val="24"/>
                <w:szCs w:val="24"/>
              </w:rPr>
            </w:pPr>
          </w:p>
        </w:tc>
        <w:tc>
          <w:tcPr>
            <w:tcW w:w="3402" w:type="dxa"/>
            <w:vAlign w:val="center"/>
          </w:tcPr>
          <w:p w14:paraId="0F62AF61"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prikupljanje odgajateljskih mišljenja o djetetu za djecu školske obveznike (prijevremeni upis i odgoda)</w:t>
            </w:r>
          </w:p>
        </w:tc>
        <w:tc>
          <w:tcPr>
            <w:tcW w:w="1843" w:type="dxa"/>
            <w:vAlign w:val="center"/>
          </w:tcPr>
          <w:p w14:paraId="57EEDED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veljača i ožujak 2026.</w:t>
            </w:r>
          </w:p>
        </w:tc>
        <w:tc>
          <w:tcPr>
            <w:tcW w:w="1700" w:type="dxa"/>
            <w:vAlign w:val="center"/>
          </w:tcPr>
          <w:p w14:paraId="01E81708" w14:textId="77777777" w:rsidR="00054E43" w:rsidRPr="009D1CA3" w:rsidRDefault="00054E43" w:rsidP="00044DCE">
            <w:pPr>
              <w:spacing w:line="360" w:lineRule="auto"/>
              <w:jc w:val="center"/>
              <w:rPr>
                <w:rFonts w:ascii="Arial" w:hAnsi="Arial" w:cs="Arial"/>
                <w:sz w:val="24"/>
                <w:szCs w:val="24"/>
              </w:rPr>
            </w:pPr>
            <w:r w:rsidRPr="009D1CA3">
              <w:rPr>
                <w:rFonts w:ascii="Arial" w:hAnsi="Arial" w:cs="Arial"/>
                <w:sz w:val="24"/>
                <w:szCs w:val="24"/>
                <w:lang w:val="hr-HR"/>
              </w:rPr>
              <w:t>odgajatelji</w:t>
            </w:r>
          </w:p>
        </w:tc>
      </w:tr>
      <w:tr w:rsidR="00054E43" w:rsidRPr="009D1CA3" w14:paraId="5F07957B" w14:textId="77777777" w:rsidTr="00044DCE">
        <w:tc>
          <w:tcPr>
            <w:tcW w:w="2405" w:type="dxa"/>
            <w:vMerge/>
          </w:tcPr>
          <w:p w14:paraId="022A8B24" w14:textId="77777777" w:rsidR="00054E43" w:rsidRPr="009D1CA3" w:rsidRDefault="00054E43" w:rsidP="00044DCE">
            <w:pPr>
              <w:spacing w:line="360" w:lineRule="auto"/>
              <w:jc w:val="center"/>
              <w:rPr>
                <w:rFonts w:ascii="Arial" w:hAnsi="Arial" w:cs="Arial"/>
                <w:sz w:val="24"/>
                <w:szCs w:val="24"/>
              </w:rPr>
            </w:pPr>
          </w:p>
        </w:tc>
        <w:tc>
          <w:tcPr>
            <w:tcW w:w="3402" w:type="dxa"/>
            <w:vAlign w:val="center"/>
          </w:tcPr>
          <w:p w14:paraId="35288BA4"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Provođenje grupnog stručnog usavršavanja iz područja psihologije kojim se podržava profesionalni i osobni rast i razvoj odgojitelja</w:t>
            </w:r>
          </w:p>
          <w:p w14:paraId="6F81E8D2" w14:textId="77777777" w:rsidR="00054E43" w:rsidRPr="009D1CA3" w:rsidRDefault="00054E43" w:rsidP="00044DCE">
            <w:pPr>
              <w:spacing w:line="360" w:lineRule="auto"/>
              <w:rPr>
                <w:rFonts w:ascii="Arial" w:hAnsi="Arial" w:cs="Arial"/>
                <w:sz w:val="24"/>
                <w:szCs w:val="24"/>
                <w:lang w:val="hr-HR"/>
              </w:rPr>
            </w:pPr>
          </w:p>
        </w:tc>
        <w:tc>
          <w:tcPr>
            <w:tcW w:w="1843" w:type="dxa"/>
            <w:vAlign w:val="center"/>
          </w:tcPr>
          <w:p w14:paraId="65CDB3C0"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studeni 2025.</w:t>
            </w:r>
          </w:p>
          <w:p w14:paraId="1F75C982" w14:textId="77777777" w:rsidR="00054E43" w:rsidRPr="009D1CA3" w:rsidRDefault="00054E43" w:rsidP="00044DCE">
            <w:pPr>
              <w:spacing w:line="360" w:lineRule="auto"/>
              <w:jc w:val="center"/>
              <w:rPr>
                <w:rFonts w:ascii="Arial" w:hAnsi="Arial" w:cs="Arial"/>
                <w:sz w:val="24"/>
                <w:szCs w:val="24"/>
                <w:lang w:val="hr-HR"/>
              </w:rPr>
            </w:pPr>
          </w:p>
        </w:tc>
        <w:tc>
          <w:tcPr>
            <w:tcW w:w="1700" w:type="dxa"/>
            <w:vAlign w:val="center"/>
          </w:tcPr>
          <w:p w14:paraId="04C04444"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7C901AEC" w14:textId="77777777" w:rsidTr="00044DCE">
        <w:tc>
          <w:tcPr>
            <w:tcW w:w="9350" w:type="dxa"/>
            <w:gridSpan w:val="4"/>
            <w:shd w:val="clear" w:color="auto" w:fill="D9E2F3" w:themeFill="accent1" w:themeFillTint="33"/>
          </w:tcPr>
          <w:p w14:paraId="40FE730A"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4AA697AD" w14:textId="77777777" w:rsidTr="00044DCE">
        <w:tc>
          <w:tcPr>
            <w:tcW w:w="2405" w:type="dxa"/>
            <w:vMerge w:val="restart"/>
          </w:tcPr>
          <w:p w14:paraId="3F65DD33" w14:textId="77777777" w:rsidR="00054E43" w:rsidRPr="009D1CA3" w:rsidRDefault="00054E43" w:rsidP="00044DCE">
            <w:pPr>
              <w:spacing w:line="360" w:lineRule="auto"/>
              <w:jc w:val="center"/>
              <w:rPr>
                <w:rFonts w:ascii="Arial" w:hAnsi="Arial" w:cs="Arial"/>
                <w:b/>
                <w:sz w:val="24"/>
                <w:szCs w:val="24"/>
              </w:rPr>
            </w:pPr>
          </w:p>
          <w:p w14:paraId="41E3C4F8" w14:textId="77777777" w:rsidR="00054E43" w:rsidRPr="009D1CA3" w:rsidRDefault="00054E43" w:rsidP="00044DCE">
            <w:pPr>
              <w:spacing w:line="360" w:lineRule="auto"/>
              <w:jc w:val="center"/>
              <w:rPr>
                <w:rFonts w:ascii="Arial" w:hAnsi="Arial" w:cs="Arial"/>
                <w:b/>
                <w:sz w:val="24"/>
                <w:szCs w:val="24"/>
              </w:rPr>
            </w:pPr>
          </w:p>
          <w:p w14:paraId="5A0836F5" w14:textId="77777777" w:rsidR="00054E43" w:rsidRPr="009D1CA3" w:rsidRDefault="00054E43" w:rsidP="00044DCE">
            <w:pPr>
              <w:spacing w:line="360" w:lineRule="auto"/>
              <w:jc w:val="center"/>
              <w:rPr>
                <w:rFonts w:ascii="Arial" w:hAnsi="Arial" w:cs="Arial"/>
                <w:b/>
                <w:sz w:val="24"/>
                <w:szCs w:val="24"/>
              </w:rPr>
            </w:pPr>
          </w:p>
          <w:p w14:paraId="08313F2E" w14:textId="77777777" w:rsidR="00054E43" w:rsidRPr="009D1CA3" w:rsidRDefault="00054E43" w:rsidP="00044DCE">
            <w:pPr>
              <w:spacing w:line="360" w:lineRule="auto"/>
              <w:jc w:val="center"/>
              <w:rPr>
                <w:rFonts w:ascii="Arial" w:hAnsi="Arial" w:cs="Arial"/>
                <w:b/>
                <w:sz w:val="24"/>
                <w:szCs w:val="24"/>
              </w:rPr>
            </w:pPr>
          </w:p>
          <w:p w14:paraId="645189F2" w14:textId="77777777" w:rsidR="00054E43" w:rsidRPr="009D1CA3" w:rsidRDefault="00054E43" w:rsidP="00044DCE">
            <w:pPr>
              <w:spacing w:line="360" w:lineRule="auto"/>
              <w:jc w:val="center"/>
              <w:rPr>
                <w:rFonts w:ascii="Arial" w:hAnsi="Arial" w:cs="Arial"/>
                <w:b/>
                <w:sz w:val="24"/>
                <w:szCs w:val="24"/>
              </w:rPr>
            </w:pPr>
          </w:p>
          <w:p w14:paraId="2725F8A2" w14:textId="77777777" w:rsidR="00054E43" w:rsidRPr="009D1CA3" w:rsidRDefault="00054E43" w:rsidP="00044DCE">
            <w:pPr>
              <w:spacing w:line="360" w:lineRule="auto"/>
              <w:jc w:val="center"/>
              <w:rPr>
                <w:rFonts w:ascii="Arial" w:hAnsi="Arial" w:cs="Arial"/>
                <w:b/>
                <w:sz w:val="24"/>
                <w:szCs w:val="24"/>
              </w:rPr>
            </w:pPr>
          </w:p>
          <w:p w14:paraId="76C03205" w14:textId="77777777" w:rsidR="00054E43" w:rsidRPr="009D1CA3" w:rsidRDefault="00054E43" w:rsidP="00044DCE">
            <w:pPr>
              <w:spacing w:line="360" w:lineRule="auto"/>
              <w:jc w:val="center"/>
              <w:rPr>
                <w:rFonts w:ascii="Arial" w:hAnsi="Arial" w:cs="Arial"/>
                <w:b/>
                <w:sz w:val="24"/>
                <w:szCs w:val="24"/>
              </w:rPr>
            </w:pPr>
          </w:p>
          <w:p w14:paraId="464BDB7C" w14:textId="77777777" w:rsidR="00054E43" w:rsidRPr="009D1CA3" w:rsidRDefault="00054E43" w:rsidP="00044DCE">
            <w:pPr>
              <w:spacing w:line="360" w:lineRule="auto"/>
              <w:jc w:val="center"/>
              <w:rPr>
                <w:rFonts w:ascii="Arial" w:hAnsi="Arial" w:cs="Arial"/>
                <w:b/>
                <w:sz w:val="24"/>
                <w:szCs w:val="24"/>
              </w:rPr>
            </w:pPr>
          </w:p>
          <w:p w14:paraId="672FECA6" w14:textId="77777777" w:rsidR="00054E43" w:rsidRPr="009D1CA3" w:rsidRDefault="00054E43" w:rsidP="00044DCE">
            <w:pPr>
              <w:spacing w:line="360" w:lineRule="auto"/>
              <w:jc w:val="center"/>
              <w:rPr>
                <w:rFonts w:ascii="Arial" w:hAnsi="Arial" w:cs="Arial"/>
                <w:b/>
                <w:sz w:val="24"/>
                <w:szCs w:val="24"/>
              </w:rPr>
            </w:pPr>
          </w:p>
          <w:p w14:paraId="34969CE2" w14:textId="77777777" w:rsidR="00054E43" w:rsidRPr="009D1CA3" w:rsidRDefault="00054E43" w:rsidP="00044DCE">
            <w:pPr>
              <w:spacing w:line="360" w:lineRule="auto"/>
              <w:jc w:val="center"/>
              <w:rPr>
                <w:rFonts w:ascii="Arial" w:hAnsi="Arial" w:cs="Arial"/>
                <w:sz w:val="24"/>
                <w:szCs w:val="24"/>
              </w:rPr>
            </w:pPr>
            <w:r w:rsidRPr="009D1CA3">
              <w:rPr>
                <w:rFonts w:ascii="Arial" w:hAnsi="Arial" w:cs="Arial"/>
                <w:b/>
                <w:sz w:val="24"/>
                <w:szCs w:val="24"/>
              </w:rPr>
              <w:t>RAD S RODITELJIMA</w:t>
            </w:r>
          </w:p>
        </w:tc>
        <w:tc>
          <w:tcPr>
            <w:tcW w:w="3402" w:type="dxa"/>
            <w:shd w:val="clear" w:color="auto" w:fill="FFFFFF" w:themeFill="background1"/>
            <w:vAlign w:val="center"/>
          </w:tcPr>
          <w:p w14:paraId="110D5841"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provođenje inicijalnih intervjua s roditeljima novoupisane djece</w:t>
            </w:r>
          </w:p>
        </w:tc>
        <w:tc>
          <w:tcPr>
            <w:tcW w:w="1843" w:type="dxa"/>
            <w:shd w:val="clear" w:color="auto" w:fill="FFFFFF" w:themeFill="background1"/>
            <w:vAlign w:val="center"/>
          </w:tcPr>
          <w:p w14:paraId="47FF7A66"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pri upisu (5. mj. i tijekom godine)</w:t>
            </w:r>
          </w:p>
        </w:tc>
        <w:tc>
          <w:tcPr>
            <w:tcW w:w="1700" w:type="dxa"/>
            <w:shd w:val="clear" w:color="auto" w:fill="FFFFFF" w:themeFill="background1"/>
            <w:vAlign w:val="center"/>
          </w:tcPr>
          <w:p w14:paraId="2F076B28"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6586A22E" w14:textId="77777777" w:rsidTr="00044DCE">
        <w:tc>
          <w:tcPr>
            <w:tcW w:w="2405" w:type="dxa"/>
            <w:vMerge/>
          </w:tcPr>
          <w:p w14:paraId="74159FE3" w14:textId="77777777" w:rsidR="00054E43" w:rsidRPr="009D1CA3" w:rsidRDefault="00054E43" w:rsidP="00044DCE">
            <w:pPr>
              <w:spacing w:line="360" w:lineRule="auto"/>
              <w:jc w:val="center"/>
              <w:rPr>
                <w:rFonts w:ascii="Arial" w:hAnsi="Arial" w:cs="Arial"/>
                <w:b/>
                <w:sz w:val="24"/>
                <w:szCs w:val="24"/>
              </w:rPr>
            </w:pPr>
          </w:p>
        </w:tc>
        <w:tc>
          <w:tcPr>
            <w:tcW w:w="3402" w:type="dxa"/>
            <w:shd w:val="clear" w:color="auto" w:fill="FFFFFF" w:themeFill="background1"/>
            <w:vAlign w:val="center"/>
          </w:tcPr>
          <w:p w14:paraId="7CA3B1B6"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stjecanje što cjelovitije slike o razvojnom statusu djeteta uz pomoć podataka iz anamneze</w:t>
            </w:r>
          </w:p>
        </w:tc>
        <w:tc>
          <w:tcPr>
            <w:tcW w:w="1843" w:type="dxa"/>
            <w:shd w:val="clear" w:color="auto" w:fill="FFFFFF" w:themeFill="background1"/>
            <w:vAlign w:val="center"/>
          </w:tcPr>
          <w:p w14:paraId="2EE582D6"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shd w:val="clear" w:color="auto" w:fill="FFFFFF" w:themeFill="background1"/>
            <w:vAlign w:val="center"/>
          </w:tcPr>
          <w:p w14:paraId="35D91EFD"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4FD7B634" w14:textId="77777777" w:rsidTr="00044DCE">
        <w:tc>
          <w:tcPr>
            <w:tcW w:w="2405" w:type="dxa"/>
            <w:vMerge/>
          </w:tcPr>
          <w:p w14:paraId="7908A97B" w14:textId="77777777" w:rsidR="00054E43" w:rsidRPr="009D1CA3" w:rsidRDefault="00054E43" w:rsidP="00044DCE">
            <w:pPr>
              <w:spacing w:line="360" w:lineRule="auto"/>
              <w:jc w:val="center"/>
              <w:rPr>
                <w:rFonts w:ascii="Arial" w:hAnsi="Arial" w:cs="Arial"/>
                <w:sz w:val="24"/>
                <w:szCs w:val="24"/>
              </w:rPr>
            </w:pPr>
          </w:p>
        </w:tc>
        <w:tc>
          <w:tcPr>
            <w:tcW w:w="3402" w:type="dxa"/>
            <w:shd w:val="clear" w:color="auto" w:fill="FFFFFF" w:themeFill="background1"/>
            <w:vAlign w:val="center"/>
          </w:tcPr>
          <w:p w14:paraId="5C5ACDAA"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provođenje savjetodavnih razgovora s roditeljima djece s uočenim razvojnim teškoćama, odnosno posebnim potrebama</w:t>
            </w:r>
          </w:p>
        </w:tc>
        <w:tc>
          <w:tcPr>
            <w:tcW w:w="1843" w:type="dxa"/>
            <w:shd w:val="clear" w:color="auto" w:fill="FFFFFF" w:themeFill="background1"/>
            <w:vAlign w:val="center"/>
          </w:tcPr>
          <w:p w14:paraId="2290E7DF"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shd w:val="clear" w:color="auto" w:fill="FFFFFF" w:themeFill="background1"/>
            <w:vAlign w:val="center"/>
          </w:tcPr>
          <w:p w14:paraId="2C1C2C2E"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odgajatelji, stručni tim</w:t>
            </w:r>
          </w:p>
        </w:tc>
      </w:tr>
      <w:tr w:rsidR="00054E43" w:rsidRPr="009D1CA3" w14:paraId="66BE0CF7" w14:textId="77777777" w:rsidTr="00044DCE">
        <w:tc>
          <w:tcPr>
            <w:tcW w:w="2405" w:type="dxa"/>
            <w:vMerge/>
          </w:tcPr>
          <w:p w14:paraId="2175CC66" w14:textId="77777777" w:rsidR="00054E43" w:rsidRPr="009D1CA3" w:rsidRDefault="00054E43" w:rsidP="00044DCE">
            <w:pPr>
              <w:spacing w:line="360" w:lineRule="auto"/>
              <w:jc w:val="center"/>
              <w:rPr>
                <w:rFonts w:ascii="Arial" w:hAnsi="Arial" w:cs="Arial"/>
                <w:sz w:val="24"/>
                <w:szCs w:val="24"/>
              </w:rPr>
            </w:pPr>
          </w:p>
        </w:tc>
        <w:tc>
          <w:tcPr>
            <w:tcW w:w="3402" w:type="dxa"/>
            <w:shd w:val="clear" w:color="auto" w:fill="FFFFFF" w:themeFill="background1"/>
            <w:vAlign w:val="center"/>
          </w:tcPr>
          <w:p w14:paraId="3F2F20EC"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 xml:space="preserve">provođenje savjetodavnih razgovora s roditeljima prema </w:t>
            </w:r>
            <w:r w:rsidRPr="009D1CA3">
              <w:rPr>
                <w:rFonts w:ascii="Arial" w:hAnsi="Arial" w:cs="Arial"/>
                <w:sz w:val="24"/>
                <w:szCs w:val="24"/>
                <w:lang w:val="hr-HR"/>
              </w:rPr>
              <w:lastRenderedPageBreak/>
              <w:t>potrebi i na zahtjev roditelja (specifični problemi)</w:t>
            </w:r>
          </w:p>
        </w:tc>
        <w:tc>
          <w:tcPr>
            <w:tcW w:w="1843" w:type="dxa"/>
            <w:shd w:val="clear" w:color="auto" w:fill="FFFFFF" w:themeFill="background1"/>
            <w:vAlign w:val="center"/>
          </w:tcPr>
          <w:p w14:paraId="0E0EDC9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lastRenderedPageBreak/>
              <w:t>po potrebi</w:t>
            </w:r>
          </w:p>
        </w:tc>
        <w:tc>
          <w:tcPr>
            <w:tcW w:w="1700" w:type="dxa"/>
            <w:shd w:val="clear" w:color="auto" w:fill="FFFFFF" w:themeFill="background1"/>
            <w:vAlign w:val="center"/>
          </w:tcPr>
          <w:p w14:paraId="6B318B68"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odgajatelji, stručni tim</w:t>
            </w:r>
          </w:p>
        </w:tc>
      </w:tr>
      <w:tr w:rsidR="00054E43" w:rsidRPr="009D1CA3" w14:paraId="0F487B51" w14:textId="77777777" w:rsidTr="00044DCE">
        <w:tc>
          <w:tcPr>
            <w:tcW w:w="2405" w:type="dxa"/>
            <w:vMerge/>
          </w:tcPr>
          <w:p w14:paraId="2404470F" w14:textId="77777777" w:rsidR="00054E43" w:rsidRPr="009D1CA3" w:rsidRDefault="00054E43" w:rsidP="00044DCE">
            <w:pPr>
              <w:spacing w:line="360" w:lineRule="auto"/>
              <w:jc w:val="center"/>
              <w:rPr>
                <w:rFonts w:ascii="Arial" w:hAnsi="Arial" w:cs="Arial"/>
                <w:sz w:val="24"/>
                <w:szCs w:val="24"/>
              </w:rPr>
            </w:pPr>
          </w:p>
        </w:tc>
        <w:tc>
          <w:tcPr>
            <w:tcW w:w="3402" w:type="dxa"/>
            <w:shd w:val="clear" w:color="auto" w:fill="FFFFFF" w:themeFill="background1"/>
            <w:vAlign w:val="center"/>
          </w:tcPr>
          <w:p w14:paraId="5326D06E"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izrada psihologijskog mišljenja za djecu koja se prijavljuju za prijevremeni upis u školu / traže odgodu škole</w:t>
            </w:r>
          </w:p>
        </w:tc>
        <w:tc>
          <w:tcPr>
            <w:tcW w:w="1843" w:type="dxa"/>
            <w:shd w:val="clear" w:color="auto" w:fill="FFFFFF" w:themeFill="background1"/>
            <w:vAlign w:val="center"/>
          </w:tcPr>
          <w:p w14:paraId="1316FED4"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veljača-ožujak 2026.</w:t>
            </w:r>
          </w:p>
        </w:tc>
        <w:tc>
          <w:tcPr>
            <w:tcW w:w="1700" w:type="dxa"/>
            <w:shd w:val="clear" w:color="auto" w:fill="FFFFFF" w:themeFill="background1"/>
            <w:vAlign w:val="center"/>
          </w:tcPr>
          <w:p w14:paraId="743ACFF2"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odgajatelji, stručni suradnici</w:t>
            </w:r>
          </w:p>
        </w:tc>
      </w:tr>
      <w:tr w:rsidR="00054E43" w:rsidRPr="009D1CA3" w14:paraId="2C4FBDE9" w14:textId="77777777" w:rsidTr="00044DCE">
        <w:tc>
          <w:tcPr>
            <w:tcW w:w="2405" w:type="dxa"/>
            <w:vMerge/>
          </w:tcPr>
          <w:p w14:paraId="6AAF8467" w14:textId="77777777" w:rsidR="00054E43" w:rsidRPr="009D1CA3" w:rsidRDefault="00054E43" w:rsidP="00044DCE">
            <w:pPr>
              <w:spacing w:line="360" w:lineRule="auto"/>
              <w:jc w:val="center"/>
              <w:rPr>
                <w:rFonts w:ascii="Arial" w:hAnsi="Arial" w:cs="Arial"/>
                <w:sz w:val="24"/>
                <w:szCs w:val="24"/>
              </w:rPr>
            </w:pPr>
          </w:p>
        </w:tc>
        <w:tc>
          <w:tcPr>
            <w:tcW w:w="3402" w:type="dxa"/>
            <w:shd w:val="clear" w:color="auto" w:fill="FFFFFF" w:themeFill="background1"/>
            <w:vAlign w:val="center"/>
          </w:tcPr>
          <w:p w14:paraId="6A77432D"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Provođenje roditeljskog rastanka o spremnosti za školu</w:t>
            </w:r>
          </w:p>
        </w:tc>
        <w:tc>
          <w:tcPr>
            <w:tcW w:w="1843" w:type="dxa"/>
            <w:shd w:val="clear" w:color="auto" w:fill="FFFFFF" w:themeFill="background1"/>
            <w:vAlign w:val="center"/>
          </w:tcPr>
          <w:p w14:paraId="7C58F46E"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listopad-studeni 2025.</w:t>
            </w:r>
          </w:p>
        </w:tc>
        <w:tc>
          <w:tcPr>
            <w:tcW w:w="1700" w:type="dxa"/>
            <w:shd w:val="clear" w:color="auto" w:fill="FFFFFF" w:themeFill="background1"/>
            <w:vAlign w:val="center"/>
          </w:tcPr>
          <w:p w14:paraId="7BA60D0E"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53F5BC54" w14:textId="77777777" w:rsidTr="00044DCE">
        <w:tc>
          <w:tcPr>
            <w:tcW w:w="2405" w:type="dxa"/>
            <w:vMerge/>
          </w:tcPr>
          <w:p w14:paraId="0A3555CF" w14:textId="77777777" w:rsidR="00054E43" w:rsidRPr="009D1CA3" w:rsidRDefault="00054E43" w:rsidP="00044DCE">
            <w:pPr>
              <w:spacing w:line="360" w:lineRule="auto"/>
              <w:jc w:val="center"/>
              <w:rPr>
                <w:rFonts w:ascii="Arial" w:hAnsi="Arial" w:cs="Arial"/>
                <w:sz w:val="24"/>
                <w:szCs w:val="24"/>
              </w:rPr>
            </w:pPr>
          </w:p>
        </w:tc>
        <w:tc>
          <w:tcPr>
            <w:tcW w:w="3402" w:type="dxa"/>
            <w:shd w:val="clear" w:color="auto" w:fill="FFFFFF" w:themeFill="background1"/>
            <w:vAlign w:val="center"/>
          </w:tcPr>
          <w:p w14:paraId="3B29A896"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provođenje programa „Rastimo zajedno“</w:t>
            </w:r>
          </w:p>
        </w:tc>
        <w:tc>
          <w:tcPr>
            <w:tcW w:w="1843" w:type="dxa"/>
            <w:shd w:val="clear" w:color="auto" w:fill="FFFFFF" w:themeFill="background1"/>
            <w:vAlign w:val="center"/>
          </w:tcPr>
          <w:p w14:paraId="483559C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listopad 2025- siječanj 2026.</w:t>
            </w:r>
          </w:p>
        </w:tc>
        <w:tc>
          <w:tcPr>
            <w:tcW w:w="1700" w:type="dxa"/>
            <w:shd w:val="clear" w:color="auto" w:fill="FFFFFF" w:themeFill="background1"/>
            <w:vAlign w:val="center"/>
          </w:tcPr>
          <w:p w14:paraId="41C23EF3"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Odgajatelj, pedagog</w:t>
            </w:r>
          </w:p>
        </w:tc>
      </w:tr>
      <w:tr w:rsidR="00054E43" w:rsidRPr="009D1CA3" w14:paraId="57CE488C" w14:textId="77777777" w:rsidTr="00044DCE">
        <w:tc>
          <w:tcPr>
            <w:tcW w:w="9350" w:type="dxa"/>
            <w:gridSpan w:val="4"/>
            <w:shd w:val="clear" w:color="auto" w:fill="D9E2F3" w:themeFill="accent1" w:themeFillTint="33"/>
          </w:tcPr>
          <w:p w14:paraId="1546CA5F"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341AA2D8" w14:textId="77777777" w:rsidTr="00044DCE">
        <w:tc>
          <w:tcPr>
            <w:tcW w:w="2405" w:type="dxa"/>
            <w:vMerge w:val="restart"/>
            <w:shd w:val="clear" w:color="auto" w:fill="FFFFFF" w:themeFill="background1"/>
          </w:tcPr>
          <w:p w14:paraId="1FC1F8E1" w14:textId="77777777" w:rsidR="00054E43" w:rsidRPr="009D1CA3" w:rsidRDefault="00054E43" w:rsidP="00044DCE">
            <w:pPr>
              <w:spacing w:line="360" w:lineRule="auto"/>
              <w:jc w:val="center"/>
              <w:rPr>
                <w:rFonts w:ascii="Arial" w:hAnsi="Arial" w:cs="Arial"/>
                <w:sz w:val="24"/>
                <w:szCs w:val="24"/>
                <w:lang w:val="hr-HR"/>
              </w:rPr>
            </w:pPr>
          </w:p>
          <w:p w14:paraId="6F75974B" w14:textId="77777777" w:rsidR="00054E43" w:rsidRPr="009D1CA3" w:rsidRDefault="00054E43" w:rsidP="00044DCE">
            <w:pPr>
              <w:spacing w:line="360" w:lineRule="auto"/>
              <w:rPr>
                <w:rFonts w:ascii="Arial" w:hAnsi="Arial" w:cs="Arial"/>
                <w:b/>
                <w:sz w:val="24"/>
                <w:szCs w:val="24"/>
                <w:lang w:val="hr-HR"/>
              </w:rPr>
            </w:pPr>
          </w:p>
          <w:p w14:paraId="0D3A03FF" w14:textId="77777777" w:rsidR="00054E43" w:rsidRPr="009D1CA3" w:rsidRDefault="00054E43" w:rsidP="00044DCE">
            <w:pPr>
              <w:spacing w:line="360" w:lineRule="auto"/>
              <w:jc w:val="center"/>
              <w:rPr>
                <w:rFonts w:ascii="Arial" w:hAnsi="Arial" w:cs="Arial"/>
                <w:b/>
                <w:sz w:val="24"/>
                <w:szCs w:val="24"/>
                <w:lang w:val="hr-HR"/>
              </w:rPr>
            </w:pPr>
          </w:p>
          <w:p w14:paraId="05B808E9" w14:textId="77777777" w:rsidR="00054E43" w:rsidRPr="009D1CA3" w:rsidRDefault="00054E43" w:rsidP="00044DCE">
            <w:pPr>
              <w:spacing w:line="360" w:lineRule="auto"/>
              <w:jc w:val="center"/>
              <w:rPr>
                <w:rFonts w:ascii="Arial" w:hAnsi="Arial" w:cs="Arial"/>
                <w:b/>
                <w:sz w:val="24"/>
                <w:szCs w:val="24"/>
                <w:lang w:val="hr-HR"/>
              </w:rPr>
            </w:pPr>
          </w:p>
          <w:p w14:paraId="003A79C3" w14:textId="77777777" w:rsidR="00054E43" w:rsidRPr="009D1CA3" w:rsidRDefault="00054E43" w:rsidP="00044DCE">
            <w:pPr>
              <w:spacing w:line="360" w:lineRule="auto"/>
              <w:jc w:val="center"/>
              <w:rPr>
                <w:rFonts w:ascii="Arial" w:hAnsi="Arial" w:cs="Arial"/>
                <w:b/>
                <w:sz w:val="24"/>
                <w:szCs w:val="24"/>
                <w:lang w:val="hr-HR"/>
              </w:rPr>
            </w:pPr>
          </w:p>
          <w:p w14:paraId="5E5DDA45" w14:textId="77777777" w:rsidR="00054E43" w:rsidRPr="009D1CA3" w:rsidRDefault="00054E43" w:rsidP="00044DCE">
            <w:pPr>
              <w:spacing w:line="360" w:lineRule="auto"/>
              <w:jc w:val="center"/>
              <w:rPr>
                <w:rFonts w:ascii="Arial" w:hAnsi="Arial" w:cs="Arial"/>
                <w:b/>
                <w:sz w:val="24"/>
                <w:szCs w:val="24"/>
                <w:lang w:val="hr-HR"/>
              </w:rPr>
            </w:pPr>
            <w:r w:rsidRPr="009D1CA3">
              <w:rPr>
                <w:rFonts w:ascii="Arial" w:hAnsi="Arial" w:cs="Arial"/>
                <w:b/>
                <w:sz w:val="24"/>
                <w:szCs w:val="24"/>
                <w:lang w:val="hr-HR"/>
              </w:rPr>
              <w:t>SURADNJA S OSTALIM DJELATNICIMA USTANOVE</w:t>
            </w:r>
          </w:p>
          <w:p w14:paraId="518B7E41" w14:textId="77777777" w:rsidR="00054E43" w:rsidRPr="009D1CA3" w:rsidRDefault="00054E43" w:rsidP="00044DCE">
            <w:pPr>
              <w:shd w:val="clear" w:color="auto" w:fill="FFFFFF" w:themeFill="background1"/>
              <w:spacing w:line="360" w:lineRule="auto"/>
              <w:jc w:val="center"/>
              <w:rPr>
                <w:rFonts w:ascii="Arial" w:hAnsi="Arial" w:cs="Arial"/>
                <w:sz w:val="24"/>
                <w:szCs w:val="24"/>
              </w:rPr>
            </w:pPr>
          </w:p>
        </w:tc>
        <w:tc>
          <w:tcPr>
            <w:tcW w:w="3402" w:type="dxa"/>
            <w:vAlign w:val="center"/>
          </w:tcPr>
          <w:p w14:paraId="6F776F22"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poslovi vezani uz upis djece u vrtić/jaslice:</w:t>
            </w:r>
          </w:p>
          <w:p w14:paraId="53EF5E4A" w14:textId="77777777" w:rsidR="00054E43" w:rsidRPr="009D1CA3" w:rsidRDefault="00054E43" w:rsidP="00054E43">
            <w:pPr>
              <w:pStyle w:val="Odlomakpopisa"/>
              <w:numPr>
                <w:ilvl w:val="0"/>
                <w:numId w:val="5"/>
              </w:numPr>
              <w:suppressAutoHyphens/>
              <w:spacing w:line="360" w:lineRule="auto"/>
              <w:rPr>
                <w:rFonts w:ascii="Arial" w:hAnsi="Arial" w:cs="Arial"/>
                <w:sz w:val="24"/>
                <w:szCs w:val="24"/>
                <w:lang w:val="hr-HR"/>
              </w:rPr>
            </w:pPr>
            <w:r w:rsidRPr="009D1CA3">
              <w:rPr>
                <w:rFonts w:ascii="Arial" w:hAnsi="Arial" w:cs="Arial"/>
                <w:sz w:val="24"/>
                <w:szCs w:val="24"/>
                <w:lang w:val="hr-HR"/>
              </w:rPr>
              <w:t>zaprimanje prijava (osobno ili elektronskim putem)</w:t>
            </w:r>
          </w:p>
          <w:p w14:paraId="21012F4D" w14:textId="77777777" w:rsidR="00054E43" w:rsidRPr="009D1CA3" w:rsidRDefault="00054E43" w:rsidP="00054E43">
            <w:pPr>
              <w:pStyle w:val="Odlomakpopisa"/>
              <w:numPr>
                <w:ilvl w:val="0"/>
                <w:numId w:val="5"/>
              </w:numPr>
              <w:suppressAutoHyphens/>
              <w:spacing w:line="360" w:lineRule="auto"/>
              <w:rPr>
                <w:rFonts w:ascii="Arial" w:hAnsi="Arial" w:cs="Arial"/>
                <w:sz w:val="24"/>
                <w:szCs w:val="24"/>
                <w:lang w:val="hr-HR"/>
              </w:rPr>
            </w:pPr>
            <w:r w:rsidRPr="009D1CA3">
              <w:rPr>
                <w:rFonts w:ascii="Arial" w:hAnsi="Arial" w:cs="Arial"/>
                <w:sz w:val="24"/>
                <w:szCs w:val="24"/>
                <w:lang w:val="hr-HR"/>
              </w:rPr>
              <w:t>prikupljanje i obrada upisne dokumentacije</w:t>
            </w:r>
          </w:p>
          <w:p w14:paraId="45805E76" w14:textId="77777777" w:rsidR="00054E43" w:rsidRPr="009D1CA3" w:rsidRDefault="00054E43" w:rsidP="00054E43">
            <w:pPr>
              <w:pStyle w:val="Odlomakpopisa"/>
              <w:numPr>
                <w:ilvl w:val="0"/>
                <w:numId w:val="5"/>
              </w:numPr>
              <w:suppressAutoHyphens/>
              <w:spacing w:line="360" w:lineRule="auto"/>
              <w:rPr>
                <w:rFonts w:ascii="Arial" w:hAnsi="Arial" w:cs="Arial"/>
                <w:sz w:val="24"/>
                <w:szCs w:val="24"/>
                <w:lang w:val="hr-HR"/>
              </w:rPr>
            </w:pPr>
            <w:r w:rsidRPr="009D1CA3">
              <w:rPr>
                <w:rFonts w:ascii="Arial" w:hAnsi="Arial" w:cs="Arial"/>
                <w:sz w:val="24"/>
                <w:szCs w:val="24"/>
                <w:lang w:val="hr-HR"/>
              </w:rPr>
              <w:t>priprema i potpisivanje ugovora</w:t>
            </w:r>
          </w:p>
          <w:p w14:paraId="68B4A543" w14:textId="77777777" w:rsidR="00054E43" w:rsidRPr="009D1CA3" w:rsidRDefault="00054E43" w:rsidP="00044DCE">
            <w:pPr>
              <w:spacing w:line="360" w:lineRule="auto"/>
              <w:rPr>
                <w:rFonts w:ascii="Arial" w:hAnsi="Arial" w:cs="Arial"/>
                <w:sz w:val="24"/>
                <w:szCs w:val="24"/>
                <w:lang w:val="hr-HR"/>
              </w:rPr>
            </w:pPr>
          </w:p>
        </w:tc>
        <w:tc>
          <w:tcPr>
            <w:tcW w:w="1843" w:type="dxa"/>
            <w:vAlign w:val="center"/>
          </w:tcPr>
          <w:p w14:paraId="7534F7B8"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pri upisu (svibanj i lipanj 2026. te tijekom godine)</w:t>
            </w:r>
          </w:p>
        </w:tc>
        <w:tc>
          <w:tcPr>
            <w:tcW w:w="1700" w:type="dxa"/>
            <w:vAlign w:val="center"/>
          </w:tcPr>
          <w:p w14:paraId="0C103BC4"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ravnateljica,</w:t>
            </w:r>
          </w:p>
          <w:p w14:paraId="65D193A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upisno povjerenstvo</w:t>
            </w:r>
          </w:p>
        </w:tc>
      </w:tr>
      <w:tr w:rsidR="00054E43" w:rsidRPr="009D1CA3" w14:paraId="4180374F" w14:textId="77777777" w:rsidTr="00044DCE">
        <w:tc>
          <w:tcPr>
            <w:tcW w:w="2405" w:type="dxa"/>
            <w:vMerge/>
            <w:shd w:val="clear" w:color="auto" w:fill="FFFFFF" w:themeFill="background1"/>
          </w:tcPr>
          <w:p w14:paraId="7CE61A3F" w14:textId="77777777" w:rsidR="00054E43" w:rsidRPr="009D1CA3" w:rsidRDefault="00054E43" w:rsidP="00044DCE">
            <w:pPr>
              <w:shd w:val="clear" w:color="auto" w:fill="FFFFFF" w:themeFill="background1"/>
              <w:spacing w:line="360" w:lineRule="auto"/>
              <w:jc w:val="center"/>
              <w:rPr>
                <w:rFonts w:ascii="Arial" w:hAnsi="Arial" w:cs="Arial"/>
                <w:sz w:val="24"/>
                <w:szCs w:val="24"/>
              </w:rPr>
            </w:pPr>
          </w:p>
        </w:tc>
        <w:tc>
          <w:tcPr>
            <w:tcW w:w="3402" w:type="dxa"/>
            <w:vAlign w:val="center"/>
          </w:tcPr>
          <w:p w14:paraId="2289E4AA"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izrada Godišnjeg izvješća o radu DV-a</w:t>
            </w:r>
          </w:p>
        </w:tc>
        <w:tc>
          <w:tcPr>
            <w:tcW w:w="1843" w:type="dxa"/>
            <w:vAlign w:val="center"/>
          </w:tcPr>
          <w:p w14:paraId="1F161850"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kolovoz 2026.</w:t>
            </w:r>
          </w:p>
        </w:tc>
        <w:tc>
          <w:tcPr>
            <w:tcW w:w="1700" w:type="dxa"/>
            <w:vAlign w:val="center"/>
          </w:tcPr>
          <w:p w14:paraId="2DAF84A3"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284241B0" w14:textId="77777777" w:rsidTr="00044DCE">
        <w:tc>
          <w:tcPr>
            <w:tcW w:w="2405" w:type="dxa"/>
            <w:vMerge/>
            <w:shd w:val="clear" w:color="auto" w:fill="FFFFFF" w:themeFill="background1"/>
          </w:tcPr>
          <w:p w14:paraId="6ED6A039" w14:textId="77777777" w:rsidR="00054E43" w:rsidRPr="009D1CA3" w:rsidRDefault="00054E43" w:rsidP="00044DCE">
            <w:pPr>
              <w:shd w:val="clear" w:color="auto" w:fill="FFFFFF" w:themeFill="background1"/>
              <w:spacing w:line="360" w:lineRule="auto"/>
              <w:jc w:val="center"/>
              <w:rPr>
                <w:rFonts w:ascii="Arial" w:hAnsi="Arial" w:cs="Arial"/>
                <w:sz w:val="24"/>
                <w:szCs w:val="24"/>
              </w:rPr>
            </w:pPr>
          </w:p>
        </w:tc>
        <w:tc>
          <w:tcPr>
            <w:tcW w:w="3402" w:type="dxa"/>
            <w:vAlign w:val="center"/>
          </w:tcPr>
          <w:p w14:paraId="3ACD9255"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sudjelovanje na sastancima stručnog tima</w:t>
            </w:r>
          </w:p>
        </w:tc>
        <w:tc>
          <w:tcPr>
            <w:tcW w:w="1843" w:type="dxa"/>
            <w:vAlign w:val="center"/>
          </w:tcPr>
          <w:p w14:paraId="7B73A8CF"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tjedno, tijekom godine</w:t>
            </w:r>
          </w:p>
        </w:tc>
        <w:tc>
          <w:tcPr>
            <w:tcW w:w="1700" w:type="dxa"/>
            <w:vAlign w:val="center"/>
          </w:tcPr>
          <w:p w14:paraId="1F1FF68D"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suradnici DV More</w:t>
            </w:r>
          </w:p>
        </w:tc>
      </w:tr>
      <w:tr w:rsidR="00054E43" w:rsidRPr="009D1CA3" w14:paraId="4ACC3C8D" w14:textId="77777777" w:rsidTr="00044DCE">
        <w:tc>
          <w:tcPr>
            <w:tcW w:w="9350" w:type="dxa"/>
            <w:gridSpan w:val="4"/>
            <w:shd w:val="clear" w:color="auto" w:fill="D9E2F3" w:themeFill="accent1" w:themeFillTint="33"/>
          </w:tcPr>
          <w:p w14:paraId="10DEB4D6"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48850B75" w14:textId="77777777" w:rsidTr="00044DCE">
        <w:tc>
          <w:tcPr>
            <w:tcW w:w="2405" w:type="dxa"/>
            <w:vMerge w:val="restart"/>
            <w:shd w:val="clear" w:color="auto" w:fill="FFFFFF" w:themeFill="background1"/>
          </w:tcPr>
          <w:p w14:paraId="183BB9A7" w14:textId="77777777" w:rsidR="00054E43" w:rsidRPr="009D1CA3" w:rsidRDefault="00054E43" w:rsidP="00044DCE">
            <w:pPr>
              <w:spacing w:line="360" w:lineRule="auto"/>
              <w:jc w:val="center"/>
              <w:rPr>
                <w:rFonts w:ascii="Arial" w:hAnsi="Arial" w:cs="Arial"/>
                <w:b/>
                <w:sz w:val="24"/>
                <w:szCs w:val="24"/>
                <w:lang w:val="hr-HR"/>
              </w:rPr>
            </w:pPr>
          </w:p>
          <w:p w14:paraId="464DF9A2"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386E9E02"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06B08A9F"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3DC2ABB6"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70423690"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37341D29"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654F88A1"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3739876B"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r w:rsidRPr="009D1CA3">
              <w:rPr>
                <w:rFonts w:ascii="Arial" w:hAnsi="Arial" w:cs="Arial"/>
                <w:b/>
                <w:sz w:val="24"/>
                <w:szCs w:val="24"/>
                <w:lang w:val="hr-HR"/>
              </w:rPr>
              <w:t>SURADNJA S DRUGIM INSTITUCIJAMA I STRUKAMA</w:t>
            </w:r>
          </w:p>
          <w:p w14:paraId="350CE22C" w14:textId="77777777" w:rsidR="00054E43" w:rsidRPr="009D1CA3" w:rsidRDefault="00054E43" w:rsidP="00044DCE">
            <w:pPr>
              <w:spacing w:line="360" w:lineRule="auto"/>
              <w:jc w:val="center"/>
              <w:rPr>
                <w:rFonts w:ascii="Arial" w:hAnsi="Arial" w:cs="Arial"/>
                <w:sz w:val="24"/>
                <w:szCs w:val="24"/>
                <w:lang w:val="hr-HR"/>
              </w:rPr>
            </w:pPr>
          </w:p>
        </w:tc>
        <w:tc>
          <w:tcPr>
            <w:tcW w:w="3402" w:type="dxa"/>
            <w:shd w:val="clear" w:color="auto" w:fill="FFFFFF" w:themeFill="background1"/>
          </w:tcPr>
          <w:p w14:paraId="4A4D84B4"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lastRenderedPageBreak/>
              <w:t>suradnja s ostalim predškolskim psiholozima</w:t>
            </w:r>
          </w:p>
        </w:tc>
        <w:tc>
          <w:tcPr>
            <w:tcW w:w="1843" w:type="dxa"/>
            <w:shd w:val="clear" w:color="auto" w:fill="FFFFFF" w:themeFill="background1"/>
          </w:tcPr>
          <w:p w14:paraId="1AE8DB9D"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shd w:val="clear" w:color="auto" w:fill="FFFFFF" w:themeFill="background1"/>
          </w:tcPr>
          <w:p w14:paraId="723DD0ED"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predškolski psiholozi</w:t>
            </w:r>
          </w:p>
        </w:tc>
      </w:tr>
      <w:tr w:rsidR="00054E43" w:rsidRPr="009D1CA3" w14:paraId="3C4C4CD9" w14:textId="77777777" w:rsidTr="00044DCE">
        <w:tc>
          <w:tcPr>
            <w:tcW w:w="2405" w:type="dxa"/>
            <w:vMerge/>
          </w:tcPr>
          <w:p w14:paraId="33156EFB" w14:textId="77777777" w:rsidR="00054E43" w:rsidRPr="009D1CA3" w:rsidRDefault="00054E43" w:rsidP="00044DCE">
            <w:pPr>
              <w:spacing w:line="360" w:lineRule="auto"/>
              <w:jc w:val="center"/>
              <w:rPr>
                <w:rFonts w:ascii="Arial" w:hAnsi="Arial" w:cs="Arial"/>
                <w:b/>
                <w:sz w:val="24"/>
                <w:szCs w:val="24"/>
                <w:lang w:val="hr-HR"/>
              </w:rPr>
            </w:pPr>
          </w:p>
        </w:tc>
        <w:tc>
          <w:tcPr>
            <w:tcW w:w="3402" w:type="dxa"/>
          </w:tcPr>
          <w:p w14:paraId="584F671A"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 xml:space="preserve">sudjelovanje u radu Sekcije za predškolsku psihologiju </w:t>
            </w:r>
            <w:r w:rsidRPr="009D1CA3">
              <w:rPr>
                <w:rFonts w:ascii="Arial" w:hAnsi="Arial" w:cs="Arial"/>
                <w:sz w:val="24"/>
                <w:szCs w:val="24"/>
                <w:lang w:val="hr-HR"/>
              </w:rPr>
              <w:lastRenderedPageBreak/>
              <w:t>Društva psihologa Primorsko-goranske županije</w:t>
            </w:r>
          </w:p>
        </w:tc>
        <w:tc>
          <w:tcPr>
            <w:tcW w:w="1843" w:type="dxa"/>
          </w:tcPr>
          <w:p w14:paraId="79333B11"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lastRenderedPageBreak/>
              <w:t>tijekom godine</w:t>
            </w:r>
          </w:p>
        </w:tc>
        <w:tc>
          <w:tcPr>
            <w:tcW w:w="1700" w:type="dxa"/>
          </w:tcPr>
          <w:p w14:paraId="3D6DE73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predškolski psiholozi</w:t>
            </w:r>
          </w:p>
        </w:tc>
      </w:tr>
      <w:tr w:rsidR="00054E43" w:rsidRPr="009D1CA3" w14:paraId="293300FC" w14:textId="77777777" w:rsidTr="00044DCE">
        <w:tc>
          <w:tcPr>
            <w:tcW w:w="2405" w:type="dxa"/>
            <w:vMerge/>
          </w:tcPr>
          <w:p w14:paraId="562D0430" w14:textId="77777777" w:rsidR="00054E43" w:rsidRPr="009D1CA3" w:rsidRDefault="00054E43" w:rsidP="00044DCE">
            <w:pPr>
              <w:spacing w:line="360" w:lineRule="auto"/>
              <w:jc w:val="center"/>
              <w:rPr>
                <w:rFonts w:ascii="Arial" w:hAnsi="Arial" w:cs="Arial"/>
                <w:b/>
                <w:sz w:val="24"/>
                <w:szCs w:val="24"/>
                <w:lang w:val="hr-HR"/>
              </w:rPr>
            </w:pPr>
          </w:p>
        </w:tc>
        <w:tc>
          <w:tcPr>
            <w:tcW w:w="3402" w:type="dxa"/>
          </w:tcPr>
          <w:p w14:paraId="180679BC"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školski psiholozi i pedagozi- upis djece u prvi razred osnovne škole</w:t>
            </w:r>
          </w:p>
        </w:tc>
        <w:tc>
          <w:tcPr>
            <w:tcW w:w="1843" w:type="dxa"/>
          </w:tcPr>
          <w:p w14:paraId="4B78E209"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veljača-lipanj 2026.</w:t>
            </w:r>
          </w:p>
        </w:tc>
        <w:tc>
          <w:tcPr>
            <w:tcW w:w="1700" w:type="dxa"/>
          </w:tcPr>
          <w:p w14:paraId="77844AB5"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školski psiholozi</w:t>
            </w:r>
          </w:p>
        </w:tc>
      </w:tr>
      <w:tr w:rsidR="00054E43" w:rsidRPr="009D1CA3" w14:paraId="609DD9A5" w14:textId="77777777" w:rsidTr="00044DCE">
        <w:tc>
          <w:tcPr>
            <w:tcW w:w="2405" w:type="dxa"/>
            <w:vMerge/>
          </w:tcPr>
          <w:p w14:paraId="24B98782" w14:textId="77777777" w:rsidR="00054E43" w:rsidRPr="009D1CA3" w:rsidRDefault="00054E43" w:rsidP="00044DCE">
            <w:pPr>
              <w:spacing w:line="360" w:lineRule="auto"/>
              <w:jc w:val="center"/>
              <w:rPr>
                <w:rFonts w:ascii="Arial" w:hAnsi="Arial" w:cs="Arial"/>
                <w:b/>
                <w:sz w:val="24"/>
                <w:szCs w:val="24"/>
                <w:lang w:val="hr-HR"/>
              </w:rPr>
            </w:pPr>
          </w:p>
        </w:tc>
        <w:tc>
          <w:tcPr>
            <w:tcW w:w="3402" w:type="dxa"/>
          </w:tcPr>
          <w:p w14:paraId="7C905665"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Zavod za socijalni rad</w:t>
            </w:r>
          </w:p>
        </w:tc>
        <w:tc>
          <w:tcPr>
            <w:tcW w:w="1843" w:type="dxa"/>
          </w:tcPr>
          <w:p w14:paraId="484F6E88"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tcPr>
          <w:p w14:paraId="2A502B67"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djelatnici Zavoda</w:t>
            </w:r>
          </w:p>
        </w:tc>
      </w:tr>
      <w:tr w:rsidR="00054E43" w:rsidRPr="009D1CA3" w14:paraId="3F137B5A" w14:textId="77777777" w:rsidTr="00044DCE">
        <w:tc>
          <w:tcPr>
            <w:tcW w:w="2405" w:type="dxa"/>
            <w:vMerge/>
          </w:tcPr>
          <w:p w14:paraId="22B376DE" w14:textId="77777777" w:rsidR="00054E43" w:rsidRPr="009D1CA3" w:rsidRDefault="00054E43" w:rsidP="00044DCE">
            <w:pPr>
              <w:spacing w:line="360" w:lineRule="auto"/>
              <w:jc w:val="center"/>
              <w:rPr>
                <w:rFonts w:ascii="Arial" w:hAnsi="Arial" w:cs="Arial"/>
                <w:b/>
                <w:sz w:val="24"/>
                <w:szCs w:val="24"/>
                <w:lang w:val="hr-HR"/>
              </w:rPr>
            </w:pPr>
          </w:p>
        </w:tc>
        <w:tc>
          <w:tcPr>
            <w:tcW w:w="3402" w:type="dxa"/>
          </w:tcPr>
          <w:p w14:paraId="59E3FA03"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djelatnici u medicinskim ustanovama (obrada, uključivanje u tretmane i izradu programa rada za djecu s posebnim potrebama)</w:t>
            </w:r>
          </w:p>
        </w:tc>
        <w:tc>
          <w:tcPr>
            <w:tcW w:w="1843" w:type="dxa"/>
          </w:tcPr>
          <w:p w14:paraId="19FB3D5A"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tcPr>
          <w:p w14:paraId="566D6DA0"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psiholozi, logopedi, liječnici</w:t>
            </w:r>
          </w:p>
        </w:tc>
      </w:tr>
      <w:tr w:rsidR="00054E43" w:rsidRPr="009D1CA3" w14:paraId="19F167B6" w14:textId="77777777" w:rsidTr="00044DCE">
        <w:tc>
          <w:tcPr>
            <w:tcW w:w="2405" w:type="dxa"/>
            <w:vMerge/>
          </w:tcPr>
          <w:p w14:paraId="696FF892" w14:textId="77777777" w:rsidR="00054E43" w:rsidRPr="009D1CA3" w:rsidRDefault="00054E43" w:rsidP="00044DCE">
            <w:pPr>
              <w:spacing w:line="360" w:lineRule="auto"/>
              <w:jc w:val="center"/>
              <w:rPr>
                <w:rFonts w:ascii="Arial" w:hAnsi="Arial" w:cs="Arial"/>
                <w:b/>
                <w:sz w:val="24"/>
                <w:szCs w:val="24"/>
                <w:lang w:val="hr-HR"/>
              </w:rPr>
            </w:pPr>
          </w:p>
        </w:tc>
        <w:tc>
          <w:tcPr>
            <w:tcW w:w="3402" w:type="dxa"/>
          </w:tcPr>
          <w:p w14:paraId="079FE0D2"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MUP</w:t>
            </w:r>
          </w:p>
        </w:tc>
        <w:tc>
          <w:tcPr>
            <w:tcW w:w="1843" w:type="dxa"/>
          </w:tcPr>
          <w:p w14:paraId="1B807B5C"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tcPr>
          <w:p w14:paraId="2B092C33"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djelatnici MUP-a</w:t>
            </w:r>
          </w:p>
        </w:tc>
      </w:tr>
      <w:tr w:rsidR="00054E43" w:rsidRPr="009D1CA3" w14:paraId="5B6A07E7" w14:textId="77777777" w:rsidTr="00044DCE">
        <w:tc>
          <w:tcPr>
            <w:tcW w:w="9350" w:type="dxa"/>
            <w:gridSpan w:val="4"/>
            <w:shd w:val="clear" w:color="auto" w:fill="D9E2F3" w:themeFill="accent1" w:themeFillTint="33"/>
          </w:tcPr>
          <w:p w14:paraId="5D247A05"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00AABB1E" w14:textId="77777777" w:rsidTr="00044DCE">
        <w:tc>
          <w:tcPr>
            <w:tcW w:w="2405" w:type="dxa"/>
            <w:vMerge w:val="restart"/>
            <w:shd w:val="clear" w:color="auto" w:fill="FFFFFF" w:themeFill="background1"/>
          </w:tcPr>
          <w:p w14:paraId="0DBE0CF3"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4F038C8F"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56343253"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r w:rsidRPr="009D1CA3">
              <w:rPr>
                <w:rFonts w:ascii="Arial" w:hAnsi="Arial" w:cs="Arial"/>
                <w:b/>
                <w:sz w:val="24"/>
                <w:szCs w:val="24"/>
                <w:lang w:val="hr-HR"/>
              </w:rPr>
              <w:t>OSTALI POSLOVI PSIHOLOGA</w:t>
            </w:r>
          </w:p>
          <w:p w14:paraId="2B7B74F8"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3A430744" w14:textId="77777777" w:rsidR="00054E43" w:rsidRPr="009D1CA3" w:rsidRDefault="00054E43" w:rsidP="00044DCE">
            <w:pPr>
              <w:shd w:val="clear" w:color="auto" w:fill="FFFFFF" w:themeFill="background1"/>
              <w:spacing w:line="360" w:lineRule="auto"/>
              <w:jc w:val="center"/>
              <w:rPr>
                <w:rFonts w:ascii="Arial" w:hAnsi="Arial" w:cs="Arial"/>
                <w:b/>
                <w:sz w:val="24"/>
                <w:szCs w:val="24"/>
                <w:lang w:val="hr-HR"/>
              </w:rPr>
            </w:pPr>
          </w:p>
          <w:p w14:paraId="387A85E2" w14:textId="77777777" w:rsidR="00054E43" w:rsidRPr="009D1CA3" w:rsidRDefault="00054E43" w:rsidP="00044DCE">
            <w:pPr>
              <w:spacing w:line="360" w:lineRule="auto"/>
              <w:jc w:val="center"/>
              <w:rPr>
                <w:rFonts w:ascii="Arial" w:hAnsi="Arial" w:cs="Arial"/>
                <w:b/>
                <w:sz w:val="24"/>
                <w:szCs w:val="24"/>
                <w:lang w:val="hr-HR"/>
              </w:rPr>
            </w:pPr>
          </w:p>
          <w:p w14:paraId="4F6F0232" w14:textId="77777777" w:rsidR="00054E43" w:rsidRPr="009D1CA3" w:rsidRDefault="00054E43" w:rsidP="00044DCE">
            <w:pPr>
              <w:spacing w:line="360" w:lineRule="auto"/>
              <w:jc w:val="center"/>
              <w:rPr>
                <w:rFonts w:ascii="Arial" w:hAnsi="Arial" w:cs="Arial"/>
                <w:b/>
                <w:sz w:val="24"/>
                <w:szCs w:val="24"/>
                <w:lang w:val="hr-HR"/>
              </w:rPr>
            </w:pPr>
          </w:p>
        </w:tc>
        <w:tc>
          <w:tcPr>
            <w:tcW w:w="3402" w:type="dxa"/>
            <w:shd w:val="clear" w:color="auto" w:fill="FFFFFF" w:themeFill="background1"/>
            <w:vAlign w:val="center"/>
          </w:tcPr>
          <w:p w14:paraId="70B422DC"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kreiranje protokola za praćenje, upitnika i ostalih pisanih materijala</w:t>
            </w:r>
          </w:p>
        </w:tc>
        <w:tc>
          <w:tcPr>
            <w:tcW w:w="1843" w:type="dxa"/>
            <w:vAlign w:val="center"/>
          </w:tcPr>
          <w:p w14:paraId="49AA44F0"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vAlign w:val="center"/>
          </w:tcPr>
          <w:p w14:paraId="24237E23"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23C725E7" w14:textId="77777777" w:rsidTr="00044DCE">
        <w:tc>
          <w:tcPr>
            <w:tcW w:w="2405" w:type="dxa"/>
            <w:vMerge/>
            <w:shd w:val="clear" w:color="auto" w:fill="FFFFFF" w:themeFill="background1"/>
          </w:tcPr>
          <w:p w14:paraId="30D91C6E" w14:textId="77777777" w:rsidR="00054E43" w:rsidRPr="009D1CA3" w:rsidRDefault="00054E43" w:rsidP="00044DCE">
            <w:pPr>
              <w:shd w:val="clear" w:color="auto" w:fill="FFFFFF" w:themeFill="background1"/>
              <w:spacing w:line="360" w:lineRule="auto"/>
              <w:jc w:val="center"/>
              <w:rPr>
                <w:rFonts w:ascii="Arial" w:hAnsi="Arial" w:cs="Arial"/>
                <w:sz w:val="24"/>
                <w:szCs w:val="24"/>
              </w:rPr>
            </w:pPr>
          </w:p>
        </w:tc>
        <w:tc>
          <w:tcPr>
            <w:tcW w:w="3402" w:type="dxa"/>
            <w:vAlign w:val="center"/>
          </w:tcPr>
          <w:p w14:paraId="14247A16"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sudjelovanje na odgajateljskom vijeću, voditeljskim sastancima</w:t>
            </w:r>
          </w:p>
        </w:tc>
        <w:tc>
          <w:tcPr>
            <w:tcW w:w="1843" w:type="dxa"/>
            <w:vAlign w:val="center"/>
          </w:tcPr>
          <w:p w14:paraId="566C5FF7"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tijekom godine</w:t>
            </w:r>
          </w:p>
        </w:tc>
        <w:tc>
          <w:tcPr>
            <w:tcW w:w="1700" w:type="dxa"/>
            <w:vAlign w:val="center"/>
          </w:tcPr>
          <w:p w14:paraId="16AA713E"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stručni tim</w:t>
            </w:r>
          </w:p>
        </w:tc>
      </w:tr>
      <w:tr w:rsidR="00054E43" w:rsidRPr="009D1CA3" w14:paraId="2A1CF76B" w14:textId="77777777" w:rsidTr="00044DCE">
        <w:tc>
          <w:tcPr>
            <w:tcW w:w="2405" w:type="dxa"/>
            <w:vMerge/>
            <w:shd w:val="clear" w:color="auto" w:fill="FFFFFF" w:themeFill="background1"/>
          </w:tcPr>
          <w:p w14:paraId="2A05C23F" w14:textId="77777777" w:rsidR="00054E43" w:rsidRPr="009D1CA3" w:rsidRDefault="00054E43" w:rsidP="00044DCE">
            <w:pPr>
              <w:shd w:val="clear" w:color="auto" w:fill="FFFFFF" w:themeFill="background1"/>
              <w:spacing w:line="360" w:lineRule="auto"/>
              <w:jc w:val="center"/>
              <w:rPr>
                <w:rFonts w:ascii="Arial" w:hAnsi="Arial" w:cs="Arial"/>
                <w:sz w:val="24"/>
                <w:szCs w:val="24"/>
              </w:rPr>
            </w:pPr>
          </w:p>
        </w:tc>
        <w:tc>
          <w:tcPr>
            <w:tcW w:w="3402" w:type="dxa"/>
            <w:vAlign w:val="center"/>
          </w:tcPr>
          <w:p w14:paraId="39F9AE9F"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vođenje dokumentacije o radu</w:t>
            </w:r>
          </w:p>
        </w:tc>
        <w:tc>
          <w:tcPr>
            <w:tcW w:w="1843" w:type="dxa"/>
            <w:vAlign w:val="center"/>
          </w:tcPr>
          <w:p w14:paraId="3AACEB65"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kontinuirano</w:t>
            </w:r>
          </w:p>
        </w:tc>
        <w:tc>
          <w:tcPr>
            <w:tcW w:w="1700" w:type="dxa"/>
            <w:vAlign w:val="center"/>
          </w:tcPr>
          <w:p w14:paraId="16CF4F2C"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78A493CC" w14:textId="77777777" w:rsidTr="00044DCE">
        <w:tc>
          <w:tcPr>
            <w:tcW w:w="9350" w:type="dxa"/>
            <w:gridSpan w:val="4"/>
            <w:shd w:val="clear" w:color="auto" w:fill="D9E2F3" w:themeFill="accent1" w:themeFillTint="33"/>
          </w:tcPr>
          <w:p w14:paraId="344C92B2" w14:textId="77777777" w:rsidR="00054E43" w:rsidRPr="009D1CA3" w:rsidRDefault="00054E43" w:rsidP="00044DCE">
            <w:pPr>
              <w:spacing w:line="360" w:lineRule="auto"/>
              <w:jc w:val="center"/>
              <w:rPr>
                <w:rFonts w:ascii="Arial" w:hAnsi="Arial" w:cs="Arial"/>
                <w:sz w:val="24"/>
                <w:szCs w:val="24"/>
                <w:lang w:val="hr-HR"/>
              </w:rPr>
            </w:pPr>
          </w:p>
        </w:tc>
      </w:tr>
      <w:tr w:rsidR="00054E43" w:rsidRPr="009D1CA3" w14:paraId="574C7F4F" w14:textId="77777777" w:rsidTr="00044DCE">
        <w:tc>
          <w:tcPr>
            <w:tcW w:w="2405" w:type="dxa"/>
            <w:vMerge w:val="restart"/>
            <w:shd w:val="clear" w:color="auto" w:fill="FFFFFF" w:themeFill="background1"/>
          </w:tcPr>
          <w:p w14:paraId="5CC6F0D8" w14:textId="77777777" w:rsidR="00054E43" w:rsidRPr="009D1CA3" w:rsidRDefault="00054E43" w:rsidP="00044DCE">
            <w:pPr>
              <w:shd w:val="clear" w:color="auto" w:fill="FFFFFF" w:themeFill="background1"/>
              <w:spacing w:line="360" w:lineRule="auto"/>
              <w:jc w:val="center"/>
              <w:rPr>
                <w:rFonts w:ascii="Arial" w:hAnsi="Arial" w:cs="Arial"/>
                <w:b/>
                <w:sz w:val="24"/>
                <w:szCs w:val="24"/>
              </w:rPr>
            </w:pPr>
          </w:p>
          <w:p w14:paraId="5712727F" w14:textId="77777777" w:rsidR="00054E43" w:rsidRPr="009D1CA3" w:rsidRDefault="00054E43" w:rsidP="00044DCE">
            <w:pPr>
              <w:shd w:val="clear" w:color="auto" w:fill="FFFFFF" w:themeFill="background1"/>
              <w:spacing w:line="360" w:lineRule="auto"/>
              <w:jc w:val="center"/>
              <w:rPr>
                <w:rFonts w:ascii="Arial" w:hAnsi="Arial" w:cs="Arial"/>
                <w:b/>
                <w:sz w:val="24"/>
                <w:szCs w:val="24"/>
              </w:rPr>
            </w:pPr>
          </w:p>
          <w:p w14:paraId="79BF5EC8" w14:textId="77777777" w:rsidR="00054E43" w:rsidRPr="009D1CA3" w:rsidRDefault="00054E43" w:rsidP="00044DCE">
            <w:pPr>
              <w:shd w:val="clear" w:color="auto" w:fill="FFFFFF" w:themeFill="background1"/>
              <w:spacing w:line="360" w:lineRule="auto"/>
              <w:jc w:val="center"/>
              <w:rPr>
                <w:rFonts w:ascii="Arial" w:hAnsi="Arial" w:cs="Arial"/>
                <w:sz w:val="24"/>
                <w:szCs w:val="24"/>
              </w:rPr>
            </w:pPr>
            <w:r w:rsidRPr="009D1CA3">
              <w:rPr>
                <w:rFonts w:ascii="Arial" w:hAnsi="Arial" w:cs="Arial"/>
                <w:b/>
                <w:sz w:val="24"/>
                <w:szCs w:val="24"/>
              </w:rPr>
              <w:t>STRUČNO USAVRŠAVANJE</w:t>
            </w:r>
          </w:p>
        </w:tc>
        <w:tc>
          <w:tcPr>
            <w:tcW w:w="3402" w:type="dxa"/>
            <w:vAlign w:val="center"/>
          </w:tcPr>
          <w:p w14:paraId="3DA40708"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uključivanje u oblike stručnog usavršavanja (online, gradski ili nacionalni skupovi)</w:t>
            </w:r>
          </w:p>
        </w:tc>
        <w:tc>
          <w:tcPr>
            <w:tcW w:w="1843" w:type="dxa"/>
            <w:vAlign w:val="center"/>
          </w:tcPr>
          <w:p w14:paraId="58AE98CB"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po potrebi</w:t>
            </w:r>
          </w:p>
        </w:tc>
        <w:tc>
          <w:tcPr>
            <w:tcW w:w="1700" w:type="dxa"/>
            <w:vAlign w:val="center"/>
          </w:tcPr>
          <w:p w14:paraId="3D288A40"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vanjski stručni suradnici</w:t>
            </w:r>
          </w:p>
        </w:tc>
      </w:tr>
      <w:tr w:rsidR="00054E43" w:rsidRPr="009D1CA3" w14:paraId="12720600" w14:textId="77777777" w:rsidTr="00044DCE">
        <w:tc>
          <w:tcPr>
            <w:tcW w:w="2405" w:type="dxa"/>
            <w:vMerge/>
            <w:shd w:val="clear" w:color="auto" w:fill="FFFFFF" w:themeFill="background1"/>
          </w:tcPr>
          <w:p w14:paraId="2CBCCD2C" w14:textId="77777777" w:rsidR="00054E43" w:rsidRPr="009D1CA3" w:rsidRDefault="00054E43" w:rsidP="00044DCE">
            <w:pPr>
              <w:shd w:val="clear" w:color="auto" w:fill="FFFFFF" w:themeFill="background1"/>
              <w:spacing w:line="360" w:lineRule="auto"/>
              <w:jc w:val="center"/>
              <w:rPr>
                <w:rFonts w:ascii="Arial" w:hAnsi="Arial" w:cs="Arial"/>
                <w:b/>
                <w:sz w:val="24"/>
                <w:szCs w:val="24"/>
              </w:rPr>
            </w:pPr>
          </w:p>
        </w:tc>
        <w:tc>
          <w:tcPr>
            <w:tcW w:w="3402" w:type="dxa"/>
            <w:vAlign w:val="center"/>
          </w:tcPr>
          <w:p w14:paraId="6217D1CC" w14:textId="77777777" w:rsidR="00054E43" w:rsidRPr="009D1CA3" w:rsidRDefault="00054E43" w:rsidP="00044DCE">
            <w:pPr>
              <w:spacing w:line="360" w:lineRule="auto"/>
              <w:rPr>
                <w:rFonts w:ascii="Arial" w:hAnsi="Arial" w:cs="Arial"/>
                <w:sz w:val="24"/>
                <w:szCs w:val="24"/>
                <w:lang w:val="hr-HR"/>
              </w:rPr>
            </w:pPr>
            <w:r w:rsidRPr="009D1CA3">
              <w:rPr>
                <w:rFonts w:ascii="Arial" w:hAnsi="Arial" w:cs="Arial"/>
                <w:sz w:val="24"/>
                <w:szCs w:val="24"/>
                <w:lang w:val="hr-HR"/>
              </w:rPr>
              <w:t>praćenje stručne literature i drugih izvora spoznaja</w:t>
            </w:r>
          </w:p>
        </w:tc>
        <w:tc>
          <w:tcPr>
            <w:tcW w:w="1843" w:type="dxa"/>
            <w:vAlign w:val="center"/>
          </w:tcPr>
          <w:p w14:paraId="46D85D85"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kontinuirano</w:t>
            </w:r>
          </w:p>
        </w:tc>
        <w:tc>
          <w:tcPr>
            <w:tcW w:w="1700" w:type="dxa"/>
            <w:vAlign w:val="center"/>
          </w:tcPr>
          <w:p w14:paraId="75888C0F" w14:textId="77777777" w:rsidR="00054E43" w:rsidRPr="009D1CA3" w:rsidRDefault="00054E43" w:rsidP="00044DCE">
            <w:pPr>
              <w:spacing w:line="360" w:lineRule="auto"/>
              <w:jc w:val="center"/>
              <w:rPr>
                <w:rFonts w:ascii="Arial" w:hAnsi="Arial" w:cs="Arial"/>
                <w:sz w:val="24"/>
                <w:szCs w:val="24"/>
                <w:lang w:val="hr-HR"/>
              </w:rPr>
            </w:pPr>
            <w:r w:rsidRPr="009D1CA3">
              <w:rPr>
                <w:rFonts w:ascii="Arial" w:hAnsi="Arial" w:cs="Arial"/>
                <w:sz w:val="24"/>
                <w:szCs w:val="24"/>
                <w:lang w:val="hr-HR"/>
              </w:rPr>
              <w:t>psiholozi i drugi stručnjaci</w:t>
            </w:r>
          </w:p>
        </w:tc>
      </w:tr>
    </w:tbl>
    <w:p w14:paraId="3B5CECDE" w14:textId="77777777" w:rsidR="00054E43" w:rsidRPr="009D1CA3" w:rsidRDefault="00054E43" w:rsidP="00054E43">
      <w:pPr>
        <w:shd w:val="clear" w:color="auto" w:fill="FFFFFF" w:themeFill="background1"/>
        <w:spacing w:line="360" w:lineRule="auto"/>
        <w:rPr>
          <w:rFonts w:ascii="Arial" w:hAnsi="Arial" w:cs="Arial"/>
          <w:sz w:val="24"/>
          <w:szCs w:val="24"/>
        </w:rPr>
      </w:pPr>
    </w:p>
    <w:p w14:paraId="014B9CB1" w14:textId="672CC24D" w:rsidR="00AF3740" w:rsidRDefault="00AF3740" w:rsidP="001E6093">
      <w:pPr>
        <w:spacing w:line="360" w:lineRule="auto"/>
        <w:jc w:val="both"/>
        <w:rPr>
          <w:rFonts w:ascii="Arial" w:hAnsi="Arial" w:cs="Arial"/>
          <w:sz w:val="24"/>
          <w:szCs w:val="24"/>
        </w:rPr>
      </w:pPr>
    </w:p>
    <w:p w14:paraId="3B26FDCF" w14:textId="77777777" w:rsidR="00054E43" w:rsidRDefault="00054E43" w:rsidP="001E6093">
      <w:pPr>
        <w:spacing w:line="360" w:lineRule="auto"/>
        <w:jc w:val="both"/>
        <w:rPr>
          <w:rFonts w:ascii="Arial" w:hAnsi="Arial" w:cs="Arial"/>
          <w:sz w:val="24"/>
          <w:szCs w:val="24"/>
        </w:rPr>
      </w:pPr>
    </w:p>
    <w:p w14:paraId="03646C40" w14:textId="3E997844" w:rsidR="00AF3740" w:rsidRDefault="00AF3740" w:rsidP="001E6093">
      <w:pPr>
        <w:spacing w:line="360" w:lineRule="auto"/>
        <w:jc w:val="both"/>
        <w:rPr>
          <w:rFonts w:ascii="Arial" w:hAnsi="Arial" w:cs="Arial"/>
          <w:sz w:val="24"/>
          <w:szCs w:val="24"/>
        </w:rPr>
      </w:pPr>
    </w:p>
    <w:p w14:paraId="4ADE4C8D" w14:textId="77777777" w:rsidR="00AF3740" w:rsidRPr="00AF3740" w:rsidRDefault="00AF3740" w:rsidP="00AF3740">
      <w:pPr>
        <w:spacing w:line="278" w:lineRule="auto"/>
        <w:rPr>
          <w:kern w:val="2"/>
          <w:sz w:val="24"/>
          <w:szCs w:val="24"/>
          <w14:ligatures w14:val="standardContextual"/>
        </w:rPr>
      </w:pPr>
    </w:p>
    <w:tbl>
      <w:tblPr>
        <w:tblStyle w:val="TableGrid1"/>
        <w:tblW w:w="9062" w:type="dxa"/>
        <w:tblLook w:val="04A0" w:firstRow="1" w:lastRow="0" w:firstColumn="1" w:lastColumn="0" w:noHBand="0" w:noVBand="1"/>
      </w:tblPr>
      <w:tblGrid>
        <w:gridCol w:w="2972"/>
        <w:gridCol w:w="6090"/>
      </w:tblGrid>
      <w:tr w:rsidR="00AF3740" w:rsidRPr="00AF3740" w14:paraId="0A6208AB" w14:textId="77777777" w:rsidTr="00044DCE">
        <w:trPr>
          <w:trHeight w:val="320"/>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4D2BAA18" w14:textId="77777777" w:rsidR="00AF3740" w:rsidRPr="00AF3740" w:rsidRDefault="00AF3740" w:rsidP="00AF3740">
            <w:pPr>
              <w:spacing w:after="160" w:line="278" w:lineRule="auto"/>
              <w:rPr>
                <w:rFonts w:ascii="Arial" w:hAnsi="Arial" w:cs="Arial"/>
                <w:b/>
                <w:bCs/>
                <w:kern w:val="2"/>
                <w:sz w:val="24"/>
                <w:szCs w:val="24"/>
                <w14:ligatures w14:val="standardContextual"/>
              </w:rPr>
            </w:pPr>
          </w:p>
          <w:p w14:paraId="1F2931A3" w14:textId="77777777" w:rsidR="00AF3740" w:rsidRPr="00AF3740" w:rsidRDefault="00AF3740" w:rsidP="00AF3740">
            <w:pPr>
              <w:spacing w:after="160" w:line="278" w:lineRule="auto"/>
              <w:rPr>
                <w:rFonts w:ascii="Arial" w:hAnsi="Arial" w:cs="Arial"/>
                <w:b/>
                <w:bCs/>
                <w:kern w:val="2"/>
                <w:sz w:val="24"/>
                <w:szCs w:val="24"/>
                <w14:ligatures w14:val="standardContextual"/>
              </w:rPr>
            </w:pPr>
            <w:r w:rsidRPr="00AF3740">
              <w:rPr>
                <w:rFonts w:ascii="Arial" w:hAnsi="Arial" w:cs="Arial"/>
                <w:b/>
                <w:bCs/>
                <w:kern w:val="2"/>
                <w:sz w:val="24"/>
                <w:szCs w:val="24"/>
                <w14:ligatures w14:val="standardContextual"/>
              </w:rPr>
              <w:t>EDUKACIJSKI REHABILITATOR</w:t>
            </w:r>
          </w:p>
        </w:tc>
      </w:tr>
      <w:tr w:rsidR="00AF3740" w:rsidRPr="00AF3740" w14:paraId="21F57E14" w14:textId="77777777" w:rsidTr="00044DCE">
        <w:trPr>
          <w:trHeight w:val="320"/>
        </w:trPr>
        <w:tc>
          <w:tcPr>
            <w:tcW w:w="2972" w:type="dxa"/>
            <w:vMerge w:val="restart"/>
            <w:tcBorders>
              <w:top w:val="single" w:sz="4" w:space="0" w:color="auto"/>
              <w:left w:val="single" w:sz="4" w:space="0" w:color="auto"/>
              <w:bottom w:val="single" w:sz="4" w:space="0" w:color="auto"/>
              <w:right w:val="single" w:sz="4" w:space="0" w:color="auto"/>
            </w:tcBorders>
          </w:tcPr>
          <w:p w14:paraId="6DF3426A"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2847C27D"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63FCF120" w14:textId="77777777" w:rsidR="00AF3740" w:rsidRPr="00AF3740" w:rsidRDefault="00AF3740" w:rsidP="00AF3740">
            <w:pPr>
              <w:spacing w:after="160" w:line="278" w:lineRule="auto"/>
              <w:rPr>
                <w:rFonts w:ascii="Arial" w:hAnsi="Arial" w:cs="Arial"/>
                <w:b/>
                <w:bCs/>
                <w:kern w:val="2"/>
                <w:sz w:val="24"/>
                <w:szCs w:val="24"/>
                <w14:ligatures w14:val="standardContextual"/>
              </w:rPr>
            </w:pPr>
            <w:r w:rsidRPr="00AF3740">
              <w:rPr>
                <w:rFonts w:ascii="Arial" w:hAnsi="Arial" w:cs="Arial"/>
                <w:b/>
                <w:bCs/>
                <w:kern w:val="2"/>
                <w:sz w:val="24"/>
                <w:szCs w:val="24"/>
                <w14:ligatures w14:val="standardContextual"/>
              </w:rPr>
              <w:t>Organizacija rada</w:t>
            </w:r>
          </w:p>
        </w:tc>
        <w:tc>
          <w:tcPr>
            <w:tcW w:w="6090" w:type="dxa"/>
            <w:tcBorders>
              <w:top w:val="single" w:sz="4" w:space="0" w:color="auto"/>
              <w:left w:val="single" w:sz="4" w:space="0" w:color="auto"/>
              <w:bottom w:val="single" w:sz="4" w:space="0" w:color="auto"/>
              <w:right w:val="single" w:sz="4" w:space="0" w:color="auto"/>
            </w:tcBorders>
            <w:hideMark/>
          </w:tcPr>
          <w:p w14:paraId="79BB4FE8"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Organizacija rada u redovnim, inkluzivnoj i posebnoj skupini  s ciljem adekvatnog funkcioniranje djece s teškoćama u razvoju.</w:t>
            </w:r>
          </w:p>
        </w:tc>
      </w:tr>
      <w:tr w:rsidR="00AF3740" w:rsidRPr="00AF3740" w14:paraId="21076CC2"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29669"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32812F7C"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Stvaranje uvjeta za uključivanje djece s teškoćama u socijalnu okolinu.</w:t>
            </w:r>
          </w:p>
        </w:tc>
      </w:tr>
      <w:tr w:rsidR="00AF3740" w:rsidRPr="00AF3740" w14:paraId="68D4C3DA" w14:textId="77777777" w:rsidTr="00044DCE">
        <w:trPr>
          <w:trHeight w:val="320"/>
        </w:trPr>
        <w:tc>
          <w:tcPr>
            <w:tcW w:w="2972" w:type="dxa"/>
            <w:tcBorders>
              <w:top w:val="single" w:sz="4" w:space="0" w:color="auto"/>
              <w:left w:val="single" w:sz="4" w:space="0" w:color="auto"/>
              <w:bottom w:val="single" w:sz="4" w:space="0" w:color="auto"/>
              <w:right w:val="single" w:sz="4" w:space="0" w:color="auto"/>
            </w:tcBorders>
            <w:hideMark/>
          </w:tcPr>
          <w:p w14:paraId="34E4179C" w14:textId="77777777" w:rsidR="00AF3740" w:rsidRPr="00AF3740" w:rsidRDefault="00AF3740" w:rsidP="00AF3740">
            <w:pPr>
              <w:spacing w:after="160" w:line="278" w:lineRule="auto"/>
              <w:rPr>
                <w:rFonts w:ascii="Arial" w:hAnsi="Arial" w:cs="Arial"/>
                <w:b/>
                <w:bCs/>
                <w:kern w:val="2"/>
                <w:sz w:val="24"/>
                <w:szCs w:val="24"/>
                <w14:ligatures w14:val="standardContextual"/>
              </w:rPr>
            </w:pPr>
            <w:r w:rsidRPr="00AF3740">
              <w:rPr>
                <w:rFonts w:ascii="Arial" w:hAnsi="Arial" w:cs="Arial"/>
                <w:b/>
                <w:bCs/>
                <w:kern w:val="2"/>
                <w:sz w:val="24"/>
                <w:szCs w:val="24"/>
                <w14:ligatures w14:val="standardContextual"/>
              </w:rPr>
              <w:t>Materijalni uvjeti</w:t>
            </w:r>
          </w:p>
        </w:tc>
        <w:tc>
          <w:tcPr>
            <w:tcW w:w="6090" w:type="dxa"/>
            <w:tcBorders>
              <w:top w:val="single" w:sz="4" w:space="0" w:color="auto"/>
              <w:left w:val="single" w:sz="4" w:space="0" w:color="auto"/>
              <w:bottom w:val="single" w:sz="4" w:space="0" w:color="auto"/>
              <w:right w:val="single" w:sz="4" w:space="0" w:color="auto"/>
            </w:tcBorders>
            <w:hideMark/>
          </w:tcPr>
          <w:p w14:paraId="2D6A79F0"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Sudjelovanje u planiranju i nabavci didaktičkih materijala za igru i učenje djece s teškoćama u razvoju.</w:t>
            </w:r>
          </w:p>
        </w:tc>
      </w:tr>
      <w:tr w:rsidR="00AF3740" w:rsidRPr="00AF3740" w14:paraId="40209895" w14:textId="77777777" w:rsidTr="00044DCE">
        <w:trPr>
          <w:trHeight w:val="320"/>
        </w:trPr>
        <w:tc>
          <w:tcPr>
            <w:tcW w:w="2972" w:type="dxa"/>
            <w:vMerge w:val="restart"/>
            <w:tcBorders>
              <w:top w:val="single" w:sz="4" w:space="0" w:color="auto"/>
              <w:left w:val="single" w:sz="4" w:space="0" w:color="auto"/>
              <w:bottom w:val="single" w:sz="4" w:space="0" w:color="auto"/>
              <w:right w:val="single" w:sz="4" w:space="0" w:color="auto"/>
            </w:tcBorders>
          </w:tcPr>
          <w:p w14:paraId="456A6FF7"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1F56348B"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492A7BDB"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7DDE65B5"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57F0D932"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4DC94A86" w14:textId="77777777" w:rsidR="00AF3740" w:rsidRPr="00AF3740" w:rsidRDefault="00AF3740" w:rsidP="00AF3740">
            <w:pPr>
              <w:spacing w:after="160" w:line="278" w:lineRule="auto"/>
              <w:rPr>
                <w:rFonts w:ascii="Arial" w:hAnsi="Arial" w:cs="Arial"/>
                <w:b/>
                <w:bCs/>
                <w:kern w:val="2"/>
                <w:sz w:val="24"/>
                <w:szCs w:val="24"/>
                <w14:ligatures w14:val="standardContextual"/>
              </w:rPr>
            </w:pPr>
            <w:r w:rsidRPr="00AF3740">
              <w:rPr>
                <w:rFonts w:ascii="Arial" w:hAnsi="Arial" w:cs="Arial"/>
                <w:b/>
                <w:bCs/>
                <w:kern w:val="2"/>
                <w:sz w:val="24"/>
                <w:szCs w:val="24"/>
                <w14:ligatures w14:val="standardContextual"/>
              </w:rPr>
              <w:t>Odgojno obrazovni rad</w:t>
            </w:r>
          </w:p>
        </w:tc>
        <w:tc>
          <w:tcPr>
            <w:tcW w:w="6090" w:type="dxa"/>
            <w:tcBorders>
              <w:top w:val="single" w:sz="4" w:space="0" w:color="auto"/>
              <w:left w:val="single" w:sz="4" w:space="0" w:color="auto"/>
              <w:bottom w:val="single" w:sz="4" w:space="0" w:color="auto"/>
              <w:right w:val="single" w:sz="4" w:space="0" w:color="auto"/>
            </w:tcBorders>
            <w:hideMark/>
          </w:tcPr>
          <w:p w14:paraId="3E3CDE15"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Praćenje adaptacije djece s teškoćama u razvoju.</w:t>
            </w:r>
          </w:p>
        </w:tc>
      </w:tr>
      <w:tr w:rsidR="00AF3740" w:rsidRPr="00AF3740" w14:paraId="62B85411"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A5483"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7ED8EAE5"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Prepoznavanje i detektiranje djece sa sumnjom na teškoće u razvoju.</w:t>
            </w:r>
          </w:p>
        </w:tc>
      </w:tr>
      <w:tr w:rsidR="00AF3740" w:rsidRPr="00AF3740" w14:paraId="5ADB9665"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DFA33"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7FF45130"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Opservacija i praćenje djece s teškoćom u razvoju i sa sumnjom na teškoće u razvoju.</w:t>
            </w:r>
          </w:p>
        </w:tc>
      </w:tr>
      <w:tr w:rsidR="00AF3740" w:rsidRPr="00AF3740" w14:paraId="250F6864"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5998D"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7E808F89"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Izrada individualnih planova podrške za djecom s poteškoćama u svakodnevnom funkcioniranju.</w:t>
            </w:r>
          </w:p>
        </w:tc>
      </w:tr>
      <w:tr w:rsidR="00AF3740" w:rsidRPr="00AF3740" w14:paraId="6B20E211"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49446"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25593A5E"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Edukacijsko – rehabilitacijski rad (individualni rad, rad u odgojno-obrazovnim skupinama)</w:t>
            </w:r>
          </w:p>
        </w:tc>
      </w:tr>
      <w:tr w:rsidR="00AF3740" w:rsidRPr="00AF3740" w14:paraId="39E9772A"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D8FAC"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3CCDB019"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Konzultacije i savjetodavni rad s odgajateljima (prepoznavanje, metode rada i podrška za djecu s teškoćama u razvoju)</w:t>
            </w:r>
          </w:p>
        </w:tc>
      </w:tr>
      <w:tr w:rsidR="00AF3740" w:rsidRPr="00AF3740" w14:paraId="6EACA8EA" w14:textId="77777777" w:rsidTr="00044DCE">
        <w:trPr>
          <w:trHeight w:val="320"/>
        </w:trPr>
        <w:tc>
          <w:tcPr>
            <w:tcW w:w="2972" w:type="dxa"/>
            <w:vMerge w:val="restart"/>
            <w:tcBorders>
              <w:top w:val="single" w:sz="4" w:space="0" w:color="auto"/>
              <w:left w:val="single" w:sz="4" w:space="0" w:color="auto"/>
              <w:bottom w:val="single" w:sz="4" w:space="0" w:color="auto"/>
              <w:right w:val="single" w:sz="4" w:space="0" w:color="auto"/>
            </w:tcBorders>
          </w:tcPr>
          <w:p w14:paraId="4C8D560E"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652B4215" w14:textId="77777777" w:rsidR="00AF3740" w:rsidRPr="00AF3740" w:rsidRDefault="00AF3740" w:rsidP="00AF3740">
            <w:pPr>
              <w:spacing w:after="160" w:line="278" w:lineRule="auto"/>
              <w:rPr>
                <w:rFonts w:ascii="Arial" w:hAnsi="Arial" w:cs="Arial"/>
                <w:b/>
                <w:bCs/>
                <w:kern w:val="2"/>
                <w:sz w:val="24"/>
                <w:szCs w:val="24"/>
                <w14:ligatures w14:val="standardContextual"/>
              </w:rPr>
            </w:pPr>
            <w:r w:rsidRPr="00AF3740">
              <w:rPr>
                <w:rFonts w:ascii="Arial" w:hAnsi="Arial" w:cs="Arial"/>
                <w:b/>
                <w:bCs/>
                <w:kern w:val="2"/>
                <w:sz w:val="24"/>
                <w:szCs w:val="24"/>
                <w14:ligatures w14:val="standardContextual"/>
              </w:rPr>
              <w:t>Stručno usavršavanje</w:t>
            </w:r>
          </w:p>
        </w:tc>
        <w:tc>
          <w:tcPr>
            <w:tcW w:w="6090" w:type="dxa"/>
            <w:tcBorders>
              <w:top w:val="single" w:sz="4" w:space="0" w:color="auto"/>
              <w:left w:val="single" w:sz="4" w:space="0" w:color="auto"/>
              <w:bottom w:val="single" w:sz="4" w:space="0" w:color="auto"/>
              <w:right w:val="single" w:sz="4" w:space="0" w:color="auto"/>
            </w:tcBorders>
            <w:hideMark/>
          </w:tcPr>
          <w:p w14:paraId="47930827"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Individualne konzultacije s odgajateljima.</w:t>
            </w:r>
          </w:p>
        </w:tc>
      </w:tr>
      <w:tr w:rsidR="00AF3740" w:rsidRPr="00AF3740" w14:paraId="6FD905EF"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916A9"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534742C3"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Edukacije i radionice za odgajatelje.</w:t>
            </w:r>
          </w:p>
        </w:tc>
      </w:tr>
      <w:tr w:rsidR="00AF3740" w:rsidRPr="00AF3740" w14:paraId="09E838D4"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58C85"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7CACBD54"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Osobno stručno usavršavanje (proučavanje literature, edukacije i radionice, stručni skupovi).</w:t>
            </w:r>
          </w:p>
        </w:tc>
      </w:tr>
      <w:tr w:rsidR="00AF3740" w:rsidRPr="00AF3740" w14:paraId="211ADE54" w14:textId="77777777" w:rsidTr="00044DCE">
        <w:trPr>
          <w:trHeight w:val="320"/>
        </w:trPr>
        <w:tc>
          <w:tcPr>
            <w:tcW w:w="2972" w:type="dxa"/>
            <w:vMerge w:val="restart"/>
            <w:tcBorders>
              <w:top w:val="single" w:sz="4" w:space="0" w:color="auto"/>
              <w:left w:val="single" w:sz="4" w:space="0" w:color="auto"/>
              <w:bottom w:val="single" w:sz="4" w:space="0" w:color="auto"/>
              <w:right w:val="single" w:sz="4" w:space="0" w:color="auto"/>
            </w:tcBorders>
          </w:tcPr>
          <w:p w14:paraId="2CD8D37D"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15363E46" w14:textId="77777777" w:rsidR="00AF3740" w:rsidRPr="00AF3740" w:rsidRDefault="00AF3740" w:rsidP="00AF3740">
            <w:pPr>
              <w:spacing w:after="160" w:line="278" w:lineRule="auto"/>
              <w:rPr>
                <w:rFonts w:ascii="Arial" w:hAnsi="Arial" w:cs="Arial"/>
                <w:kern w:val="2"/>
                <w:sz w:val="24"/>
                <w:szCs w:val="24"/>
                <w14:ligatures w14:val="standardContextual"/>
              </w:rPr>
            </w:pPr>
          </w:p>
          <w:p w14:paraId="5CFFD16E" w14:textId="77777777" w:rsidR="00AF3740" w:rsidRPr="00AF3740" w:rsidRDefault="00AF3740" w:rsidP="00AF3740">
            <w:pPr>
              <w:spacing w:after="160" w:line="278" w:lineRule="auto"/>
              <w:rPr>
                <w:rFonts w:ascii="Arial" w:hAnsi="Arial" w:cs="Arial"/>
                <w:b/>
                <w:bCs/>
                <w:kern w:val="2"/>
                <w:sz w:val="24"/>
                <w:szCs w:val="24"/>
                <w14:ligatures w14:val="standardContextual"/>
              </w:rPr>
            </w:pPr>
            <w:r w:rsidRPr="00AF3740">
              <w:rPr>
                <w:rFonts w:ascii="Arial" w:hAnsi="Arial" w:cs="Arial"/>
                <w:b/>
                <w:bCs/>
                <w:kern w:val="2"/>
                <w:sz w:val="24"/>
                <w:szCs w:val="24"/>
                <w14:ligatures w14:val="standardContextual"/>
              </w:rPr>
              <w:t>Suradnja s roditeljima</w:t>
            </w:r>
          </w:p>
        </w:tc>
        <w:tc>
          <w:tcPr>
            <w:tcW w:w="6090" w:type="dxa"/>
            <w:tcBorders>
              <w:top w:val="single" w:sz="4" w:space="0" w:color="auto"/>
              <w:left w:val="single" w:sz="4" w:space="0" w:color="auto"/>
              <w:bottom w:val="single" w:sz="4" w:space="0" w:color="auto"/>
              <w:right w:val="single" w:sz="4" w:space="0" w:color="auto"/>
            </w:tcBorders>
            <w:hideMark/>
          </w:tcPr>
          <w:p w14:paraId="5D12462C"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Inicijalni razgovori pri upisu djece u vrtić.</w:t>
            </w:r>
          </w:p>
        </w:tc>
      </w:tr>
      <w:tr w:rsidR="00AF3740" w:rsidRPr="00AF3740" w14:paraId="17832EAB"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FF5EA"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2B19CABB"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Konzultacije i savjetodavni rad.</w:t>
            </w:r>
          </w:p>
        </w:tc>
      </w:tr>
      <w:tr w:rsidR="00AF3740" w:rsidRPr="00AF3740" w14:paraId="0C4E50C4"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21B95" w14:textId="77777777" w:rsidR="00AF3740" w:rsidRPr="00AF3740" w:rsidRDefault="00AF3740" w:rsidP="00AF3740">
            <w:pPr>
              <w:spacing w:after="160" w:line="278" w:lineRule="auto"/>
              <w:rPr>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4C08E537" w14:textId="77777777" w:rsidR="00AF3740" w:rsidRPr="00AF3740" w:rsidRDefault="00AF3740" w:rsidP="00AF3740">
            <w:pPr>
              <w:spacing w:after="160" w:line="278" w:lineRule="auto"/>
              <w:rPr>
                <w:kern w:val="2"/>
                <w:sz w:val="24"/>
                <w:szCs w:val="24"/>
                <w14:ligatures w14:val="standardContextual"/>
              </w:rPr>
            </w:pPr>
            <w:r w:rsidRPr="00AF3740">
              <w:rPr>
                <w:kern w:val="2"/>
                <w:sz w:val="24"/>
                <w:szCs w:val="24"/>
                <w14:ligatures w14:val="standardContextual"/>
              </w:rPr>
              <w:t>Po potrebi upućivanje na dodatnu dijagnostiku u specijalizirane ustanove</w:t>
            </w:r>
          </w:p>
        </w:tc>
      </w:tr>
      <w:tr w:rsidR="00AF3740" w:rsidRPr="00AF3740" w14:paraId="7747ED31"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D2441" w14:textId="77777777" w:rsidR="00AF3740" w:rsidRPr="00AF3740" w:rsidRDefault="00AF3740" w:rsidP="00AF3740">
            <w:pPr>
              <w:spacing w:after="160" w:line="278" w:lineRule="auto"/>
              <w:rPr>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62E49C2A" w14:textId="77777777" w:rsidR="00AF3740" w:rsidRPr="00AF3740" w:rsidRDefault="00AF3740" w:rsidP="00AF3740">
            <w:pPr>
              <w:spacing w:after="160" w:line="278" w:lineRule="auto"/>
              <w:rPr>
                <w:kern w:val="2"/>
                <w:sz w:val="24"/>
                <w:szCs w:val="24"/>
                <w14:ligatures w14:val="standardContextual"/>
              </w:rPr>
            </w:pPr>
            <w:r w:rsidRPr="00AF3740">
              <w:rPr>
                <w:kern w:val="2"/>
                <w:sz w:val="24"/>
                <w:szCs w:val="24"/>
                <w14:ligatures w14:val="standardContextual"/>
              </w:rPr>
              <w:t>Suradnja s institucijama i ustanovama za dijagnostiku, terapiju i rehabilitaciju djece s teškoćama u razvoju.</w:t>
            </w:r>
          </w:p>
        </w:tc>
      </w:tr>
      <w:tr w:rsidR="00AF3740" w:rsidRPr="00AF3740" w14:paraId="1298F860" w14:textId="77777777" w:rsidTr="00044DCE">
        <w:trPr>
          <w:trHeight w:val="320"/>
        </w:trPr>
        <w:tc>
          <w:tcPr>
            <w:tcW w:w="2972" w:type="dxa"/>
            <w:vMerge w:val="restart"/>
            <w:tcBorders>
              <w:top w:val="single" w:sz="4" w:space="0" w:color="auto"/>
              <w:left w:val="single" w:sz="4" w:space="0" w:color="auto"/>
              <w:bottom w:val="single" w:sz="4" w:space="0" w:color="auto"/>
              <w:right w:val="single" w:sz="4" w:space="0" w:color="auto"/>
            </w:tcBorders>
          </w:tcPr>
          <w:p w14:paraId="1D636D42" w14:textId="77777777" w:rsidR="00AF3740" w:rsidRPr="00AF3740" w:rsidRDefault="00AF3740" w:rsidP="00AF3740">
            <w:pPr>
              <w:spacing w:after="160" w:line="278" w:lineRule="auto"/>
              <w:rPr>
                <w:rFonts w:ascii="Arial" w:hAnsi="Arial" w:cs="Arial"/>
                <w:b/>
                <w:bCs/>
                <w:kern w:val="2"/>
                <w:sz w:val="24"/>
                <w:szCs w:val="24"/>
                <w14:ligatures w14:val="standardContextual"/>
              </w:rPr>
            </w:pPr>
          </w:p>
          <w:p w14:paraId="0A634B94"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b/>
                <w:bCs/>
                <w:kern w:val="2"/>
                <w:sz w:val="24"/>
                <w:szCs w:val="24"/>
                <w14:ligatures w14:val="standardContextual"/>
              </w:rPr>
              <w:t>Suradnja s vanjskim institucijama</w:t>
            </w:r>
          </w:p>
        </w:tc>
        <w:tc>
          <w:tcPr>
            <w:tcW w:w="6090" w:type="dxa"/>
            <w:tcBorders>
              <w:top w:val="single" w:sz="4" w:space="0" w:color="auto"/>
              <w:left w:val="single" w:sz="4" w:space="0" w:color="auto"/>
              <w:bottom w:val="single" w:sz="4" w:space="0" w:color="auto"/>
              <w:right w:val="single" w:sz="4" w:space="0" w:color="auto"/>
            </w:tcBorders>
            <w:hideMark/>
          </w:tcPr>
          <w:p w14:paraId="1E573500"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Suradnja s Hrvatskim zavodom za javno zdravstvo i hrvatskim zavodom za socijalni rad.</w:t>
            </w:r>
          </w:p>
        </w:tc>
      </w:tr>
      <w:tr w:rsidR="00AF3740" w:rsidRPr="00AF3740" w14:paraId="16379C88"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D3745"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0BBE14FB"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Suradnja s Učiteljskim fakultetom.</w:t>
            </w:r>
          </w:p>
        </w:tc>
      </w:tr>
      <w:tr w:rsidR="00AF3740" w:rsidRPr="00AF3740" w14:paraId="7EFF1056"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CBB7C"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42317916"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Izrada godišnjeg izvješća o ostvarivanju plana i programa rada rehabilitatora.</w:t>
            </w:r>
          </w:p>
        </w:tc>
      </w:tr>
      <w:tr w:rsidR="00AF3740" w:rsidRPr="00AF3740" w14:paraId="6C1BF5B6" w14:textId="77777777" w:rsidTr="00044DCE">
        <w:trPr>
          <w:trHeight w:val="320"/>
        </w:trPr>
        <w:tc>
          <w:tcPr>
            <w:tcW w:w="2972" w:type="dxa"/>
            <w:vMerge w:val="restart"/>
            <w:tcBorders>
              <w:top w:val="single" w:sz="4" w:space="0" w:color="auto"/>
              <w:left w:val="single" w:sz="4" w:space="0" w:color="auto"/>
              <w:bottom w:val="single" w:sz="4" w:space="0" w:color="auto"/>
              <w:right w:val="single" w:sz="4" w:space="0" w:color="auto"/>
            </w:tcBorders>
          </w:tcPr>
          <w:p w14:paraId="1A22C129" w14:textId="77777777" w:rsidR="00AF3740" w:rsidRPr="00AF3740" w:rsidRDefault="00AF3740" w:rsidP="00AF3740">
            <w:pPr>
              <w:spacing w:after="160" w:line="278" w:lineRule="auto"/>
              <w:rPr>
                <w:rFonts w:ascii="Arial" w:hAnsi="Arial" w:cs="Arial"/>
                <w:b/>
                <w:bCs/>
                <w:kern w:val="2"/>
                <w:sz w:val="24"/>
                <w:szCs w:val="24"/>
                <w14:ligatures w14:val="standardContextual"/>
              </w:rPr>
            </w:pPr>
          </w:p>
          <w:p w14:paraId="4258F692"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b/>
                <w:bCs/>
                <w:kern w:val="2"/>
                <w:sz w:val="24"/>
                <w:szCs w:val="24"/>
                <w14:ligatures w14:val="standardContextual"/>
              </w:rPr>
              <w:t>Vrednovanje</w:t>
            </w:r>
          </w:p>
        </w:tc>
        <w:tc>
          <w:tcPr>
            <w:tcW w:w="6090" w:type="dxa"/>
            <w:tcBorders>
              <w:top w:val="single" w:sz="4" w:space="0" w:color="auto"/>
              <w:left w:val="single" w:sz="4" w:space="0" w:color="auto"/>
              <w:bottom w:val="single" w:sz="4" w:space="0" w:color="auto"/>
              <w:right w:val="single" w:sz="4" w:space="0" w:color="auto"/>
            </w:tcBorders>
            <w:hideMark/>
          </w:tcPr>
          <w:p w14:paraId="69F80D1D"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Sudjelovanje u izradi Godišnjeg izvješća i Godišnjeg plana ustanove.</w:t>
            </w:r>
          </w:p>
        </w:tc>
      </w:tr>
      <w:tr w:rsidR="00AF3740" w:rsidRPr="00AF3740" w14:paraId="09DF1076"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E41B4"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hideMark/>
          </w:tcPr>
          <w:p w14:paraId="431B5029" w14:textId="77777777" w:rsidR="00AF3740" w:rsidRPr="00AF3740" w:rsidRDefault="00AF3740" w:rsidP="00AF3740">
            <w:pPr>
              <w:spacing w:after="160" w:line="278" w:lineRule="auto"/>
              <w:rPr>
                <w:rFonts w:ascii="Arial" w:hAnsi="Arial" w:cs="Arial"/>
                <w:kern w:val="2"/>
                <w:sz w:val="24"/>
                <w:szCs w:val="24"/>
                <w14:ligatures w14:val="standardContextual"/>
              </w:rPr>
            </w:pPr>
            <w:r w:rsidRPr="00AF3740">
              <w:rPr>
                <w:rFonts w:ascii="Arial" w:hAnsi="Arial" w:cs="Arial"/>
                <w:kern w:val="2"/>
                <w:sz w:val="24"/>
                <w:szCs w:val="24"/>
                <w14:ligatures w14:val="standardContextual"/>
              </w:rPr>
              <w:t>Evaluacija napretka djece s teškoćama (svaka 3 mjeseca).</w:t>
            </w:r>
          </w:p>
        </w:tc>
      </w:tr>
      <w:tr w:rsidR="00AF3740" w:rsidRPr="00AF3740" w14:paraId="0BDA99F0" w14:textId="77777777" w:rsidTr="00044DCE">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730FE" w14:textId="77777777" w:rsidR="00AF3740" w:rsidRPr="00AF3740" w:rsidRDefault="00AF3740" w:rsidP="00AF3740">
            <w:pPr>
              <w:spacing w:after="160" w:line="278" w:lineRule="auto"/>
              <w:rPr>
                <w:rFonts w:ascii="Arial" w:hAnsi="Arial" w:cs="Arial"/>
                <w:kern w:val="2"/>
                <w:sz w:val="24"/>
                <w:szCs w:val="24"/>
                <w14:ligatures w14:val="standardContextual"/>
              </w:rPr>
            </w:pPr>
          </w:p>
        </w:tc>
        <w:tc>
          <w:tcPr>
            <w:tcW w:w="6090" w:type="dxa"/>
            <w:tcBorders>
              <w:top w:val="single" w:sz="4" w:space="0" w:color="auto"/>
              <w:left w:val="single" w:sz="4" w:space="0" w:color="auto"/>
              <w:bottom w:val="single" w:sz="4" w:space="0" w:color="auto"/>
              <w:right w:val="single" w:sz="4" w:space="0" w:color="auto"/>
            </w:tcBorders>
          </w:tcPr>
          <w:p w14:paraId="566F6DF8" w14:textId="77777777" w:rsidR="00AF3740" w:rsidRPr="00AF3740" w:rsidRDefault="00AF3740" w:rsidP="00AF3740">
            <w:pPr>
              <w:spacing w:after="160" w:line="278" w:lineRule="auto"/>
              <w:rPr>
                <w:rFonts w:ascii="Arial" w:hAnsi="Arial" w:cs="Arial"/>
                <w:kern w:val="2"/>
                <w:sz w:val="24"/>
                <w:szCs w:val="24"/>
                <w14:ligatures w14:val="standardContextual"/>
              </w:rPr>
            </w:pPr>
          </w:p>
        </w:tc>
      </w:tr>
    </w:tbl>
    <w:p w14:paraId="5C5053AB" w14:textId="77777777" w:rsidR="00AF3740" w:rsidRPr="00AF3740" w:rsidRDefault="00AF3740" w:rsidP="00AF3740">
      <w:pPr>
        <w:spacing w:line="278" w:lineRule="auto"/>
        <w:rPr>
          <w:kern w:val="2"/>
          <w:sz w:val="24"/>
          <w:szCs w:val="24"/>
          <w14:ligatures w14:val="standardContextual"/>
        </w:rPr>
      </w:pPr>
    </w:p>
    <w:p w14:paraId="20A79834" w14:textId="5886D204" w:rsidR="00AF3740" w:rsidRDefault="00AF3740" w:rsidP="001E6093">
      <w:pPr>
        <w:spacing w:line="360" w:lineRule="auto"/>
        <w:jc w:val="both"/>
        <w:rPr>
          <w:rFonts w:ascii="Arial" w:hAnsi="Arial" w:cs="Arial"/>
          <w:sz w:val="24"/>
          <w:szCs w:val="24"/>
        </w:rPr>
      </w:pPr>
    </w:p>
    <w:p w14:paraId="4733B619" w14:textId="25DDC456" w:rsidR="00AF3740" w:rsidRDefault="00AF3740" w:rsidP="001E6093">
      <w:pPr>
        <w:spacing w:line="360" w:lineRule="auto"/>
        <w:jc w:val="both"/>
        <w:rPr>
          <w:rFonts w:ascii="Arial" w:hAnsi="Arial" w:cs="Arial"/>
          <w:sz w:val="24"/>
          <w:szCs w:val="24"/>
        </w:rPr>
      </w:pPr>
    </w:p>
    <w:p w14:paraId="73E71065" w14:textId="77777777" w:rsidR="00FA3C4B" w:rsidRPr="00B51516" w:rsidRDefault="00FA3C4B" w:rsidP="00FA3C4B">
      <w:pPr>
        <w:spacing w:line="360" w:lineRule="auto"/>
        <w:jc w:val="both"/>
        <w:rPr>
          <w:rFonts w:ascii="Arial" w:eastAsia="Calibri" w:hAnsi="Arial" w:cs="Arial"/>
          <w:b/>
          <w:sz w:val="24"/>
          <w:szCs w:val="24"/>
        </w:rPr>
      </w:pPr>
      <w:r w:rsidRPr="00B51516">
        <w:rPr>
          <w:rFonts w:ascii="Arial" w:eastAsia="Calibri" w:hAnsi="Arial" w:cs="Arial"/>
          <w:b/>
          <w:sz w:val="24"/>
          <w:szCs w:val="24"/>
        </w:rPr>
        <w:t>ZDRAVSTVENA VODITELJICA</w:t>
      </w:r>
    </w:p>
    <w:tbl>
      <w:tblPr>
        <w:tblW w:w="0" w:type="auto"/>
        <w:tblInd w:w="108" w:type="dxa"/>
        <w:tblCellMar>
          <w:left w:w="10" w:type="dxa"/>
          <w:right w:w="10" w:type="dxa"/>
        </w:tblCellMar>
        <w:tblLook w:val="0000" w:firstRow="0" w:lastRow="0" w:firstColumn="0" w:lastColumn="0" w:noHBand="0" w:noVBand="0"/>
      </w:tblPr>
      <w:tblGrid>
        <w:gridCol w:w="1586"/>
        <w:gridCol w:w="3717"/>
        <w:gridCol w:w="1967"/>
        <w:gridCol w:w="1684"/>
      </w:tblGrid>
      <w:tr w:rsidR="00FA3C4B" w:rsidRPr="00B51516" w14:paraId="3029FEA5" w14:textId="77777777" w:rsidTr="00044DCE">
        <w:trPr>
          <w:trHeight w:val="1"/>
        </w:trPr>
        <w:tc>
          <w:tcPr>
            <w:tcW w:w="1586"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026CF020" w14:textId="77777777" w:rsidR="00FA3C4B" w:rsidRPr="00B51516" w:rsidRDefault="00FA3C4B" w:rsidP="00044DCE">
            <w:pPr>
              <w:spacing w:after="200" w:line="360" w:lineRule="auto"/>
              <w:jc w:val="both"/>
              <w:rPr>
                <w:rFonts w:ascii="Arial" w:eastAsia="Arial" w:hAnsi="Arial" w:cs="Arial"/>
                <w:b/>
                <w:sz w:val="24"/>
                <w:szCs w:val="24"/>
                <w:lang w:eastAsia="zh-CN"/>
              </w:rPr>
            </w:pPr>
          </w:p>
          <w:p w14:paraId="2844B1CD" w14:textId="77777777" w:rsidR="00FA3C4B" w:rsidRPr="00B51516" w:rsidRDefault="00FA3C4B" w:rsidP="00044DCE">
            <w:pPr>
              <w:spacing w:after="200" w:line="360" w:lineRule="auto"/>
              <w:jc w:val="both"/>
              <w:rPr>
                <w:rFonts w:ascii="Arial" w:eastAsia="Arial" w:hAnsi="Arial" w:cs="Arial"/>
                <w:b/>
                <w:sz w:val="24"/>
                <w:szCs w:val="24"/>
                <w:lang w:eastAsia="zh-CN"/>
              </w:rPr>
            </w:pPr>
            <w:r w:rsidRPr="00B51516">
              <w:rPr>
                <w:rFonts w:ascii="Arial" w:eastAsia="Arial" w:hAnsi="Arial" w:cs="Arial"/>
                <w:b/>
                <w:sz w:val="24"/>
                <w:szCs w:val="24"/>
                <w:lang w:eastAsia="zh-CN"/>
              </w:rPr>
              <w:t>PODRUČJE RADA</w:t>
            </w:r>
          </w:p>
        </w:tc>
        <w:tc>
          <w:tcPr>
            <w:tcW w:w="3717"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6E65C576" w14:textId="77777777" w:rsidR="00FA3C4B" w:rsidRPr="00B51516" w:rsidRDefault="00FA3C4B" w:rsidP="00044DCE">
            <w:pPr>
              <w:keepNext/>
              <w:spacing w:after="200" w:line="360" w:lineRule="auto"/>
              <w:jc w:val="both"/>
              <w:rPr>
                <w:rFonts w:ascii="Arial" w:eastAsia="SimSun" w:hAnsi="Arial" w:cs="Arial"/>
                <w:sz w:val="24"/>
                <w:szCs w:val="24"/>
                <w:lang w:eastAsia="zh-CN"/>
              </w:rPr>
            </w:pPr>
            <w:r w:rsidRPr="00B51516">
              <w:rPr>
                <w:rFonts w:ascii="Arial" w:eastAsia="Arial" w:hAnsi="Arial" w:cs="Arial"/>
                <w:b/>
                <w:sz w:val="24"/>
                <w:szCs w:val="24"/>
                <w:lang w:eastAsia="zh-CN"/>
              </w:rPr>
              <w:t>SADRŽAJI RADA</w:t>
            </w:r>
          </w:p>
        </w:tc>
        <w:tc>
          <w:tcPr>
            <w:tcW w:w="1967"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5155355B" w14:textId="77777777" w:rsidR="00FA3C4B" w:rsidRPr="00B51516" w:rsidRDefault="00FA3C4B" w:rsidP="00044DCE">
            <w:pPr>
              <w:spacing w:after="200" w:line="360" w:lineRule="auto"/>
              <w:jc w:val="both"/>
              <w:rPr>
                <w:rFonts w:ascii="Arial" w:eastAsia="SimSun" w:hAnsi="Arial" w:cs="Arial"/>
                <w:sz w:val="24"/>
                <w:szCs w:val="24"/>
                <w:lang w:eastAsia="zh-CN"/>
              </w:rPr>
            </w:pPr>
            <w:r w:rsidRPr="00B51516">
              <w:rPr>
                <w:rFonts w:ascii="Arial" w:eastAsia="Arial" w:hAnsi="Arial" w:cs="Arial"/>
                <w:b/>
                <w:sz w:val="24"/>
                <w:szCs w:val="24"/>
                <w:lang w:eastAsia="zh-CN"/>
              </w:rPr>
              <w:t>NOSITELJI</w:t>
            </w:r>
          </w:p>
        </w:tc>
        <w:tc>
          <w:tcPr>
            <w:tcW w:w="1684" w:type="dxa"/>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vAlign w:val="center"/>
          </w:tcPr>
          <w:p w14:paraId="4CECB6B4" w14:textId="77777777" w:rsidR="00FA3C4B" w:rsidRPr="00B51516" w:rsidRDefault="00FA3C4B" w:rsidP="00044DCE">
            <w:pPr>
              <w:spacing w:after="200" w:line="360" w:lineRule="auto"/>
              <w:jc w:val="both"/>
              <w:rPr>
                <w:rFonts w:ascii="Arial" w:eastAsia="SimSun" w:hAnsi="Arial" w:cs="Arial"/>
                <w:sz w:val="24"/>
                <w:szCs w:val="24"/>
                <w:lang w:eastAsia="zh-CN"/>
              </w:rPr>
            </w:pPr>
            <w:r w:rsidRPr="00B51516">
              <w:rPr>
                <w:rFonts w:ascii="Arial" w:eastAsia="Arial" w:hAnsi="Arial" w:cs="Arial"/>
                <w:b/>
                <w:sz w:val="24"/>
                <w:szCs w:val="24"/>
                <w:lang w:eastAsia="zh-CN"/>
              </w:rPr>
              <w:t>VRIJEME PROVEDBE</w:t>
            </w:r>
          </w:p>
        </w:tc>
      </w:tr>
      <w:tr w:rsidR="00FA3C4B" w:rsidRPr="00B51516" w14:paraId="45C4FDD9" w14:textId="77777777" w:rsidTr="00044DCE">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ABEF5" w14:textId="77777777" w:rsidR="00FA3C4B" w:rsidRPr="00B51516" w:rsidRDefault="00FA3C4B" w:rsidP="00044DCE">
            <w:pPr>
              <w:spacing w:after="200" w:line="360" w:lineRule="auto"/>
              <w:jc w:val="both"/>
              <w:rPr>
                <w:rFonts w:ascii="Arial" w:eastAsia="Arial" w:hAnsi="Arial" w:cs="Arial"/>
                <w:sz w:val="24"/>
                <w:szCs w:val="24"/>
                <w:lang w:eastAsia="zh-CN"/>
              </w:rPr>
            </w:pPr>
          </w:p>
          <w:p w14:paraId="5B1C8DA0"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Zdravstvena zaštita i preventivne mjere</w:t>
            </w:r>
          </w:p>
          <w:p w14:paraId="71721E0C" w14:textId="77777777" w:rsidR="00FA3C4B" w:rsidRPr="00B51516" w:rsidRDefault="00FA3C4B" w:rsidP="00044DCE">
            <w:pPr>
              <w:spacing w:after="200" w:line="360" w:lineRule="auto"/>
              <w:jc w:val="both"/>
              <w:rPr>
                <w:rFonts w:ascii="Arial" w:eastAsia="Arial" w:hAnsi="Arial" w:cs="Arial"/>
                <w:sz w:val="24"/>
                <w:szCs w:val="24"/>
                <w:lang w:eastAsia="zh-CN"/>
              </w:rPr>
            </w:pPr>
          </w:p>
          <w:p w14:paraId="41F793EB" w14:textId="77777777" w:rsidR="00FA3C4B" w:rsidRPr="00B51516" w:rsidRDefault="00FA3C4B" w:rsidP="00044DCE">
            <w:pPr>
              <w:spacing w:after="200" w:line="360" w:lineRule="auto"/>
              <w:jc w:val="both"/>
              <w:rPr>
                <w:rFonts w:ascii="Arial" w:eastAsia="Arial" w:hAnsi="Arial" w:cs="Arial"/>
                <w:sz w:val="24"/>
                <w:szCs w:val="24"/>
                <w:lang w:eastAsia="zh-CN"/>
              </w:rPr>
            </w:pPr>
          </w:p>
          <w:p w14:paraId="51F26507" w14:textId="77777777" w:rsidR="00FA3C4B" w:rsidRPr="00B51516" w:rsidRDefault="00FA3C4B" w:rsidP="00044DCE">
            <w:pPr>
              <w:spacing w:after="200" w:line="360" w:lineRule="auto"/>
              <w:jc w:val="both"/>
              <w:rPr>
                <w:rFonts w:ascii="Arial" w:eastAsia="SimSun" w:hAnsi="Arial" w:cs="Arial"/>
                <w:sz w:val="24"/>
                <w:szCs w:val="24"/>
                <w:lang w:eastAsia="zh-CN"/>
              </w:rPr>
            </w:pPr>
          </w:p>
        </w:tc>
        <w:tc>
          <w:tcPr>
            <w:tcW w:w="3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AA265" w14:textId="77777777" w:rsidR="00FA3C4B" w:rsidRPr="00B51516" w:rsidRDefault="00FA3C4B" w:rsidP="00FA3C4B">
            <w:pPr>
              <w:numPr>
                <w:ilvl w:val="0"/>
                <w:numId w:val="17"/>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sakupljanje liječničkih potvrda</w:t>
            </w:r>
          </w:p>
          <w:p w14:paraId="27D4E944" w14:textId="77777777" w:rsidR="00FA3C4B" w:rsidRPr="00B51516" w:rsidRDefault="00FA3C4B" w:rsidP="00FA3C4B">
            <w:pPr>
              <w:numPr>
                <w:ilvl w:val="0"/>
                <w:numId w:val="17"/>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inicijalni razgovori s roditeljima novoupisane djece</w:t>
            </w:r>
          </w:p>
          <w:p w14:paraId="2E0590BF" w14:textId="77777777" w:rsidR="00FA3C4B" w:rsidRPr="00B51516" w:rsidRDefault="00FA3C4B" w:rsidP="00FA3C4B">
            <w:pPr>
              <w:numPr>
                <w:ilvl w:val="0"/>
                <w:numId w:val="17"/>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informiranje roditelja o zdravstvenoj zaštiti, prehrani, praćenju pobola, postupanju kod ozljeda djeteta</w:t>
            </w:r>
          </w:p>
          <w:p w14:paraId="268ECE53" w14:textId="77777777" w:rsidR="00FA3C4B" w:rsidRPr="00B51516" w:rsidRDefault="00FA3C4B" w:rsidP="00FA3C4B">
            <w:pPr>
              <w:numPr>
                <w:ilvl w:val="0"/>
                <w:numId w:val="17"/>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 xml:space="preserve">upoznavanje odgojitelja s određenim zdravstvenim </w:t>
            </w:r>
            <w:r w:rsidRPr="00B51516">
              <w:rPr>
                <w:rFonts w:ascii="Arial" w:eastAsia="Arial" w:hAnsi="Arial" w:cs="Arial"/>
                <w:sz w:val="24"/>
                <w:szCs w:val="24"/>
                <w:lang w:eastAsia="zh-CN"/>
              </w:rPr>
              <w:lastRenderedPageBreak/>
              <w:t>problemom koji postoji kod djeteta i edukacija istih</w:t>
            </w:r>
          </w:p>
          <w:p w14:paraId="4F8DFEF3" w14:textId="77777777" w:rsidR="00FA3C4B" w:rsidRPr="00B51516" w:rsidRDefault="00FA3C4B" w:rsidP="00FA3C4B">
            <w:pPr>
              <w:numPr>
                <w:ilvl w:val="0"/>
                <w:numId w:val="18"/>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praćenje i evidentiranje izostanka iz vrtića</w:t>
            </w:r>
          </w:p>
          <w:p w14:paraId="157A7DFB" w14:textId="77777777" w:rsidR="00FA3C4B" w:rsidRPr="00B51516" w:rsidRDefault="00FA3C4B" w:rsidP="00FA3C4B">
            <w:pPr>
              <w:numPr>
                <w:ilvl w:val="0"/>
                <w:numId w:val="19"/>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praćenje epidemiološke situacije</w:t>
            </w:r>
          </w:p>
          <w:p w14:paraId="173FC786" w14:textId="77777777" w:rsidR="00FA3C4B" w:rsidRPr="00B51516" w:rsidRDefault="00FA3C4B" w:rsidP="00FA3C4B">
            <w:pPr>
              <w:numPr>
                <w:ilvl w:val="0"/>
                <w:numId w:val="20"/>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praćenje rasta i razvoja djece putem antropometrijskih mjerenja djece u vrtićkim grupama</w:t>
            </w:r>
          </w:p>
          <w:p w14:paraId="04D62225" w14:textId="77777777" w:rsidR="00FA3C4B" w:rsidRPr="00B51516" w:rsidRDefault="00FA3C4B" w:rsidP="00FA3C4B">
            <w:pPr>
              <w:numPr>
                <w:ilvl w:val="0"/>
                <w:numId w:val="21"/>
              </w:numPr>
              <w:tabs>
                <w:tab w:val="left" w:pos="0"/>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pružanje prve pomoći</w:t>
            </w:r>
          </w:p>
          <w:p w14:paraId="25E89D57" w14:textId="77777777" w:rsidR="00FA3C4B" w:rsidRPr="00B51516" w:rsidRDefault="00FA3C4B" w:rsidP="00FA3C4B">
            <w:pPr>
              <w:numPr>
                <w:ilvl w:val="0"/>
                <w:numId w:val="22"/>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nabava higijensko sanitetskog materijala</w:t>
            </w:r>
          </w:p>
          <w:p w14:paraId="67E8D969" w14:textId="77777777" w:rsidR="00FA3C4B" w:rsidRPr="00B51516" w:rsidRDefault="00FA3C4B" w:rsidP="00FA3C4B">
            <w:pPr>
              <w:numPr>
                <w:ilvl w:val="0"/>
                <w:numId w:val="23"/>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zdravstveni odgoj zaposlenika i roditelja u svezi stjecanja pravilnih higijenskih navika i usvajanja zdravih načina života te protuepidemijskih mjera</w:t>
            </w:r>
          </w:p>
        </w:tc>
        <w:tc>
          <w:tcPr>
            <w:tcW w:w="19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983EF"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Zdravstvena voditeljica, stručni tim</w:t>
            </w:r>
          </w:p>
          <w:p w14:paraId="1B774C28"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w:t>
            </w:r>
          </w:p>
          <w:p w14:paraId="4AB15666"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Stručni tim</w:t>
            </w:r>
          </w:p>
          <w:p w14:paraId="104C65EB" w14:textId="77777777" w:rsidR="00FA3C4B" w:rsidRPr="00B51516" w:rsidRDefault="00FA3C4B" w:rsidP="00044DCE">
            <w:pPr>
              <w:spacing w:after="200" w:line="360" w:lineRule="auto"/>
              <w:jc w:val="both"/>
              <w:rPr>
                <w:rFonts w:ascii="Arial" w:eastAsia="Arial" w:hAnsi="Arial" w:cs="Arial"/>
                <w:sz w:val="24"/>
                <w:szCs w:val="24"/>
                <w:lang w:eastAsia="zh-CN"/>
              </w:rPr>
            </w:pPr>
          </w:p>
          <w:p w14:paraId="5DEE9A32"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w:t>
            </w:r>
          </w:p>
          <w:p w14:paraId="259E685A" w14:textId="77777777" w:rsidR="00FA3C4B" w:rsidRPr="00B51516" w:rsidRDefault="00FA3C4B" w:rsidP="00044DCE">
            <w:pPr>
              <w:spacing w:after="200" w:line="360" w:lineRule="auto"/>
              <w:jc w:val="both"/>
              <w:rPr>
                <w:rFonts w:ascii="Arial" w:eastAsia="Arial" w:hAnsi="Arial" w:cs="Arial"/>
                <w:sz w:val="24"/>
                <w:szCs w:val="24"/>
                <w:lang w:eastAsia="zh-CN"/>
              </w:rPr>
            </w:pPr>
          </w:p>
          <w:p w14:paraId="491605A8"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Zdrav. vod., odgojitelji</w:t>
            </w:r>
          </w:p>
          <w:p w14:paraId="6CE3EA60" w14:textId="77777777" w:rsidR="00FA3C4B" w:rsidRPr="00B51516" w:rsidRDefault="00FA3C4B" w:rsidP="00044DCE">
            <w:pPr>
              <w:spacing w:after="200" w:line="360" w:lineRule="auto"/>
              <w:jc w:val="both"/>
              <w:rPr>
                <w:rFonts w:ascii="Arial" w:eastAsia="Arial" w:hAnsi="Arial" w:cs="Arial"/>
                <w:sz w:val="24"/>
                <w:szCs w:val="24"/>
                <w:lang w:eastAsia="zh-CN"/>
              </w:rPr>
            </w:pPr>
          </w:p>
          <w:p w14:paraId="7EA357BD"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 odgojitelji, NZZJZ</w:t>
            </w:r>
          </w:p>
          <w:p w14:paraId="5B69D908"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 odgojitelji</w:t>
            </w:r>
          </w:p>
          <w:p w14:paraId="06B7ECFD"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w:t>
            </w:r>
          </w:p>
          <w:p w14:paraId="590B5AA9" w14:textId="77777777" w:rsidR="00FA3C4B" w:rsidRPr="00B51516" w:rsidRDefault="00FA3C4B" w:rsidP="00044DCE">
            <w:pPr>
              <w:spacing w:after="200" w:line="360" w:lineRule="auto"/>
              <w:jc w:val="both"/>
              <w:rPr>
                <w:rFonts w:ascii="Arial" w:eastAsia="Arial" w:hAnsi="Arial" w:cs="Arial"/>
                <w:sz w:val="24"/>
                <w:szCs w:val="24"/>
                <w:lang w:eastAsia="zh-CN"/>
              </w:rPr>
            </w:pPr>
          </w:p>
          <w:p w14:paraId="23A1DA71"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Odgojitelji</w:t>
            </w:r>
          </w:p>
          <w:p w14:paraId="1345DAC0"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w:t>
            </w:r>
          </w:p>
          <w:p w14:paraId="79E5A5FA"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 odgajatelji, vanjski suradnici</w:t>
            </w:r>
          </w:p>
          <w:p w14:paraId="7A1D6ACB"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NZZJZ</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6DB11"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Kod upisa kontinuirano</w:t>
            </w:r>
          </w:p>
          <w:p w14:paraId="175EF59E" w14:textId="77777777" w:rsidR="00FA3C4B" w:rsidRPr="00B51516" w:rsidRDefault="00FA3C4B" w:rsidP="00044DCE">
            <w:pPr>
              <w:spacing w:after="200" w:line="360" w:lineRule="auto"/>
              <w:jc w:val="both"/>
              <w:rPr>
                <w:rFonts w:ascii="Arial" w:eastAsia="Arial" w:hAnsi="Arial" w:cs="Arial"/>
                <w:sz w:val="24"/>
                <w:szCs w:val="24"/>
                <w:lang w:eastAsia="zh-CN"/>
              </w:rPr>
            </w:pPr>
          </w:p>
          <w:p w14:paraId="31016B17"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1E763024" w14:textId="77777777" w:rsidR="00FA3C4B" w:rsidRPr="00B51516" w:rsidRDefault="00FA3C4B" w:rsidP="00044DCE">
            <w:pPr>
              <w:spacing w:after="200" w:line="360" w:lineRule="auto"/>
              <w:jc w:val="both"/>
              <w:rPr>
                <w:rFonts w:ascii="Arial" w:eastAsia="Arial" w:hAnsi="Arial" w:cs="Arial"/>
                <w:sz w:val="24"/>
                <w:szCs w:val="24"/>
                <w:lang w:eastAsia="zh-CN"/>
              </w:rPr>
            </w:pPr>
          </w:p>
          <w:p w14:paraId="3721A64D"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20F5ADEB" w14:textId="77777777" w:rsidR="00FA3C4B" w:rsidRPr="00B51516" w:rsidRDefault="00FA3C4B" w:rsidP="00044DCE">
            <w:pPr>
              <w:spacing w:after="200" w:line="360" w:lineRule="auto"/>
              <w:jc w:val="both"/>
              <w:rPr>
                <w:rFonts w:ascii="Arial" w:eastAsia="Arial" w:hAnsi="Arial" w:cs="Arial"/>
                <w:sz w:val="24"/>
                <w:szCs w:val="24"/>
                <w:lang w:eastAsia="zh-CN"/>
              </w:rPr>
            </w:pPr>
          </w:p>
          <w:p w14:paraId="0C1DD0F6"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6EE636DF" w14:textId="77777777" w:rsidR="00FA3C4B" w:rsidRPr="00B51516" w:rsidRDefault="00FA3C4B" w:rsidP="00044DCE">
            <w:pPr>
              <w:spacing w:after="200" w:line="360" w:lineRule="auto"/>
              <w:jc w:val="both"/>
              <w:rPr>
                <w:rFonts w:ascii="Arial" w:eastAsia="Arial" w:hAnsi="Arial" w:cs="Arial"/>
                <w:sz w:val="24"/>
                <w:szCs w:val="24"/>
                <w:lang w:eastAsia="zh-CN"/>
              </w:rPr>
            </w:pPr>
          </w:p>
          <w:p w14:paraId="10D3EA1F"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2CC96A53"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po potrebi</w:t>
            </w:r>
          </w:p>
          <w:p w14:paraId="4600BB6F" w14:textId="77777777" w:rsidR="00FA3C4B" w:rsidRPr="00B51516" w:rsidRDefault="00FA3C4B" w:rsidP="00044DCE">
            <w:pPr>
              <w:spacing w:after="200" w:line="360" w:lineRule="auto"/>
              <w:jc w:val="both"/>
              <w:rPr>
                <w:rFonts w:ascii="Arial" w:eastAsia="Arial" w:hAnsi="Arial" w:cs="Arial"/>
                <w:sz w:val="24"/>
                <w:szCs w:val="24"/>
                <w:lang w:eastAsia="zh-CN"/>
              </w:rPr>
            </w:pPr>
          </w:p>
          <w:p w14:paraId="25235D87"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tijekom godine</w:t>
            </w:r>
          </w:p>
          <w:p w14:paraId="58C7D377" w14:textId="77777777" w:rsidR="00FA3C4B" w:rsidRPr="00B51516" w:rsidRDefault="00FA3C4B" w:rsidP="00044DCE">
            <w:pPr>
              <w:spacing w:after="200" w:line="360" w:lineRule="auto"/>
              <w:jc w:val="both"/>
              <w:rPr>
                <w:rFonts w:ascii="Arial" w:eastAsia="Arial" w:hAnsi="Arial" w:cs="Arial"/>
                <w:sz w:val="24"/>
                <w:szCs w:val="24"/>
                <w:lang w:eastAsia="zh-CN"/>
              </w:rPr>
            </w:pPr>
          </w:p>
          <w:p w14:paraId="05086AC1"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po potrebi</w:t>
            </w:r>
          </w:p>
          <w:p w14:paraId="2EF41E85" w14:textId="77777777" w:rsidR="00FA3C4B" w:rsidRPr="00B51516" w:rsidRDefault="00FA3C4B" w:rsidP="00044DCE">
            <w:pPr>
              <w:spacing w:after="200" w:line="360" w:lineRule="auto"/>
              <w:jc w:val="both"/>
              <w:rPr>
                <w:rFonts w:ascii="Arial" w:eastAsia="Arial" w:hAnsi="Arial" w:cs="Arial"/>
                <w:sz w:val="24"/>
                <w:szCs w:val="24"/>
                <w:lang w:eastAsia="zh-CN"/>
              </w:rPr>
            </w:pPr>
          </w:p>
          <w:p w14:paraId="664394D4"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po potrebi</w:t>
            </w:r>
          </w:p>
          <w:p w14:paraId="49B171EA" w14:textId="77777777" w:rsidR="00FA3C4B" w:rsidRPr="00B51516" w:rsidRDefault="00FA3C4B" w:rsidP="00044DCE">
            <w:pPr>
              <w:spacing w:after="200" w:line="360" w:lineRule="auto"/>
              <w:jc w:val="both"/>
              <w:rPr>
                <w:rFonts w:ascii="Arial" w:eastAsia="Arial" w:hAnsi="Arial" w:cs="Arial"/>
                <w:sz w:val="24"/>
                <w:szCs w:val="24"/>
                <w:lang w:eastAsia="zh-CN"/>
              </w:rPr>
            </w:pPr>
          </w:p>
          <w:p w14:paraId="376C033D" w14:textId="77777777" w:rsidR="00FA3C4B" w:rsidRPr="00B51516" w:rsidRDefault="00FA3C4B" w:rsidP="00044DCE">
            <w:pPr>
              <w:spacing w:after="200" w:line="360" w:lineRule="auto"/>
              <w:jc w:val="both"/>
              <w:rPr>
                <w:rFonts w:ascii="Arial" w:eastAsia="SimSun" w:hAnsi="Arial" w:cs="Arial"/>
                <w:sz w:val="24"/>
                <w:szCs w:val="24"/>
                <w:lang w:eastAsia="zh-CN"/>
              </w:rPr>
            </w:pPr>
            <w:r w:rsidRPr="00B51516">
              <w:rPr>
                <w:rFonts w:ascii="Arial" w:eastAsia="Arial" w:hAnsi="Arial" w:cs="Arial"/>
                <w:sz w:val="24"/>
                <w:szCs w:val="24"/>
                <w:lang w:eastAsia="zh-CN"/>
              </w:rPr>
              <w:t>kontinuirano</w:t>
            </w:r>
          </w:p>
        </w:tc>
      </w:tr>
      <w:tr w:rsidR="00FA3C4B" w:rsidRPr="00B51516" w14:paraId="2E1539A9" w14:textId="77777777" w:rsidTr="00044DCE">
        <w:trPr>
          <w:trHeight w:val="1"/>
        </w:trPr>
        <w:tc>
          <w:tcPr>
            <w:tcW w:w="8954" w:type="dxa"/>
            <w:gridSpan w:val="4"/>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tcPr>
          <w:p w14:paraId="314B3AA2" w14:textId="77777777" w:rsidR="00FA3C4B" w:rsidRPr="00B51516" w:rsidRDefault="00FA3C4B" w:rsidP="00044DCE">
            <w:pPr>
              <w:spacing w:after="200" w:line="360" w:lineRule="auto"/>
              <w:jc w:val="both"/>
              <w:rPr>
                <w:rFonts w:ascii="Arial" w:eastAsia="Arial" w:hAnsi="Arial" w:cs="Arial"/>
                <w:sz w:val="24"/>
                <w:szCs w:val="24"/>
                <w:lang w:eastAsia="zh-CN"/>
              </w:rPr>
            </w:pPr>
          </w:p>
        </w:tc>
      </w:tr>
      <w:tr w:rsidR="00FA3C4B" w:rsidRPr="00B51516" w14:paraId="56506F62" w14:textId="77777777" w:rsidTr="00044DCE">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1D5F1" w14:textId="77777777" w:rsidR="00FA3C4B" w:rsidRPr="00B51516" w:rsidRDefault="00FA3C4B" w:rsidP="00044DCE">
            <w:pPr>
              <w:spacing w:after="200" w:line="360" w:lineRule="auto"/>
              <w:jc w:val="both"/>
              <w:rPr>
                <w:rFonts w:ascii="Arial" w:eastAsia="Arial" w:hAnsi="Arial" w:cs="Arial"/>
                <w:sz w:val="24"/>
                <w:szCs w:val="24"/>
                <w:lang w:eastAsia="zh-CN"/>
              </w:rPr>
            </w:pPr>
          </w:p>
          <w:p w14:paraId="01897EAF" w14:textId="77777777" w:rsidR="00FA3C4B" w:rsidRPr="00B51516" w:rsidRDefault="00FA3C4B" w:rsidP="00044DCE">
            <w:pPr>
              <w:spacing w:after="200" w:line="360" w:lineRule="auto"/>
              <w:jc w:val="both"/>
              <w:rPr>
                <w:rFonts w:ascii="Arial" w:eastAsia="Arial" w:hAnsi="Arial" w:cs="Arial"/>
                <w:sz w:val="24"/>
                <w:szCs w:val="24"/>
                <w:lang w:eastAsia="zh-CN"/>
              </w:rPr>
            </w:pPr>
          </w:p>
          <w:p w14:paraId="12CDA411" w14:textId="77777777" w:rsidR="00FA3C4B" w:rsidRPr="00B51516" w:rsidRDefault="00FA3C4B" w:rsidP="00044DCE">
            <w:pPr>
              <w:spacing w:after="200" w:line="360" w:lineRule="auto"/>
              <w:jc w:val="both"/>
              <w:rPr>
                <w:rFonts w:ascii="Arial" w:eastAsia="Arial" w:hAnsi="Arial" w:cs="Arial"/>
                <w:sz w:val="24"/>
                <w:szCs w:val="24"/>
                <w:lang w:eastAsia="zh-CN"/>
              </w:rPr>
            </w:pPr>
          </w:p>
          <w:p w14:paraId="761BE542"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Mjere</w:t>
            </w:r>
          </w:p>
          <w:p w14:paraId="27370C74"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prehrane</w:t>
            </w:r>
          </w:p>
          <w:p w14:paraId="05E57691" w14:textId="77777777" w:rsidR="00FA3C4B" w:rsidRPr="00B51516" w:rsidRDefault="00FA3C4B" w:rsidP="00044DCE">
            <w:pPr>
              <w:spacing w:after="200" w:line="360" w:lineRule="auto"/>
              <w:jc w:val="both"/>
              <w:rPr>
                <w:rFonts w:ascii="Arial" w:eastAsia="Arial" w:hAnsi="Arial" w:cs="Arial"/>
                <w:sz w:val="24"/>
                <w:szCs w:val="24"/>
                <w:lang w:eastAsia="zh-CN"/>
              </w:rPr>
            </w:pPr>
          </w:p>
          <w:p w14:paraId="4F024389" w14:textId="77777777" w:rsidR="00FA3C4B" w:rsidRPr="00B51516" w:rsidRDefault="00FA3C4B" w:rsidP="00044DCE">
            <w:pPr>
              <w:spacing w:after="200" w:line="360" w:lineRule="auto"/>
              <w:jc w:val="both"/>
              <w:rPr>
                <w:rFonts w:ascii="Arial" w:eastAsia="SimSun" w:hAnsi="Arial" w:cs="Arial"/>
                <w:sz w:val="24"/>
                <w:szCs w:val="24"/>
                <w:lang w:eastAsia="zh-CN"/>
              </w:rPr>
            </w:pPr>
          </w:p>
        </w:tc>
        <w:tc>
          <w:tcPr>
            <w:tcW w:w="3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5B4B7" w14:textId="77777777" w:rsidR="00FA3C4B" w:rsidRPr="00B51516" w:rsidRDefault="00FA3C4B" w:rsidP="00044DCE">
            <w:pPr>
              <w:tabs>
                <w:tab w:val="left" w:pos="1260"/>
              </w:tabs>
              <w:spacing w:after="200" w:line="360" w:lineRule="auto"/>
              <w:jc w:val="both"/>
              <w:rPr>
                <w:rFonts w:ascii="Arial" w:eastAsia="Arial" w:hAnsi="Arial" w:cs="Arial"/>
                <w:sz w:val="24"/>
                <w:szCs w:val="24"/>
                <w:lang w:eastAsia="zh-CN"/>
              </w:rPr>
            </w:pPr>
          </w:p>
          <w:p w14:paraId="1B529112" w14:textId="77777777" w:rsidR="00FA3C4B" w:rsidRPr="00B51516" w:rsidRDefault="00FA3C4B" w:rsidP="00FA3C4B">
            <w:pPr>
              <w:numPr>
                <w:ilvl w:val="0"/>
                <w:numId w:val="24"/>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Planiranje prehrane-izrada jelovnika u skladu s prehrambenim standardima</w:t>
            </w:r>
          </w:p>
          <w:p w14:paraId="4994290B" w14:textId="77777777" w:rsidR="00FA3C4B" w:rsidRPr="00B51516" w:rsidRDefault="00FA3C4B" w:rsidP="00FA3C4B">
            <w:pPr>
              <w:numPr>
                <w:ilvl w:val="0"/>
                <w:numId w:val="24"/>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Zadovoljavanje specifičnih potreba u prehrani djece</w:t>
            </w:r>
          </w:p>
          <w:p w14:paraId="53F76C1A" w14:textId="77777777" w:rsidR="00FA3C4B" w:rsidRPr="00B51516" w:rsidRDefault="00FA3C4B" w:rsidP="00FA3C4B">
            <w:pPr>
              <w:numPr>
                <w:ilvl w:val="0"/>
                <w:numId w:val="24"/>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 xml:space="preserve">Edukacija osoba koji rade u provedbi procesa pripreme hrana </w:t>
            </w:r>
          </w:p>
          <w:p w14:paraId="55FB0ADE" w14:textId="77777777" w:rsidR="00FA3C4B" w:rsidRPr="00B51516" w:rsidRDefault="00FA3C4B" w:rsidP="00FA3C4B">
            <w:pPr>
              <w:numPr>
                <w:ilvl w:val="0"/>
                <w:numId w:val="24"/>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Interna edukacija</w:t>
            </w:r>
          </w:p>
          <w:p w14:paraId="1ADCD64B" w14:textId="77777777" w:rsidR="00FA3C4B" w:rsidRPr="00B51516" w:rsidRDefault="00FA3C4B" w:rsidP="00FA3C4B">
            <w:pPr>
              <w:numPr>
                <w:ilvl w:val="0"/>
                <w:numId w:val="24"/>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Tečaj higijenskog minimuma</w:t>
            </w:r>
          </w:p>
          <w:p w14:paraId="2515C773" w14:textId="77777777" w:rsidR="00FA3C4B" w:rsidRPr="00B51516" w:rsidRDefault="00FA3C4B" w:rsidP="00FA3C4B">
            <w:pPr>
              <w:numPr>
                <w:ilvl w:val="0"/>
                <w:numId w:val="24"/>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Zdravstveni pregledi svih zaposlenih</w:t>
            </w:r>
          </w:p>
          <w:p w14:paraId="4F915633" w14:textId="77777777" w:rsidR="00FA3C4B" w:rsidRPr="00B51516" w:rsidRDefault="00FA3C4B" w:rsidP="00FA3C4B">
            <w:pPr>
              <w:numPr>
                <w:ilvl w:val="0"/>
                <w:numId w:val="24"/>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Nadzor nad zadovoljavanjem propisanih zdravstvenih uvjeta namirnica i gotove hrane te energetske vrijednosti obroka</w:t>
            </w:r>
          </w:p>
          <w:p w14:paraId="15A4D10D" w14:textId="77777777" w:rsidR="00FA3C4B" w:rsidRPr="00B51516" w:rsidRDefault="00FA3C4B" w:rsidP="00FA3C4B">
            <w:pPr>
              <w:numPr>
                <w:ilvl w:val="0"/>
                <w:numId w:val="24"/>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Protuepidemijske mjere</w:t>
            </w:r>
          </w:p>
        </w:tc>
        <w:tc>
          <w:tcPr>
            <w:tcW w:w="19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49020"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Nutricionist NZZJZ PGŽ</w:t>
            </w:r>
          </w:p>
          <w:p w14:paraId="374A0281"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 glavna kuharica, referent nabave</w:t>
            </w:r>
          </w:p>
          <w:p w14:paraId="2D4ED17A"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Odgojitelji,</w:t>
            </w:r>
          </w:p>
          <w:p w14:paraId="43C6FB27"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kuharice i roditelji djeteta</w:t>
            </w:r>
          </w:p>
          <w:p w14:paraId="439DEC19"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Zdravstveni vod., glavna kuharica</w:t>
            </w:r>
          </w:p>
          <w:p w14:paraId="1C774843" w14:textId="77777777" w:rsidR="00FA3C4B" w:rsidRPr="00B51516" w:rsidRDefault="00FA3C4B" w:rsidP="00044DCE">
            <w:pPr>
              <w:spacing w:after="0" w:line="360" w:lineRule="auto"/>
              <w:jc w:val="both"/>
              <w:rPr>
                <w:rFonts w:ascii="Arial" w:eastAsia="Arial" w:hAnsi="Arial" w:cs="Arial"/>
                <w:sz w:val="24"/>
                <w:szCs w:val="24"/>
                <w:lang w:eastAsia="zh-CN"/>
              </w:rPr>
            </w:pPr>
          </w:p>
          <w:p w14:paraId="271BE944" w14:textId="77777777" w:rsidR="00FA3C4B" w:rsidRPr="00B51516" w:rsidRDefault="00FA3C4B" w:rsidP="00044DCE">
            <w:pPr>
              <w:spacing w:after="0" w:line="360" w:lineRule="auto"/>
              <w:jc w:val="both"/>
              <w:rPr>
                <w:rFonts w:ascii="Arial" w:eastAsia="Arial" w:hAnsi="Arial" w:cs="Arial"/>
                <w:sz w:val="24"/>
                <w:szCs w:val="24"/>
                <w:lang w:eastAsia="zh-CN"/>
              </w:rPr>
            </w:pPr>
          </w:p>
          <w:p w14:paraId="74D08EA5"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NZZJZ</w:t>
            </w:r>
          </w:p>
          <w:p w14:paraId="7FFD51F0" w14:textId="77777777" w:rsidR="00FA3C4B" w:rsidRPr="00B51516" w:rsidRDefault="00FA3C4B" w:rsidP="00044DCE">
            <w:pPr>
              <w:spacing w:after="0" w:line="360" w:lineRule="auto"/>
              <w:jc w:val="both"/>
              <w:rPr>
                <w:rFonts w:ascii="Arial" w:eastAsia="Arial" w:hAnsi="Arial" w:cs="Arial"/>
                <w:sz w:val="24"/>
                <w:szCs w:val="24"/>
                <w:lang w:eastAsia="zh-CN"/>
              </w:rPr>
            </w:pPr>
          </w:p>
          <w:p w14:paraId="343D6A16"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Kuharice</w:t>
            </w:r>
          </w:p>
          <w:p w14:paraId="331B983F"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odgajatelji</w:t>
            </w:r>
          </w:p>
          <w:p w14:paraId="44AC82F3" w14:textId="77777777" w:rsidR="00FA3C4B" w:rsidRPr="00B51516" w:rsidRDefault="00FA3C4B" w:rsidP="00044DCE">
            <w:pPr>
              <w:spacing w:after="200" w:line="360" w:lineRule="auto"/>
              <w:jc w:val="both"/>
              <w:rPr>
                <w:rFonts w:ascii="Arial" w:eastAsia="Arial" w:hAnsi="Arial" w:cs="Arial"/>
                <w:sz w:val="24"/>
                <w:szCs w:val="24"/>
                <w:lang w:eastAsia="zh-CN"/>
              </w:rPr>
            </w:pPr>
          </w:p>
          <w:p w14:paraId="29288ADB"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NZZJZ</w:t>
            </w:r>
          </w:p>
          <w:p w14:paraId="1363C097" w14:textId="77777777" w:rsidR="00FA3C4B" w:rsidRPr="00B51516" w:rsidRDefault="00FA3C4B" w:rsidP="00044DCE">
            <w:pPr>
              <w:spacing w:after="200" w:line="360" w:lineRule="auto"/>
              <w:jc w:val="both"/>
              <w:rPr>
                <w:rFonts w:ascii="Arial" w:eastAsia="Arial" w:hAnsi="Arial" w:cs="Arial"/>
                <w:sz w:val="24"/>
                <w:szCs w:val="24"/>
                <w:lang w:eastAsia="zh-CN"/>
              </w:rPr>
            </w:pPr>
          </w:p>
          <w:p w14:paraId="74E009D7"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664A8" w14:textId="77777777" w:rsidR="00FA3C4B" w:rsidRPr="00B51516" w:rsidRDefault="00FA3C4B" w:rsidP="00044DCE">
            <w:pPr>
              <w:spacing w:after="200" w:line="360" w:lineRule="auto"/>
              <w:jc w:val="both"/>
              <w:rPr>
                <w:rFonts w:ascii="Arial" w:eastAsia="Arial" w:hAnsi="Arial" w:cs="Arial"/>
                <w:sz w:val="24"/>
                <w:szCs w:val="24"/>
                <w:lang w:eastAsia="zh-CN"/>
              </w:rPr>
            </w:pPr>
          </w:p>
          <w:p w14:paraId="0EB05C13"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2 puta godišnje</w:t>
            </w:r>
          </w:p>
          <w:p w14:paraId="1EC8EC9E"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tijekom godine/</w:t>
            </w:r>
          </w:p>
          <w:p w14:paraId="1D2A2737"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752F3D32" w14:textId="77777777" w:rsidR="00FA3C4B" w:rsidRPr="00B51516" w:rsidRDefault="00FA3C4B" w:rsidP="00044DCE">
            <w:pPr>
              <w:spacing w:after="0" w:line="360" w:lineRule="auto"/>
              <w:jc w:val="both"/>
              <w:rPr>
                <w:rFonts w:ascii="Arial" w:eastAsia="Arial" w:hAnsi="Arial" w:cs="Arial"/>
                <w:sz w:val="24"/>
                <w:szCs w:val="24"/>
                <w:lang w:eastAsia="zh-CN"/>
              </w:rPr>
            </w:pPr>
          </w:p>
          <w:p w14:paraId="304BADA9" w14:textId="77777777" w:rsidR="00FA3C4B" w:rsidRPr="00B51516" w:rsidRDefault="00FA3C4B" w:rsidP="00044DCE">
            <w:pPr>
              <w:spacing w:after="0" w:line="360" w:lineRule="auto"/>
              <w:jc w:val="both"/>
              <w:rPr>
                <w:rFonts w:ascii="Arial" w:eastAsia="Arial" w:hAnsi="Arial" w:cs="Arial"/>
                <w:sz w:val="24"/>
                <w:szCs w:val="24"/>
                <w:lang w:eastAsia="zh-CN"/>
              </w:rPr>
            </w:pPr>
          </w:p>
          <w:p w14:paraId="62520808"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prema planu stručnog usavršavanja</w:t>
            </w:r>
          </w:p>
          <w:p w14:paraId="000AFA5E"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1 puta godišnje</w:t>
            </w:r>
          </w:p>
          <w:p w14:paraId="4033AB5C" w14:textId="77777777" w:rsidR="00FA3C4B" w:rsidRPr="00B51516" w:rsidRDefault="00FA3C4B" w:rsidP="00044DCE">
            <w:pPr>
              <w:spacing w:after="0" w:line="360" w:lineRule="auto"/>
              <w:jc w:val="both"/>
              <w:rPr>
                <w:rFonts w:ascii="Arial" w:eastAsia="Arial" w:hAnsi="Arial" w:cs="Arial"/>
                <w:sz w:val="24"/>
                <w:szCs w:val="24"/>
                <w:lang w:eastAsia="zh-CN"/>
              </w:rPr>
            </w:pPr>
          </w:p>
          <w:p w14:paraId="1941BFA4"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Povremeno i kontinuirano</w:t>
            </w:r>
          </w:p>
          <w:p w14:paraId="0A61C82E"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4 puta godišnje mikrobiološka čistoća obroka</w:t>
            </w:r>
          </w:p>
          <w:p w14:paraId="644938C4"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2 put godišnje energetska vrijednost</w:t>
            </w:r>
          </w:p>
          <w:p w14:paraId="6813AFE9"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Po potrebi</w:t>
            </w:r>
          </w:p>
        </w:tc>
      </w:tr>
      <w:tr w:rsidR="00FA3C4B" w:rsidRPr="00B51516" w14:paraId="06C1BC5C" w14:textId="77777777" w:rsidTr="00044DCE">
        <w:trPr>
          <w:trHeight w:val="1"/>
        </w:trPr>
        <w:tc>
          <w:tcPr>
            <w:tcW w:w="8954" w:type="dxa"/>
            <w:gridSpan w:val="4"/>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tcPr>
          <w:p w14:paraId="66CDF876" w14:textId="77777777" w:rsidR="00FA3C4B" w:rsidRPr="00B51516" w:rsidRDefault="00FA3C4B" w:rsidP="00044DCE">
            <w:pPr>
              <w:spacing w:after="200" w:line="360" w:lineRule="auto"/>
              <w:jc w:val="both"/>
              <w:rPr>
                <w:rFonts w:ascii="Arial" w:eastAsia="Arial" w:hAnsi="Arial" w:cs="Arial"/>
                <w:sz w:val="24"/>
                <w:szCs w:val="24"/>
                <w:lang w:eastAsia="zh-CN"/>
              </w:rPr>
            </w:pPr>
          </w:p>
        </w:tc>
      </w:tr>
      <w:tr w:rsidR="00FA3C4B" w:rsidRPr="00B51516" w14:paraId="325CECE2" w14:textId="77777777" w:rsidTr="00044DCE">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3C1B4" w14:textId="77777777" w:rsidR="00FA3C4B" w:rsidRPr="00B51516" w:rsidRDefault="00FA3C4B" w:rsidP="00044DCE">
            <w:pPr>
              <w:spacing w:after="200" w:line="360" w:lineRule="auto"/>
              <w:jc w:val="both"/>
              <w:rPr>
                <w:rFonts w:ascii="Arial" w:eastAsia="Arial" w:hAnsi="Arial" w:cs="Arial"/>
                <w:sz w:val="24"/>
                <w:szCs w:val="24"/>
                <w:lang w:eastAsia="zh-CN"/>
              </w:rPr>
            </w:pPr>
          </w:p>
          <w:p w14:paraId="7B0AFDA3" w14:textId="77777777" w:rsidR="00FA3C4B" w:rsidRPr="00B51516" w:rsidRDefault="00FA3C4B" w:rsidP="00044DCE">
            <w:pPr>
              <w:spacing w:after="200" w:line="360" w:lineRule="auto"/>
              <w:jc w:val="both"/>
              <w:rPr>
                <w:rFonts w:ascii="Arial" w:eastAsia="Arial" w:hAnsi="Arial" w:cs="Arial"/>
                <w:sz w:val="24"/>
                <w:szCs w:val="24"/>
                <w:lang w:eastAsia="zh-CN"/>
              </w:rPr>
            </w:pPr>
          </w:p>
          <w:p w14:paraId="6FB161F4" w14:textId="77777777" w:rsidR="00FA3C4B" w:rsidRPr="00B51516" w:rsidRDefault="00FA3C4B" w:rsidP="00044DCE">
            <w:pPr>
              <w:spacing w:after="200" w:line="360" w:lineRule="auto"/>
              <w:jc w:val="both"/>
              <w:rPr>
                <w:rFonts w:ascii="Arial" w:eastAsia="Arial" w:hAnsi="Arial" w:cs="Arial"/>
                <w:sz w:val="24"/>
                <w:szCs w:val="24"/>
                <w:lang w:eastAsia="zh-CN"/>
              </w:rPr>
            </w:pPr>
          </w:p>
          <w:p w14:paraId="0307C4B5" w14:textId="77777777" w:rsidR="00FA3C4B" w:rsidRPr="00B51516" w:rsidRDefault="00FA3C4B" w:rsidP="00044DCE">
            <w:pPr>
              <w:spacing w:after="200" w:line="360" w:lineRule="auto"/>
              <w:jc w:val="both"/>
              <w:rPr>
                <w:rFonts w:ascii="Arial" w:eastAsia="Arial" w:hAnsi="Arial" w:cs="Arial"/>
                <w:sz w:val="24"/>
                <w:szCs w:val="24"/>
                <w:lang w:eastAsia="zh-CN"/>
              </w:rPr>
            </w:pPr>
          </w:p>
          <w:p w14:paraId="5C11F8FE" w14:textId="77777777" w:rsidR="00FA3C4B" w:rsidRPr="00B51516" w:rsidRDefault="00FA3C4B" w:rsidP="00044DCE">
            <w:pPr>
              <w:spacing w:after="200" w:line="360" w:lineRule="auto"/>
              <w:jc w:val="both"/>
              <w:rPr>
                <w:rFonts w:ascii="Arial" w:eastAsia="SimSun" w:hAnsi="Arial" w:cs="Arial"/>
                <w:sz w:val="24"/>
                <w:szCs w:val="24"/>
                <w:lang w:eastAsia="zh-CN"/>
              </w:rPr>
            </w:pPr>
            <w:r w:rsidRPr="00B51516">
              <w:rPr>
                <w:rFonts w:ascii="Arial" w:eastAsia="Arial" w:hAnsi="Arial" w:cs="Arial"/>
                <w:sz w:val="24"/>
                <w:szCs w:val="24"/>
                <w:lang w:eastAsia="zh-CN"/>
              </w:rPr>
              <w:t>Mjere za održavanje higijene vrtića</w:t>
            </w:r>
          </w:p>
        </w:tc>
        <w:tc>
          <w:tcPr>
            <w:tcW w:w="3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A0CAE"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Nadzor nad provođenjem propisanih mjere HACCP sustava</w:t>
            </w:r>
          </w:p>
          <w:p w14:paraId="231548FA"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Nadzor nad primjenom sredstava za čišćenje i dezinfekciju prostora, provjetravanjem, čistoćom posteljnog rublja, svakodnevno čišćenje i dezinficiranje prostora</w:t>
            </w:r>
          </w:p>
          <w:p w14:paraId="029D6987"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Nadzor nad održavanjem čistoće okoliša dječjeg vrtića, provođenje DDD mjera u objektu i oko njega</w:t>
            </w:r>
          </w:p>
          <w:p w14:paraId="6BE61730"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 xml:space="preserve">Edukacija djelatnika u procesu čišćenja, održavanja objekta </w:t>
            </w:r>
          </w:p>
          <w:p w14:paraId="751480A7"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Protuepidemijske mjere</w:t>
            </w:r>
          </w:p>
          <w:p w14:paraId="2E986CF2" w14:textId="77777777" w:rsidR="00FA3C4B" w:rsidRPr="00B51516" w:rsidRDefault="00FA3C4B" w:rsidP="00044DCE">
            <w:pPr>
              <w:tabs>
                <w:tab w:val="left" w:pos="1260"/>
              </w:tabs>
              <w:spacing w:after="200" w:line="360" w:lineRule="auto"/>
              <w:jc w:val="both"/>
              <w:rPr>
                <w:rFonts w:ascii="Arial" w:eastAsia="SimSun" w:hAnsi="Arial" w:cs="Arial"/>
                <w:sz w:val="24"/>
                <w:szCs w:val="24"/>
                <w:lang w:eastAsia="zh-CN"/>
              </w:rPr>
            </w:pPr>
          </w:p>
        </w:tc>
        <w:tc>
          <w:tcPr>
            <w:tcW w:w="19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85782"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Zdrav. vod</w:t>
            </w:r>
          </w:p>
          <w:p w14:paraId="7761D6A9"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glavna kuharica, ekonom</w:t>
            </w:r>
          </w:p>
          <w:p w14:paraId="7F7519B0"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Vanjski suradnici, NZZJZ</w:t>
            </w:r>
          </w:p>
          <w:p w14:paraId="4A675E5C"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 vod, odgojitelji, spremačice</w:t>
            </w:r>
          </w:p>
          <w:p w14:paraId="7A9BDF23" w14:textId="77777777" w:rsidR="00FA3C4B" w:rsidRPr="00B51516" w:rsidRDefault="00FA3C4B" w:rsidP="00044DCE">
            <w:pPr>
              <w:spacing w:after="0" w:line="360" w:lineRule="auto"/>
              <w:jc w:val="both"/>
              <w:rPr>
                <w:rFonts w:ascii="Arial" w:eastAsia="Arial" w:hAnsi="Arial" w:cs="Arial"/>
                <w:sz w:val="24"/>
                <w:szCs w:val="24"/>
                <w:lang w:eastAsia="zh-CN"/>
              </w:rPr>
            </w:pPr>
          </w:p>
          <w:p w14:paraId="48CC3B40"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Dezinsekcija d.o.o.</w:t>
            </w:r>
          </w:p>
          <w:p w14:paraId="5E09D1B4" w14:textId="77777777" w:rsidR="00FA3C4B" w:rsidRPr="00B51516" w:rsidRDefault="00FA3C4B" w:rsidP="00044DCE">
            <w:pPr>
              <w:spacing w:after="200" w:line="360" w:lineRule="auto"/>
              <w:jc w:val="both"/>
              <w:rPr>
                <w:rFonts w:ascii="Arial" w:eastAsia="Arial" w:hAnsi="Arial" w:cs="Arial"/>
                <w:sz w:val="24"/>
                <w:szCs w:val="24"/>
                <w:lang w:eastAsia="zh-CN"/>
              </w:rPr>
            </w:pPr>
          </w:p>
          <w:p w14:paraId="39BEBCDC"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Zdrav.. vodit.</w:t>
            </w:r>
          </w:p>
          <w:p w14:paraId="65600EEC" w14:textId="77777777" w:rsidR="00FA3C4B" w:rsidRPr="00B51516" w:rsidRDefault="00FA3C4B" w:rsidP="00044DCE">
            <w:pPr>
              <w:spacing w:after="200" w:line="360" w:lineRule="auto"/>
              <w:jc w:val="both"/>
              <w:rPr>
                <w:rFonts w:ascii="Arial" w:eastAsia="Arial" w:hAnsi="Arial" w:cs="Arial"/>
                <w:sz w:val="24"/>
                <w:szCs w:val="24"/>
                <w:lang w:eastAsia="zh-CN"/>
              </w:rPr>
            </w:pPr>
          </w:p>
          <w:p w14:paraId="31296D1F"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 xml:space="preserve">Zdrav. vod.    </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BFBA1"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lastRenderedPageBreak/>
              <w:t>Kontinuirano</w:t>
            </w:r>
          </w:p>
          <w:p w14:paraId="07012044" w14:textId="77777777" w:rsidR="00FA3C4B" w:rsidRPr="00B51516" w:rsidRDefault="00FA3C4B" w:rsidP="00044DCE">
            <w:pPr>
              <w:spacing w:after="200" w:line="360" w:lineRule="auto"/>
              <w:jc w:val="both"/>
              <w:rPr>
                <w:rFonts w:ascii="Arial" w:eastAsia="Arial" w:hAnsi="Arial" w:cs="Arial"/>
                <w:sz w:val="24"/>
                <w:szCs w:val="24"/>
                <w:lang w:eastAsia="zh-CN"/>
              </w:rPr>
            </w:pPr>
          </w:p>
          <w:p w14:paraId="513F7CD6" w14:textId="77777777" w:rsidR="00FA3C4B" w:rsidRPr="00B51516" w:rsidRDefault="00FA3C4B" w:rsidP="00044DCE">
            <w:pPr>
              <w:spacing w:after="200" w:line="360" w:lineRule="auto"/>
              <w:jc w:val="both"/>
              <w:rPr>
                <w:rFonts w:ascii="Arial" w:eastAsia="Arial" w:hAnsi="Arial" w:cs="Arial"/>
                <w:sz w:val="24"/>
                <w:szCs w:val="24"/>
                <w:lang w:eastAsia="zh-CN"/>
              </w:rPr>
            </w:pPr>
          </w:p>
          <w:p w14:paraId="0BA4F70F"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52A6C1B5" w14:textId="77777777" w:rsidR="00FA3C4B" w:rsidRPr="00B51516" w:rsidRDefault="00FA3C4B" w:rsidP="00044DCE">
            <w:pPr>
              <w:spacing w:after="200" w:line="360" w:lineRule="auto"/>
              <w:jc w:val="both"/>
              <w:rPr>
                <w:rFonts w:ascii="Arial" w:eastAsia="Arial" w:hAnsi="Arial" w:cs="Arial"/>
                <w:sz w:val="24"/>
                <w:szCs w:val="24"/>
                <w:lang w:eastAsia="zh-CN"/>
              </w:rPr>
            </w:pPr>
          </w:p>
          <w:p w14:paraId="62620CA0" w14:textId="77777777" w:rsidR="00FA3C4B" w:rsidRPr="00B51516" w:rsidRDefault="00FA3C4B" w:rsidP="00044DCE">
            <w:pPr>
              <w:spacing w:after="200" w:line="360" w:lineRule="auto"/>
              <w:jc w:val="both"/>
              <w:rPr>
                <w:rFonts w:ascii="Arial" w:eastAsia="Arial" w:hAnsi="Arial" w:cs="Arial"/>
                <w:sz w:val="24"/>
                <w:szCs w:val="24"/>
                <w:lang w:eastAsia="zh-CN"/>
              </w:rPr>
            </w:pPr>
          </w:p>
          <w:p w14:paraId="668B4817" w14:textId="77777777" w:rsidR="00FA3C4B" w:rsidRPr="00B51516" w:rsidRDefault="00FA3C4B" w:rsidP="00044DCE">
            <w:pPr>
              <w:spacing w:after="200" w:line="360" w:lineRule="auto"/>
              <w:jc w:val="both"/>
              <w:rPr>
                <w:rFonts w:ascii="Arial" w:eastAsia="Arial" w:hAnsi="Arial" w:cs="Arial"/>
                <w:sz w:val="24"/>
                <w:szCs w:val="24"/>
                <w:lang w:eastAsia="zh-CN"/>
              </w:rPr>
            </w:pPr>
          </w:p>
          <w:p w14:paraId="08597EC3"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6C60C199" w14:textId="77777777" w:rsidR="00FA3C4B" w:rsidRPr="00B51516" w:rsidRDefault="00FA3C4B" w:rsidP="00044DCE">
            <w:pPr>
              <w:spacing w:after="200" w:line="360" w:lineRule="auto"/>
              <w:jc w:val="both"/>
              <w:rPr>
                <w:rFonts w:ascii="Arial" w:eastAsia="Arial" w:hAnsi="Arial" w:cs="Arial"/>
                <w:sz w:val="24"/>
                <w:szCs w:val="24"/>
                <w:lang w:eastAsia="zh-CN"/>
              </w:rPr>
            </w:pPr>
          </w:p>
          <w:p w14:paraId="56F004B7" w14:textId="77777777" w:rsidR="00FA3C4B" w:rsidRPr="00B51516" w:rsidRDefault="00FA3C4B" w:rsidP="00044DCE">
            <w:pPr>
              <w:spacing w:after="200" w:line="360" w:lineRule="auto"/>
              <w:jc w:val="both"/>
              <w:rPr>
                <w:rFonts w:ascii="Arial" w:eastAsia="Arial" w:hAnsi="Arial" w:cs="Arial"/>
                <w:sz w:val="24"/>
                <w:szCs w:val="24"/>
                <w:lang w:eastAsia="zh-CN"/>
              </w:rPr>
            </w:pPr>
          </w:p>
          <w:p w14:paraId="50F1BD51" w14:textId="77777777" w:rsidR="00FA3C4B" w:rsidRPr="00B51516" w:rsidRDefault="00FA3C4B" w:rsidP="00044DCE">
            <w:pPr>
              <w:spacing w:after="200" w:line="360" w:lineRule="auto"/>
              <w:jc w:val="both"/>
              <w:rPr>
                <w:rFonts w:ascii="Arial" w:eastAsia="Arial" w:hAnsi="Arial" w:cs="Arial"/>
                <w:sz w:val="24"/>
                <w:szCs w:val="24"/>
                <w:lang w:eastAsia="zh-CN"/>
              </w:rPr>
            </w:pPr>
          </w:p>
          <w:p w14:paraId="64F8A849"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tc>
      </w:tr>
      <w:tr w:rsidR="00FA3C4B" w:rsidRPr="00B51516" w14:paraId="24061068" w14:textId="77777777" w:rsidTr="00044DCE">
        <w:trPr>
          <w:trHeight w:val="1"/>
        </w:trPr>
        <w:tc>
          <w:tcPr>
            <w:tcW w:w="8954" w:type="dxa"/>
            <w:gridSpan w:val="4"/>
            <w:tcBorders>
              <w:top w:val="single" w:sz="4" w:space="0" w:color="000000"/>
              <w:left w:val="single" w:sz="4" w:space="0" w:color="000000"/>
              <w:bottom w:val="single" w:sz="4" w:space="0" w:color="000000"/>
              <w:right w:val="single" w:sz="4" w:space="0" w:color="000000"/>
            </w:tcBorders>
            <w:shd w:val="clear" w:color="auto" w:fill="DEEAF6"/>
            <w:tcMar>
              <w:left w:w="108" w:type="dxa"/>
              <w:right w:w="108" w:type="dxa"/>
            </w:tcMar>
          </w:tcPr>
          <w:p w14:paraId="31F87750" w14:textId="77777777" w:rsidR="00FA3C4B" w:rsidRPr="00B51516" w:rsidRDefault="00FA3C4B" w:rsidP="00044DCE">
            <w:pPr>
              <w:spacing w:after="200" w:line="360" w:lineRule="auto"/>
              <w:jc w:val="both"/>
              <w:rPr>
                <w:rFonts w:ascii="Arial" w:eastAsia="Arial" w:hAnsi="Arial" w:cs="Arial"/>
                <w:sz w:val="24"/>
                <w:szCs w:val="24"/>
                <w:lang w:eastAsia="zh-CN"/>
              </w:rPr>
            </w:pPr>
          </w:p>
        </w:tc>
      </w:tr>
      <w:tr w:rsidR="00FA3C4B" w:rsidRPr="00B51516" w14:paraId="50B5766C" w14:textId="77777777" w:rsidTr="00044DCE">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01F2E"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Zdravstveni odgoj i odgoj za održivi razvoj</w:t>
            </w:r>
          </w:p>
        </w:tc>
        <w:tc>
          <w:tcPr>
            <w:tcW w:w="3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8E06E"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Usmjeravanje djece na usvajanje pravilnih navika s ciljem očuvanja zdravlja</w:t>
            </w:r>
          </w:p>
          <w:p w14:paraId="1BB6C90F"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Usmjeravanje djece na usvajanje zdravih prehrambenih navika</w:t>
            </w:r>
          </w:p>
          <w:p w14:paraId="4E4C09E8"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Poticanje djece na usvajanje navika i skrbi za očuvanje okoliša</w:t>
            </w:r>
          </w:p>
          <w:p w14:paraId="5624F1BB"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Edukacije odgojitelja u svrhu zaštite i očuvanja zdravlja djece u dječjem vrtiću</w:t>
            </w:r>
          </w:p>
        </w:tc>
        <w:tc>
          <w:tcPr>
            <w:tcW w:w="19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A74B7"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Odgojitelji, zdrav. voditelj</w:t>
            </w:r>
          </w:p>
          <w:p w14:paraId="433C6BE5" w14:textId="77777777" w:rsidR="00FA3C4B" w:rsidRPr="00B51516" w:rsidRDefault="00FA3C4B" w:rsidP="00044DCE">
            <w:pPr>
              <w:spacing w:after="0" w:line="360" w:lineRule="auto"/>
              <w:jc w:val="both"/>
              <w:rPr>
                <w:rFonts w:ascii="Arial" w:eastAsia="Arial" w:hAnsi="Arial" w:cs="Arial"/>
                <w:sz w:val="24"/>
                <w:szCs w:val="24"/>
                <w:lang w:eastAsia="zh-CN"/>
              </w:rPr>
            </w:pPr>
          </w:p>
          <w:p w14:paraId="0003FAC0" w14:textId="77777777" w:rsidR="00FA3C4B" w:rsidRPr="00B51516" w:rsidRDefault="00FA3C4B" w:rsidP="00044DCE">
            <w:pPr>
              <w:spacing w:after="0" w:line="360" w:lineRule="auto"/>
              <w:jc w:val="both"/>
              <w:rPr>
                <w:rFonts w:ascii="Arial" w:eastAsia="Arial" w:hAnsi="Arial" w:cs="Arial"/>
                <w:sz w:val="24"/>
                <w:szCs w:val="24"/>
                <w:lang w:eastAsia="zh-CN"/>
              </w:rPr>
            </w:pPr>
          </w:p>
          <w:p w14:paraId="33B740F6"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Odgojitelji, zdrav. voditelj</w:t>
            </w:r>
          </w:p>
          <w:p w14:paraId="1843F377" w14:textId="77777777" w:rsidR="00FA3C4B" w:rsidRPr="00B51516" w:rsidRDefault="00FA3C4B" w:rsidP="00044DCE">
            <w:pPr>
              <w:spacing w:after="0" w:line="360" w:lineRule="auto"/>
              <w:jc w:val="both"/>
              <w:rPr>
                <w:rFonts w:ascii="Arial" w:eastAsia="Arial" w:hAnsi="Arial" w:cs="Arial"/>
                <w:sz w:val="24"/>
                <w:szCs w:val="24"/>
                <w:lang w:eastAsia="zh-CN"/>
              </w:rPr>
            </w:pPr>
          </w:p>
          <w:p w14:paraId="01DFD238" w14:textId="77777777" w:rsidR="00FA3C4B" w:rsidRPr="00B51516" w:rsidRDefault="00FA3C4B" w:rsidP="00044DCE">
            <w:pPr>
              <w:spacing w:after="0" w:line="360" w:lineRule="auto"/>
              <w:jc w:val="both"/>
              <w:rPr>
                <w:rFonts w:ascii="Arial" w:eastAsia="Arial" w:hAnsi="Arial" w:cs="Arial"/>
                <w:sz w:val="24"/>
                <w:szCs w:val="24"/>
                <w:lang w:eastAsia="zh-CN"/>
              </w:rPr>
            </w:pPr>
          </w:p>
          <w:p w14:paraId="02907019"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Odgojitelji, zdrav. voditelj, stručni tim</w:t>
            </w:r>
          </w:p>
          <w:p w14:paraId="7A291E53"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Zdrav.vod.</w:t>
            </w:r>
          </w:p>
          <w:p w14:paraId="167D47EE"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Vanjski suradnici</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D2DBB"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49104895" w14:textId="77777777" w:rsidR="00FA3C4B" w:rsidRPr="00B51516" w:rsidRDefault="00FA3C4B" w:rsidP="00044DCE">
            <w:pPr>
              <w:spacing w:after="200" w:line="360" w:lineRule="auto"/>
              <w:jc w:val="both"/>
              <w:rPr>
                <w:rFonts w:ascii="Arial" w:eastAsia="Arial" w:hAnsi="Arial" w:cs="Arial"/>
                <w:sz w:val="24"/>
                <w:szCs w:val="24"/>
                <w:lang w:eastAsia="zh-CN"/>
              </w:rPr>
            </w:pPr>
          </w:p>
          <w:p w14:paraId="10BD5A51" w14:textId="77777777" w:rsidR="00FA3C4B" w:rsidRPr="00B51516" w:rsidRDefault="00FA3C4B" w:rsidP="00044DCE">
            <w:pPr>
              <w:spacing w:after="200" w:line="360" w:lineRule="auto"/>
              <w:jc w:val="both"/>
              <w:rPr>
                <w:rFonts w:ascii="Arial" w:eastAsia="Arial" w:hAnsi="Arial" w:cs="Arial"/>
                <w:sz w:val="24"/>
                <w:szCs w:val="24"/>
                <w:lang w:eastAsia="zh-CN"/>
              </w:rPr>
            </w:pPr>
          </w:p>
          <w:p w14:paraId="4B3E9544"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3AF12240" w14:textId="77777777" w:rsidR="00FA3C4B" w:rsidRPr="00B51516" w:rsidRDefault="00FA3C4B" w:rsidP="00044DCE">
            <w:pPr>
              <w:spacing w:after="200" w:line="360" w:lineRule="auto"/>
              <w:jc w:val="both"/>
              <w:rPr>
                <w:rFonts w:ascii="Arial" w:eastAsia="Arial" w:hAnsi="Arial" w:cs="Arial"/>
                <w:sz w:val="24"/>
                <w:szCs w:val="24"/>
                <w:lang w:eastAsia="zh-CN"/>
              </w:rPr>
            </w:pPr>
          </w:p>
          <w:p w14:paraId="4FBBD534"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Kontinuirano</w:t>
            </w:r>
          </w:p>
          <w:p w14:paraId="73EF1191" w14:textId="77777777" w:rsidR="00FA3C4B" w:rsidRPr="00B51516" w:rsidRDefault="00FA3C4B" w:rsidP="00044DCE">
            <w:pPr>
              <w:spacing w:after="200" w:line="360" w:lineRule="auto"/>
              <w:jc w:val="both"/>
              <w:rPr>
                <w:rFonts w:ascii="Arial" w:eastAsia="Arial" w:hAnsi="Arial" w:cs="Arial"/>
                <w:sz w:val="24"/>
                <w:szCs w:val="24"/>
                <w:lang w:eastAsia="zh-CN"/>
              </w:rPr>
            </w:pPr>
          </w:p>
          <w:p w14:paraId="3581D42C"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Povremeno i po potrebi</w:t>
            </w:r>
          </w:p>
        </w:tc>
      </w:tr>
      <w:tr w:rsidR="00FA3C4B" w:rsidRPr="00B51516" w14:paraId="0CD8B2B2" w14:textId="77777777" w:rsidTr="00044DCE">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CF04A" w14:textId="77777777" w:rsidR="00FA3C4B" w:rsidRPr="00B51516" w:rsidRDefault="00FA3C4B" w:rsidP="00044DCE">
            <w:pPr>
              <w:spacing w:after="200" w:line="360" w:lineRule="auto"/>
              <w:jc w:val="both"/>
              <w:rPr>
                <w:rFonts w:ascii="Arial" w:eastAsia="Arial" w:hAnsi="Arial" w:cs="Arial"/>
                <w:sz w:val="24"/>
                <w:szCs w:val="24"/>
                <w:lang w:eastAsia="zh-CN"/>
              </w:rPr>
            </w:pPr>
            <w:r>
              <w:rPr>
                <w:rFonts w:ascii="Arial" w:eastAsia="Arial" w:hAnsi="Arial" w:cs="Arial"/>
                <w:sz w:val="24"/>
                <w:szCs w:val="24"/>
                <w:lang w:eastAsia="zh-CN"/>
              </w:rPr>
              <w:t>Suradnja s roditeljima, vanjskim institucijama</w:t>
            </w:r>
          </w:p>
        </w:tc>
        <w:tc>
          <w:tcPr>
            <w:tcW w:w="3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B25AB"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Pr>
                <w:rFonts w:ascii="Arial" w:eastAsia="Arial" w:hAnsi="Arial" w:cs="Arial"/>
                <w:sz w:val="24"/>
                <w:szCs w:val="24"/>
                <w:lang w:eastAsia="zh-CN"/>
              </w:rPr>
              <w:t>Individualni razgovori s roditeljima djece sa zdravstvenim teškoćama</w:t>
            </w:r>
          </w:p>
          <w:p w14:paraId="4910E258" w14:textId="77777777" w:rsidR="00FA3C4B"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Pr>
                <w:rFonts w:ascii="Arial" w:eastAsia="Arial" w:hAnsi="Arial" w:cs="Arial"/>
                <w:sz w:val="24"/>
                <w:szCs w:val="24"/>
                <w:lang w:eastAsia="zh-CN"/>
              </w:rPr>
              <w:t>Suradnja sa zdravstvenim voditeljicama drugih predškolskih ustanova</w:t>
            </w:r>
          </w:p>
          <w:p w14:paraId="27C81FEA"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Pr>
                <w:rFonts w:ascii="Arial" w:eastAsia="Arial" w:hAnsi="Arial" w:cs="Arial"/>
                <w:sz w:val="24"/>
                <w:szCs w:val="24"/>
                <w:lang w:eastAsia="zh-CN"/>
              </w:rPr>
              <w:t>Suradnja s NZZJZ PGŽ</w:t>
            </w:r>
          </w:p>
          <w:p w14:paraId="437D1499" w14:textId="77777777" w:rsidR="00FA3C4B" w:rsidRPr="00B51516" w:rsidRDefault="00FA3C4B" w:rsidP="00FA3C4B">
            <w:pPr>
              <w:numPr>
                <w:ilvl w:val="0"/>
                <w:numId w:val="25"/>
              </w:numPr>
              <w:tabs>
                <w:tab w:val="left" w:pos="286"/>
              </w:tabs>
              <w:spacing w:after="200" w:line="360" w:lineRule="auto"/>
              <w:jc w:val="both"/>
              <w:rPr>
                <w:rFonts w:ascii="Arial" w:eastAsia="Arial" w:hAnsi="Arial" w:cs="Arial"/>
                <w:sz w:val="24"/>
                <w:szCs w:val="24"/>
                <w:lang w:eastAsia="zh-CN"/>
              </w:rPr>
            </w:pPr>
            <w:r>
              <w:rPr>
                <w:rFonts w:ascii="Arial" w:eastAsia="Arial" w:hAnsi="Arial" w:cs="Arial"/>
                <w:sz w:val="24"/>
                <w:szCs w:val="24"/>
                <w:lang w:eastAsia="zh-CN"/>
              </w:rPr>
              <w:t>Suradnja sa Crvenim križem</w:t>
            </w:r>
          </w:p>
          <w:p w14:paraId="308BFB17" w14:textId="77777777" w:rsidR="00FA3C4B" w:rsidRPr="00B51516" w:rsidRDefault="00FA3C4B" w:rsidP="00044DCE">
            <w:pPr>
              <w:tabs>
                <w:tab w:val="left" w:pos="286"/>
              </w:tabs>
              <w:spacing w:after="200" w:line="360" w:lineRule="auto"/>
              <w:jc w:val="both"/>
              <w:rPr>
                <w:rFonts w:ascii="Arial" w:eastAsia="Arial" w:hAnsi="Arial" w:cs="Arial"/>
                <w:sz w:val="24"/>
                <w:szCs w:val="24"/>
                <w:lang w:eastAsia="zh-CN"/>
              </w:rPr>
            </w:pPr>
          </w:p>
        </w:tc>
        <w:tc>
          <w:tcPr>
            <w:tcW w:w="19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C5C1A"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Odgojitelji, zdrav. voditelj</w:t>
            </w:r>
          </w:p>
          <w:p w14:paraId="11D61482" w14:textId="77777777" w:rsidR="00FA3C4B" w:rsidRPr="00B51516" w:rsidRDefault="00FA3C4B" w:rsidP="00044DCE">
            <w:pPr>
              <w:spacing w:after="0" w:line="360" w:lineRule="auto"/>
              <w:jc w:val="both"/>
              <w:rPr>
                <w:rFonts w:ascii="Arial" w:eastAsia="Arial" w:hAnsi="Arial" w:cs="Arial"/>
                <w:sz w:val="24"/>
                <w:szCs w:val="24"/>
                <w:lang w:eastAsia="zh-CN"/>
              </w:rPr>
            </w:pPr>
          </w:p>
          <w:p w14:paraId="5CDD8881" w14:textId="77777777" w:rsidR="00FA3C4B" w:rsidRPr="00B51516" w:rsidRDefault="00FA3C4B" w:rsidP="00044DCE">
            <w:pPr>
              <w:spacing w:after="0" w:line="360" w:lineRule="auto"/>
              <w:jc w:val="both"/>
              <w:rPr>
                <w:rFonts w:ascii="Arial" w:eastAsia="Arial" w:hAnsi="Arial" w:cs="Arial"/>
                <w:sz w:val="24"/>
                <w:szCs w:val="24"/>
                <w:lang w:eastAsia="zh-CN"/>
              </w:rPr>
            </w:pPr>
          </w:p>
          <w:p w14:paraId="39CAAF6E" w14:textId="77777777" w:rsidR="00FA3C4B" w:rsidRPr="00B51516" w:rsidRDefault="00FA3C4B" w:rsidP="00044DCE">
            <w:pPr>
              <w:spacing w:after="0" w:line="360" w:lineRule="auto"/>
              <w:jc w:val="both"/>
              <w:rPr>
                <w:rFonts w:ascii="Arial" w:eastAsia="Arial" w:hAnsi="Arial" w:cs="Arial"/>
                <w:sz w:val="24"/>
                <w:szCs w:val="24"/>
                <w:lang w:eastAsia="zh-CN"/>
              </w:rPr>
            </w:pPr>
            <w:r>
              <w:rPr>
                <w:rFonts w:ascii="Arial" w:eastAsia="Arial" w:hAnsi="Arial" w:cs="Arial"/>
                <w:sz w:val="24"/>
                <w:szCs w:val="24"/>
                <w:lang w:eastAsia="zh-CN"/>
              </w:rPr>
              <w:t>Z</w:t>
            </w:r>
            <w:r w:rsidRPr="00B51516">
              <w:rPr>
                <w:rFonts w:ascii="Arial" w:eastAsia="Arial" w:hAnsi="Arial" w:cs="Arial"/>
                <w:sz w:val="24"/>
                <w:szCs w:val="24"/>
                <w:lang w:eastAsia="zh-CN"/>
              </w:rPr>
              <w:t>drav. voditelj</w:t>
            </w:r>
          </w:p>
          <w:p w14:paraId="2FB8DE63" w14:textId="77777777" w:rsidR="00FA3C4B" w:rsidRPr="00B51516" w:rsidRDefault="00FA3C4B" w:rsidP="00044DCE">
            <w:pPr>
              <w:spacing w:after="0" w:line="360" w:lineRule="auto"/>
              <w:jc w:val="both"/>
              <w:rPr>
                <w:rFonts w:ascii="Arial" w:eastAsia="Arial" w:hAnsi="Arial" w:cs="Arial"/>
                <w:sz w:val="24"/>
                <w:szCs w:val="24"/>
                <w:lang w:eastAsia="zh-CN"/>
              </w:rPr>
            </w:pPr>
          </w:p>
          <w:p w14:paraId="6238441E" w14:textId="77777777" w:rsidR="00FA3C4B" w:rsidRPr="00B51516" w:rsidRDefault="00FA3C4B" w:rsidP="00044DCE">
            <w:pPr>
              <w:spacing w:after="0" w:line="360" w:lineRule="auto"/>
              <w:jc w:val="both"/>
              <w:rPr>
                <w:rFonts w:ascii="Arial" w:eastAsia="Arial" w:hAnsi="Arial" w:cs="Arial"/>
                <w:sz w:val="24"/>
                <w:szCs w:val="24"/>
                <w:lang w:eastAsia="zh-CN"/>
              </w:rPr>
            </w:pPr>
          </w:p>
          <w:p w14:paraId="239A3008"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Zdrav.vod.</w:t>
            </w:r>
          </w:p>
          <w:p w14:paraId="6D31636B" w14:textId="77777777" w:rsidR="00FA3C4B" w:rsidRPr="00B51516" w:rsidRDefault="00FA3C4B" w:rsidP="00044DCE">
            <w:pPr>
              <w:spacing w:after="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Vanjski suradnici</w:t>
            </w:r>
          </w:p>
        </w:tc>
        <w:tc>
          <w:tcPr>
            <w:tcW w:w="1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FE8C6" w14:textId="77777777" w:rsidR="00FA3C4B" w:rsidRPr="00B51516" w:rsidRDefault="00FA3C4B" w:rsidP="00044DCE">
            <w:pPr>
              <w:spacing w:after="200" w:line="360" w:lineRule="auto"/>
              <w:jc w:val="both"/>
              <w:rPr>
                <w:rFonts w:ascii="Arial" w:eastAsia="Arial" w:hAnsi="Arial" w:cs="Arial"/>
                <w:sz w:val="24"/>
                <w:szCs w:val="24"/>
                <w:lang w:eastAsia="zh-CN"/>
              </w:rPr>
            </w:pPr>
            <w:r>
              <w:rPr>
                <w:rFonts w:ascii="Arial" w:eastAsia="Arial" w:hAnsi="Arial" w:cs="Arial"/>
                <w:sz w:val="24"/>
                <w:szCs w:val="24"/>
                <w:lang w:eastAsia="zh-CN"/>
              </w:rPr>
              <w:t>Povremeno i prema potrebi</w:t>
            </w:r>
          </w:p>
          <w:p w14:paraId="4F51B2CB" w14:textId="77777777" w:rsidR="00FA3C4B" w:rsidRPr="00B51516" w:rsidRDefault="00FA3C4B" w:rsidP="00044DCE">
            <w:pPr>
              <w:spacing w:after="200" w:line="360" w:lineRule="auto"/>
              <w:jc w:val="both"/>
              <w:rPr>
                <w:rFonts w:ascii="Arial" w:eastAsia="Arial" w:hAnsi="Arial" w:cs="Arial"/>
                <w:sz w:val="24"/>
                <w:szCs w:val="24"/>
                <w:lang w:eastAsia="zh-CN"/>
              </w:rPr>
            </w:pPr>
          </w:p>
          <w:p w14:paraId="0C44FECD" w14:textId="77777777" w:rsidR="00FA3C4B" w:rsidRPr="00B51516" w:rsidRDefault="00FA3C4B" w:rsidP="00044DCE">
            <w:pPr>
              <w:spacing w:after="200" w:line="360" w:lineRule="auto"/>
              <w:jc w:val="both"/>
              <w:rPr>
                <w:rFonts w:ascii="Arial" w:eastAsia="Arial" w:hAnsi="Arial" w:cs="Arial"/>
                <w:sz w:val="24"/>
                <w:szCs w:val="24"/>
                <w:lang w:eastAsia="zh-CN"/>
              </w:rPr>
            </w:pPr>
            <w:r>
              <w:rPr>
                <w:rFonts w:ascii="Arial" w:eastAsia="Arial" w:hAnsi="Arial" w:cs="Arial"/>
                <w:sz w:val="24"/>
                <w:szCs w:val="24"/>
                <w:lang w:eastAsia="zh-CN"/>
              </w:rPr>
              <w:t>Povremeno</w:t>
            </w:r>
          </w:p>
          <w:p w14:paraId="4DEFA4E9" w14:textId="77777777" w:rsidR="00FA3C4B" w:rsidRPr="00B51516" w:rsidRDefault="00FA3C4B" w:rsidP="00044DCE">
            <w:pPr>
              <w:spacing w:after="200" w:line="360" w:lineRule="auto"/>
              <w:jc w:val="both"/>
              <w:rPr>
                <w:rFonts w:ascii="Arial" w:eastAsia="Arial" w:hAnsi="Arial" w:cs="Arial"/>
                <w:sz w:val="24"/>
                <w:szCs w:val="24"/>
                <w:lang w:eastAsia="zh-CN"/>
              </w:rPr>
            </w:pPr>
          </w:p>
          <w:p w14:paraId="7D965F73" w14:textId="77777777" w:rsidR="00FA3C4B" w:rsidRPr="00B51516" w:rsidRDefault="00FA3C4B" w:rsidP="00044DCE">
            <w:pPr>
              <w:spacing w:after="200" w:line="360" w:lineRule="auto"/>
              <w:jc w:val="both"/>
              <w:rPr>
                <w:rFonts w:ascii="Arial" w:eastAsia="Arial" w:hAnsi="Arial" w:cs="Arial"/>
                <w:sz w:val="24"/>
                <w:szCs w:val="24"/>
                <w:lang w:eastAsia="zh-CN"/>
              </w:rPr>
            </w:pPr>
            <w:r w:rsidRPr="00B51516">
              <w:rPr>
                <w:rFonts w:ascii="Arial" w:eastAsia="Arial" w:hAnsi="Arial" w:cs="Arial"/>
                <w:sz w:val="24"/>
                <w:szCs w:val="24"/>
                <w:lang w:eastAsia="zh-CN"/>
              </w:rPr>
              <w:t>Povremeno i po potrebi</w:t>
            </w:r>
          </w:p>
        </w:tc>
      </w:tr>
    </w:tbl>
    <w:p w14:paraId="704C0A23" w14:textId="77777777" w:rsidR="00FA3C4B" w:rsidRPr="00B51516" w:rsidRDefault="00FA3C4B" w:rsidP="00FA3C4B">
      <w:pPr>
        <w:spacing w:line="360" w:lineRule="auto"/>
        <w:jc w:val="both"/>
        <w:rPr>
          <w:rFonts w:ascii="Arial" w:eastAsia="Calibri" w:hAnsi="Arial" w:cs="Arial"/>
          <w:sz w:val="24"/>
          <w:szCs w:val="24"/>
        </w:rPr>
      </w:pPr>
    </w:p>
    <w:p w14:paraId="302DD8C0" w14:textId="77777777" w:rsidR="00FA3C4B" w:rsidRPr="00B51516" w:rsidRDefault="00FA3C4B" w:rsidP="00FA3C4B">
      <w:pPr>
        <w:spacing w:line="360" w:lineRule="auto"/>
        <w:jc w:val="both"/>
        <w:rPr>
          <w:rFonts w:ascii="Arial" w:eastAsia="Calibri" w:hAnsi="Arial" w:cs="Arial"/>
          <w:sz w:val="24"/>
          <w:szCs w:val="24"/>
        </w:rPr>
      </w:pPr>
    </w:p>
    <w:p w14:paraId="69E11749" w14:textId="77777777" w:rsidR="00FA3C4B" w:rsidRDefault="00FA3C4B" w:rsidP="00FA3C4B"/>
    <w:p w14:paraId="47C1D642" w14:textId="10A6ABE7" w:rsidR="00AF3740" w:rsidRDefault="00AF3740" w:rsidP="001E6093">
      <w:pPr>
        <w:spacing w:line="360" w:lineRule="auto"/>
        <w:jc w:val="both"/>
        <w:rPr>
          <w:rFonts w:ascii="Arial" w:hAnsi="Arial" w:cs="Arial"/>
          <w:sz w:val="24"/>
          <w:szCs w:val="24"/>
        </w:rPr>
      </w:pPr>
    </w:p>
    <w:p w14:paraId="6B764E02" w14:textId="5D914EA4" w:rsidR="00AF3740" w:rsidRDefault="00AF3740" w:rsidP="001E6093">
      <w:pPr>
        <w:spacing w:line="360" w:lineRule="auto"/>
        <w:jc w:val="both"/>
        <w:rPr>
          <w:rFonts w:ascii="Arial" w:hAnsi="Arial" w:cs="Arial"/>
          <w:sz w:val="24"/>
          <w:szCs w:val="24"/>
        </w:rPr>
      </w:pPr>
    </w:p>
    <w:p w14:paraId="2A82DB2C" w14:textId="791EE88B" w:rsidR="002618D1" w:rsidRDefault="002618D1" w:rsidP="001E6093">
      <w:pPr>
        <w:spacing w:line="360" w:lineRule="auto"/>
        <w:jc w:val="both"/>
        <w:rPr>
          <w:rFonts w:ascii="Arial" w:hAnsi="Arial" w:cs="Arial"/>
          <w:sz w:val="24"/>
          <w:szCs w:val="24"/>
        </w:rPr>
      </w:pPr>
    </w:p>
    <w:p w14:paraId="31CC1A3A" w14:textId="7E16F51D" w:rsidR="002618D1" w:rsidRDefault="002618D1" w:rsidP="001E6093">
      <w:pPr>
        <w:spacing w:line="360" w:lineRule="auto"/>
        <w:jc w:val="both"/>
        <w:rPr>
          <w:rFonts w:ascii="Arial" w:hAnsi="Arial" w:cs="Arial"/>
          <w:sz w:val="24"/>
          <w:szCs w:val="24"/>
        </w:rPr>
      </w:pPr>
    </w:p>
    <w:p w14:paraId="51C655C4" w14:textId="40D52056" w:rsidR="002618D1" w:rsidRDefault="002618D1" w:rsidP="001E6093">
      <w:pPr>
        <w:spacing w:line="360" w:lineRule="auto"/>
        <w:jc w:val="both"/>
        <w:rPr>
          <w:rFonts w:ascii="Arial" w:hAnsi="Arial" w:cs="Arial"/>
          <w:sz w:val="24"/>
          <w:szCs w:val="24"/>
        </w:rPr>
      </w:pPr>
    </w:p>
    <w:p w14:paraId="4B465ECE" w14:textId="65AFDD53" w:rsidR="002618D1" w:rsidRDefault="002618D1" w:rsidP="001E6093">
      <w:pPr>
        <w:spacing w:line="360" w:lineRule="auto"/>
        <w:jc w:val="both"/>
        <w:rPr>
          <w:rFonts w:ascii="Arial" w:hAnsi="Arial" w:cs="Arial"/>
          <w:sz w:val="24"/>
          <w:szCs w:val="24"/>
        </w:rPr>
      </w:pPr>
    </w:p>
    <w:p w14:paraId="26CAA6D9" w14:textId="476FA9AC" w:rsidR="002618D1" w:rsidRDefault="002618D1" w:rsidP="001E6093">
      <w:pPr>
        <w:spacing w:line="360" w:lineRule="auto"/>
        <w:jc w:val="both"/>
        <w:rPr>
          <w:rFonts w:ascii="Arial" w:hAnsi="Arial" w:cs="Arial"/>
          <w:sz w:val="24"/>
          <w:szCs w:val="24"/>
        </w:rPr>
      </w:pPr>
    </w:p>
    <w:p w14:paraId="21CD1955" w14:textId="77777777" w:rsidR="002618D1" w:rsidRDefault="002618D1" w:rsidP="001E6093">
      <w:pPr>
        <w:spacing w:line="360" w:lineRule="auto"/>
        <w:jc w:val="both"/>
        <w:rPr>
          <w:rFonts w:ascii="Arial" w:hAnsi="Arial" w:cs="Arial"/>
          <w:sz w:val="24"/>
          <w:szCs w:val="24"/>
        </w:rPr>
      </w:pPr>
    </w:p>
    <w:p w14:paraId="6D4A4281" w14:textId="1E7714FD" w:rsidR="00AF3740" w:rsidRDefault="00AF3740" w:rsidP="009753EC">
      <w:pPr>
        <w:pStyle w:val="Naslov1"/>
        <w:rPr>
          <w:rFonts w:ascii="Arial" w:hAnsi="Arial" w:cs="Arial"/>
          <w:color w:val="auto"/>
        </w:rPr>
      </w:pPr>
    </w:p>
    <w:p w14:paraId="596CF431" w14:textId="43E0E42D" w:rsidR="009753EC" w:rsidRDefault="009753EC" w:rsidP="009753EC"/>
    <w:p w14:paraId="259E6D2A" w14:textId="49CE9D6E" w:rsidR="009753EC" w:rsidRDefault="009753EC" w:rsidP="009753EC"/>
    <w:p w14:paraId="167A4F25" w14:textId="6D3AEB2C" w:rsidR="009753EC" w:rsidRDefault="009753EC" w:rsidP="009753EC"/>
    <w:p w14:paraId="085CE1B0" w14:textId="77777777" w:rsidR="009753EC" w:rsidRPr="009753EC" w:rsidRDefault="009753EC" w:rsidP="009753EC"/>
    <w:p w14:paraId="071BD314" w14:textId="38D30752" w:rsidR="007337D5" w:rsidRPr="009753EC" w:rsidRDefault="00EE4265" w:rsidP="009753EC">
      <w:pPr>
        <w:pStyle w:val="Naslov1"/>
        <w:rPr>
          <w:rFonts w:ascii="Arial" w:hAnsi="Arial" w:cs="Arial"/>
          <w:b/>
          <w:color w:val="auto"/>
          <w:sz w:val="28"/>
          <w:szCs w:val="28"/>
        </w:rPr>
      </w:pPr>
      <w:bookmarkStart w:id="97" w:name="_Toc210133318"/>
      <w:r w:rsidRPr="009753EC">
        <w:rPr>
          <w:rFonts w:ascii="Arial" w:hAnsi="Arial" w:cs="Arial"/>
          <w:b/>
          <w:color w:val="auto"/>
          <w:sz w:val="28"/>
          <w:szCs w:val="28"/>
        </w:rPr>
        <w:t>10. PLAN RADA OSTALIH DJELATNIKA</w:t>
      </w:r>
      <w:bookmarkEnd w:id="97"/>
    </w:p>
    <w:p w14:paraId="2CB71073" w14:textId="77777777" w:rsidR="00EE4265" w:rsidRPr="009B49C5" w:rsidRDefault="00EE4265" w:rsidP="00EE4265">
      <w:pPr>
        <w:pStyle w:val="Bezproreda"/>
        <w:spacing w:line="360" w:lineRule="auto"/>
        <w:rPr>
          <w:rFonts w:ascii="Arial" w:hAnsi="Arial" w:cs="Arial"/>
          <w:b/>
          <w:sz w:val="24"/>
          <w:szCs w:val="24"/>
        </w:rPr>
      </w:pPr>
      <w:r w:rsidRPr="009B49C5">
        <w:rPr>
          <w:rFonts w:ascii="Arial" w:hAnsi="Arial" w:cs="Arial"/>
          <w:b/>
          <w:sz w:val="24"/>
          <w:szCs w:val="24"/>
        </w:rPr>
        <w:t>GODIŠNJI PLAN I PROGRAM RADA TAJNIKA</w:t>
      </w:r>
    </w:p>
    <w:p w14:paraId="05FEC613" w14:textId="77777777" w:rsidR="00EE4265" w:rsidRPr="009B49C5" w:rsidRDefault="00EE4265" w:rsidP="00EE4265">
      <w:pPr>
        <w:pStyle w:val="Bezproreda"/>
        <w:spacing w:line="360" w:lineRule="auto"/>
        <w:rPr>
          <w:rFonts w:ascii="Arial" w:hAnsi="Arial" w:cs="Arial"/>
          <w:b/>
          <w:sz w:val="24"/>
          <w:szCs w:val="24"/>
        </w:rPr>
      </w:pPr>
    </w:p>
    <w:tbl>
      <w:tblPr>
        <w:tblStyle w:val="Reetkatablice"/>
        <w:tblW w:w="0" w:type="auto"/>
        <w:tblLook w:val="04A0" w:firstRow="1" w:lastRow="0" w:firstColumn="1" w:lastColumn="0" w:noHBand="0" w:noVBand="1"/>
      </w:tblPr>
      <w:tblGrid>
        <w:gridCol w:w="6091"/>
        <w:gridCol w:w="2971"/>
      </w:tblGrid>
      <w:tr w:rsidR="00EE4265" w:rsidRPr="009B49C5" w14:paraId="54454252" w14:textId="77777777" w:rsidTr="005905CC">
        <w:tc>
          <w:tcPr>
            <w:tcW w:w="6091" w:type="dxa"/>
            <w:shd w:val="clear" w:color="auto" w:fill="D9E2F3" w:themeFill="accent1" w:themeFillTint="33"/>
          </w:tcPr>
          <w:p w14:paraId="1A018685" w14:textId="77777777" w:rsidR="00EE4265" w:rsidRPr="009B49C5" w:rsidRDefault="00EE4265" w:rsidP="005905CC">
            <w:pPr>
              <w:pStyle w:val="Bezproreda"/>
              <w:spacing w:line="360" w:lineRule="auto"/>
              <w:jc w:val="center"/>
              <w:rPr>
                <w:rFonts w:ascii="Arial" w:hAnsi="Arial" w:cs="Arial"/>
                <w:b/>
                <w:sz w:val="24"/>
                <w:szCs w:val="24"/>
              </w:rPr>
            </w:pPr>
            <w:r w:rsidRPr="009B49C5">
              <w:rPr>
                <w:rFonts w:ascii="Arial" w:hAnsi="Arial" w:cs="Arial"/>
                <w:b/>
                <w:sz w:val="24"/>
                <w:szCs w:val="24"/>
              </w:rPr>
              <w:t>Sadržaj rada tajnika</w:t>
            </w:r>
          </w:p>
        </w:tc>
        <w:tc>
          <w:tcPr>
            <w:tcW w:w="2971" w:type="dxa"/>
            <w:shd w:val="clear" w:color="auto" w:fill="D9E2F3" w:themeFill="accent1" w:themeFillTint="33"/>
          </w:tcPr>
          <w:p w14:paraId="479257F6" w14:textId="77777777" w:rsidR="00EE4265" w:rsidRPr="009B49C5" w:rsidRDefault="00EE4265" w:rsidP="005905CC">
            <w:pPr>
              <w:pStyle w:val="Bezproreda"/>
              <w:spacing w:line="360" w:lineRule="auto"/>
              <w:jc w:val="center"/>
              <w:rPr>
                <w:rFonts w:ascii="Arial" w:hAnsi="Arial" w:cs="Arial"/>
                <w:b/>
                <w:sz w:val="24"/>
                <w:szCs w:val="24"/>
              </w:rPr>
            </w:pPr>
            <w:r w:rsidRPr="009B49C5">
              <w:rPr>
                <w:rFonts w:ascii="Arial" w:hAnsi="Arial" w:cs="Arial"/>
                <w:b/>
                <w:sz w:val="24"/>
                <w:szCs w:val="24"/>
              </w:rPr>
              <w:t>Razdoblje</w:t>
            </w:r>
          </w:p>
        </w:tc>
      </w:tr>
      <w:tr w:rsidR="00EE4265" w:rsidRPr="009B49C5" w14:paraId="6EC417F5" w14:textId="77777777" w:rsidTr="005905CC">
        <w:tc>
          <w:tcPr>
            <w:tcW w:w="6091" w:type="dxa"/>
          </w:tcPr>
          <w:p w14:paraId="000E2859" w14:textId="77777777" w:rsidR="00EE4265" w:rsidRPr="009B49C5" w:rsidRDefault="00EE4265" w:rsidP="005905CC">
            <w:pPr>
              <w:pStyle w:val="Bezproreda"/>
              <w:spacing w:line="360" w:lineRule="auto"/>
              <w:jc w:val="both"/>
              <w:rPr>
                <w:rFonts w:ascii="Arial" w:hAnsi="Arial" w:cs="Arial"/>
                <w:bCs/>
                <w:sz w:val="24"/>
                <w:szCs w:val="24"/>
              </w:rPr>
            </w:pPr>
          </w:p>
          <w:p w14:paraId="3A2E88AB"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Izrada prijedloga općih akata, provođenje postupka oko donošenja, izmjena i dopuna;</w:t>
            </w:r>
          </w:p>
          <w:p w14:paraId="263DD3A7"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Izrada prijedloga ugovora;</w:t>
            </w:r>
          </w:p>
          <w:p w14:paraId="2CED7261"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Izrada ugovora, rješenja, odluka i drugih pojedinačnih akata;</w:t>
            </w:r>
          </w:p>
          <w:p w14:paraId="2C49BC5F"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Praćenje izmjena zakonskih i podzakonskih akata.</w:t>
            </w:r>
          </w:p>
        </w:tc>
        <w:tc>
          <w:tcPr>
            <w:tcW w:w="2971" w:type="dxa"/>
          </w:tcPr>
          <w:p w14:paraId="23CC46C7"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Tijekom godine/prema potrebi</w:t>
            </w:r>
          </w:p>
        </w:tc>
      </w:tr>
      <w:tr w:rsidR="00EE4265" w:rsidRPr="009B49C5" w14:paraId="0F32444B" w14:textId="77777777" w:rsidTr="005905CC">
        <w:tc>
          <w:tcPr>
            <w:tcW w:w="6091" w:type="dxa"/>
          </w:tcPr>
          <w:p w14:paraId="73D7FFC5" w14:textId="77777777" w:rsidR="00EE4265" w:rsidRPr="009B49C5" w:rsidRDefault="00EE4265" w:rsidP="005905CC">
            <w:pPr>
              <w:pStyle w:val="Bezproreda"/>
              <w:spacing w:line="360" w:lineRule="auto"/>
              <w:jc w:val="both"/>
              <w:rPr>
                <w:rFonts w:ascii="Arial" w:hAnsi="Arial" w:cs="Arial"/>
                <w:bCs/>
                <w:sz w:val="24"/>
                <w:szCs w:val="24"/>
              </w:rPr>
            </w:pPr>
          </w:p>
          <w:p w14:paraId="407C2CD1"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Poslovi vezani uz statusne promjene</w:t>
            </w:r>
          </w:p>
        </w:tc>
        <w:tc>
          <w:tcPr>
            <w:tcW w:w="2971" w:type="dxa"/>
          </w:tcPr>
          <w:p w14:paraId="76D01854" w14:textId="77777777" w:rsidR="00EE4265" w:rsidRPr="009B49C5" w:rsidRDefault="00EE4265" w:rsidP="005905CC">
            <w:pPr>
              <w:pStyle w:val="Bezproreda"/>
              <w:spacing w:line="360" w:lineRule="auto"/>
              <w:jc w:val="both"/>
              <w:rPr>
                <w:rFonts w:ascii="Arial" w:hAnsi="Arial" w:cs="Arial"/>
                <w:bCs/>
                <w:sz w:val="24"/>
                <w:szCs w:val="24"/>
              </w:rPr>
            </w:pPr>
          </w:p>
          <w:p w14:paraId="28423685"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Prema potrebi</w:t>
            </w:r>
          </w:p>
        </w:tc>
      </w:tr>
      <w:tr w:rsidR="00EE4265" w:rsidRPr="009B49C5" w14:paraId="06663A07" w14:textId="77777777" w:rsidTr="005905CC">
        <w:tc>
          <w:tcPr>
            <w:tcW w:w="6091" w:type="dxa"/>
          </w:tcPr>
          <w:p w14:paraId="167298A9" w14:textId="77777777" w:rsidR="00EE4265" w:rsidRPr="009B49C5" w:rsidRDefault="00EE4265" w:rsidP="005905CC">
            <w:pPr>
              <w:pStyle w:val="Bezproreda"/>
              <w:spacing w:line="360" w:lineRule="auto"/>
              <w:jc w:val="both"/>
              <w:rPr>
                <w:rFonts w:ascii="Arial" w:hAnsi="Arial" w:cs="Arial"/>
                <w:bCs/>
                <w:sz w:val="24"/>
                <w:szCs w:val="24"/>
              </w:rPr>
            </w:pPr>
          </w:p>
          <w:p w14:paraId="455753B3"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Poslovi vezani uz rad Upravnog vijeća:</w:t>
            </w:r>
          </w:p>
          <w:p w14:paraId="4232DEBB"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sudjelovanje u pripremi sjednica Upravnog vijeća;</w:t>
            </w:r>
          </w:p>
          <w:p w14:paraId="34978A92"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vođenje zapisnika na sjednicama Upravnog vijeća;</w:t>
            </w:r>
          </w:p>
          <w:p w14:paraId="34ABC653"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sastavljanje odluka, zaključaka, prijedloga i mišljenja, dopisa;</w:t>
            </w:r>
          </w:p>
          <w:p w14:paraId="3CE43C56"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pripremanje materijala za nadležni Odjel;</w:t>
            </w:r>
          </w:p>
          <w:p w14:paraId="1AEB9572"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pripremanje materijala za Gradsko vijeće Grada Rijeke</w:t>
            </w:r>
          </w:p>
        </w:tc>
        <w:tc>
          <w:tcPr>
            <w:tcW w:w="2971" w:type="dxa"/>
          </w:tcPr>
          <w:p w14:paraId="5AD106F6" w14:textId="77777777" w:rsidR="00EE4265" w:rsidRPr="009B49C5" w:rsidRDefault="00EE4265" w:rsidP="005905CC">
            <w:pPr>
              <w:pStyle w:val="Bezproreda"/>
              <w:spacing w:line="360" w:lineRule="auto"/>
              <w:jc w:val="both"/>
              <w:rPr>
                <w:rFonts w:ascii="Arial" w:hAnsi="Arial" w:cs="Arial"/>
                <w:bCs/>
                <w:sz w:val="24"/>
                <w:szCs w:val="24"/>
              </w:rPr>
            </w:pPr>
          </w:p>
          <w:p w14:paraId="2004EF53" w14:textId="77777777" w:rsidR="00EE4265" w:rsidRPr="009B49C5" w:rsidRDefault="00EE4265" w:rsidP="005905CC">
            <w:pPr>
              <w:pStyle w:val="Bezproreda"/>
              <w:spacing w:line="360" w:lineRule="auto"/>
              <w:jc w:val="both"/>
              <w:rPr>
                <w:rFonts w:ascii="Arial" w:hAnsi="Arial" w:cs="Arial"/>
                <w:bCs/>
                <w:sz w:val="24"/>
                <w:szCs w:val="24"/>
              </w:rPr>
            </w:pPr>
          </w:p>
          <w:p w14:paraId="785E0277" w14:textId="77777777" w:rsidR="00EE4265" w:rsidRPr="009B49C5" w:rsidRDefault="00EE4265" w:rsidP="005905CC">
            <w:pPr>
              <w:pStyle w:val="Bezproreda"/>
              <w:spacing w:line="360" w:lineRule="auto"/>
              <w:jc w:val="both"/>
              <w:rPr>
                <w:rFonts w:ascii="Arial" w:hAnsi="Arial" w:cs="Arial"/>
                <w:bCs/>
                <w:sz w:val="24"/>
                <w:szCs w:val="24"/>
              </w:rPr>
            </w:pPr>
          </w:p>
          <w:p w14:paraId="49917BBA"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Tijekom godine</w:t>
            </w:r>
          </w:p>
          <w:p w14:paraId="6D446902" w14:textId="77777777" w:rsidR="00EE4265" w:rsidRPr="009B49C5" w:rsidRDefault="00EE4265" w:rsidP="005905CC">
            <w:pPr>
              <w:pStyle w:val="Bezproreda"/>
              <w:spacing w:line="360" w:lineRule="auto"/>
              <w:jc w:val="both"/>
              <w:rPr>
                <w:rFonts w:ascii="Arial" w:hAnsi="Arial" w:cs="Arial"/>
                <w:bCs/>
                <w:sz w:val="24"/>
                <w:szCs w:val="24"/>
              </w:rPr>
            </w:pPr>
          </w:p>
          <w:p w14:paraId="747D54C7" w14:textId="77777777" w:rsidR="00EE4265" w:rsidRPr="009B49C5" w:rsidRDefault="00EE4265" w:rsidP="005905CC">
            <w:pPr>
              <w:pStyle w:val="Bezproreda"/>
              <w:spacing w:line="360" w:lineRule="auto"/>
              <w:jc w:val="both"/>
              <w:rPr>
                <w:rFonts w:ascii="Arial" w:hAnsi="Arial" w:cs="Arial"/>
                <w:bCs/>
                <w:sz w:val="24"/>
                <w:szCs w:val="24"/>
              </w:rPr>
            </w:pPr>
          </w:p>
          <w:p w14:paraId="072A5B98" w14:textId="77777777" w:rsidR="00EE4265" w:rsidRPr="009B49C5" w:rsidRDefault="00EE4265" w:rsidP="005905CC">
            <w:pPr>
              <w:pStyle w:val="Bezproreda"/>
              <w:spacing w:line="360" w:lineRule="auto"/>
              <w:jc w:val="both"/>
              <w:rPr>
                <w:rFonts w:ascii="Arial" w:hAnsi="Arial" w:cs="Arial"/>
                <w:bCs/>
                <w:sz w:val="24"/>
                <w:szCs w:val="24"/>
              </w:rPr>
            </w:pPr>
          </w:p>
          <w:p w14:paraId="7F088F16"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Prema potrebi</w:t>
            </w:r>
          </w:p>
        </w:tc>
      </w:tr>
      <w:tr w:rsidR="00EE4265" w:rsidRPr="009B49C5" w14:paraId="5C8A532D" w14:textId="77777777" w:rsidTr="005905CC">
        <w:tc>
          <w:tcPr>
            <w:tcW w:w="6091" w:type="dxa"/>
          </w:tcPr>
          <w:p w14:paraId="1ACCDBE9" w14:textId="77777777" w:rsidR="00EE4265" w:rsidRPr="009B49C5" w:rsidRDefault="00EE4265" w:rsidP="005905CC">
            <w:pPr>
              <w:pStyle w:val="Bezproreda"/>
              <w:spacing w:line="360" w:lineRule="auto"/>
              <w:jc w:val="both"/>
              <w:rPr>
                <w:rFonts w:ascii="Arial" w:hAnsi="Arial" w:cs="Arial"/>
                <w:bCs/>
                <w:sz w:val="24"/>
                <w:szCs w:val="24"/>
              </w:rPr>
            </w:pPr>
          </w:p>
          <w:p w14:paraId="401D4A6B"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Kadrovski poslovi:</w:t>
            </w:r>
          </w:p>
          <w:p w14:paraId="3EBCBD5E"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poslovi vezani uz popunu upražnjenih, novootvorenih radnih mjesta, te zapošljavanje zbog potrebe zamjene duže odsutnih radnika;</w:t>
            </w:r>
          </w:p>
          <w:p w14:paraId="69B99876"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sastavljanje teksta natječaja;</w:t>
            </w:r>
          </w:p>
          <w:p w14:paraId="101AD47E"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izrada prijedloga odluka, potvrda, rješenja te ugovora vezanih za radni odnos radnika;</w:t>
            </w:r>
          </w:p>
          <w:p w14:paraId="70568F48"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rješavanje tekućih pitanja iz domene radnih odnosa;</w:t>
            </w:r>
          </w:p>
          <w:p w14:paraId="43C3AF1F"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rad u Riznici Grada Rijeke ( upis radnika, evidencija radnika, upis rješenja, godišnji odmori i ostalo);</w:t>
            </w:r>
          </w:p>
          <w:p w14:paraId="45221CBE"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podnošenje prijava i odjava radnika na obvezno mirovinsko i zdravstveno osiguranje te ostalih promjena (e-Mirovinsko i e-zdravstveno);</w:t>
            </w:r>
          </w:p>
          <w:p w14:paraId="48B56EC1"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praćenje rokova vezanih za prijavu/promjenu/odjavu na obvezno mirovinsko i zdravstveno osiguranje;</w:t>
            </w:r>
          </w:p>
          <w:p w14:paraId="7366B1C2"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vođenje dokumentacije i evidencija iz oblasti radnih odnosa za sve zaposlene te evidentiranje i ažuriranje svih izmjena, dopuna i ostalih promjena tijekom radnog odnosa zaposlenika;</w:t>
            </w:r>
          </w:p>
          <w:p w14:paraId="45BE62E7"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utvrđivanje trajanja godišnjih odmora zaposlenih sukladno Pravilniku o radu i Kolektivnom ugovoru;</w:t>
            </w:r>
          </w:p>
          <w:p w14:paraId="33E50279"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vođenje evidencije odobrenih plaćenih i neplaćenih dopusta</w:t>
            </w:r>
          </w:p>
        </w:tc>
        <w:tc>
          <w:tcPr>
            <w:tcW w:w="2971" w:type="dxa"/>
          </w:tcPr>
          <w:p w14:paraId="739CAB87" w14:textId="77777777" w:rsidR="00EE4265" w:rsidRPr="009B49C5" w:rsidRDefault="00EE4265" w:rsidP="005905CC">
            <w:pPr>
              <w:pStyle w:val="Bezproreda"/>
              <w:spacing w:line="360" w:lineRule="auto"/>
              <w:jc w:val="both"/>
              <w:rPr>
                <w:rFonts w:ascii="Arial" w:hAnsi="Arial" w:cs="Arial"/>
                <w:bCs/>
                <w:sz w:val="24"/>
                <w:szCs w:val="24"/>
              </w:rPr>
            </w:pPr>
          </w:p>
          <w:p w14:paraId="5C6D567F" w14:textId="77777777" w:rsidR="00EE4265" w:rsidRPr="009B49C5" w:rsidRDefault="00EE4265" w:rsidP="005905CC">
            <w:pPr>
              <w:pStyle w:val="Bezproreda"/>
              <w:spacing w:line="360" w:lineRule="auto"/>
              <w:jc w:val="both"/>
              <w:rPr>
                <w:rFonts w:ascii="Arial" w:hAnsi="Arial" w:cs="Arial"/>
                <w:bCs/>
                <w:sz w:val="24"/>
                <w:szCs w:val="24"/>
              </w:rPr>
            </w:pPr>
          </w:p>
          <w:p w14:paraId="699C3B19" w14:textId="77777777" w:rsidR="00EE4265" w:rsidRPr="009B49C5" w:rsidRDefault="00EE4265" w:rsidP="005905CC">
            <w:pPr>
              <w:pStyle w:val="Bezproreda"/>
              <w:spacing w:line="360" w:lineRule="auto"/>
              <w:jc w:val="both"/>
              <w:rPr>
                <w:rFonts w:ascii="Arial" w:hAnsi="Arial" w:cs="Arial"/>
                <w:bCs/>
                <w:sz w:val="24"/>
                <w:szCs w:val="24"/>
              </w:rPr>
            </w:pPr>
          </w:p>
          <w:p w14:paraId="29941CAE" w14:textId="77777777" w:rsidR="00EE4265" w:rsidRPr="009B49C5" w:rsidRDefault="00EE4265" w:rsidP="005905CC">
            <w:pPr>
              <w:pStyle w:val="Bezproreda"/>
              <w:spacing w:line="360" w:lineRule="auto"/>
              <w:jc w:val="both"/>
              <w:rPr>
                <w:rFonts w:ascii="Arial" w:hAnsi="Arial" w:cs="Arial"/>
                <w:bCs/>
                <w:sz w:val="24"/>
                <w:szCs w:val="24"/>
              </w:rPr>
            </w:pPr>
          </w:p>
          <w:p w14:paraId="321CF696" w14:textId="77777777" w:rsidR="00EE4265" w:rsidRPr="009B49C5" w:rsidRDefault="00EE4265" w:rsidP="005905CC">
            <w:pPr>
              <w:pStyle w:val="Bezproreda"/>
              <w:spacing w:line="360" w:lineRule="auto"/>
              <w:jc w:val="both"/>
              <w:rPr>
                <w:rFonts w:ascii="Arial" w:hAnsi="Arial" w:cs="Arial"/>
                <w:bCs/>
                <w:sz w:val="24"/>
                <w:szCs w:val="24"/>
              </w:rPr>
            </w:pPr>
          </w:p>
          <w:p w14:paraId="1C2C94E3" w14:textId="77777777" w:rsidR="00EE4265" w:rsidRPr="009B49C5" w:rsidRDefault="00EE4265" w:rsidP="005905CC">
            <w:pPr>
              <w:pStyle w:val="Bezproreda"/>
              <w:spacing w:line="360" w:lineRule="auto"/>
              <w:jc w:val="both"/>
              <w:rPr>
                <w:rFonts w:ascii="Arial" w:hAnsi="Arial" w:cs="Arial"/>
                <w:bCs/>
                <w:sz w:val="24"/>
                <w:szCs w:val="24"/>
              </w:rPr>
            </w:pPr>
          </w:p>
          <w:p w14:paraId="75588B5F" w14:textId="77777777" w:rsidR="00EE4265" w:rsidRPr="009B49C5" w:rsidRDefault="00EE4265" w:rsidP="005905CC">
            <w:pPr>
              <w:pStyle w:val="Bezproreda"/>
              <w:spacing w:line="360" w:lineRule="auto"/>
              <w:jc w:val="both"/>
              <w:rPr>
                <w:rFonts w:ascii="Arial" w:hAnsi="Arial" w:cs="Arial"/>
                <w:bCs/>
                <w:sz w:val="24"/>
                <w:szCs w:val="24"/>
              </w:rPr>
            </w:pPr>
          </w:p>
          <w:p w14:paraId="60E7C394" w14:textId="77777777" w:rsidR="00EE4265" w:rsidRPr="009B49C5" w:rsidRDefault="00EE4265" w:rsidP="005905CC">
            <w:pPr>
              <w:pStyle w:val="Bezproreda"/>
              <w:spacing w:line="360" w:lineRule="auto"/>
              <w:jc w:val="both"/>
              <w:rPr>
                <w:rFonts w:ascii="Arial" w:hAnsi="Arial" w:cs="Arial"/>
                <w:bCs/>
                <w:sz w:val="24"/>
                <w:szCs w:val="24"/>
              </w:rPr>
            </w:pPr>
          </w:p>
          <w:p w14:paraId="3646FF93" w14:textId="77777777" w:rsidR="00EE4265" w:rsidRPr="009B49C5" w:rsidRDefault="00EE4265" w:rsidP="005905CC">
            <w:pPr>
              <w:pStyle w:val="Bezproreda"/>
              <w:spacing w:line="360" w:lineRule="auto"/>
              <w:jc w:val="both"/>
              <w:rPr>
                <w:rFonts w:ascii="Arial" w:hAnsi="Arial" w:cs="Arial"/>
                <w:bCs/>
                <w:sz w:val="24"/>
                <w:szCs w:val="24"/>
              </w:rPr>
            </w:pPr>
          </w:p>
          <w:p w14:paraId="5CC77913" w14:textId="77777777" w:rsidR="00EE4265" w:rsidRPr="009B49C5" w:rsidRDefault="00EE4265" w:rsidP="005905CC">
            <w:pPr>
              <w:pStyle w:val="Bezproreda"/>
              <w:spacing w:line="360" w:lineRule="auto"/>
              <w:jc w:val="both"/>
              <w:rPr>
                <w:rFonts w:ascii="Arial" w:hAnsi="Arial" w:cs="Arial"/>
                <w:bCs/>
                <w:sz w:val="24"/>
                <w:szCs w:val="24"/>
              </w:rPr>
            </w:pPr>
          </w:p>
          <w:p w14:paraId="6B7CC376" w14:textId="77777777" w:rsidR="00EE4265" w:rsidRPr="009B49C5" w:rsidRDefault="00EE4265" w:rsidP="005905CC">
            <w:pPr>
              <w:pStyle w:val="Bezproreda"/>
              <w:spacing w:line="360" w:lineRule="auto"/>
              <w:jc w:val="both"/>
              <w:rPr>
                <w:rFonts w:ascii="Arial" w:hAnsi="Arial" w:cs="Arial"/>
                <w:bCs/>
                <w:sz w:val="24"/>
                <w:szCs w:val="24"/>
              </w:rPr>
            </w:pPr>
          </w:p>
          <w:p w14:paraId="2C6385D9" w14:textId="77777777" w:rsidR="00EE4265" w:rsidRPr="009B49C5" w:rsidRDefault="00EE4265" w:rsidP="005905CC">
            <w:pPr>
              <w:pStyle w:val="Bezproreda"/>
              <w:spacing w:line="360" w:lineRule="auto"/>
              <w:jc w:val="both"/>
              <w:rPr>
                <w:rFonts w:ascii="Arial" w:hAnsi="Arial" w:cs="Arial"/>
                <w:bCs/>
                <w:sz w:val="24"/>
                <w:szCs w:val="24"/>
              </w:rPr>
            </w:pPr>
          </w:p>
          <w:p w14:paraId="0112929A" w14:textId="77777777" w:rsidR="00EE4265" w:rsidRPr="009B49C5" w:rsidRDefault="00EE4265" w:rsidP="005905CC">
            <w:pPr>
              <w:pStyle w:val="Bezproreda"/>
              <w:spacing w:line="360" w:lineRule="auto"/>
              <w:jc w:val="both"/>
              <w:rPr>
                <w:rFonts w:ascii="Arial" w:hAnsi="Arial" w:cs="Arial"/>
                <w:bCs/>
                <w:sz w:val="24"/>
                <w:szCs w:val="24"/>
              </w:rPr>
            </w:pPr>
          </w:p>
          <w:p w14:paraId="408EDD56"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Prema potrebi</w:t>
            </w:r>
          </w:p>
          <w:p w14:paraId="43CDF958" w14:textId="77777777" w:rsidR="00EE4265" w:rsidRPr="009B49C5" w:rsidRDefault="00EE4265" w:rsidP="005905CC">
            <w:pPr>
              <w:pStyle w:val="Bezproreda"/>
              <w:spacing w:line="360" w:lineRule="auto"/>
              <w:jc w:val="both"/>
              <w:rPr>
                <w:rFonts w:ascii="Arial" w:hAnsi="Arial" w:cs="Arial"/>
                <w:bCs/>
                <w:sz w:val="24"/>
                <w:szCs w:val="24"/>
              </w:rPr>
            </w:pPr>
          </w:p>
          <w:p w14:paraId="4FE386C0" w14:textId="77777777" w:rsidR="00EE4265" w:rsidRPr="009B49C5" w:rsidRDefault="00EE4265" w:rsidP="005905CC">
            <w:pPr>
              <w:pStyle w:val="Bezproreda"/>
              <w:spacing w:line="360" w:lineRule="auto"/>
              <w:jc w:val="both"/>
              <w:rPr>
                <w:rFonts w:ascii="Arial" w:hAnsi="Arial" w:cs="Arial"/>
                <w:bCs/>
                <w:sz w:val="24"/>
                <w:szCs w:val="24"/>
              </w:rPr>
            </w:pPr>
          </w:p>
          <w:p w14:paraId="66B54F29" w14:textId="77777777" w:rsidR="00EE4265" w:rsidRPr="009B49C5" w:rsidRDefault="00EE4265" w:rsidP="005905CC">
            <w:pPr>
              <w:pStyle w:val="Bezproreda"/>
              <w:spacing w:line="360" w:lineRule="auto"/>
              <w:jc w:val="both"/>
              <w:rPr>
                <w:rFonts w:ascii="Arial" w:hAnsi="Arial" w:cs="Arial"/>
                <w:bCs/>
                <w:sz w:val="24"/>
                <w:szCs w:val="24"/>
              </w:rPr>
            </w:pPr>
          </w:p>
          <w:p w14:paraId="54AAC8CF" w14:textId="77777777" w:rsidR="00EE4265" w:rsidRPr="009B49C5" w:rsidRDefault="00EE4265" w:rsidP="005905CC">
            <w:pPr>
              <w:pStyle w:val="Bezproreda"/>
              <w:spacing w:line="360" w:lineRule="auto"/>
              <w:jc w:val="both"/>
              <w:rPr>
                <w:rFonts w:ascii="Arial" w:hAnsi="Arial" w:cs="Arial"/>
                <w:bCs/>
                <w:sz w:val="24"/>
                <w:szCs w:val="24"/>
              </w:rPr>
            </w:pPr>
          </w:p>
          <w:p w14:paraId="36E6A323" w14:textId="77777777" w:rsidR="00EE4265" w:rsidRPr="009B49C5" w:rsidRDefault="00EE4265" w:rsidP="005905CC">
            <w:pPr>
              <w:pStyle w:val="Bezproreda"/>
              <w:spacing w:line="360" w:lineRule="auto"/>
              <w:jc w:val="both"/>
              <w:rPr>
                <w:rFonts w:ascii="Arial" w:hAnsi="Arial" w:cs="Arial"/>
                <w:bCs/>
                <w:sz w:val="24"/>
                <w:szCs w:val="24"/>
              </w:rPr>
            </w:pPr>
          </w:p>
          <w:p w14:paraId="490D4BCF" w14:textId="77777777" w:rsidR="00EE4265" w:rsidRPr="009B49C5" w:rsidRDefault="00EE4265" w:rsidP="005905CC">
            <w:pPr>
              <w:pStyle w:val="Bezproreda"/>
              <w:spacing w:line="360" w:lineRule="auto"/>
              <w:jc w:val="both"/>
              <w:rPr>
                <w:rFonts w:ascii="Arial" w:hAnsi="Arial" w:cs="Arial"/>
                <w:bCs/>
                <w:sz w:val="24"/>
                <w:szCs w:val="24"/>
              </w:rPr>
            </w:pPr>
          </w:p>
          <w:p w14:paraId="1E2212BA" w14:textId="77777777" w:rsidR="00EE4265" w:rsidRPr="009B49C5" w:rsidRDefault="00EE4265" w:rsidP="005905CC">
            <w:pPr>
              <w:pStyle w:val="Bezproreda"/>
              <w:spacing w:line="360" w:lineRule="auto"/>
              <w:jc w:val="both"/>
              <w:rPr>
                <w:rFonts w:ascii="Arial" w:hAnsi="Arial" w:cs="Arial"/>
                <w:bCs/>
                <w:sz w:val="24"/>
                <w:szCs w:val="24"/>
              </w:rPr>
            </w:pPr>
          </w:p>
          <w:p w14:paraId="1C352AD6" w14:textId="77777777" w:rsidR="00EE4265" w:rsidRPr="009B49C5" w:rsidRDefault="00EE4265" w:rsidP="005905CC">
            <w:pPr>
              <w:pStyle w:val="Bezproreda"/>
              <w:spacing w:line="360" w:lineRule="auto"/>
              <w:jc w:val="both"/>
              <w:rPr>
                <w:rFonts w:ascii="Arial" w:hAnsi="Arial" w:cs="Arial"/>
                <w:bCs/>
                <w:sz w:val="24"/>
                <w:szCs w:val="24"/>
              </w:rPr>
            </w:pPr>
          </w:p>
          <w:p w14:paraId="3EB90F3C"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Tijekom godine</w:t>
            </w:r>
          </w:p>
        </w:tc>
      </w:tr>
      <w:tr w:rsidR="00EE4265" w:rsidRPr="009B49C5" w14:paraId="1385E73B" w14:textId="77777777" w:rsidTr="005905CC">
        <w:tc>
          <w:tcPr>
            <w:tcW w:w="6091" w:type="dxa"/>
          </w:tcPr>
          <w:p w14:paraId="41A5D225" w14:textId="77777777" w:rsidR="00EE4265" w:rsidRPr="009B49C5" w:rsidRDefault="00EE4265" w:rsidP="005905CC">
            <w:pPr>
              <w:pStyle w:val="Bezproreda"/>
              <w:spacing w:line="360" w:lineRule="auto"/>
              <w:jc w:val="both"/>
              <w:rPr>
                <w:rFonts w:ascii="Arial" w:hAnsi="Arial" w:cs="Arial"/>
                <w:bCs/>
                <w:sz w:val="24"/>
                <w:szCs w:val="24"/>
              </w:rPr>
            </w:pPr>
          </w:p>
          <w:p w14:paraId="117BA565"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lastRenderedPageBreak/>
              <w:t>Administrativni poslovi:</w:t>
            </w:r>
          </w:p>
          <w:p w14:paraId="4F84BFE6"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pisanje dopisa;</w:t>
            </w:r>
          </w:p>
          <w:p w14:paraId="32C2BAD7"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komunikacija s odjelima gradske uprave grada Rijeke i drugim institucijama</w:t>
            </w:r>
          </w:p>
        </w:tc>
        <w:tc>
          <w:tcPr>
            <w:tcW w:w="2971" w:type="dxa"/>
          </w:tcPr>
          <w:p w14:paraId="73868D3D" w14:textId="77777777" w:rsidR="00EE4265" w:rsidRPr="009B49C5" w:rsidRDefault="00EE4265" w:rsidP="005905CC">
            <w:pPr>
              <w:pStyle w:val="Bezproreda"/>
              <w:spacing w:line="360" w:lineRule="auto"/>
              <w:jc w:val="both"/>
              <w:rPr>
                <w:rFonts w:ascii="Arial" w:hAnsi="Arial" w:cs="Arial"/>
                <w:bCs/>
                <w:sz w:val="24"/>
                <w:szCs w:val="24"/>
              </w:rPr>
            </w:pPr>
          </w:p>
          <w:p w14:paraId="0BE553C6" w14:textId="77777777" w:rsidR="00EE4265" w:rsidRPr="009B49C5" w:rsidRDefault="00EE4265" w:rsidP="005905CC">
            <w:pPr>
              <w:pStyle w:val="Bezproreda"/>
              <w:spacing w:line="360" w:lineRule="auto"/>
              <w:jc w:val="both"/>
              <w:rPr>
                <w:rFonts w:ascii="Arial" w:hAnsi="Arial" w:cs="Arial"/>
                <w:bCs/>
                <w:sz w:val="24"/>
                <w:szCs w:val="24"/>
              </w:rPr>
            </w:pPr>
          </w:p>
          <w:p w14:paraId="77CB9B15" w14:textId="77777777" w:rsidR="00EE4265" w:rsidRPr="009B49C5" w:rsidRDefault="00EE4265" w:rsidP="005905CC">
            <w:pPr>
              <w:pStyle w:val="Bezproreda"/>
              <w:spacing w:line="360" w:lineRule="auto"/>
              <w:jc w:val="both"/>
              <w:rPr>
                <w:rFonts w:ascii="Arial" w:hAnsi="Arial" w:cs="Arial"/>
                <w:bCs/>
                <w:sz w:val="24"/>
                <w:szCs w:val="24"/>
              </w:rPr>
            </w:pPr>
          </w:p>
          <w:p w14:paraId="590971C2" w14:textId="77777777" w:rsidR="00EE4265" w:rsidRPr="009B49C5" w:rsidRDefault="00EE4265" w:rsidP="005905CC">
            <w:pPr>
              <w:pStyle w:val="Bezproreda"/>
              <w:spacing w:line="360" w:lineRule="auto"/>
              <w:jc w:val="both"/>
              <w:rPr>
                <w:rFonts w:ascii="Arial" w:hAnsi="Arial" w:cs="Arial"/>
                <w:bCs/>
                <w:sz w:val="24"/>
                <w:szCs w:val="24"/>
              </w:rPr>
            </w:pPr>
          </w:p>
          <w:p w14:paraId="5A5E0680" w14:textId="77777777" w:rsidR="00EE4265" w:rsidRPr="009B49C5" w:rsidRDefault="00EE4265" w:rsidP="005905CC">
            <w:pPr>
              <w:pStyle w:val="Bezproreda"/>
              <w:spacing w:line="360" w:lineRule="auto"/>
              <w:jc w:val="both"/>
              <w:rPr>
                <w:rFonts w:ascii="Arial" w:hAnsi="Arial" w:cs="Arial"/>
                <w:bCs/>
                <w:sz w:val="24"/>
                <w:szCs w:val="24"/>
              </w:rPr>
            </w:pPr>
          </w:p>
          <w:p w14:paraId="642C5356"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Prema potrebi</w:t>
            </w:r>
          </w:p>
        </w:tc>
      </w:tr>
      <w:tr w:rsidR="00EE4265" w:rsidRPr="009B49C5" w14:paraId="7BA51E1F" w14:textId="77777777" w:rsidTr="005905CC">
        <w:tc>
          <w:tcPr>
            <w:tcW w:w="6091" w:type="dxa"/>
          </w:tcPr>
          <w:p w14:paraId="130485DF" w14:textId="77777777" w:rsidR="00EE4265" w:rsidRPr="009B49C5" w:rsidRDefault="00EE4265" w:rsidP="005905CC">
            <w:pPr>
              <w:pStyle w:val="Bezproreda"/>
              <w:spacing w:line="360" w:lineRule="auto"/>
              <w:jc w:val="both"/>
              <w:rPr>
                <w:rFonts w:ascii="Arial" w:hAnsi="Arial" w:cs="Arial"/>
                <w:bCs/>
                <w:sz w:val="24"/>
                <w:szCs w:val="24"/>
              </w:rPr>
            </w:pPr>
          </w:p>
          <w:p w14:paraId="2F9081C5"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Poslovi vezani uz upise:</w:t>
            </w:r>
          </w:p>
          <w:p w14:paraId="55CF4087"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sastavljanje odluka o upisu djeve;</w:t>
            </w:r>
          </w:p>
          <w:p w14:paraId="0AEB4C58"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suradnja s Povjerenstvom za upise;</w:t>
            </w:r>
          </w:p>
          <w:p w14:paraId="7FDC8283"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izrada Pravilnika o upisu djece, izmjene i dopune;</w:t>
            </w:r>
          </w:p>
          <w:p w14:paraId="4987E4C9"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izrada ugovora o pružanju usluga predškolskog odgoja i obrazovanja;</w:t>
            </w:r>
          </w:p>
          <w:p w14:paraId="7D60BCF8"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izrada druge dokumentacije.</w:t>
            </w:r>
          </w:p>
        </w:tc>
        <w:tc>
          <w:tcPr>
            <w:tcW w:w="2971" w:type="dxa"/>
          </w:tcPr>
          <w:p w14:paraId="033E8104" w14:textId="77777777" w:rsidR="00EE4265" w:rsidRPr="009B49C5" w:rsidRDefault="00EE4265" w:rsidP="005905CC">
            <w:pPr>
              <w:pStyle w:val="Bezproreda"/>
              <w:spacing w:line="360" w:lineRule="auto"/>
              <w:jc w:val="both"/>
              <w:rPr>
                <w:rFonts w:ascii="Arial" w:hAnsi="Arial" w:cs="Arial"/>
                <w:bCs/>
                <w:sz w:val="24"/>
                <w:szCs w:val="24"/>
              </w:rPr>
            </w:pPr>
          </w:p>
          <w:p w14:paraId="0FE820F1" w14:textId="77777777" w:rsidR="00EE4265" w:rsidRPr="009B49C5" w:rsidRDefault="00EE4265" w:rsidP="005905CC">
            <w:pPr>
              <w:pStyle w:val="Bezproreda"/>
              <w:spacing w:line="360" w:lineRule="auto"/>
              <w:jc w:val="both"/>
              <w:rPr>
                <w:rFonts w:ascii="Arial" w:hAnsi="Arial" w:cs="Arial"/>
                <w:bCs/>
                <w:sz w:val="24"/>
                <w:szCs w:val="24"/>
              </w:rPr>
            </w:pPr>
          </w:p>
          <w:p w14:paraId="574470A7" w14:textId="77777777" w:rsidR="00EE4265" w:rsidRPr="009B49C5" w:rsidRDefault="00EE4265" w:rsidP="005905CC">
            <w:pPr>
              <w:pStyle w:val="Bezproreda"/>
              <w:spacing w:line="360" w:lineRule="auto"/>
              <w:jc w:val="both"/>
              <w:rPr>
                <w:rFonts w:ascii="Arial" w:hAnsi="Arial" w:cs="Arial"/>
                <w:bCs/>
                <w:sz w:val="24"/>
                <w:szCs w:val="24"/>
              </w:rPr>
            </w:pPr>
          </w:p>
          <w:p w14:paraId="77A2A2DD"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Prema potrebi</w:t>
            </w:r>
          </w:p>
          <w:p w14:paraId="354EDD37" w14:textId="77777777" w:rsidR="00EE4265" w:rsidRPr="009B49C5" w:rsidRDefault="00EE4265" w:rsidP="005905CC">
            <w:pPr>
              <w:pStyle w:val="Bezproreda"/>
              <w:spacing w:line="360" w:lineRule="auto"/>
              <w:jc w:val="both"/>
              <w:rPr>
                <w:rFonts w:ascii="Arial" w:hAnsi="Arial" w:cs="Arial"/>
                <w:bCs/>
                <w:sz w:val="24"/>
                <w:szCs w:val="24"/>
              </w:rPr>
            </w:pPr>
          </w:p>
          <w:p w14:paraId="2D89543C" w14:textId="77777777" w:rsidR="00EE4265" w:rsidRDefault="00EE4265" w:rsidP="005905CC">
            <w:pPr>
              <w:pStyle w:val="Bezproreda"/>
              <w:spacing w:line="360" w:lineRule="auto"/>
              <w:jc w:val="both"/>
              <w:rPr>
                <w:rFonts w:ascii="Arial" w:hAnsi="Arial" w:cs="Arial"/>
                <w:bCs/>
                <w:sz w:val="24"/>
                <w:szCs w:val="24"/>
              </w:rPr>
            </w:pPr>
          </w:p>
          <w:p w14:paraId="08713FB1"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Tijekom godine</w:t>
            </w:r>
          </w:p>
        </w:tc>
      </w:tr>
      <w:tr w:rsidR="00EE4265" w:rsidRPr="009B49C5" w14:paraId="1F2FAC0A" w14:textId="77777777" w:rsidTr="005905CC">
        <w:tc>
          <w:tcPr>
            <w:tcW w:w="6091" w:type="dxa"/>
          </w:tcPr>
          <w:p w14:paraId="08818DA4" w14:textId="77777777" w:rsidR="00EE4265" w:rsidRPr="009B49C5" w:rsidRDefault="00EE4265" w:rsidP="005905CC">
            <w:pPr>
              <w:pStyle w:val="Bezproreda"/>
              <w:spacing w:line="360" w:lineRule="auto"/>
              <w:jc w:val="both"/>
              <w:rPr>
                <w:rFonts w:ascii="Arial" w:hAnsi="Arial" w:cs="Arial"/>
                <w:bCs/>
                <w:sz w:val="24"/>
                <w:szCs w:val="24"/>
              </w:rPr>
            </w:pPr>
          </w:p>
          <w:p w14:paraId="6D238226"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Ostali poslovi:</w:t>
            </w:r>
          </w:p>
          <w:p w14:paraId="0644E724"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praćenje pravnih propisa;</w:t>
            </w:r>
          </w:p>
          <w:p w14:paraId="1C6402F5"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sudjelovanje u poslovima vezanim za izradu plana nabave;</w:t>
            </w:r>
          </w:p>
          <w:p w14:paraId="43D2314B"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provođenje postupka jednostavne nabave (izrada odluka, obavijesti, natječajne dokumentacije, objava knjige ugovora/narudžbenica na mrežnoj stranici i u Elektroničkom oglasniku javne nabave u Narodnim novinama);</w:t>
            </w:r>
          </w:p>
          <w:p w14:paraId="71B9DE3D"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briga o zaštiti osobnih podataka radnika;</w:t>
            </w:r>
          </w:p>
          <w:p w14:paraId="028FBBC1"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obavljanje poslova rješavanja pojedinačnih zahtjeva i redovitog objavljivanja informacija, osiguravanje pomoći podnositeljima zahtjeva u svezi s ostvarivanjem prava na pristup informacijama sukladno Općoj Uredbi (EU) 2016/679 Europskog parlamenta i Vijeća od 27. travnja 2016. o zaštiti pojedinaca u vezi s obradom osobnih podataka i o slobodnom kretanju takvih podataka te o stavljanju izvan snage Direktive 95/46/EZ;</w:t>
            </w:r>
          </w:p>
          <w:p w14:paraId="5F229CAD"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lastRenderedPageBreak/>
              <w:t>- izrada Izviješća o provedbi Zakona o pravu na pristup informacijama;</w:t>
            </w:r>
          </w:p>
          <w:p w14:paraId="4DE17037"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suradnja s ravnateljem Ustanove, radnicima, roditeljima korisnicima usluga;</w:t>
            </w:r>
          </w:p>
        </w:tc>
        <w:tc>
          <w:tcPr>
            <w:tcW w:w="2971" w:type="dxa"/>
          </w:tcPr>
          <w:p w14:paraId="5C9AD6E1" w14:textId="77777777" w:rsidR="00EE4265" w:rsidRPr="009B49C5" w:rsidRDefault="00EE4265" w:rsidP="005905CC">
            <w:pPr>
              <w:pStyle w:val="Bezproreda"/>
              <w:spacing w:line="360" w:lineRule="auto"/>
              <w:jc w:val="both"/>
              <w:rPr>
                <w:rFonts w:ascii="Arial" w:hAnsi="Arial" w:cs="Arial"/>
                <w:bCs/>
                <w:sz w:val="24"/>
                <w:szCs w:val="24"/>
              </w:rPr>
            </w:pPr>
          </w:p>
          <w:p w14:paraId="3B325AF8" w14:textId="77777777" w:rsidR="00EE4265" w:rsidRPr="009B49C5" w:rsidRDefault="00EE4265" w:rsidP="005905CC">
            <w:pPr>
              <w:pStyle w:val="Bezproreda"/>
              <w:spacing w:line="360" w:lineRule="auto"/>
              <w:jc w:val="both"/>
              <w:rPr>
                <w:rFonts w:ascii="Arial" w:hAnsi="Arial" w:cs="Arial"/>
                <w:bCs/>
                <w:sz w:val="24"/>
                <w:szCs w:val="24"/>
              </w:rPr>
            </w:pPr>
          </w:p>
          <w:p w14:paraId="15D89EC8" w14:textId="77777777" w:rsidR="00EE4265" w:rsidRPr="009B49C5" w:rsidRDefault="00EE4265" w:rsidP="005905CC">
            <w:pPr>
              <w:pStyle w:val="Bezproreda"/>
              <w:spacing w:line="360" w:lineRule="auto"/>
              <w:jc w:val="both"/>
              <w:rPr>
                <w:rFonts w:ascii="Arial" w:hAnsi="Arial" w:cs="Arial"/>
                <w:bCs/>
                <w:sz w:val="24"/>
                <w:szCs w:val="24"/>
              </w:rPr>
            </w:pPr>
          </w:p>
          <w:p w14:paraId="32502B75"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Tijekom godine</w:t>
            </w:r>
          </w:p>
          <w:p w14:paraId="48A00850"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Prosinac</w:t>
            </w:r>
          </w:p>
          <w:p w14:paraId="3E6BB29D" w14:textId="77777777" w:rsidR="00EE4265" w:rsidRPr="009B49C5" w:rsidRDefault="00EE4265" w:rsidP="005905CC">
            <w:pPr>
              <w:pStyle w:val="Bezproreda"/>
              <w:spacing w:line="360" w:lineRule="auto"/>
              <w:jc w:val="both"/>
              <w:rPr>
                <w:rFonts w:ascii="Arial" w:hAnsi="Arial" w:cs="Arial"/>
                <w:bCs/>
                <w:sz w:val="24"/>
                <w:szCs w:val="24"/>
              </w:rPr>
            </w:pPr>
          </w:p>
          <w:p w14:paraId="44B00ACD"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Tijekom godine</w:t>
            </w:r>
          </w:p>
          <w:p w14:paraId="309B252D" w14:textId="77777777" w:rsidR="00EE4265" w:rsidRPr="009B49C5" w:rsidRDefault="00EE4265" w:rsidP="005905CC">
            <w:pPr>
              <w:pStyle w:val="Bezproreda"/>
              <w:spacing w:line="360" w:lineRule="auto"/>
              <w:jc w:val="both"/>
              <w:rPr>
                <w:rFonts w:ascii="Arial" w:hAnsi="Arial" w:cs="Arial"/>
                <w:bCs/>
                <w:sz w:val="24"/>
                <w:szCs w:val="24"/>
              </w:rPr>
            </w:pPr>
          </w:p>
          <w:p w14:paraId="4AEE0CDC" w14:textId="77777777" w:rsidR="00EE4265" w:rsidRPr="009B49C5" w:rsidRDefault="00EE4265" w:rsidP="005905CC">
            <w:pPr>
              <w:pStyle w:val="Bezproreda"/>
              <w:spacing w:line="360" w:lineRule="auto"/>
              <w:jc w:val="both"/>
              <w:rPr>
                <w:rFonts w:ascii="Arial" w:hAnsi="Arial" w:cs="Arial"/>
                <w:bCs/>
                <w:sz w:val="24"/>
                <w:szCs w:val="24"/>
              </w:rPr>
            </w:pPr>
          </w:p>
          <w:p w14:paraId="297021C6" w14:textId="77777777" w:rsidR="00EE4265" w:rsidRPr="009B49C5" w:rsidRDefault="00EE4265" w:rsidP="005905CC">
            <w:pPr>
              <w:pStyle w:val="Bezproreda"/>
              <w:spacing w:line="360" w:lineRule="auto"/>
              <w:jc w:val="both"/>
              <w:rPr>
                <w:rFonts w:ascii="Arial" w:hAnsi="Arial" w:cs="Arial"/>
                <w:bCs/>
                <w:sz w:val="24"/>
                <w:szCs w:val="24"/>
              </w:rPr>
            </w:pPr>
          </w:p>
          <w:p w14:paraId="4DCC7834"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Tijekom godine</w:t>
            </w:r>
          </w:p>
          <w:p w14:paraId="382C4379" w14:textId="77777777" w:rsidR="00EE4265" w:rsidRPr="009B49C5" w:rsidRDefault="00EE4265" w:rsidP="005905CC">
            <w:pPr>
              <w:pStyle w:val="Bezproreda"/>
              <w:spacing w:line="360" w:lineRule="auto"/>
              <w:jc w:val="both"/>
              <w:rPr>
                <w:rFonts w:ascii="Arial" w:hAnsi="Arial" w:cs="Arial"/>
                <w:bCs/>
                <w:sz w:val="24"/>
                <w:szCs w:val="24"/>
              </w:rPr>
            </w:pPr>
          </w:p>
          <w:p w14:paraId="152557F8" w14:textId="77777777" w:rsidR="00EE4265" w:rsidRPr="009B49C5" w:rsidRDefault="00EE4265" w:rsidP="005905CC">
            <w:pPr>
              <w:pStyle w:val="Bezproreda"/>
              <w:spacing w:line="360" w:lineRule="auto"/>
              <w:jc w:val="both"/>
              <w:rPr>
                <w:rFonts w:ascii="Arial" w:hAnsi="Arial" w:cs="Arial"/>
                <w:bCs/>
                <w:sz w:val="24"/>
                <w:szCs w:val="24"/>
              </w:rPr>
            </w:pPr>
          </w:p>
          <w:p w14:paraId="54AC84DB" w14:textId="77777777" w:rsidR="00EE4265" w:rsidRPr="009B49C5" w:rsidRDefault="00EE4265" w:rsidP="005905CC">
            <w:pPr>
              <w:pStyle w:val="Bezproreda"/>
              <w:spacing w:line="360" w:lineRule="auto"/>
              <w:jc w:val="both"/>
              <w:rPr>
                <w:rFonts w:ascii="Arial" w:hAnsi="Arial" w:cs="Arial"/>
                <w:bCs/>
                <w:sz w:val="24"/>
                <w:szCs w:val="24"/>
              </w:rPr>
            </w:pPr>
          </w:p>
          <w:p w14:paraId="7971B580" w14:textId="77777777" w:rsidR="00EE4265" w:rsidRPr="009B49C5" w:rsidRDefault="00EE4265" w:rsidP="005905CC">
            <w:pPr>
              <w:pStyle w:val="Bezproreda"/>
              <w:spacing w:line="360" w:lineRule="auto"/>
              <w:jc w:val="both"/>
              <w:rPr>
                <w:rFonts w:ascii="Arial" w:hAnsi="Arial" w:cs="Arial"/>
                <w:bCs/>
                <w:sz w:val="24"/>
                <w:szCs w:val="24"/>
              </w:rPr>
            </w:pPr>
          </w:p>
          <w:p w14:paraId="1A4CD794" w14:textId="77777777" w:rsidR="00EE4265" w:rsidRPr="009B49C5" w:rsidRDefault="00EE4265" w:rsidP="005905CC">
            <w:pPr>
              <w:pStyle w:val="Bezproreda"/>
              <w:spacing w:line="360" w:lineRule="auto"/>
              <w:jc w:val="both"/>
              <w:rPr>
                <w:rFonts w:ascii="Arial" w:hAnsi="Arial" w:cs="Arial"/>
                <w:bCs/>
                <w:sz w:val="24"/>
                <w:szCs w:val="24"/>
              </w:rPr>
            </w:pPr>
          </w:p>
          <w:p w14:paraId="10F707C9" w14:textId="77777777" w:rsidR="00EE4265" w:rsidRPr="009B49C5" w:rsidRDefault="00EE4265" w:rsidP="005905CC">
            <w:pPr>
              <w:pStyle w:val="Bezproreda"/>
              <w:spacing w:line="360" w:lineRule="auto"/>
              <w:jc w:val="both"/>
              <w:rPr>
                <w:rFonts w:ascii="Arial" w:hAnsi="Arial" w:cs="Arial"/>
                <w:bCs/>
                <w:sz w:val="24"/>
                <w:szCs w:val="24"/>
              </w:rPr>
            </w:pPr>
          </w:p>
          <w:p w14:paraId="6FF25447" w14:textId="77777777" w:rsidR="00EE4265" w:rsidRPr="009B49C5" w:rsidRDefault="00EE4265" w:rsidP="005905CC">
            <w:pPr>
              <w:pStyle w:val="Bezproreda"/>
              <w:spacing w:line="360" w:lineRule="auto"/>
              <w:jc w:val="both"/>
              <w:rPr>
                <w:rFonts w:ascii="Arial" w:hAnsi="Arial" w:cs="Arial"/>
                <w:bCs/>
                <w:sz w:val="24"/>
                <w:szCs w:val="24"/>
              </w:rPr>
            </w:pPr>
          </w:p>
          <w:p w14:paraId="3E9812B7"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Ožujak</w:t>
            </w:r>
          </w:p>
          <w:p w14:paraId="6B12D81C" w14:textId="77777777" w:rsidR="00EE4265" w:rsidRPr="009B49C5" w:rsidRDefault="00EE4265" w:rsidP="005905CC">
            <w:pPr>
              <w:pStyle w:val="Bezproreda"/>
              <w:spacing w:line="360" w:lineRule="auto"/>
              <w:jc w:val="both"/>
              <w:rPr>
                <w:rFonts w:ascii="Arial" w:hAnsi="Arial" w:cs="Arial"/>
                <w:bCs/>
                <w:sz w:val="24"/>
                <w:szCs w:val="24"/>
              </w:rPr>
            </w:pPr>
          </w:p>
          <w:p w14:paraId="4CF99E03"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lastRenderedPageBreak/>
              <w:t>Prema potrebi</w:t>
            </w:r>
          </w:p>
        </w:tc>
      </w:tr>
      <w:tr w:rsidR="00EE4265" w:rsidRPr="009B49C5" w14:paraId="7220B6F2" w14:textId="77777777" w:rsidTr="005905CC">
        <w:tc>
          <w:tcPr>
            <w:tcW w:w="6091" w:type="dxa"/>
          </w:tcPr>
          <w:p w14:paraId="02E7B209" w14:textId="77777777" w:rsidR="00EE4265" w:rsidRPr="009B49C5" w:rsidRDefault="00EE4265" w:rsidP="005905CC">
            <w:pPr>
              <w:pStyle w:val="Bezproreda"/>
              <w:spacing w:line="360" w:lineRule="auto"/>
              <w:jc w:val="both"/>
              <w:rPr>
                <w:rFonts w:ascii="Arial" w:hAnsi="Arial" w:cs="Arial"/>
                <w:bCs/>
                <w:sz w:val="24"/>
                <w:szCs w:val="24"/>
              </w:rPr>
            </w:pPr>
          </w:p>
          <w:p w14:paraId="0DA5B1CE"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Stručno usavršavanje:</w:t>
            </w:r>
          </w:p>
          <w:p w14:paraId="28A2D799"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prisustvovanje seminarima (online, uživo) iz područja radnih odnosa, zaštite osobnih podataka, prava na pristup informacijama;</w:t>
            </w:r>
          </w:p>
          <w:p w14:paraId="0A35D610"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 praćenje stručne literature;</w:t>
            </w:r>
          </w:p>
        </w:tc>
        <w:tc>
          <w:tcPr>
            <w:tcW w:w="2971" w:type="dxa"/>
          </w:tcPr>
          <w:p w14:paraId="4E61D03F" w14:textId="77777777" w:rsidR="00EE4265" w:rsidRPr="009B49C5" w:rsidRDefault="00EE4265" w:rsidP="005905CC">
            <w:pPr>
              <w:pStyle w:val="Bezproreda"/>
              <w:spacing w:line="360" w:lineRule="auto"/>
              <w:jc w:val="both"/>
              <w:rPr>
                <w:rFonts w:ascii="Arial" w:hAnsi="Arial" w:cs="Arial"/>
                <w:bCs/>
                <w:sz w:val="24"/>
                <w:szCs w:val="24"/>
              </w:rPr>
            </w:pPr>
          </w:p>
          <w:p w14:paraId="197ECFB7" w14:textId="77777777" w:rsidR="00EE4265" w:rsidRPr="009B49C5" w:rsidRDefault="00EE4265" w:rsidP="005905CC">
            <w:pPr>
              <w:pStyle w:val="Bezproreda"/>
              <w:spacing w:line="360" w:lineRule="auto"/>
              <w:jc w:val="both"/>
              <w:rPr>
                <w:rFonts w:ascii="Arial" w:hAnsi="Arial" w:cs="Arial"/>
                <w:bCs/>
                <w:sz w:val="24"/>
                <w:szCs w:val="24"/>
              </w:rPr>
            </w:pPr>
          </w:p>
          <w:p w14:paraId="30F35641" w14:textId="77777777" w:rsidR="00EE4265" w:rsidRPr="009B49C5" w:rsidRDefault="00EE4265" w:rsidP="005905CC">
            <w:pPr>
              <w:pStyle w:val="Bezproreda"/>
              <w:spacing w:line="360" w:lineRule="auto"/>
              <w:jc w:val="both"/>
              <w:rPr>
                <w:rFonts w:ascii="Arial" w:hAnsi="Arial" w:cs="Arial"/>
                <w:bCs/>
                <w:sz w:val="24"/>
                <w:szCs w:val="24"/>
              </w:rPr>
            </w:pPr>
          </w:p>
          <w:p w14:paraId="0240CCFD" w14:textId="77777777" w:rsidR="00EE4265" w:rsidRPr="009B49C5" w:rsidRDefault="00EE4265" w:rsidP="005905CC">
            <w:pPr>
              <w:pStyle w:val="Bezproreda"/>
              <w:spacing w:line="360" w:lineRule="auto"/>
              <w:jc w:val="both"/>
              <w:rPr>
                <w:rFonts w:ascii="Arial" w:hAnsi="Arial" w:cs="Arial"/>
                <w:bCs/>
                <w:sz w:val="24"/>
                <w:szCs w:val="24"/>
              </w:rPr>
            </w:pPr>
          </w:p>
          <w:p w14:paraId="0B04C36E" w14:textId="77777777" w:rsidR="00EE4265" w:rsidRPr="009B49C5" w:rsidRDefault="00EE4265" w:rsidP="005905CC">
            <w:pPr>
              <w:pStyle w:val="Bezproreda"/>
              <w:spacing w:line="360" w:lineRule="auto"/>
              <w:jc w:val="both"/>
              <w:rPr>
                <w:rFonts w:ascii="Arial" w:hAnsi="Arial" w:cs="Arial"/>
                <w:bCs/>
                <w:sz w:val="24"/>
                <w:szCs w:val="24"/>
              </w:rPr>
            </w:pPr>
          </w:p>
          <w:p w14:paraId="50CA0B4F" w14:textId="77777777" w:rsidR="00EE4265" w:rsidRPr="009B49C5" w:rsidRDefault="00EE4265" w:rsidP="005905CC">
            <w:pPr>
              <w:pStyle w:val="Bezproreda"/>
              <w:spacing w:line="360" w:lineRule="auto"/>
              <w:jc w:val="both"/>
              <w:rPr>
                <w:rFonts w:ascii="Arial" w:hAnsi="Arial" w:cs="Arial"/>
                <w:bCs/>
                <w:sz w:val="24"/>
                <w:szCs w:val="24"/>
              </w:rPr>
            </w:pPr>
            <w:r w:rsidRPr="009B49C5">
              <w:rPr>
                <w:rFonts w:ascii="Arial" w:hAnsi="Arial" w:cs="Arial"/>
                <w:bCs/>
                <w:sz w:val="24"/>
                <w:szCs w:val="24"/>
              </w:rPr>
              <w:t>Prema potrebi</w:t>
            </w:r>
          </w:p>
        </w:tc>
      </w:tr>
    </w:tbl>
    <w:p w14:paraId="6C1749FD" w14:textId="77777777" w:rsidR="00EE4265" w:rsidRPr="005C07C5" w:rsidRDefault="00EE4265" w:rsidP="00EE4265">
      <w:pPr>
        <w:pStyle w:val="Bezproreda"/>
        <w:spacing w:line="360" w:lineRule="auto"/>
        <w:jc w:val="center"/>
        <w:rPr>
          <w:rFonts w:ascii="Times New Roman" w:hAnsi="Times New Roman" w:cs="Times New Roman"/>
          <w:b/>
          <w:sz w:val="24"/>
          <w:szCs w:val="24"/>
        </w:rPr>
      </w:pPr>
    </w:p>
    <w:p w14:paraId="547E544A" w14:textId="77777777" w:rsidR="00EE4265" w:rsidRPr="005C07C5" w:rsidRDefault="00EE4265" w:rsidP="00EE4265">
      <w:pPr>
        <w:pStyle w:val="Bezproreda"/>
        <w:spacing w:line="360" w:lineRule="auto"/>
        <w:jc w:val="center"/>
        <w:rPr>
          <w:rFonts w:ascii="Times New Roman" w:hAnsi="Times New Roman" w:cs="Times New Roman"/>
          <w:sz w:val="24"/>
          <w:szCs w:val="24"/>
        </w:rPr>
      </w:pPr>
    </w:p>
    <w:p w14:paraId="7D2C659B" w14:textId="77777777" w:rsidR="00EE4265" w:rsidRPr="009B49C5" w:rsidRDefault="00EE4265" w:rsidP="00EE4265">
      <w:pPr>
        <w:pStyle w:val="Bezproreda"/>
        <w:spacing w:line="360" w:lineRule="auto"/>
        <w:rPr>
          <w:rFonts w:ascii="Arial" w:hAnsi="Arial" w:cs="Arial"/>
          <w:b/>
          <w:sz w:val="24"/>
          <w:szCs w:val="24"/>
        </w:rPr>
      </w:pPr>
      <w:r w:rsidRPr="009B49C5">
        <w:rPr>
          <w:rFonts w:ascii="Arial" w:hAnsi="Arial" w:cs="Arial"/>
          <w:b/>
          <w:sz w:val="24"/>
          <w:szCs w:val="24"/>
        </w:rPr>
        <w:t xml:space="preserve">GODIŠNJI PLAN I PROGRAM RADA </w:t>
      </w:r>
      <w:r>
        <w:rPr>
          <w:rFonts w:ascii="Arial" w:hAnsi="Arial" w:cs="Arial"/>
          <w:b/>
          <w:sz w:val="24"/>
          <w:szCs w:val="24"/>
        </w:rPr>
        <w:t>VODITELJA FINANCIJA</w:t>
      </w:r>
    </w:p>
    <w:p w14:paraId="2B42F1E2" w14:textId="77777777" w:rsidR="00EE4265" w:rsidRPr="009B49C5" w:rsidRDefault="00EE4265" w:rsidP="00EE4265">
      <w:pPr>
        <w:pStyle w:val="Bezproreda"/>
        <w:spacing w:line="360" w:lineRule="auto"/>
        <w:rPr>
          <w:rFonts w:ascii="Arial" w:hAnsi="Arial" w:cs="Arial"/>
          <w:b/>
          <w:sz w:val="24"/>
          <w:szCs w:val="24"/>
        </w:rPr>
      </w:pPr>
    </w:p>
    <w:tbl>
      <w:tblPr>
        <w:tblStyle w:val="Reetkatablice"/>
        <w:tblW w:w="0" w:type="auto"/>
        <w:tblInd w:w="-289" w:type="dxa"/>
        <w:tblLook w:val="04A0" w:firstRow="1" w:lastRow="0" w:firstColumn="1" w:lastColumn="0" w:noHBand="0" w:noVBand="1"/>
      </w:tblPr>
      <w:tblGrid>
        <w:gridCol w:w="6380"/>
        <w:gridCol w:w="2971"/>
      </w:tblGrid>
      <w:tr w:rsidR="00EE4265" w:rsidRPr="009B49C5" w14:paraId="2625818F" w14:textId="77777777" w:rsidTr="005905CC">
        <w:trPr>
          <w:trHeight w:val="410"/>
        </w:trPr>
        <w:tc>
          <w:tcPr>
            <w:tcW w:w="6380" w:type="dxa"/>
            <w:shd w:val="clear" w:color="auto" w:fill="D9E2F3" w:themeFill="accent1" w:themeFillTint="33"/>
          </w:tcPr>
          <w:p w14:paraId="424632CF" w14:textId="77777777" w:rsidR="00EE4265" w:rsidRPr="009B49C5" w:rsidRDefault="00EE4265" w:rsidP="005905CC">
            <w:pPr>
              <w:pStyle w:val="Bezproreda"/>
              <w:spacing w:line="360" w:lineRule="auto"/>
              <w:rPr>
                <w:rFonts w:ascii="Arial" w:hAnsi="Arial" w:cs="Arial"/>
                <w:b/>
                <w:sz w:val="24"/>
                <w:szCs w:val="24"/>
              </w:rPr>
            </w:pPr>
            <w:r w:rsidRPr="009B49C5">
              <w:rPr>
                <w:rFonts w:ascii="Arial" w:hAnsi="Arial" w:cs="Arial"/>
                <w:b/>
                <w:sz w:val="24"/>
                <w:szCs w:val="24"/>
              </w:rPr>
              <w:t xml:space="preserve">Sadržaj rada </w:t>
            </w:r>
            <w:r>
              <w:rPr>
                <w:rFonts w:ascii="Arial" w:hAnsi="Arial" w:cs="Arial"/>
                <w:b/>
                <w:sz w:val="24"/>
                <w:szCs w:val="24"/>
              </w:rPr>
              <w:t>voditelja financija</w:t>
            </w:r>
          </w:p>
        </w:tc>
        <w:tc>
          <w:tcPr>
            <w:tcW w:w="2971" w:type="dxa"/>
            <w:shd w:val="clear" w:color="auto" w:fill="D9E2F3" w:themeFill="accent1" w:themeFillTint="33"/>
          </w:tcPr>
          <w:p w14:paraId="1A180286" w14:textId="77777777" w:rsidR="00EE4265" w:rsidRPr="009B49C5" w:rsidRDefault="00EE4265" w:rsidP="005905CC">
            <w:pPr>
              <w:pStyle w:val="Bezproreda"/>
              <w:spacing w:line="360" w:lineRule="auto"/>
              <w:jc w:val="center"/>
              <w:rPr>
                <w:rFonts w:ascii="Arial" w:hAnsi="Arial" w:cs="Arial"/>
                <w:b/>
                <w:sz w:val="24"/>
                <w:szCs w:val="24"/>
              </w:rPr>
            </w:pPr>
            <w:r w:rsidRPr="009B49C5">
              <w:rPr>
                <w:rFonts w:ascii="Arial" w:hAnsi="Arial" w:cs="Arial"/>
                <w:b/>
                <w:sz w:val="24"/>
                <w:szCs w:val="24"/>
              </w:rPr>
              <w:t>Razdoblje</w:t>
            </w:r>
          </w:p>
        </w:tc>
      </w:tr>
      <w:tr w:rsidR="00EE4265" w:rsidRPr="009B49C5" w14:paraId="6F2D84C2" w14:textId="77777777" w:rsidTr="005905CC">
        <w:trPr>
          <w:trHeight w:val="836"/>
        </w:trPr>
        <w:tc>
          <w:tcPr>
            <w:tcW w:w="6380" w:type="dxa"/>
          </w:tcPr>
          <w:p w14:paraId="07E80B3E"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Kontiranje obračuna, izvoda, ulaznih i izlaznih računa u skladu s Računskim planom proračunskog računovodstva</w:t>
            </w:r>
          </w:p>
        </w:tc>
        <w:tc>
          <w:tcPr>
            <w:tcW w:w="2971" w:type="dxa"/>
          </w:tcPr>
          <w:p w14:paraId="6C03F727" w14:textId="28F46108" w:rsidR="00EE4265" w:rsidRPr="009B49C5" w:rsidRDefault="00CA50FE" w:rsidP="005905CC">
            <w:pPr>
              <w:pStyle w:val="Bezproreda"/>
              <w:spacing w:line="360" w:lineRule="auto"/>
              <w:jc w:val="both"/>
              <w:rPr>
                <w:rFonts w:ascii="Arial" w:hAnsi="Arial" w:cs="Arial"/>
                <w:bCs/>
                <w:sz w:val="24"/>
                <w:szCs w:val="24"/>
              </w:rPr>
            </w:pPr>
            <w:r>
              <w:rPr>
                <w:rFonts w:ascii="Arial" w:hAnsi="Arial" w:cs="Arial"/>
                <w:bCs/>
                <w:sz w:val="24"/>
                <w:szCs w:val="24"/>
              </w:rPr>
              <w:t>D</w:t>
            </w:r>
            <w:r w:rsidR="00EE4265">
              <w:rPr>
                <w:rFonts w:ascii="Arial" w:hAnsi="Arial" w:cs="Arial"/>
                <w:bCs/>
                <w:sz w:val="24"/>
                <w:szCs w:val="24"/>
              </w:rPr>
              <w:t>nevno</w:t>
            </w:r>
          </w:p>
        </w:tc>
      </w:tr>
      <w:tr w:rsidR="00EE4265" w:rsidRPr="009B49C5" w14:paraId="05621CCA" w14:textId="77777777" w:rsidTr="005905CC">
        <w:trPr>
          <w:trHeight w:val="836"/>
        </w:trPr>
        <w:tc>
          <w:tcPr>
            <w:tcW w:w="6380" w:type="dxa"/>
          </w:tcPr>
          <w:p w14:paraId="404AEE67"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 xml:space="preserve">Knjiženje i usklađivanje svih poslovnih promjena u glavnoj knjizi, praćenje troškova </w:t>
            </w:r>
          </w:p>
        </w:tc>
        <w:tc>
          <w:tcPr>
            <w:tcW w:w="2971" w:type="dxa"/>
          </w:tcPr>
          <w:p w14:paraId="15A8BCDD" w14:textId="727E5020" w:rsidR="00EE4265" w:rsidRPr="009B49C5" w:rsidRDefault="00CA50FE" w:rsidP="005905CC">
            <w:pPr>
              <w:pStyle w:val="Bezproreda"/>
              <w:spacing w:line="360" w:lineRule="auto"/>
              <w:jc w:val="both"/>
              <w:rPr>
                <w:rFonts w:ascii="Arial" w:hAnsi="Arial" w:cs="Arial"/>
                <w:bCs/>
                <w:sz w:val="24"/>
                <w:szCs w:val="24"/>
              </w:rPr>
            </w:pPr>
            <w:r>
              <w:rPr>
                <w:rFonts w:ascii="Arial" w:hAnsi="Arial" w:cs="Arial"/>
                <w:bCs/>
                <w:sz w:val="24"/>
                <w:szCs w:val="24"/>
              </w:rPr>
              <w:t>D</w:t>
            </w:r>
            <w:r w:rsidR="00EE4265">
              <w:rPr>
                <w:rFonts w:ascii="Arial" w:hAnsi="Arial" w:cs="Arial"/>
                <w:bCs/>
                <w:sz w:val="24"/>
                <w:szCs w:val="24"/>
              </w:rPr>
              <w:t>nevno</w:t>
            </w:r>
          </w:p>
        </w:tc>
      </w:tr>
      <w:tr w:rsidR="00EE4265" w:rsidRPr="009B49C5" w14:paraId="193115C7" w14:textId="77777777" w:rsidTr="005905CC">
        <w:trPr>
          <w:trHeight w:val="410"/>
        </w:trPr>
        <w:tc>
          <w:tcPr>
            <w:tcW w:w="6380" w:type="dxa"/>
          </w:tcPr>
          <w:p w14:paraId="1FF73532"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Kontrola i usklađenje glavne knjige s pomoćnim knjigama</w:t>
            </w:r>
          </w:p>
        </w:tc>
        <w:tc>
          <w:tcPr>
            <w:tcW w:w="2971" w:type="dxa"/>
          </w:tcPr>
          <w:p w14:paraId="69C08166"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do kraja tekućeg mjeseca</w:t>
            </w:r>
          </w:p>
        </w:tc>
      </w:tr>
      <w:tr w:rsidR="00EE4265" w:rsidRPr="009B49C5" w14:paraId="04D79E49" w14:textId="77777777" w:rsidTr="005905CC">
        <w:trPr>
          <w:trHeight w:val="836"/>
        </w:trPr>
        <w:tc>
          <w:tcPr>
            <w:tcW w:w="6380" w:type="dxa"/>
          </w:tcPr>
          <w:p w14:paraId="0B1D201B"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Kontrola dnevnog priljeva i odljeva srestava sa žiro računa Ustanove</w:t>
            </w:r>
          </w:p>
        </w:tc>
        <w:tc>
          <w:tcPr>
            <w:tcW w:w="2971" w:type="dxa"/>
          </w:tcPr>
          <w:p w14:paraId="776550BF" w14:textId="66873949" w:rsidR="00EE4265" w:rsidRPr="009B49C5" w:rsidRDefault="00CA50FE" w:rsidP="005905CC">
            <w:pPr>
              <w:pStyle w:val="Bezproreda"/>
              <w:spacing w:line="360" w:lineRule="auto"/>
              <w:jc w:val="both"/>
              <w:rPr>
                <w:rFonts w:ascii="Arial" w:hAnsi="Arial" w:cs="Arial"/>
                <w:bCs/>
                <w:sz w:val="24"/>
                <w:szCs w:val="24"/>
              </w:rPr>
            </w:pPr>
            <w:r>
              <w:rPr>
                <w:rFonts w:ascii="Arial" w:hAnsi="Arial" w:cs="Arial"/>
                <w:bCs/>
                <w:sz w:val="24"/>
                <w:szCs w:val="24"/>
              </w:rPr>
              <w:t>D</w:t>
            </w:r>
            <w:r w:rsidR="00EE4265">
              <w:rPr>
                <w:rFonts w:ascii="Arial" w:hAnsi="Arial" w:cs="Arial"/>
                <w:bCs/>
                <w:sz w:val="24"/>
                <w:szCs w:val="24"/>
              </w:rPr>
              <w:t>nevno</w:t>
            </w:r>
          </w:p>
        </w:tc>
      </w:tr>
      <w:tr w:rsidR="00EE4265" w:rsidRPr="009B49C5" w14:paraId="432A42B6" w14:textId="77777777" w:rsidTr="005905CC">
        <w:trPr>
          <w:trHeight w:val="410"/>
        </w:trPr>
        <w:tc>
          <w:tcPr>
            <w:tcW w:w="6380" w:type="dxa"/>
          </w:tcPr>
          <w:p w14:paraId="5EE00366"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Slanje zahtjeva za isplate u OGU  za financije</w:t>
            </w:r>
          </w:p>
        </w:tc>
        <w:tc>
          <w:tcPr>
            <w:tcW w:w="2971" w:type="dxa"/>
          </w:tcPr>
          <w:p w14:paraId="52EF58B0"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dnevno, prema potrebi</w:t>
            </w:r>
          </w:p>
        </w:tc>
      </w:tr>
      <w:tr w:rsidR="00EE4265" w:rsidRPr="009B49C5" w14:paraId="61477A4F" w14:textId="77777777" w:rsidTr="005905CC">
        <w:trPr>
          <w:trHeight w:val="836"/>
        </w:trPr>
        <w:tc>
          <w:tcPr>
            <w:tcW w:w="6380" w:type="dxa"/>
          </w:tcPr>
          <w:p w14:paraId="474E13BD"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Izrada financijskog plana za naredne tri godine prema zahtjevu OGU za odgoj i školstvo i OGU za financije</w:t>
            </w:r>
          </w:p>
        </w:tc>
        <w:tc>
          <w:tcPr>
            <w:tcW w:w="2971" w:type="dxa"/>
          </w:tcPr>
          <w:p w14:paraId="1958086A"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do kraja tekuće godine, rujan-studeni 2025.</w:t>
            </w:r>
          </w:p>
        </w:tc>
      </w:tr>
      <w:tr w:rsidR="00EE4265" w:rsidRPr="009B49C5" w14:paraId="1C183797" w14:textId="77777777" w:rsidTr="005905CC">
        <w:trPr>
          <w:trHeight w:val="495"/>
        </w:trPr>
        <w:tc>
          <w:tcPr>
            <w:tcW w:w="6380" w:type="dxa"/>
          </w:tcPr>
          <w:p w14:paraId="0E2C248F"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Izrada devetomjesečnog financijskog izvještaja</w:t>
            </w:r>
          </w:p>
        </w:tc>
        <w:tc>
          <w:tcPr>
            <w:tcW w:w="2971" w:type="dxa"/>
          </w:tcPr>
          <w:p w14:paraId="4E833F17"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10. listopad 2025.</w:t>
            </w:r>
          </w:p>
        </w:tc>
      </w:tr>
      <w:tr w:rsidR="00EE4265" w:rsidRPr="009B49C5" w14:paraId="771E4E49" w14:textId="77777777" w:rsidTr="005905CC">
        <w:trPr>
          <w:trHeight w:val="426"/>
        </w:trPr>
        <w:tc>
          <w:tcPr>
            <w:tcW w:w="6380" w:type="dxa"/>
          </w:tcPr>
          <w:p w14:paraId="68195459"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Izrada godišnjeg financijskog izvještaja</w:t>
            </w:r>
          </w:p>
        </w:tc>
        <w:tc>
          <w:tcPr>
            <w:tcW w:w="2971" w:type="dxa"/>
          </w:tcPr>
          <w:p w14:paraId="2EC5D8E3" w14:textId="77777777" w:rsidR="00EE4265" w:rsidRPr="009B49C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31. siječanj 2026.</w:t>
            </w:r>
          </w:p>
        </w:tc>
      </w:tr>
      <w:tr w:rsidR="00EE4265" w:rsidRPr="009B49C5" w14:paraId="4699354C" w14:textId="77777777" w:rsidTr="005905CC">
        <w:trPr>
          <w:trHeight w:val="410"/>
        </w:trPr>
        <w:tc>
          <w:tcPr>
            <w:tcW w:w="6380" w:type="dxa"/>
          </w:tcPr>
          <w:p w14:paraId="60AE2DD8"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Izrada godišnjeg financijskog izvještaja o izvršenju</w:t>
            </w:r>
          </w:p>
        </w:tc>
        <w:tc>
          <w:tcPr>
            <w:tcW w:w="2971" w:type="dxa"/>
          </w:tcPr>
          <w:p w14:paraId="1521A3E5"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ožujak 2026.</w:t>
            </w:r>
          </w:p>
        </w:tc>
      </w:tr>
      <w:tr w:rsidR="00EE4265" w:rsidRPr="009B49C5" w14:paraId="07635CB5" w14:textId="77777777" w:rsidTr="005905CC">
        <w:trPr>
          <w:trHeight w:val="410"/>
        </w:trPr>
        <w:tc>
          <w:tcPr>
            <w:tcW w:w="6380" w:type="dxa"/>
          </w:tcPr>
          <w:p w14:paraId="7E9E8BC8"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Izrada tromjesečnog financijskog izvještaja</w:t>
            </w:r>
          </w:p>
        </w:tc>
        <w:tc>
          <w:tcPr>
            <w:tcW w:w="2971" w:type="dxa"/>
          </w:tcPr>
          <w:p w14:paraId="23657C6E"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10. travanj 2026.</w:t>
            </w:r>
          </w:p>
        </w:tc>
      </w:tr>
      <w:tr w:rsidR="00EE4265" w:rsidRPr="009B49C5" w14:paraId="7737FED0" w14:textId="77777777" w:rsidTr="005905CC">
        <w:trPr>
          <w:trHeight w:val="410"/>
        </w:trPr>
        <w:tc>
          <w:tcPr>
            <w:tcW w:w="6380" w:type="dxa"/>
          </w:tcPr>
          <w:p w14:paraId="09E84FF1"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Izrada polugodišnjeg financijskog izvještaja</w:t>
            </w:r>
          </w:p>
        </w:tc>
        <w:tc>
          <w:tcPr>
            <w:tcW w:w="2971" w:type="dxa"/>
          </w:tcPr>
          <w:p w14:paraId="304F8F44"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10. srpanj 2026.</w:t>
            </w:r>
          </w:p>
        </w:tc>
      </w:tr>
      <w:tr w:rsidR="00EE4265" w:rsidRPr="009B49C5" w14:paraId="1DFEFAA3" w14:textId="77777777" w:rsidTr="005905CC">
        <w:trPr>
          <w:trHeight w:val="426"/>
        </w:trPr>
        <w:tc>
          <w:tcPr>
            <w:tcW w:w="6380" w:type="dxa"/>
          </w:tcPr>
          <w:p w14:paraId="3A376CF8"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Izrada polugodišnjeg financijskog izvještaja o izvršenju</w:t>
            </w:r>
          </w:p>
        </w:tc>
        <w:tc>
          <w:tcPr>
            <w:tcW w:w="2971" w:type="dxa"/>
          </w:tcPr>
          <w:p w14:paraId="7B5C4639"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srpanj 2026.</w:t>
            </w:r>
          </w:p>
        </w:tc>
      </w:tr>
      <w:tr w:rsidR="00EE4265" w:rsidRPr="009B49C5" w14:paraId="5B112898" w14:textId="77777777" w:rsidTr="005905CC">
        <w:trPr>
          <w:trHeight w:val="836"/>
        </w:trPr>
        <w:tc>
          <w:tcPr>
            <w:tcW w:w="6380" w:type="dxa"/>
          </w:tcPr>
          <w:p w14:paraId="59E1F17E"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Izrada Izmjena i dopuna Financijskog plana</w:t>
            </w:r>
          </w:p>
        </w:tc>
        <w:tc>
          <w:tcPr>
            <w:tcW w:w="2971" w:type="dxa"/>
          </w:tcPr>
          <w:p w14:paraId="4BFA440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prema nalogu nadležnog odjela</w:t>
            </w:r>
          </w:p>
        </w:tc>
      </w:tr>
      <w:tr w:rsidR="00EE4265" w:rsidRPr="009B49C5" w14:paraId="60AD705D" w14:textId="77777777" w:rsidTr="005905CC">
        <w:trPr>
          <w:trHeight w:val="410"/>
        </w:trPr>
        <w:tc>
          <w:tcPr>
            <w:tcW w:w="6380" w:type="dxa"/>
          </w:tcPr>
          <w:p w14:paraId="3C4F3DD0"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lastRenderedPageBreak/>
              <w:t>Izrada Izjave o fiskalnoj odgovornosti</w:t>
            </w:r>
          </w:p>
        </w:tc>
        <w:tc>
          <w:tcPr>
            <w:tcW w:w="2971" w:type="dxa"/>
          </w:tcPr>
          <w:p w14:paraId="4703324C"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28. veljače 2026.</w:t>
            </w:r>
          </w:p>
        </w:tc>
      </w:tr>
      <w:tr w:rsidR="00EE4265" w:rsidRPr="009B49C5" w14:paraId="62A460F9" w14:textId="77777777" w:rsidTr="005905CC">
        <w:trPr>
          <w:trHeight w:val="410"/>
        </w:trPr>
        <w:tc>
          <w:tcPr>
            <w:tcW w:w="6380" w:type="dxa"/>
          </w:tcPr>
          <w:p w14:paraId="78BC890E"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Godišnje usklađenje bruto bilance s OGU za financije</w:t>
            </w:r>
          </w:p>
        </w:tc>
        <w:tc>
          <w:tcPr>
            <w:tcW w:w="2971" w:type="dxa"/>
          </w:tcPr>
          <w:p w14:paraId="73E2E627" w14:textId="5BE105B5"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 xml:space="preserve">do kraja 2025. </w:t>
            </w:r>
            <w:r w:rsidR="00CA50FE">
              <w:rPr>
                <w:rFonts w:ascii="Arial" w:hAnsi="Arial" w:cs="Arial"/>
                <w:bCs/>
                <w:sz w:val="24"/>
                <w:szCs w:val="24"/>
              </w:rPr>
              <w:t>G</w:t>
            </w:r>
            <w:r>
              <w:rPr>
                <w:rFonts w:ascii="Arial" w:hAnsi="Arial" w:cs="Arial"/>
                <w:bCs/>
                <w:sz w:val="24"/>
                <w:szCs w:val="24"/>
              </w:rPr>
              <w:t>odine</w:t>
            </w:r>
          </w:p>
        </w:tc>
      </w:tr>
      <w:tr w:rsidR="00EE4265" w:rsidRPr="009B49C5" w14:paraId="087A4EC0" w14:textId="77777777" w:rsidTr="005905CC">
        <w:trPr>
          <w:trHeight w:val="410"/>
        </w:trPr>
        <w:tc>
          <w:tcPr>
            <w:tcW w:w="6380" w:type="dxa"/>
          </w:tcPr>
          <w:p w14:paraId="57292592"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Polugodišnje usklađenje bruto bilance s OGU za financije</w:t>
            </w:r>
          </w:p>
        </w:tc>
        <w:tc>
          <w:tcPr>
            <w:tcW w:w="2971" w:type="dxa"/>
          </w:tcPr>
          <w:p w14:paraId="60932834" w14:textId="67E2F08B"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 xml:space="preserve">do kraja lipnja 2026. </w:t>
            </w:r>
            <w:r w:rsidR="00CA50FE">
              <w:rPr>
                <w:rFonts w:ascii="Arial" w:hAnsi="Arial" w:cs="Arial"/>
                <w:bCs/>
                <w:sz w:val="24"/>
                <w:szCs w:val="24"/>
              </w:rPr>
              <w:t>G</w:t>
            </w:r>
            <w:r>
              <w:rPr>
                <w:rFonts w:ascii="Arial" w:hAnsi="Arial" w:cs="Arial"/>
                <w:bCs/>
                <w:sz w:val="24"/>
                <w:szCs w:val="24"/>
              </w:rPr>
              <w:t>odine</w:t>
            </w:r>
          </w:p>
        </w:tc>
      </w:tr>
      <w:tr w:rsidR="00EE4265" w:rsidRPr="009B49C5" w14:paraId="6EF96F4E" w14:textId="77777777" w:rsidTr="005905CC">
        <w:trPr>
          <w:trHeight w:val="410"/>
        </w:trPr>
        <w:tc>
          <w:tcPr>
            <w:tcW w:w="6380" w:type="dxa"/>
          </w:tcPr>
          <w:p w14:paraId="572BD8E4"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Analiza kretanja finacijskog plana u suradnji sa samostalnim referentom nabave</w:t>
            </w:r>
          </w:p>
        </w:tc>
        <w:tc>
          <w:tcPr>
            <w:tcW w:w="2971" w:type="dxa"/>
          </w:tcPr>
          <w:p w14:paraId="482C850F"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prema potrebi</w:t>
            </w:r>
          </w:p>
        </w:tc>
      </w:tr>
      <w:tr w:rsidR="00EE4265" w:rsidRPr="009B49C5" w14:paraId="4C0FFC93" w14:textId="77777777" w:rsidTr="005905CC">
        <w:trPr>
          <w:trHeight w:val="410"/>
        </w:trPr>
        <w:tc>
          <w:tcPr>
            <w:tcW w:w="6380" w:type="dxa"/>
          </w:tcPr>
          <w:p w14:paraId="723001E3"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Praćenje rada administrativno računovodstvenih poslova</w:t>
            </w:r>
          </w:p>
        </w:tc>
        <w:tc>
          <w:tcPr>
            <w:tcW w:w="2971" w:type="dxa"/>
          </w:tcPr>
          <w:p w14:paraId="36C559BA" w14:textId="24CD00CB" w:rsidR="00EE4265" w:rsidRDefault="00CA50FE" w:rsidP="005905CC">
            <w:pPr>
              <w:pStyle w:val="Bezproreda"/>
              <w:spacing w:line="360" w:lineRule="auto"/>
              <w:jc w:val="both"/>
              <w:rPr>
                <w:rFonts w:ascii="Arial" w:hAnsi="Arial" w:cs="Arial"/>
                <w:bCs/>
                <w:sz w:val="24"/>
                <w:szCs w:val="24"/>
              </w:rPr>
            </w:pPr>
            <w:r>
              <w:rPr>
                <w:rFonts w:ascii="Arial" w:hAnsi="Arial" w:cs="Arial"/>
                <w:bCs/>
                <w:sz w:val="24"/>
                <w:szCs w:val="24"/>
              </w:rPr>
              <w:t>D</w:t>
            </w:r>
            <w:r w:rsidR="00EE4265">
              <w:rPr>
                <w:rFonts w:ascii="Arial" w:hAnsi="Arial" w:cs="Arial"/>
                <w:bCs/>
                <w:sz w:val="24"/>
                <w:szCs w:val="24"/>
              </w:rPr>
              <w:t>nevno</w:t>
            </w:r>
          </w:p>
        </w:tc>
      </w:tr>
      <w:tr w:rsidR="00EE4265" w:rsidRPr="009B49C5" w14:paraId="1957FB65" w14:textId="77777777" w:rsidTr="005905CC">
        <w:trPr>
          <w:trHeight w:val="410"/>
        </w:trPr>
        <w:tc>
          <w:tcPr>
            <w:tcW w:w="6380" w:type="dxa"/>
          </w:tcPr>
          <w:p w14:paraId="1C598299"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Prikupljanje i obrada podataka za Državni zavod za statistiku</w:t>
            </w:r>
          </w:p>
        </w:tc>
        <w:tc>
          <w:tcPr>
            <w:tcW w:w="2971" w:type="dxa"/>
          </w:tcPr>
          <w:p w14:paraId="30F3F057"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prema potrebi</w:t>
            </w:r>
          </w:p>
        </w:tc>
      </w:tr>
      <w:tr w:rsidR="00EE4265" w:rsidRPr="009B49C5" w14:paraId="605C1BBD" w14:textId="77777777" w:rsidTr="005905CC">
        <w:trPr>
          <w:trHeight w:val="410"/>
        </w:trPr>
        <w:tc>
          <w:tcPr>
            <w:tcW w:w="6380" w:type="dxa"/>
          </w:tcPr>
          <w:p w14:paraId="5F541799"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Obračun place-kontrola evidencijskih lista, kontrola bolovanja, izrada JOPPD obrasca i dostava istog u Poreznu upravu, isplata plaća</w:t>
            </w:r>
          </w:p>
        </w:tc>
        <w:tc>
          <w:tcPr>
            <w:tcW w:w="2971" w:type="dxa"/>
          </w:tcPr>
          <w:p w14:paraId="381A347B" w14:textId="1FF80C3E" w:rsidR="00EE4265" w:rsidRDefault="00CA50FE" w:rsidP="005905CC">
            <w:pPr>
              <w:pStyle w:val="Bezproreda"/>
              <w:spacing w:line="360" w:lineRule="auto"/>
              <w:jc w:val="both"/>
              <w:rPr>
                <w:rFonts w:ascii="Arial" w:hAnsi="Arial" w:cs="Arial"/>
                <w:bCs/>
                <w:sz w:val="24"/>
                <w:szCs w:val="24"/>
              </w:rPr>
            </w:pPr>
            <w:r>
              <w:rPr>
                <w:rFonts w:ascii="Arial" w:hAnsi="Arial" w:cs="Arial"/>
                <w:bCs/>
                <w:sz w:val="24"/>
                <w:szCs w:val="24"/>
              </w:rPr>
              <w:t>M</w:t>
            </w:r>
            <w:r w:rsidR="00EE4265">
              <w:rPr>
                <w:rFonts w:ascii="Arial" w:hAnsi="Arial" w:cs="Arial"/>
                <w:bCs/>
                <w:sz w:val="24"/>
                <w:szCs w:val="24"/>
              </w:rPr>
              <w:t>jesečno</w:t>
            </w:r>
          </w:p>
        </w:tc>
      </w:tr>
      <w:tr w:rsidR="00EE4265" w:rsidRPr="009B49C5" w14:paraId="526E9CCC" w14:textId="77777777" w:rsidTr="005905CC">
        <w:trPr>
          <w:trHeight w:val="410"/>
        </w:trPr>
        <w:tc>
          <w:tcPr>
            <w:tcW w:w="6380" w:type="dxa"/>
          </w:tcPr>
          <w:p w14:paraId="48A0FF52"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Obračun i isplata naknade za prijevoz</w:t>
            </w:r>
          </w:p>
        </w:tc>
        <w:tc>
          <w:tcPr>
            <w:tcW w:w="2971" w:type="dxa"/>
          </w:tcPr>
          <w:p w14:paraId="636FC893" w14:textId="64DFBDB9" w:rsidR="00EE4265" w:rsidRDefault="00CA50FE" w:rsidP="005905CC">
            <w:pPr>
              <w:pStyle w:val="Bezproreda"/>
              <w:spacing w:line="360" w:lineRule="auto"/>
              <w:jc w:val="both"/>
              <w:rPr>
                <w:rFonts w:ascii="Arial" w:hAnsi="Arial" w:cs="Arial"/>
                <w:bCs/>
                <w:sz w:val="24"/>
                <w:szCs w:val="24"/>
              </w:rPr>
            </w:pPr>
            <w:r>
              <w:rPr>
                <w:rFonts w:ascii="Arial" w:hAnsi="Arial" w:cs="Arial"/>
                <w:bCs/>
                <w:sz w:val="24"/>
                <w:szCs w:val="24"/>
              </w:rPr>
              <w:t>M</w:t>
            </w:r>
            <w:r w:rsidR="00EE4265">
              <w:rPr>
                <w:rFonts w:ascii="Arial" w:hAnsi="Arial" w:cs="Arial"/>
                <w:bCs/>
                <w:sz w:val="24"/>
                <w:szCs w:val="24"/>
              </w:rPr>
              <w:t>jesečno</w:t>
            </w:r>
          </w:p>
        </w:tc>
      </w:tr>
      <w:tr w:rsidR="00EE4265" w:rsidRPr="009B49C5" w14:paraId="30761EE2" w14:textId="77777777" w:rsidTr="005905CC">
        <w:trPr>
          <w:trHeight w:val="410"/>
        </w:trPr>
        <w:tc>
          <w:tcPr>
            <w:tcW w:w="6380" w:type="dxa"/>
          </w:tcPr>
          <w:p w14:paraId="78821F70"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Obračun naknada za jubilarne nagrade, otpremnine kod odlaska u mirovinu, potpore za bolovanje duže od 90 dana, potpore za rođenje djeteta, potpore za smrtne slučajeve</w:t>
            </w:r>
          </w:p>
        </w:tc>
        <w:tc>
          <w:tcPr>
            <w:tcW w:w="2971" w:type="dxa"/>
          </w:tcPr>
          <w:p w14:paraId="32FD0A05" w14:textId="641766ED" w:rsidR="00EE4265" w:rsidRDefault="00CA50FE" w:rsidP="005905CC">
            <w:pPr>
              <w:pStyle w:val="Bezproreda"/>
              <w:spacing w:line="360" w:lineRule="auto"/>
              <w:jc w:val="both"/>
              <w:rPr>
                <w:rFonts w:ascii="Arial" w:hAnsi="Arial" w:cs="Arial"/>
                <w:bCs/>
                <w:sz w:val="24"/>
                <w:szCs w:val="24"/>
              </w:rPr>
            </w:pPr>
            <w:r>
              <w:rPr>
                <w:rFonts w:ascii="Arial" w:hAnsi="Arial" w:cs="Arial"/>
                <w:bCs/>
                <w:sz w:val="24"/>
                <w:szCs w:val="24"/>
              </w:rPr>
              <w:t>M</w:t>
            </w:r>
            <w:r w:rsidR="00EE4265">
              <w:rPr>
                <w:rFonts w:ascii="Arial" w:hAnsi="Arial" w:cs="Arial"/>
                <w:bCs/>
                <w:sz w:val="24"/>
                <w:szCs w:val="24"/>
              </w:rPr>
              <w:t>jesečno</w:t>
            </w:r>
          </w:p>
        </w:tc>
      </w:tr>
      <w:tr w:rsidR="00EE4265" w:rsidRPr="009B49C5" w14:paraId="40175805" w14:textId="77777777" w:rsidTr="005905CC">
        <w:trPr>
          <w:trHeight w:val="410"/>
        </w:trPr>
        <w:tc>
          <w:tcPr>
            <w:tcW w:w="6380" w:type="dxa"/>
          </w:tcPr>
          <w:p w14:paraId="3E8B9F5D"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Bolovanje na teret HZZO-s-a -izračunavanje osnovice za obračun, izrada R-1 obrasca za djelatnike, slanje Zahtjeva za povrat isplaćene naknade za bolovanje u HZZO, praćenje promjena osnovica i propisa za obračun naknada</w:t>
            </w:r>
          </w:p>
        </w:tc>
        <w:tc>
          <w:tcPr>
            <w:tcW w:w="2971" w:type="dxa"/>
          </w:tcPr>
          <w:p w14:paraId="0D6D95C5" w14:textId="229F0C72" w:rsidR="00EE4265" w:rsidRDefault="00CA50FE" w:rsidP="005905CC">
            <w:pPr>
              <w:pStyle w:val="Bezproreda"/>
              <w:spacing w:line="360" w:lineRule="auto"/>
              <w:jc w:val="both"/>
              <w:rPr>
                <w:rFonts w:ascii="Arial" w:hAnsi="Arial" w:cs="Arial"/>
                <w:bCs/>
                <w:sz w:val="24"/>
                <w:szCs w:val="24"/>
              </w:rPr>
            </w:pPr>
            <w:r>
              <w:rPr>
                <w:rFonts w:ascii="Arial" w:hAnsi="Arial" w:cs="Arial"/>
                <w:bCs/>
                <w:sz w:val="24"/>
                <w:szCs w:val="24"/>
              </w:rPr>
              <w:t>M</w:t>
            </w:r>
            <w:r w:rsidR="00EE4265">
              <w:rPr>
                <w:rFonts w:ascii="Arial" w:hAnsi="Arial" w:cs="Arial"/>
                <w:bCs/>
                <w:sz w:val="24"/>
                <w:szCs w:val="24"/>
              </w:rPr>
              <w:t>jesečno</w:t>
            </w:r>
          </w:p>
        </w:tc>
      </w:tr>
      <w:tr w:rsidR="00EE4265" w:rsidRPr="009B49C5" w14:paraId="36FF2057" w14:textId="77777777" w:rsidTr="005905CC">
        <w:trPr>
          <w:trHeight w:val="410"/>
        </w:trPr>
        <w:tc>
          <w:tcPr>
            <w:tcW w:w="6380" w:type="dxa"/>
          </w:tcPr>
          <w:p w14:paraId="5A988D29"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Obračun i isplata Ugovora o djelu</w:t>
            </w:r>
          </w:p>
        </w:tc>
        <w:tc>
          <w:tcPr>
            <w:tcW w:w="2971" w:type="dxa"/>
          </w:tcPr>
          <w:p w14:paraId="296C3377"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prema potrebi</w:t>
            </w:r>
          </w:p>
        </w:tc>
      </w:tr>
      <w:tr w:rsidR="00EE4265" w:rsidRPr="009B49C5" w14:paraId="77CA7F39" w14:textId="77777777" w:rsidTr="005905CC">
        <w:trPr>
          <w:trHeight w:val="410"/>
        </w:trPr>
        <w:tc>
          <w:tcPr>
            <w:tcW w:w="6380" w:type="dxa"/>
          </w:tcPr>
          <w:p w14:paraId="748887B6"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Obračun i isplata ukrsnice, božićnice, regresa i dara djeci do 15. godine</w:t>
            </w:r>
          </w:p>
        </w:tc>
        <w:tc>
          <w:tcPr>
            <w:tcW w:w="2971" w:type="dxa"/>
          </w:tcPr>
          <w:p w14:paraId="34CB56B7"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prema odlukama OGU za financije</w:t>
            </w:r>
          </w:p>
        </w:tc>
      </w:tr>
    </w:tbl>
    <w:p w14:paraId="2E7F9842" w14:textId="77777777" w:rsidR="00EE4265" w:rsidRPr="005C07C5" w:rsidRDefault="00EE4265" w:rsidP="00EE4265">
      <w:pPr>
        <w:pStyle w:val="Bezproreda"/>
        <w:spacing w:line="360" w:lineRule="auto"/>
        <w:jc w:val="center"/>
        <w:rPr>
          <w:rFonts w:ascii="Times New Roman" w:hAnsi="Times New Roman" w:cs="Times New Roman"/>
          <w:b/>
          <w:sz w:val="24"/>
          <w:szCs w:val="24"/>
        </w:rPr>
      </w:pPr>
    </w:p>
    <w:p w14:paraId="7000DAD7" w14:textId="77777777" w:rsidR="00EE4265" w:rsidRPr="005C07C5" w:rsidRDefault="00EE4265" w:rsidP="00EE4265">
      <w:pPr>
        <w:pStyle w:val="Bezproreda"/>
        <w:spacing w:line="360" w:lineRule="auto"/>
        <w:jc w:val="center"/>
        <w:rPr>
          <w:rFonts w:ascii="Times New Roman" w:hAnsi="Times New Roman" w:cs="Times New Roman"/>
          <w:sz w:val="24"/>
          <w:szCs w:val="24"/>
        </w:rPr>
      </w:pPr>
    </w:p>
    <w:p w14:paraId="6BD85327" w14:textId="77777777" w:rsidR="00EE4265" w:rsidRDefault="00EE4265" w:rsidP="00EE4265">
      <w:pPr>
        <w:spacing w:line="360" w:lineRule="auto"/>
        <w:jc w:val="both"/>
        <w:rPr>
          <w:rFonts w:ascii="Times New Roman" w:hAnsi="Times New Roman" w:cs="Times New Roman"/>
          <w:sz w:val="24"/>
          <w:szCs w:val="24"/>
        </w:rPr>
      </w:pPr>
    </w:p>
    <w:p w14:paraId="00492788" w14:textId="77777777" w:rsidR="00EE4265" w:rsidRPr="00EE4265" w:rsidRDefault="00EE4265" w:rsidP="00EE4265">
      <w:pPr>
        <w:spacing w:line="360" w:lineRule="auto"/>
        <w:rPr>
          <w:rFonts w:ascii="Arial" w:eastAsia="Calibri" w:hAnsi="Arial" w:cs="Arial"/>
          <w:b/>
          <w:sz w:val="24"/>
          <w:szCs w:val="24"/>
        </w:rPr>
      </w:pPr>
      <w:r w:rsidRPr="00EE4265">
        <w:rPr>
          <w:rFonts w:ascii="Arial" w:eastAsia="Calibri" w:hAnsi="Arial" w:cs="Arial"/>
          <w:b/>
          <w:sz w:val="24"/>
          <w:szCs w:val="24"/>
        </w:rPr>
        <w:t>GODIŠNJI PLAN I PROGRAM RADA SAMOSTALNOG REFERENTA NABAVE</w:t>
      </w:r>
    </w:p>
    <w:p w14:paraId="117E3911" w14:textId="77777777" w:rsidR="00EE4265" w:rsidRPr="00EE4265" w:rsidRDefault="00EE4265" w:rsidP="00EE426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4207"/>
        <w:gridCol w:w="2752"/>
      </w:tblGrid>
      <w:tr w:rsidR="00EE4265" w:rsidRPr="00EE4265" w14:paraId="0F6C5E22" w14:textId="77777777" w:rsidTr="005905CC">
        <w:tc>
          <w:tcPr>
            <w:tcW w:w="2488" w:type="dxa"/>
            <w:shd w:val="clear" w:color="auto" w:fill="BDD6EE" w:themeFill="accent5" w:themeFillTint="66"/>
          </w:tcPr>
          <w:p w14:paraId="325FFE8B" w14:textId="77777777" w:rsidR="00EE4265" w:rsidRPr="00EE4265" w:rsidRDefault="00EE4265" w:rsidP="005905CC">
            <w:pPr>
              <w:spacing w:line="360" w:lineRule="auto"/>
              <w:jc w:val="center"/>
              <w:rPr>
                <w:rFonts w:ascii="Arial" w:eastAsia="Calibri" w:hAnsi="Arial" w:cs="Arial"/>
                <w:b/>
                <w:sz w:val="24"/>
                <w:szCs w:val="24"/>
              </w:rPr>
            </w:pPr>
            <w:r w:rsidRPr="00EE4265">
              <w:rPr>
                <w:rFonts w:ascii="Arial" w:eastAsia="Calibri" w:hAnsi="Arial" w:cs="Arial"/>
                <w:b/>
                <w:sz w:val="24"/>
                <w:szCs w:val="24"/>
              </w:rPr>
              <w:t>AKTIVNOSTI</w:t>
            </w:r>
          </w:p>
        </w:tc>
        <w:tc>
          <w:tcPr>
            <w:tcW w:w="4791" w:type="dxa"/>
            <w:shd w:val="clear" w:color="auto" w:fill="BDD6EE" w:themeFill="accent5" w:themeFillTint="66"/>
          </w:tcPr>
          <w:p w14:paraId="27B4F9A3" w14:textId="77777777" w:rsidR="00EE4265" w:rsidRPr="00EE4265" w:rsidRDefault="00EE4265" w:rsidP="005905CC">
            <w:pPr>
              <w:spacing w:line="360" w:lineRule="auto"/>
              <w:jc w:val="center"/>
              <w:rPr>
                <w:rFonts w:ascii="Arial" w:eastAsia="Calibri" w:hAnsi="Arial" w:cs="Arial"/>
                <w:b/>
                <w:sz w:val="24"/>
                <w:szCs w:val="24"/>
              </w:rPr>
            </w:pPr>
            <w:r w:rsidRPr="00EE4265">
              <w:rPr>
                <w:rFonts w:ascii="Arial" w:eastAsia="Calibri" w:hAnsi="Arial" w:cs="Arial"/>
                <w:b/>
                <w:sz w:val="24"/>
                <w:szCs w:val="24"/>
              </w:rPr>
              <w:t>SADRŽAJ</w:t>
            </w:r>
          </w:p>
        </w:tc>
        <w:tc>
          <w:tcPr>
            <w:tcW w:w="1783" w:type="dxa"/>
            <w:shd w:val="clear" w:color="auto" w:fill="BDD6EE" w:themeFill="accent5" w:themeFillTint="66"/>
          </w:tcPr>
          <w:p w14:paraId="64D9B7C8" w14:textId="77777777" w:rsidR="00EE4265" w:rsidRPr="00EE4265" w:rsidRDefault="00EE4265" w:rsidP="005905CC">
            <w:pPr>
              <w:spacing w:line="360" w:lineRule="auto"/>
              <w:jc w:val="center"/>
              <w:rPr>
                <w:rFonts w:ascii="Arial" w:eastAsia="Calibri" w:hAnsi="Arial" w:cs="Arial"/>
                <w:b/>
                <w:sz w:val="24"/>
                <w:szCs w:val="24"/>
              </w:rPr>
            </w:pPr>
            <w:r w:rsidRPr="00EE4265">
              <w:rPr>
                <w:rFonts w:ascii="Arial" w:eastAsia="Calibri" w:hAnsi="Arial" w:cs="Arial"/>
                <w:b/>
                <w:sz w:val="24"/>
                <w:szCs w:val="24"/>
              </w:rPr>
              <w:t>VRIJEME PROVEDBE</w:t>
            </w:r>
          </w:p>
        </w:tc>
      </w:tr>
      <w:tr w:rsidR="00EE4265" w:rsidRPr="00EE4265" w14:paraId="7545CF7A" w14:textId="77777777" w:rsidTr="005905CC">
        <w:trPr>
          <w:trHeight w:val="1300"/>
        </w:trPr>
        <w:tc>
          <w:tcPr>
            <w:tcW w:w="2488" w:type="dxa"/>
          </w:tcPr>
          <w:p w14:paraId="4B63F619" w14:textId="77777777" w:rsidR="00EE4265" w:rsidRPr="00EE4265" w:rsidRDefault="00EE4265" w:rsidP="005905CC">
            <w:pPr>
              <w:spacing w:line="276" w:lineRule="auto"/>
              <w:jc w:val="center"/>
              <w:rPr>
                <w:rFonts w:ascii="Arial" w:eastAsia="Calibri" w:hAnsi="Arial" w:cs="Arial"/>
                <w:b/>
                <w:sz w:val="24"/>
                <w:szCs w:val="24"/>
              </w:rPr>
            </w:pPr>
          </w:p>
          <w:p w14:paraId="54E4FC51" w14:textId="77777777" w:rsidR="00EE4265" w:rsidRPr="00EE4265" w:rsidRDefault="00EE4265" w:rsidP="005905CC">
            <w:pPr>
              <w:spacing w:line="276" w:lineRule="auto"/>
              <w:jc w:val="center"/>
              <w:rPr>
                <w:rFonts w:ascii="Arial" w:eastAsia="Calibri" w:hAnsi="Arial" w:cs="Arial"/>
                <w:b/>
                <w:sz w:val="24"/>
                <w:szCs w:val="24"/>
              </w:rPr>
            </w:pPr>
          </w:p>
          <w:p w14:paraId="6FB08418" w14:textId="77777777" w:rsidR="00EE4265" w:rsidRPr="00EE4265" w:rsidRDefault="00EE4265" w:rsidP="005905CC">
            <w:pPr>
              <w:spacing w:line="276" w:lineRule="auto"/>
              <w:jc w:val="center"/>
              <w:rPr>
                <w:rFonts w:ascii="Arial" w:eastAsia="Calibri" w:hAnsi="Arial" w:cs="Arial"/>
                <w:b/>
                <w:sz w:val="24"/>
                <w:szCs w:val="24"/>
              </w:rPr>
            </w:pPr>
          </w:p>
          <w:p w14:paraId="61C8704C" w14:textId="77777777" w:rsidR="00EE4265" w:rsidRPr="00EE4265" w:rsidRDefault="00EE4265" w:rsidP="005905CC">
            <w:pPr>
              <w:spacing w:line="276" w:lineRule="auto"/>
              <w:jc w:val="center"/>
              <w:rPr>
                <w:rFonts w:ascii="Arial" w:eastAsia="Calibri" w:hAnsi="Arial" w:cs="Arial"/>
                <w:b/>
                <w:sz w:val="24"/>
                <w:szCs w:val="24"/>
              </w:rPr>
            </w:pPr>
          </w:p>
          <w:p w14:paraId="6188FCE2" w14:textId="77777777" w:rsidR="00EE4265" w:rsidRPr="00EE4265" w:rsidRDefault="00EE4265" w:rsidP="005905CC">
            <w:pPr>
              <w:spacing w:line="276" w:lineRule="auto"/>
              <w:jc w:val="center"/>
              <w:rPr>
                <w:rFonts w:ascii="Arial" w:eastAsia="Calibri" w:hAnsi="Arial" w:cs="Arial"/>
                <w:b/>
                <w:sz w:val="24"/>
                <w:szCs w:val="24"/>
              </w:rPr>
            </w:pPr>
          </w:p>
          <w:p w14:paraId="5F5A4BCE" w14:textId="77777777" w:rsidR="00EE4265" w:rsidRPr="00EE4265" w:rsidRDefault="00EE4265" w:rsidP="005905CC">
            <w:pPr>
              <w:spacing w:line="276" w:lineRule="auto"/>
              <w:jc w:val="center"/>
              <w:rPr>
                <w:rFonts w:ascii="Arial" w:eastAsia="Calibri" w:hAnsi="Arial" w:cs="Arial"/>
                <w:b/>
                <w:sz w:val="24"/>
                <w:szCs w:val="24"/>
              </w:rPr>
            </w:pPr>
          </w:p>
          <w:p w14:paraId="261B18A5" w14:textId="77777777" w:rsidR="00EE4265" w:rsidRPr="00EE4265" w:rsidRDefault="00EE4265" w:rsidP="005905CC">
            <w:pPr>
              <w:spacing w:line="276" w:lineRule="auto"/>
              <w:rPr>
                <w:rFonts w:ascii="Arial" w:eastAsia="Calibri" w:hAnsi="Arial" w:cs="Arial"/>
                <w:b/>
                <w:sz w:val="24"/>
                <w:szCs w:val="24"/>
              </w:rPr>
            </w:pPr>
          </w:p>
          <w:p w14:paraId="788D409D" w14:textId="77777777" w:rsidR="00EE4265" w:rsidRPr="00EE4265" w:rsidRDefault="00EE4265" w:rsidP="005905CC">
            <w:pPr>
              <w:spacing w:line="276" w:lineRule="auto"/>
              <w:rPr>
                <w:rFonts w:ascii="Arial" w:eastAsia="Calibri" w:hAnsi="Arial" w:cs="Arial"/>
                <w:b/>
                <w:sz w:val="24"/>
                <w:szCs w:val="24"/>
              </w:rPr>
            </w:pPr>
          </w:p>
          <w:p w14:paraId="5DF4BC99" w14:textId="77777777" w:rsidR="00EE4265" w:rsidRPr="00EE4265" w:rsidRDefault="00EE4265" w:rsidP="005905CC">
            <w:pPr>
              <w:spacing w:line="276" w:lineRule="auto"/>
              <w:rPr>
                <w:rFonts w:ascii="Arial" w:eastAsia="Calibri" w:hAnsi="Arial" w:cs="Arial"/>
                <w:b/>
                <w:sz w:val="24"/>
                <w:szCs w:val="24"/>
              </w:rPr>
            </w:pPr>
          </w:p>
          <w:p w14:paraId="10F41346" w14:textId="77777777" w:rsidR="00EE4265" w:rsidRPr="00EE4265" w:rsidRDefault="00EE4265" w:rsidP="005905CC">
            <w:pPr>
              <w:spacing w:line="276" w:lineRule="auto"/>
              <w:rPr>
                <w:rFonts w:ascii="Arial" w:eastAsia="Calibri" w:hAnsi="Arial" w:cs="Arial"/>
                <w:b/>
                <w:sz w:val="24"/>
                <w:szCs w:val="24"/>
              </w:rPr>
            </w:pPr>
          </w:p>
          <w:p w14:paraId="7E942829" w14:textId="77777777" w:rsidR="00EE4265" w:rsidRPr="00EE4265" w:rsidRDefault="00EE4265" w:rsidP="005905CC">
            <w:pPr>
              <w:spacing w:line="276" w:lineRule="auto"/>
              <w:rPr>
                <w:rFonts w:ascii="Arial" w:eastAsia="Calibri" w:hAnsi="Arial" w:cs="Arial"/>
                <w:b/>
                <w:sz w:val="24"/>
                <w:szCs w:val="24"/>
              </w:rPr>
            </w:pPr>
          </w:p>
          <w:p w14:paraId="14D5B4E4" w14:textId="77777777" w:rsidR="00EE4265" w:rsidRPr="00EE4265" w:rsidRDefault="00EE4265" w:rsidP="005905CC">
            <w:pPr>
              <w:spacing w:line="276" w:lineRule="auto"/>
              <w:rPr>
                <w:rFonts w:ascii="Arial" w:eastAsia="Calibri" w:hAnsi="Arial" w:cs="Arial"/>
                <w:b/>
                <w:sz w:val="24"/>
                <w:szCs w:val="24"/>
              </w:rPr>
            </w:pPr>
          </w:p>
          <w:p w14:paraId="65895C60" w14:textId="77777777" w:rsidR="00EE4265" w:rsidRPr="00EE4265" w:rsidRDefault="00EE4265" w:rsidP="005905CC">
            <w:pPr>
              <w:spacing w:line="276" w:lineRule="auto"/>
              <w:rPr>
                <w:rFonts w:ascii="Arial" w:eastAsia="Calibri" w:hAnsi="Arial" w:cs="Arial"/>
                <w:b/>
                <w:sz w:val="24"/>
                <w:szCs w:val="24"/>
              </w:rPr>
            </w:pPr>
          </w:p>
          <w:p w14:paraId="61A9CF00" w14:textId="77777777" w:rsidR="00EE4265" w:rsidRPr="00EE4265" w:rsidRDefault="00EE4265" w:rsidP="005905CC">
            <w:pPr>
              <w:spacing w:line="276" w:lineRule="auto"/>
              <w:rPr>
                <w:rFonts w:ascii="Arial" w:eastAsia="Calibri" w:hAnsi="Arial" w:cs="Arial"/>
                <w:b/>
                <w:sz w:val="24"/>
                <w:szCs w:val="24"/>
              </w:rPr>
            </w:pPr>
          </w:p>
          <w:p w14:paraId="4A772411" w14:textId="77777777" w:rsidR="00EE4265" w:rsidRPr="00EE4265" w:rsidRDefault="00EE4265" w:rsidP="005905CC">
            <w:pPr>
              <w:spacing w:line="276" w:lineRule="auto"/>
              <w:rPr>
                <w:rFonts w:ascii="Arial" w:eastAsia="Calibri" w:hAnsi="Arial" w:cs="Arial"/>
                <w:b/>
                <w:sz w:val="24"/>
                <w:szCs w:val="24"/>
              </w:rPr>
            </w:pPr>
          </w:p>
          <w:p w14:paraId="57AF7DAF" w14:textId="77777777" w:rsidR="00EE4265" w:rsidRPr="00EE4265" w:rsidRDefault="00EE4265" w:rsidP="005905CC">
            <w:pPr>
              <w:spacing w:line="276" w:lineRule="auto"/>
              <w:jc w:val="center"/>
              <w:rPr>
                <w:rFonts w:ascii="Arial" w:eastAsia="Calibri" w:hAnsi="Arial" w:cs="Arial"/>
                <w:b/>
                <w:sz w:val="24"/>
                <w:szCs w:val="24"/>
              </w:rPr>
            </w:pPr>
          </w:p>
          <w:p w14:paraId="027596CB" w14:textId="77777777" w:rsidR="00EE4265" w:rsidRPr="00EE4265" w:rsidRDefault="00EE4265" w:rsidP="005905CC">
            <w:pPr>
              <w:spacing w:line="276" w:lineRule="auto"/>
              <w:jc w:val="center"/>
              <w:rPr>
                <w:rFonts w:ascii="Arial" w:eastAsia="Calibri" w:hAnsi="Arial" w:cs="Arial"/>
                <w:b/>
                <w:sz w:val="24"/>
                <w:szCs w:val="24"/>
              </w:rPr>
            </w:pPr>
          </w:p>
          <w:p w14:paraId="742692A7" w14:textId="77777777" w:rsidR="00EE4265" w:rsidRPr="00EE4265" w:rsidRDefault="00EE4265" w:rsidP="005905CC">
            <w:pPr>
              <w:spacing w:line="276" w:lineRule="auto"/>
              <w:jc w:val="center"/>
              <w:rPr>
                <w:rFonts w:ascii="Arial" w:eastAsia="Calibri" w:hAnsi="Arial" w:cs="Arial"/>
                <w:b/>
                <w:sz w:val="24"/>
                <w:szCs w:val="24"/>
              </w:rPr>
            </w:pPr>
            <w:r w:rsidRPr="00EE4265">
              <w:rPr>
                <w:rFonts w:ascii="Arial" w:eastAsia="Calibri" w:hAnsi="Arial" w:cs="Arial"/>
                <w:b/>
                <w:sz w:val="24"/>
                <w:szCs w:val="24"/>
              </w:rPr>
              <w:t xml:space="preserve">PLANIRANJE I PROVOĐENJE POSTUPKA NABAVE ROBA, RADOVA I USLUGA ISPOD ZAKONSKOG PRAGA </w:t>
            </w:r>
          </w:p>
          <w:p w14:paraId="06D5179F" w14:textId="77777777" w:rsidR="00EE4265" w:rsidRPr="00EE4265" w:rsidRDefault="00EE4265" w:rsidP="005905CC">
            <w:pPr>
              <w:rPr>
                <w:rFonts w:ascii="Arial" w:eastAsia="Calibri" w:hAnsi="Arial" w:cs="Arial"/>
                <w:sz w:val="24"/>
                <w:szCs w:val="24"/>
              </w:rPr>
            </w:pPr>
          </w:p>
          <w:p w14:paraId="37F7D80C" w14:textId="77777777" w:rsidR="00EE4265" w:rsidRPr="00EE4265" w:rsidRDefault="00EE4265" w:rsidP="005905CC">
            <w:pPr>
              <w:rPr>
                <w:rFonts w:ascii="Arial" w:eastAsia="Calibri" w:hAnsi="Arial" w:cs="Arial"/>
                <w:sz w:val="24"/>
                <w:szCs w:val="24"/>
              </w:rPr>
            </w:pPr>
          </w:p>
          <w:p w14:paraId="3A28216C" w14:textId="77777777" w:rsidR="00EE4265" w:rsidRPr="00EE4265" w:rsidRDefault="00EE4265" w:rsidP="005905CC">
            <w:pPr>
              <w:rPr>
                <w:rFonts w:ascii="Arial" w:eastAsia="Calibri" w:hAnsi="Arial" w:cs="Arial"/>
                <w:sz w:val="24"/>
                <w:szCs w:val="24"/>
              </w:rPr>
            </w:pPr>
          </w:p>
          <w:p w14:paraId="3096F6A4" w14:textId="77777777" w:rsidR="00EE4265" w:rsidRPr="00EE4265" w:rsidRDefault="00EE4265" w:rsidP="005905CC">
            <w:pPr>
              <w:rPr>
                <w:rFonts w:ascii="Arial" w:eastAsia="Calibri" w:hAnsi="Arial" w:cs="Arial"/>
                <w:sz w:val="24"/>
                <w:szCs w:val="24"/>
              </w:rPr>
            </w:pPr>
          </w:p>
          <w:p w14:paraId="2A80B338" w14:textId="77777777" w:rsidR="00EE4265" w:rsidRPr="00EE4265" w:rsidRDefault="00EE4265" w:rsidP="005905CC">
            <w:pPr>
              <w:rPr>
                <w:rFonts w:ascii="Arial" w:eastAsia="Calibri" w:hAnsi="Arial" w:cs="Arial"/>
                <w:sz w:val="24"/>
                <w:szCs w:val="24"/>
              </w:rPr>
            </w:pPr>
          </w:p>
          <w:p w14:paraId="26682351" w14:textId="77777777" w:rsidR="00EE4265" w:rsidRPr="00EE4265" w:rsidRDefault="00EE4265" w:rsidP="005905CC">
            <w:pPr>
              <w:rPr>
                <w:rFonts w:ascii="Arial" w:eastAsia="Calibri" w:hAnsi="Arial" w:cs="Arial"/>
                <w:sz w:val="24"/>
                <w:szCs w:val="24"/>
              </w:rPr>
            </w:pPr>
          </w:p>
          <w:p w14:paraId="041FA835" w14:textId="77777777" w:rsidR="00EE4265" w:rsidRPr="00EE4265" w:rsidRDefault="00EE4265" w:rsidP="005905CC">
            <w:pPr>
              <w:rPr>
                <w:rFonts w:ascii="Arial" w:eastAsia="Calibri" w:hAnsi="Arial" w:cs="Arial"/>
                <w:sz w:val="24"/>
                <w:szCs w:val="24"/>
              </w:rPr>
            </w:pPr>
          </w:p>
          <w:p w14:paraId="4D849B32" w14:textId="77777777" w:rsidR="00EE4265" w:rsidRPr="00EE4265" w:rsidRDefault="00EE4265" w:rsidP="005905CC">
            <w:pPr>
              <w:rPr>
                <w:rFonts w:ascii="Arial" w:eastAsia="Calibri" w:hAnsi="Arial" w:cs="Arial"/>
                <w:sz w:val="24"/>
                <w:szCs w:val="24"/>
              </w:rPr>
            </w:pPr>
          </w:p>
          <w:p w14:paraId="7342B1DD" w14:textId="77777777" w:rsidR="00EE4265" w:rsidRPr="00EE4265" w:rsidRDefault="00EE4265" w:rsidP="005905CC">
            <w:pPr>
              <w:rPr>
                <w:rFonts w:ascii="Arial" w:eastAsia="Calibri" w:hAnsi="Arial" w:cs="Arial"/>
                <w:sz w:val="24"/>
                <w:szCs w:val="24"/>
              </w:rPr>
            </w:pPr>
          </w:p>
          <w:p w14:paraId="60AE7048" w14:textId="77777777" w:rsidR="00EE4265" w:rsidRPr="00EE4265" w:rsidRDefault="00EE4265" w:rsidP="005905CC">
            <w:pPr>
              <w:rPr>
                <w:rFonts w:ascii="Arial" w:eastAsia="Calibri" w:hAnsi="Arial" w:cs="Arial"/>
                <w:sz w:val="24"/>
                <w:szCs w:val="24"/>
              </w:rPr>
            </w:pPr>
          </w:p>
          <w:p w14:paraId="1F1663E2" w14:textId="77777777" w:rsidR="00EE4265" w:rsidRPr="00EE4265" w:rsidRDefault="00EE4265" w:rsidP="005905CC">
            <w:pPr>
              <w:rPr>
                <w:rFonts w:ascii="Arial" w:eastAsia="Calibri" w:hAnsi="Arial" w:cs="Arial"/>
                <w:sz w:val="24"/>
                <w:szCs w:val="24"/>
              </w:rPr>
            </w:pPr>
          </w:p>
          <w:p w14:paraId="390293E4" w14:textId="77777777" w:rsidR="00EE4265" w:rsidRPr="00EE4265" w:rsidRDefault="00EE4265" w:rsidP="005905CC">
            <w:pPr>
              <w:rPr>
                <w:rFonts w:ascii="Arial" w:eastAsia="Calibri" w:hAnsi="Arial" w:cs="Arial"/>
                <w:sz w:val="24"/>
                <w:szCs w:val="24"/>
              </w:rPr>
            </w:pPr>
          </w:p>
          <w:p w14:paraId="32F073E9" w14:textId="77777777" w:rsidR="00EE4265" w:rsidRPr="00EE4265" w:rsidRDefault="00EE4265" w:rsidP="005905CC">
            <w:pPr>
              <w:rPr>
                <w:rFonts w:ascii="Arial" w:eastAsia="Calibri" w:hAnsi="Arial" w:cs="Arial"/>
                <w:sz w:val="24"/>
                <w:szCs w:val="24"/>
              </w:rPr>
            </w:pPr>
          </w:p>
          <w:p w14:paraId="4D9B8291" w14:textId="77777777" w:rsidR="00EE4265" w:rsidRPr="00EE4265" w:rsidRDefault="00EE4265" w:rsidP="005905CC">
            <w:pPr>
              <w:rPr>
                <w:rFonts w:ascii="Arial" w:eastAsia="Calibri" w:hAnsi="Arial" w:cs="Arial"/>
                <w:sz w:val="24"/>
                <w:szCs w:val="24"/>
              </w:rPr>
            </w:pPr>
          </w:p>
          <w:p w14:paraId="61ECD51B" w14:textId="77777777" w:rsidR="00EE4265" w:rsidRPr="00EE4265" w:rsidRDefault="00EE4265" w:rsidP="005905CC">
            <w:pPr>
              <w:rPr>
                <w:rFonts w:ascii="Arial" w:eastAsia="Calibri" w:hAnsi="Arial" w:cs="Arial"/>
                <w:sz w:val="24"/>
                <w:szCs w:val="24"/>
              </w:rPr>
            </w:pPr>
          </w:p>
          <w:p w14:paraId="55B8643E" w14:textId="77777777" w:rsidR="00EE4265" w:rsidRPr="00EE4265" w:rsidRDefault="00EE4265" w:rsidP="005905CC">
            <w:pPr>
              <w:rPr>
                <w:rFonts w:ascii="Arial" w:eastAsia="Calibri" w:hAnsi="Arial" w:cs="Arial"/>
                <w:sz w:val="24"/>
                <w:szCs w:val="24"/>
              </w:rPr>
            </w:pPr>
          </w:p>
          <w:p w14:paraId="1DEA8CE5" w14:textId="77777777" w:rsidR="00EE4265" w:rsidRPr="00EE4265" w:rsidRDefault="00EE4265" w:rsidP="005905CC">
            <w:pPr>
              <w:rPr>
                <w:rFonts w:ascii="Arial" w:eastAsia="Calibri" w:hAnsi="Arial" w:cs="Arial"/>
                <w:sz w:val="24"/>
                <w:szCs w:val="24"/>
              </w:rPr>
            </w:pPr>
          </w:p>
          <w:p w14:paraId="4A2BF605" w14:textId="77777777" w:rsidR="00EE4265" w:rsidRPr="00EE4265" w:rsidRDefault="00EE4265" w:rsidP="005905CC">
            <w:pPr>
              <w:rPr>
                <w:rFonts w:ascii="Arial" w:eastAsia="Calibri" w:hAnsi="Arial" w:cs="Arial"/>
                <w:sz w:val="24"/>
                <w:szCs w:val="24"/>
              </w:rPr>
            </w:pPr>
          </w:p>
          <w:p w14:paraId="138A0CF0" w14:textId="77777777" w:rsidR="00EE4265" w:rsidRPr="00EE4265" w:rsidRDefault="00EE4265" w:rsidP="005905CC">
            <w:pPr>
              <w:rPr>
                <w:rFonts w:ascii="Arial" w:eastAsia="Calibri" w:hAnsi="Arial" w:cs="Arial"/>
                <w:sz w:val="24"/>
                <w:szCs w:val="24"/>
              </w:rPr>
            </w:pPr>
          </w:p>
          <w:p w14:paraId="321F14FA" w14:textId="77777777" w:rsidR="00EE4265" w:rsidRPr="00EE4265" w:rsidRDefault="00EE4265" w:rsidP="005905CC">
            <w:pPr>
              <w:rPr>
                <w:rFonts w:ascii="Arial" w:eastAsia="Calibri" w:hAnsi="Arial" w:cs="Arial"/>
                <w:b/>
                <w:sz w:val="24"/>
                <w:szCs w:val="24"/>
              </w:rPr>
            </w:pPr>
          </w:p>
          <w:p w14:paraId="6D7480BA" w14:textId="77777777" w:rsidR="00EE4265" w:rsidRPr="00EE4265" w:rsidRDefault="00EE4265" w:rsidP="005905CC">
            <w:pPr>
              <w:jc w:val="center"/>
              <w:rPr>
                <w:rFonts w:ascii="Arial" w:eastAsia="Calibri" w:hAnsi="Arial" w:cs="Arial"/>
                <w:b/>
                <w:bCs/>
                <w:sz w:val="24"/>
                <w:szCs w:val="24"/>
              </w:rPr>
            </w:pPr>
          </w:p>
          <w:p w14:paraId="297B4B78" w14:textId="77777777" w:rsidR="00EE4265" w:rsidRPr="00EE4265" w:rsidRDefault="00EE4265" w:rsidP="005905CC">
            <w:pPr>
              <w:jc w:val="center"/>
              <w:rPr>
                <w:rFonts w:ascii="Arial" w:eastAsia="Calibri" w:hAnsi="Arial" w:cs="Arial"/>
                <w:b/>
                <w:bCs/>
                <w:sz w:val="24"/>
                <w:szCs w:val="24"/>
              </w:rPr>
            </w:pPr>
          </w:p>
          <w:p w14:paraId="7A0B03A5" w14:textId="77777777" w:rsidR="00EE4265" w:rsidRPr="00EE4265" w:rsidRDefault="00EE4265" w:rsidP="005905CC">
            <w:pPr>
              <w:jc w:val="center"/>
              <w:rPr>
                <w:rFonts w:ascii="Arial" w:eastAsia="Calibri" w:hAnsi="Arial" w:cs="Arial"/>
                <w:b/>
                <w:bCs/>
                <w:sz w:val="24"/>
                <w:szCs w:val="24"/>
              </w:rPr>
            </w:pPr>
          </w:p>
          <w:p w14:paraId="1397D4F8" w14:textId="77777777" w:rsidR="00EE4265" w:rsidRPr="00EE4265" w:rsidRDefault="00EE4265" w:rsidP="005905CC">
            <w:pPr>
              <w:jc w:val="center"/>
              <w:rPr>
                <w:rFonts w:ascii="Arial" w:eastAsia="Calibri" w:hAnsi="Arial" w:cs="Arial"/>
                <w:b/>
                <w:bCs/>
                <w:sz w:val="24"/>
                <w:szCs w:val="24"/>
              </w:rPr>
            </w:pPr>
          </w:p>
          <w:p w14:paraId="42D1E3AB" w14:textId="77777777" w:rsidR="00EE4265" w:rsidRPr="00EE4265" w:rsidRDefault="00EE4265" w:rsidP="005905CC">
            <w:pPr>
              <w:jc w:val="center"/>
              <w:rPr>
                <w:rFonts w:ascii="Arial" w:eastAsia="Calibri" w:hAnsi="Arial" w:cs="Arial"/>
                <w:b/>
                <w:bCs/>
                <w:sz w:val="24"/>
                <w:szCs w:val="24"/>
              </w:rPr>
            </w:pPr>
          </w:p>
          <w:p w14:paraId="0917EC18" w14:textId="77777777" w:rsidR="00EE4265" w:rsidRPr="00EE4265" w:rsidRDefault="00EE4265" w:rsidP="005905CC">
            <w:pPr>
              <w:jc w:val="center"/>
              <w:rPr>
                <w:rFonts w:ascii="Arial" w:eastAsia="Calibri" w:hAnsi="Arial" w:cs="Arial"/>
                <w:b/>
                <w:bCs/>
                <w:sz w:val="24"/>
                <w:szCs w:val="24"/>
              </w:rPr>
            </w:pPr>
          </w:p>
          <w:p w14:paraId="75C90771" w14:textId="77777777" w:rsidR="00EE4265" w:rsidRPr="00EE4265" w:rsidRDefault="00EE4265" w:rsidP="005905CC">
            <w:pPr>
              <w:jc w:val="center"/>
              <w:rPr>
                <w:rFonts w:ascii="Arial" w:eastAsia="Calibri" w:hAnsi="Arial" w:cs="Arial"/>
                <w:b/>
                <w:bCs/>
                <w:sz w:val="24"/>
                <w:szCs w:val="24"/>
              </w:rPr>
            </w:pPr>
          </w:p>
          <w:p w14:paraId="3C2F7921" w14:textId="77777777" w:rsidR="00EE4265" w:rsidRPr="00EE4265" w:rsidRDefault="00EE4265" w:rsidP="005905CC">
            <w:pPr>
              <w:jc w:val="center"/>
              <w:rPr>
                <w:rFonts w:ascii="Arial" w:eastAsia="Calibri" w:hAnsi="Arial" w:cs="Arial"/>
                <w:b/>
                <w:bCs/>
                <w:sz w:val="24"/>
                <w:szCs w:val="24"/>
              </w:rPr>
            </w:pPr>
          </w:p>
          <w:p w14:paraId="0446C33B" w14:textId="77777777" w:rsidR="00EE4265" w:rsidRPr="00EE4265" w:rsidRDefault="00EE4265" w:rsidP="005905CC">
            <w:pPr>
              <w:jc w:val="center"/>
              <w:rPr>
                <w:rFonts w:ascii="Arial" w:eastAsia="Calibri" w:hAnsi="Arial" w:cs="Arial"/>
                <w:b/>
                <w:bCs/>
                <w:sz w:val="24"/>
                <w:szCs w:val="24"/>
              </w:rPr>
            </w:pPr>
          </w:p>
          <w:p w14:paraId="29BC528D" w14:textId="77777777" w:rsidR="00EE4265" w:rsidRPr="00EE4265" w:rsidRDefault="00EE4265" w:rsidP="005905CC">
            <w:pPr>
              <w:jc w:val="center"/>
              <w:rPr>
                <w:rFonts w:ascii="Arial" w:eastAsia="Calibri" w:hAnsi="Arial" w:cs="Arial"/>
                <w:b/>
                <w:bCs/>
                <w:sz w:val="24"/>
                <w:szCs w:val="24"/>
              </w:rPr>
            </w:pPr>
          </w:p>
          <w:p w14:paraId="38B7B3D4" w14:textId="77777777" w:rsidR="00EE4265" w:rsidRPr="00EE4265" w:rsidRDefault="00EE4265" w:rsidP="005905CC">
            <w:pPr>
              <w:jc w:val="center"/>
              <w:rPr>
                <w:rFonts w:ascii="Arial" w:eastAsia="Calibri" w:hAnsi="Arial" w:cs="Arial"/>
                <w:b/>
                <w:bCs/>
                <w:sz w:val="24"/>
                <w:szCs w:val="24"/>
              </w:rPr>
            </w:pPr>
          </w:p>
          <w:p w14:paraId="7A7AA63A" w14:textId="77777777" w:rsidR="00EE4265" w:rsidRPr="00EE4265" w:rsidRDefault="00EE4265" w:rsidP="005905CC">
            <w:pPr>
              <w:jc w:val="center"/>
              <w:rPr>
                <w:rFonts w:ascii="Arial" w:eastAsia="Calibri" w:hAnsi="Arial" w:cs="Arial"/>
                <w:b/>
                <w:bCs/>
                <w:sz w:val="24"/>
                <w:szCs w:val="24"/>
              </w:rPr>
            </w:pPr>
          </w:p>
          <w:p w14:paraId="4E47F395" w14:textId="77777777" w:rsidR="00EE4265" w:rsidRPr="00EE4265" w:rsidRDefault="00EE4265" w:rsidP="005905CC">
            <w:pPr>
              <w:jc w:val="center"/>
              <w:rPr>
                <w:rFonts w:ascii="Arial" w:eastAsia="Calibri" w:hAnsi="Arial" w:cs="Arial"/>
                <w:b/>
                <w:bCs/>
                <w:sz w:val="24"/>
                <w:szCs w:val="24"/>
              </w:rPr>
            </w:pPr>
          </w:p>
          <w:p w14:paraId="3958865A" w14:textId="77777777" w:rsidR="00EE4265" w:rsidRPr="00EE4265" w:rsidRDefault="00EE4265" w:rsidP="005905CC">
            <w:pPr>
              <w:jc w:val="center"/>
              <w:rPr>
                <w:rFonts w:ascii="Arial" w:eastAsia="Calibri" w:hAnsi="Arial" w:cs="Arial"/>
                <w:b/>
                <w:bCs/>
                <w:sz w:val="24"/>
                <w:szCs w:val="24"/>
              </w:rPr>
            </w:pPr>
          </w:p>
          <w:p w14:paraId="142701C4" w14:textId="77777777" w:rsidR="00EE4265" w:rsidRPr="00EE4265" w:rsidRDefault="00EE4265" w:rsidP="005905CC">
            <w:pPr>
              <w:jc w:val="center"/>
              <w:rPr>
                <w:rFonts w:ascii="Arial" w:eastAsia="Calibri" w:hAnsi="Arial" w:cs="Arial"/>
                <w:b/>
                <w:bCs/>
                <w:sz w:val="24"/>
                <w:szCs w:val="24"/>
              </w:rPr>
            </w:pPr>
          </w:p>
          <w:p w14:paraId="377B723A" w14:textId="77777777" w:rsidR="00EE4265" w:rsidRPr="00EE4265" w:rsidRDefault="00EE4265" w:rsidP="005905CC">
            <w:pPr>
              <w:rPr>
                <w:rFonts w:ascii="Arial" w:eastAsia="Calibri" w:hAnsi="Arial" w:cs="Arial"/>
                <w:b/>
                <w:bCs/>
                <w:sz w:val="24"/>
                <w:szCs w:val="24"/>
              </w:rPr>
            </w:pPr>
            <w:r w:rsidRPr="00EE4265">
              <w:rPr>
                <w:rFonts w:ascii="Arial" w:eastAsia="Calibri" w:hAnsi="Arial" w:cs="Arial"/>
                <w:b/>
                <w:bCs/>
                <w:sz w:val="24"/>
                <w:szCs w:val="24"/>
              </w:rPr>
              <w:t>TEKUĆA NABAVA</w:t>
            </w:r>
          </w:p>
        </w:tc>
        <w:tc>
          <w:tcPr>
            <w:tcW w:w="4791" w:type="dxa"/>
          </w:tcPr>
          <w:p w14:paraId="15D9F37D" w14:textId="77777777" w:rsidR="00EE4265" w:rsidRPr="00EE4265" w:rsidRDefault="00EE4265" w:rsidP="005905CC">
            <w:pPr>
              <w:spacing w:line="360" w:lineRule="auto"/>
              <w:jc w:val="both"/>
              <w:rPr>
                <w:rFonts w:ascii="Arial" w:eastAsia="Calibri" w:hAnsi="Arial" w:cs="Arial"/>
                <w:i/>
                <w:sz w:val="24"/>
                <w:szCs w:val="24"/>
              </w:rPr>
            </w:pPr>
            <w:r w:rsidRPr="00EE4265">
              <w:rPr>
                <w:rFonts w:ascii="Arial" w:eastAsia="Calibri" w:hAnsi="Arial" w:cs="Arial"/>
                <w:i/>
                <w:sz w:val="24"/>
                <w:szCs w:val="24"/>
              </w:rPr>
              <w:lastRenderedPageBreak/>
              <w:t xml:space="preserve">Planiranje nabave : </w:t>
            </w:r>
          </w:p>
          <w:p w14:paraId="655EC2C6"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 xml:space="preserve">Provedba istraživanja tržišta </w:t>
            </w:r>
          </w:p>
          <w:p w14:paraId="7F6300E4" w14:textId="77777777" w:rsidR="00EE4265" w:rsidRPr="00EE4265" w:rsidRDefault="00EE4265" w:rsidP="005905CC">
            <w:pPr>
              <w:spacing w:after="200"/>
              <w:contextualSpacing/>
              <w:rPr>
                <w:rFonts w:ascii="Arial" w:eastAsia="Calibri" w:hAnsi="Arial" w:cs="Arial"/>
                <w:sz w:val="24"/>
                <w:szCs w:val="24"/>
              </w:rPr>
            </w:pPr>
          </w:p>
          <w:p w14:paraId="1426184D" w14:textId="77777777" w:rsidR="00EE4265" w:rsidRPr="00EE4265" w:rsidRDefault="00EE4265" w:rsidP="005905CC">
            <w:pPr>
              <w:spacing w:after="200"/>
              <w:contextualSpacing/>
              <w:rPr>
                <w:rFonts w:ascii="Arial" w:eastAsia="Calibri" w:hAnsi="Arial" w:cs="Arial"/>
                <w:sz w:val="24"/>
                <w:szCs w:val="24"/>
              </w:rPr>
            </w:pPr>
          </w:p>
          <w:p w14:paraId="147F03FD"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Komunikacija s voditeljima, stručnim suradnicima radi pripreme i planiranja nabave</w:t>
            </w:r>
          </w:p>
          <w:p w14:paraId="67C8B55C"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Analiza godišnje potrošnje sredstava</w:t>
            </w:r>
          </w:p>
          <w:p w14:paraId="19E269F5" w14:textId="77777777" w:rsidR="00EE4265" w:rsidRPr="00EE4265" w:rsidRDefault="00EE4265" w:rsidP="005905CC">
            <w:pPr>
              <w:spacing w:after="200"/>
              <w:contextualSpacing/>
              <w:rPr>
                <w:rFonts w:ascii="Arial" w:eastAsia="Calibri" w:hAnsi="Arial" w:cs="Arial"/>
                <w:sz w:val="24"/>
                <w:szCs w:val="24"/>
              </w:rPr>
            </w:pPr>
          </w:p>
          <w:p w14:paraId="1E07A62F" w14:textId="77777777" w:rsidR="00EE4265" w:rsidRPr="00EE4265" w:rsidRDefault="00EE4265" w:rsidP="00EE4265">
            <w:pPr>
              <w:pStyle w:val="Odlomakpopisa"/>
              <w:numPr>
                <w:ilvl w:val="0"/>
                <w:numId w:val="6"/>
              </w:numPr>
              <w:spacing w:after="200"/>
              <w:rPr>
                <w:rFonts w:ascii="Arial" w:eastAsia="Calibri" w:hAnsi="Arial" w:cs="Arial"/>
                <w:sz w:val="24"/>
                <w:szCs w:val="24"/>
              </w:rPr>
            </w:pPr>
            <w:r w:rsidRPr="00EE4265">
              <w:rPr>
                <w:rFonts w:ascii="Arial" w:eastAsia="Calibri" w:hAnsi="Arial" w:cs="Arial"/>
                <w:sz w:val="24"/>
                <w:szCs w:val="24"/>
                <w:lang w:val="en-US"/>
              </w:rPr>
              <w:t xml:space="preserve">Izrada Plana nabave Dječjeg vrtića More te njegovih izmjena i dopuna </w:t>
            </w:r>
          </w:p>
          <w:p w14:paraId="267F2C2C" w14:textId="77777777" w:rsidR="00EE4265" w:rsidRPr="00EE4265" w:rsidRDefault="00EE4265" w:rsidP="00EE4265">
            <w:pPr>
              <w:pStyle w:val="Odlomakpopisa"/>
              <w:numPr>
                <w:ilvl w:val="0"/>
                <w:numId w:val="6"/>
              </w:numPr>
              <w:spacing w:after="200"/>
              <w:rPr>
                <w:rFonts w:ascii="Arial" w:eastAsia="Calibri" w:hAnsi="Arial" w:cs="Arial"/>
                <w:sz w:val="24"/>
                <w:szCs w:val="24"/>
              </w:rPr>
            </w:pPr>
            <w:r w:rsidRPr="00EE4265">
              <w:rPr>
                <w:rFonts w:ascii="Arial" w:eastAsia="Calibri" w:hAnsi="Arial" w:cs="Arial"/>
                <w:sz w:val="24"/>
                <w:szCs w:val="24"/>
              </w:rPr>
              <w:t>Komunikacija s voditeljicom financija</w:t>
            </w:r>
          </w:p>
          <w:p w14:paraId="77CE5851" w14:textId="77777777" w:rsidR="00EE4265" w:rsidRPr="00EE4265" w:rsidRDefault="00EE4265" w:rsidP="005905CC">
            <w:pPr>
              <w:spacing w:after="200"/>
              <w:contextualSpacing/>
              <w:rPr>
                <w:rFonts w:ascii="Arial" w:eastAsia="Calibri" w:hAnsi="Arial" w:cs="Arial"/>
                <w:sz w:val="24"/>
                <w:szCs w:val="24"/>
              </w:rPr>
            </w:pPr>
          </w:p>
          <w:p w14:paraId="421F0E71" w14:textId="77777777" w:rsidR="00EE4265" w:rsidRPr="00EE4265" w:rsidRDefault="00EE4265" w:rsidP="005905CC">
            <w:pPr>
              <w:spacing w:line="360" w:lineRule="auto"/>
              <w:jc w:val="both"/>
              <w:rPr>
                <w:rFonts w:ascii="Arial" w:eastAsia="Calibri" w:hAnsi="Arial" w:cs="Arial"/>
                <w:i/>
                <w:sz w:val="24"/>
                <w:szCs w:val="24"/>
              </w:rPr>
            </w:pPr>
            <w:r w:rsidRPr="00EE4265">
              <w:rPr>
                <w:rFonts w:ascii="Arial" w:eastAsia="Calibri" w:hAnsi="Arial" w:cs="Arial"/>
                <w:i/>
                <w:sz w:val="24"/>
                <w:szCs w:val="24"/>
              </w:rPr>
              <w:t>Provođenje postupka jednostavne nabave:</w:t>
            </w:r>
          </w:p>
          <w:p w14:paraId="3C79D7FF"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 xml:space="preserve">Priprema dokumentacije i troškovnika za jednostavnu nabavu, prema planu nabave </w:t>
            </w:r>
          </w:p>
          <w:p w14:paraId="29602E66"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 xml:space="preserve">Pokretanje postupaka nabave </w:t>
            </w:r>
          </w:p>
          <w:p w14:paraId="69E0D3F2"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 xml:space="preserve"> Prikupljanje i obrada dostavljenih ponuda, pregled i ocjena ponuda te priprema Zapisnika</w:t>
            </w:r>
          </w:p>
          <w:p w14:paraId="712FE365"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Ugovaranje i provedba Ugovora</w:t>
            </w:r>
          </w:p>
          <w:p w14:paraId="55339CE4"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Praćenje izvršenja  Ugovora</w:t>
            </w:r>
          </w:p>
          <w:p w14:paraId="3816B2C4"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Pohrana dokumentacije o nabavi</w:t>
            </w:r>
          </w:p>
          <w:p w14:paraId="59D4DE2C"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Ažuriranje Registra Ugovora i Knjige Ugovora</w:t>
            </w:r>
          </w:p>
          <w:p w14:paraId="565C1713" w14:textId="77777777" w:rsidR="00EE4265" w:rsidRPr="00EE4265" w:rsidRDefault="00EE4265" w:rsidP="005905CC">
            <w:pPr>
              <w:spacing w:after="200"/>
              <w:ind w:left="720"/>
              <w:contextualSpacing/>
              <w:rPr>
                <w:rFonts w:ascii="Arial" w:eastAsia="Calibri" w:hAnsi="Arial" w:cs="Arial"/>
                <w:sz w:val="24"/>
                <w:szCs w:val="24"/>
              </w:rPr>
            </w:pPr>
          </w:p>
          <w:p w14:paraId="25EE0C9F" w14:textId="77777777" w:rsidR="00EE4265" w:rsidRPr="00EE4265" w:rsidRDefault="00EE4265" w:rsidP="00EE4265">
            <w:pPr>
              <w:numPr>
                <w:ilvl w:val="0"/>
                <w:numId w:val="6"/>
              </w:numPr>
              <w:spacing w:after="200" w:line="240" w:lineRule="auto"/>
              <w:contextualSpacing/>
              <w:rPr>
                <w:rFonts w:ascii="Arial" w:eastAsia="Calibri" w:hAnsi="Arial" w:cs="Arial"/>
                <w:sz w:val="24"/>
                <w:szCs w:val="24"/>
              </w:rPr>
            </w:pPr>
            <w:r w:rsidRPr="00EE4265">
              <w:rPr>
                <w:rFonts w:ascii="Arial" w:eastAsia="Calibri" w:hAnsi="Arial" w:cs="Arial"/>
                <w:sz w:val="24"/>
                <w:szCs w:val="24"/>
              </w:rPr>
              <w:t>Izrada Statističkog godišnjeg izvješće o javnoj nabavi za 2024. Godinu</w:t>
            </w:r>
          </w:p>
          <w:p w14:paraId="3866E5A3" w14:textId="77777777" w:rsidR="00EE4265" w:rsidRPr="00EE4265" w:rsidRDefault="00EE4265" w:rsidP="005905CC">
            <w:pPr>
              <w:spacing w:after="200"/>
              <w:ind w:left="720"/>
              <w:contextualSpacing/>
              <w:rPr>
                <w:rFonts w:ascii="Arial" w:eastAsia="Calibri" w:hAnsi="Arial" w:cs="Arial"/>
                <w:sz w:val="24"/>
                <w:szCs w:val="24"/>
              </w:rPr>
            </w:pPr>
          </w:p>
          <w:p w14:paraId="5E8468B1" w14:textId="77777777" w:rsidR="00EE4265" w:rsidRPr="00EE4265" w:rsidRDefault="00EE4265" w:rsidP="005905CC">
            <w:pPr>
              <w:spacing w:line="276" w:lineRule="auto"/>
              <w:jc w:val="both"/>
              <w:rPr>
                <w:rFonts w:ascii="Arial" w:eastAsia="Calibri" w:hAnsi="Arial" w:cs="Arial"/>
                <w:i/>
                <w:sz w:val="24"/>
                <w:szCs w:val="24"/>
              </w:rPr>
            </w:pPr>
            <w:r w:rsidRPr="00EE4265">
              <w:rPr>
                <w:rFonts w:ascii="Arial" w:eastAsia="Calibri" w:hAnsi="Arial" w:cs="Arial"/>
                <w:i/>
                <w:sz w:val="24"/>
                <w:szCs w:val="24"/>
              </w:rPr>
              <w:t xml:space="preserve">Naručivanje robe: </w:t>
            </w:r>
          </w:p>
          <w:p w14:paraId="18B13D46" w14:textId="77777777" w:rsidR="00EE4265" w:rsidRPr="00EE4265" w:rsidRDefault="00EE4265" w:rsidP="00EE4265">
            <w:pPr>
              <w:pStyle w:val="Odlomakpopisa"/>
              <w:numPr>
                <w:ilvl w:val="0"/>
                <w:numId w:val="7"/>
              </w:numPr>
              <w:spacing w:line="276" w:lineRule="auto"/>
              <w:rPr>
                <w:rFonts w:ascii="Arial" w:eastAsia="Calibri" w:hAnsi="Arial" w:cs="Arial"/>
                <w:sz w:val="24"/>
                <w:szCs w:val="24"/>
              </w:rPr>
            </w:pPr>
            <w:r w:rsidRPr="00EE4265">
              <w:rPr>
                <w:rFonts w:ascii="Arial" w:eastAsia="Calibri" w:hAnsi="Arial" w:cs="Arial"/>
                <w:sz w:val="24"/>
                <w:szCs w:val="24"/>
                <w:lang w:val="en-US"/>
              </w:rPr>
              <w:t>Prikupljanje i slanje narudžbi dobavljačima za dostavu</w:t>
            </w:r>
          </w:p>
          <w:p w14:paraId="62885A47" w14:textId="77777777" w:rsidR="00EE4265" w:rsidRPr="00EE4265" w:rsidRDefault="00EE4265" w:rsidP="00EE4265">
            <w:pPr>
              <w:pStyle w:val="Odlomakpopisa"/>
              <w:numPr>
                <w:ilvl w:val="0"/>
                <w:numId w:val="7"/>
              </w:numPr>
              <w:spacing w:line="276" w:lineRule="auto"/>
              <w:rPr>
                <w:rFonts w:ascii="Arial" w:eastAsia="Calibri" w:hAnsi="Arial" w:cs="Arial"/>
                <w:sz w:val="24"/>
                <w:szCs w:val="24"/>
              </w:rPr>
            </w:pPr>
            <w:r w:rsidRPr="00EE4265">
              <w:rPr>
                <w:rFonts w:ascii="Arial" w:eastAsia="Calibri" w:hAnsi="Arial" w:cs="Arial"/>
                <w:sz w:val="24"/>
                <w:szCs w:val="24"/>
                <w:lang w:val="en-US"/>
              </w:rPr>
              <w:t xml:space="preserve">Komunikacija sa ekonomima i dobavljačima, voditeljima i suradnicim, djelatnicima vrtića prikupljanje zahtjeva za materijalom </w:t>
            </w:r>
          </w:p>
          <w:p w14:paraId="23FC4A4F" w14:textId="77777777" w:rsidR="00EE4265" w:rsidRPr="00EE4265" w:rsidRDefault="00EE4265" w:rsidP="00EE4265">
            <w:pPr>
              <w:pStyle w:val="Odlomakpopisa"/>
              <w:numPr>
                <w:ilvl w:val="0"/>
                <w:numId w:val="7"/>
              </w:numPr>
              <w:spacing w:line="276" w:lineRule="auto"/>
              <w:rPr>
                <w:rFonts w:ascii="Arial" w:eastAsia="Calibri" w:hAnsi="Arial" w:cs="Arial"/>
                <w:sz w:val="24"/>
                <w:szCs w:val="24"/>
              </w:rPr>
            </w:pPr>
            <w:r w:rsidRPr="00EE4265">
              <w:rPr>
                <w:rFonts w:ascii="Arial" w:eastAsia="Calibri" w:hAnsi="Arial" w:cs="Arial"/>
                <w:sz w:val="24"/>
                <w:szCs w:val="24"/>
                <w:lang w:val="en-US"/>
              </w:rPr>
              <w:t xml:space="preserve"> Otklanjanje reklamacija  </w:t>
            </w:r>
          </w:p>
          <w:p w14:paraId="20BB7D7C" w14:textId="77777777" w:rsidR="00EE4265" w:rsidRPr="00EE4265" w:rsidRDefault="00EE4265" w:rsidP="00EE4265">
            <w:pPr>
              <w:pStyle w:val="Odlomakpopisa"/>
              <w:numPr>
                <w:ilvl w:val="0"/>
                <w:numId w:val="7"/>
              </w:numPr>
              <w:spacing w:line="276" w:lineRule="auto"/>
              <w:rPr>
                <w:rFonts w:ascii="Arial" w:eastAsia="Calibri" w:hAnsi="Arial" w:cs="Arial"/>
                <w:sz w:val="24"/>
                <w:szCs w:val="24"/>
              </w:rPr>
            </w:pPr>
            <w:r w:rsidRPr="00EE4265">
              <w:rPr>
                <w:rFonts w:ascii="Arial" w:eastAsia="Calibri" w:hAnsi="Arial" w:cs="Arial"/>
                <w:sz w:val="24"/>
                <w:szCs w:val="24"/>
                <w:lang w:val="en-US"/>
              </w:rPr>
              <w:lastRenderedPageBreak/>
              <w:t xml:space="preserve">Naručivanje usluga popravaka i otklanjanja kvarova </w:t>
            </w:r>
          </w:p>
          <w:p w14:paraId="53C9CE25" w14:textId="77777777" w:rsidR="00EE4265" w:rsidRPr="00EE4265" w:rsidRDefault="00EE4265" w:rsidP="00EE4265">
            <w:pPr>
              <w:pStyle w:val="Odlomakpopisa"/>
              <w:numPr>
                <w:ilvl w:val="0"/>
                <w:numId w:val="7"/>
              </w:numPr>
              <w:spacing w:line="276" w:lineRule="auto"/>
              <w:rPr>
                <w:rFonts w:ascii="Arial" w:eastAsia="Calibri" w:hAnsi="Arial" w:cs="Arial"/>
                <w:sz w:val="24"/>
                <w:szCs w:val="24"/>
              </w:rPr>
            </w:pPr>
            <w:r w:rsidRPr="00EE4265">
              <w:rPr>
                <w:rFonts w:ascii="Arial" w:eastAsia="Calibri" w:hAnsi="Arial" w:cs="Arial"/>
                <w:sz w:val="24"/>
                <w:szCs w:val="24"/>
                <w:lang w:val="en-US"/>
              </w:rPr>
              <w:t xml:space="preserve">Komunikacija sa djelatnicima vrtića i dobavljačima- serviserima  </w:t>
            </w:r>
          </w:p>
          <w:p w14:paraId="7FF641F2" w14:textId="77777777" w:rsidR="00EE4265" w:rsidRPr="00EE4265" w:rsidRDefault="00EE4265" w:rsidP="00EE4265">
            <w:pPr>
              <w:pStyle w:val="Odlomakpopisa"/>
              <w:numPr>
                <w:ilvl w:val="0"/>
                <w:numId w:val="7"/>
              </w:numPr>
              <w:spacing w:line="276" w:lineRule="auto"/>
              <w:rPr>
                <w:rFonts w:ascii="Arial" w:eastAsia="Calibri" w:hAnsi="Arial" w:cs="Arial"/>
                <w:sz w:val="24"/>
                <w:szCs w:val="24"/>
              </w:rPr>
            </w:pPr>
            <w:r w:rsidRPr="00EE4265">
              <w:rPr>
                <w:rFonts w:ascii="Arial" w:eastAsia="Calibri" w:hAnsi="Arial" w:cs="Arial"/>
                <w:sz w:val="24"/>
                <w:szCs w:val="24"/>
                <w:lang w:val="en-US"/>
              </w:rPr>
              <w:t>Provjera količine i kakvoće isporučene robe</w:t>
            </w:r>
          </w:p>
          <w:p w14:paraId="254CDF52" w14:textId="77777777" w:rsidR="00EE4265" w:rsidRPr="00EE4265" w:rsidRDefault="00EE4265" w:rsidP="00EE4265">
            <w:pPr>
              <w:pStyle w:val="Odlomakpopisa"/>
              <w:numPr>
                <w:ilvl w:val="0"/>
                <w:numId w:val="7"/>
              </w:numPr>
              <w:spacing w:line="276" w:lineRule="auto"/>
              <w:rPr>
                <w:rFonts w:ascii="Arial" w:eastAsia="Calibri" w:hAnsi="Arial" w:cs="Arial"/>
                <w:sz w:val="24"/>
                <w:szCs w:val="24"/>
                <w:lang w:val="en-US"/>
              </w:rPr>
            </w:pPr>
            <w:r w:rsidRPr="00EE4265">
              <w:rPr>
                <w:rFonts w:ascii="Arial" w:eastAsia="Calibri" w:hAnsi="Arial" w:cs="Arial"/>
                <w:sz w:val="24"/>
                <w:szCs w:val="24"/>
                <w:lang w:val="en-US"/>
              </w:rPr>
              <w:t>Sastavljanje narudžbenice za nabavu ostalih roba te radova i usluga, a u skladu s planom nabave</w:t>
            </w:r>
          </w:p>
          <w:p w14:paraId="112010C1" w14:textId="77777777" w:rsidR="00EE4265" w:rsidRPr="00EE4265" w:rsidRDefault="00EE4265" w:rsidP="005905CC">
            <w:pPr>
              <w:pStyle w:val="Odlomakpopisa"/>
              <w:spacing w:line="276" w:lineRule="auto"/>
              <w:rPr>
                <w:rFonts w:ascii="Arial" w:eastAsia="Calibri" w:hAnsi="Arial" w:cs="Arial"/>
                <w:sz w:val="24"/>
                <w:szCs w:val="24"/>
                <w:lang w:val="en-US"/>
              </w:rPr>
            </w:pPr>
          </w:p>
          <w:p w14:paraId="162F65ED" w14:textId="77777777" w:rsidR="00EE4265" w:rsidRPr="00EE4265" w:rsidRDefault="00EE4265" w:rsidP="005905CC">
            <w:pPr>
              <w:spacing w:line="276" w:lineRule="auto"/>
              <w:contextualSpacing/>
              <w:rPr>
                <w:rFonts w:ascii="Arial" w:eastAsia="Calibri" w:hAnsi="Arial" w:cs="Arial"/>
                <w:i/>
                <w:sz w:val="24"/>
                <w:szCs w:val="24"/>
              </w:rPr>
            </w:pPr>
            <w:r w:rsidRPr="00EE4265">
              <w:rPr>
                <w:rFonts w:ascii="Arial" w:eastAsia="Calibri" w:hAnsi="Arial" w:cs="Arial"/>
                <w:i/>
                <w:sz w:val="24"/>
                <w:szCs w:val="24"/>
              </w:rPr>
              <w:t>Ostalo</w:t>
            </w:r>
          </w:p>
          <w:p w14:paraId="3365F636" w14:textId="77777777" w:rsidR="00EE4265" w:rsidRPr="00EE4265" w:rsidRDefault="00EE4265" w:rsidP="00EE4265">
            <w:pPr>
              <w:pStyle w:val="Odlomakpopisa"/>
              <w:numPr>
                <w:ilvl w:val="0"/>
                <w:numId w:val="7"/>
              </w:numPr>
              <w:spacing w:line="276" w:lineRule="auto"/>
              <w:rPr>
                <w:rFonts w:ascii="Arial" w:eastAsia="Calibri" w:hAnsi="Arial" w:cs="Arial"/>
                <w:sz w:val="24"/>
                <w:szCs w:val="24"/>
              </w:rPr>
            </w:pPr>
            <w:r w:rsidRPr="00EE4265">
              <w:rPr>
                <w:rFonts w:ascii="Arial" w:eastAsia="Calibri" w:hAnsi="Arial" w:cs="Arial"/>
                <w:sz w:val="24"/>
                <w:szCs w:val="24"/>
              </w:rPr>
              <w:t xml:space="preserve">EOJN HR - Objava Plana nabave, Registra Ugovora, </w:t>
            </w:r>
            <w:r w:rsidRPr="00EE4265">
              <w:rPr>
                <w:rFonts w:ascii="Arial" w:eastAsia="Calibri" w:hAnsi="Arial" w:cs="Arial"/>
                <w:sz w:val="24"/>
                <w:szCs w:val="24"/>
                <w:lang w:val="en-US"/>
              </w:rPr>
              <w:t>Statističko godišnje izvješće o javnoj nabavi za 2024. Godinu</w:t>
            </w:r>
            <w:r w:rsidRPr="00EE4265">
              <w:rPr>
                <w:rFonts w:ascii="Arial" w:eastAsia="Calibri" w:hAnsi="Arial" w:cs="Arial"/>
                <w:b/>
                <w:bCs/>
                <w:sz w:val="24"/>
                <w:szCs w:val="24"/>
                <w:lang w:val="en-US"/>
              </w:rPr>
              <w:t xml:space="preserve"> </w:t>
            </w:r>
          </w:p>
          <w:p w14:paraId="69A34989" w14:textId="77777777" w:rsidR="00EE4265" w:rsidRPr="00EE4265" w:rsidRDefault="00EE4265" w:rsidP="00EE4265">
            <w:pPr>
              <w:pStyle w:val="Odlomakpopisa"/>
              <w:numPr>
                <w:ilvl w:val="0"/>
                <w:numId w:val="7"/>
              </w:numPr>
              <w:spacing w:line="276" w:lineRule="auto"/>
              <w:rPr>
                <w:rFonts w:ascii="Arial" w:eastAsia="Calibri" w:hAnsi="Arial" w:cs="Arial"/>
                <w:sz w:val="24"/>
                <w:szCs w:val="24"/>
              </w:rPr>
            </w:pPr>
            <w:r w:rsidRPr="00EE4265">
              <w:rPr>
                <w:rFonts w:ascii="Arial" w:eastAsia="Calibri" w:hAnsi="Arial" w:cs="Arial"/>
                <w:sz w:val="24"/>
                <w:szCs w:val="24"/>
                <w:u w:val="single"/>
              </w:rPr>
              <w:t>Riznica</w:t>
            </w:r>
            <w:r w:rsidRPr="00EE4265">
              <w:rPr>
                <w:rFonts w:ascii="Arial" w:eastAsia="Calibri" w:hAnsi="Arial" w:cs="Arial"/>
                <w:sz w:val="24"/>
                <w:szCs w:val="24"/>
              </w:rPr>
              <w:t>- unos novih predmeta nabave prema provedenim postupcima jednostavne i bagatelne nabave,  unos Ugovora, povezivanje s planom nabave,  izrada narudžbenica</w:t>
            </w:r>
          </w:p>
          <w:p w14:paraId="3848F765" w14:textId="77777777" w:rsidR="00EE4265" w:rsidRPr="00EE4265" w:rsidRDefault="00EE4265" w:rsidP="00EE4265">
            <w:pPr>
              <w:pStyle w:val="Odlomakpopisa"/>
              <w:numPr>
                <w:ilvl w:val="0"/>
                <w:numId w:val="7"/>
              </w:numPr>
              <w:spacing w:line="276" w:lineRule="auto"/>
              <w:rPr>
                <w:rFonts w:ascii="Arial" w:eastAsia="Calibri" w:hAnsi="Arial" w:cs="Arial"/>
                <w:sz w:val="24"/>
                <w:szCs w:val="24"/>
              </w:rPr>
            </w:pPr>
            <w:r w:rsidRPr="00EE4265">
              <w:rPr>
                <w:rFonts w:ascii="Arial" w:eastAsia="Calibri" w:hAnsi="Arial" w:cs="Arial"/>
                <w:sz w:val="24"/>
                <w:szCs w:val="24"/>
                <w:lang w:val="en-US"/>
              </w:rPr>
              <w:t xml:space="preserve">Fiskalna odgovornost- priprema podataka  </w:t>
            </w:r>
          </w:p>
          <w:p w14:paraId="6247A35F" w14:textId="77777777" w:rsidR="00EE4265" w:rsidRPr="00EE4265" w:rsidRDefault="00EE4265" w:rsidP="005905CC">
            <w:pPr>
              <w:spacing w:line="276" w:lineRule="auto"/>
              <w:ind w:left="720"/>
              <w:contextualSpacing/>
              <w:rPr>
                <w:rFonts w:ascii="Arial" w:eastAsia="Calibri" w:hAnsi="Arial" w:cs="Arial"/>
                <w:sz w:val="24"/>
                <w:szCs w:val="24"/>
              </w:rPr>
            </w:pPr>
          </w:p>
        </w:tc>
        <w:tc>
          <w:tcPr>
            <w:tcW w:w="1783" w:type="dxa"/>
          </w:tcPr>
          <w:p w14:paraId="715370DD" w14:textId="77777777" w:rsidR="00EE4265" w:rsidRPr="00EE4265" w:rsidRDefault="00EE4265" w:rsidP="005905CC">
            <w:pPr>
              <w:rPr>
                <w:rFonts w:ascii="Arial" w:eastAsia="Calibri" w:hAnsi="Arial" w:cs="Arial"/>
                <w:sz w:val="24"/>
                <w:szCs w:val="24"/>
              </w:rPr>
            </w:pPr>
          </w:p>
          <w:p w14:paraId="291DCA12" w14:textId="77777777" w:rsidR="00EE4265" w:rsidRPr="00EE4265" w:rsidRDefault="00EE4265" w:rsidP="005905CC">
            <w:pPr>
              <w:jc w:val="center"/>
              <w:rPr>
                <w:rFonts w:ascii="Arial" w:eastAsia="Calibri" w:hAnsi="Arial" w:cs="Arial"/>
                <w:sz w:val="24"/>
                <w:szCs w:val="24"/>
              </w:rPr>
            </w:pPr>
            <w:r w:rsidRPr="00EE4265">
              <w:rPr>
                <w:rFonts w:ascii="Arial" w:eastAsia="Calibri" w:hAnsi="Arial" w:cs="Arial"/>
                <w:sz w:val="24"/>
                <w:szCs w:val="24"/>
              </w:rPr>
              <w:lastRenderedPageBreak/>
              <w:t xml:space="preserve">                                       Tijekom godine / Prema potrebi</w:t>
            </w:r>
          </w:p>
          <w:p w14:paraId="76DDCAB6" w14:textId="77777777" w:rsidR="00EE4265" w:rsidRPr="00EE4265" w:rsidRDefault="00EE4265" w:rsidP="005905CC">
            <w:pPr>
              <w:jc w:val="both"/>
              <w:rPr>
                <w:rFonts w:ascii="Arial" w:eastAsia="Calibri" w:hAnsi="Arial" w:cs="Arial"/>
                <w:sz w:val="24"/>
                <w:szCs w:val="24"/>
              </w:rPr>
            </w:pPr>
          </w:p>
          <w:p w14:paraId="35B68E78" w14:textId="77777777" w:rsidR="00EE4265" w:rsidRPr="00EE4265" w:rsidRDefault="00EE4265" w:rsidP="005905CC">
            <w:pPr>
              <w:jc w:val="both"/>
              <w:rPr>
                <w:rFonts w:ascii="Arial" w:eastAsia="Calibri" w:hAnsi="Arial" w:cs="Arial"/>
                <w:sz w:val="24"/>
                <w:szCs w:val="24"/>
              </w:rPr>
            </w:pPr>
          </w:p>
          <w:p w14:paraId="3784703B" w14:textId="77777777" w:rsidR="00EE4265" w:rsidRPr="00EE4265" w:rsidRDefault="00EE4265" w:rsidP="005905CC">
            <w:pPr>
              <w:jc w:val="both"/>
              <w:rPr>
                <w:rFonts w:ascii="Arial" w:eastAsia="Calibri" w:hAnsi="Arial" w:cs="Arial"/>
                <w:sz w:val="24"/>
                <w:szCs w:val="24"/>
              </w:rPr>
            </w:pPr>
          </w:p>
          <w:p w14:paraId="6ED24AB7" w14:textId="77777777" w:rsidR="00EE4265" w:rsidRPr="00EE4265" w:rsidRDefault="00EE4265" w:rsidP="005905CC">
            <w:pPr>
              <w:jc w:val="both"/>
              <w:rPr>
                <w:rFonts w:ascii="Arial" w:eastAsia="Calibri" w:hAnsi="Arial" w:cs="Arial"/>
                <w:sz w:val="24"/>
                <w:szCs w:val="24"/>
              </w:rPr>
            </w:pPr>
          </w:p>
          <w:p w14:paraId="14895308" w14:textId="77777777" w:rsidR="00EE4265" w:rsidRPr="00EE4265" w:rsidRDefault="00EE4265" w:rsidP="005905CC">
            <w:pPr>
              <w:jc w:val="center"/>
              <w:rPr>
                <w:rFonts w:ascii="Arial" w:eastAsia="Calibri" w:hAnsi="Arial" w:cs="Arial"/>
                <w:sz w:val="24"/>
                <w:szCs w:val="24"/>
              </w:rPr>
            </w:pPr>
            <w:r w:rsidRPr="00EE4265">
              <w:rPr>
                <w:rFonts w:ascii="Arial" w:eastAsia="Calibri" w:hAnsi="Arial" w:cs="Arial"/>
                <w:sz w:val="24"/>
                <w:szCs w:val="24"/>
              </w:rPr>
              <w:t>Tijekom godine</w:t>
            </w:r>
          </w:p>
          <w:p w14:paraId="734319D1" w14:textId="77777777" w:rsidR="00EE4265" w:rsidRPr="00EE4265" w:rsidRDefault="00EE4265" w:rsidP="005905CC">
            <w:pPr>
              <w:jc w:val="both"/>
              <w:rPr>
                <w:rFonts w:ascii="Arial" w:eastAsia="Calibri" w:hAnsi="Arial" w:cs="Arial"/>
                <w:sz w:val="24"/>
                <w:szCs w:val="24"/>
              </w:rPr>
            </w:pPr>
          </w:p>
          <w:p w14:paraId="704264CD" w14:textId="77777777" w:rsidR="00EE4265" w:rsidRPr="00EE4265" w:rsidRDefault="00EE4265" w:rsidP="005905CC">
            <w:pPr>
              <w:jc w:val="both"/>
              <w:rPr>
                <w:rFonts w:ascii="Arial" w:eastAsia="Calibri" w:hAnsi="Arial" w:cs="Arial"/>
                <w:sz w:val="24"/>
                <w:szCs w:val="24"/>
              </w:rPr>
            </w:pPr>
          </w:p>
          <w:p w14:paraId="3E2212AB" w14:textId="77777777" w:rsidR="00EE4265" w:rsidRPr="00EE4265" w:rsidRDefault="00EE4265" w:rsidP="005905CC">
            <w:pPr>
              <w:jc w:val="both"/>
              <w:rPr>
                <w:rFonts w:ascii="Arial" w:eastAsia="Calibri" w:hAnsi="Arial" w:cs="Arial"/>
                <w:sz w:val="24"/>
                <w:szCs w:val="24"/>
              </w:rPr>
            </w:pPr>
          </w:p>
          <w:p w14:paraId="3C331040" w14:textId="77777777" w:rsidR="00EE4265" w:rsidRPr="00EE4265" w:rsidRDefault="00EE4265" w:rsidP="005905CC">
            <w:pPr>
              <w:jc w:val="both"/>
              <w:rPr>
                <w:rFonts w:ascii="Arial" w:eastAsia="Calibri" w:hAnsi="Arial" w:cs="Arial"/>
                <w:sz w:val="24"/>
                <w:szCs w:val="24"/>
              </w:rPr>
            </w:pPr>
          </w:p>
          <w:p w14:paraId="0E0330D5" w14:textId="77777777" w:rsidR="00EE4265" w:rsidRPr="00EE4265" w:rsidRDefault="00EE4265" w:rsidP="005905CC">
            <w:pPr>
              <w:jc w:val="both"/>
              <w:rPr>
                <w:rFonts w:ascii="Arial" w:eastAsia="Calibri" w:hAnsi="Arial" w:cs="Arial"/>
                <w:sz w:val="24"/>
                <w:szCs w:val="24"/>
              </w:rPr>
            </w:pPr>
          </w:p>
          <w:p w14:paraId="2B751D18" w14:textId="77777777" w:rsidR="00EE4265" w:rsidRPr="00EE4265" w:rsidRDefault="00EE4265" w:rsidP="005905CC">
            <w:pPr>
              <w:jc w:val="both"/>
              <w:rPr>
                <w:rFonts w:ascii="Arial" w:eastAsia="Calibri" w:hAnsi="Arial" w:cs="Arial"/>
                <w:sz w:val="24"/>
                <w:szCs w:val="24"/>
              </w:rPr>
            </w:pPr>
          </w:p>
          <w:p w14:paraId="46E9E0A9" w14:textId="77777777" w:rsidR="00EE4265" w:rsidRPr="00EE4265" w:rsidRDefault="00EE4265" w:rsidP="005905CC">
            <w:pPr>
              <w:jc w:val="both"/>
              <w:rPr>
                <w:rFonts w:ascii="Arial" w:eastAsia="Calibri" w:hAnsi="Arial" w:cs="Arial"/>
                <w:sz w:val="24"/>
                <w:szCs w:val="24"/>
              </w:rPr>
            </w:pPr>
          </w:p>
          <w:p w14:paraId="155C7D0D" w14:textId="77777777" w:rsidR="00EE4265" w:rsidRPr="00EE4265" w:rsidRDefault="00EE4265" w:rsidP="005905CC">
            <w:pPr>
              <w:jc w:val="center"/>
              <w:rPr>
                <w:rFonts w:ascii="Arial" w:eastAsia="Calibri" w:hAnsi="Arial" w:cs="Arial"/>
                <w:sz w:val="24"/>
                <w:szCs w:val="24"/>
              </w:rPr>
            </w:pPr>
            <w:r w:rsidRPr="00EE4265">
              <w:rPr>
                <w:rFonts w:ascii="Arial" w:eastAsia="Calibri" w:hAnsi="Arial" w:cs="Arial"/>
                <w:sz w:val="24"/>
                <w:szCs w:val="24"/>
              </w:rPr>
              <w:t>30 dana od dana usvajanja Financijskog plana / Po potrebi</w:t>
            </w:r>
          </w:p>
          <w:p w14:paraId="18362468" w14:textId="77777777" w:rsidR="00EE4265" w:rsidRPr="00EE4265" w:rsidRDefault="00EE4265" w:rsidP="005905CC">
            <w:pPr>
              <w:spacing w:line="360" w:lineRule="auto"/>
              <w:jc w:val="both"/>
              <w:rPr>
                <w:rFonts w:ascii="Arial" w:eastAsia="Calibri" w:hAnsi="Arial" w:cs="Arial"/>
                <w:sz w:val="24"/>
                <w:szCs w:val="24"/>
              </w:rPr>
            </w:pPr>
          </w:p>
          <w:p w14:paraId="701F6499" w14:textId="77777777" w:rsidR="00EE4265" w:rsidRPr="00EE4265" w:rsidRDefault="00EE4265" w:rsidP="005905CC">
            <w:pPr>
              <w:spacing w:line="360" w:lineRule="auto"/>
              <w:jc w:val="both"/>
              <w:rPr>
                <w:rFonts w:ascii="Arial" w:eastAsia="Calibri" w:hAnsi="Arial" w:cs="Arial"/>
                <w:sz w:val="24"/>
                <w:szCs w:val="24"/>
              </w:rPr>
            </w:pPr>
          </w:p>
          <w:p w14:paraId="7F6331F9" w14:textId="77777777" w:rsidR="00EE4265" w:rsidRPr="00EE4265" w:rsidRDefault="00EE4265" w:rsidP="005905CC">
            <w:pPr>
              <w:spacing w:line="360" w:lineRule="auto"/>
              <w:jc w:val="both"/>
              <w:rPr>
                <w:rFonts w:ascii="Arial" w:eastAsia="Calibri" w:hAnsi="Arial" w:cs="Arial"/>
                <w:sz w:val="24"/>
                <w:szCs w:val="24"/>
              </w:rPr>
            </w:pPr>
          </w:p>
          <w:p w14:paraId="1B8108FB" w14:textId="77777777" w:rsidR="00EE4265" w:rsidRPr="00EE4265" w:rsidRDefault="00EE4265" w:rsidP="005905CC">
            <w:pPr>
              <w:spacing w:line="360" w:lineRule="auto"/>
              <w:jc w:val="both"/>
              <w:rPr>
                <w:rFonts w:ascii="Arial" w:eastAsia="Calibri" w:hAnsi="Arial" w:cs="Arial"/>
                <w:sz w:val="24"/>
                <w:szCs w:val="24"/>
              </w:rPr>
            </w:pPr>
          </w:p>
          <w:p w14:paraId="404251D6" w14:textId="77777777" w:rsidR="00EE4265" w:rsidRPr="00EE4265" w:rsidRDefault="00EE4265" w:rsidP="005905CC">
            <w:pPr>
              <w:rPr>
                <w:rFonts w:ascii="Arial" w:eastAsia="Calibri" w:hAnsi="Arial" w:cs="Arial"/>
                <w:sz w:val="24"/>
                <w:szCs w:val="24"/>
              </w:rPr>
            </w:pPr>
          </w:p>
          <w:p w14:paraId="4B4A519D" w14:textId="77777777" w:rsidR="00EE4265" w:rsidRPr="00EE4265" w:rsidRDefault="00EE4265" w:rsidP="005905CC">
            <w:pPr>
              <w:rPr>
                <w:rFonts w:ascii="Arial" w:eastAsia="Calibri" w:hAnsi="Arial" w:cs="Arial"/>
                <w:sz w:val="24"/>
                <w:szCs w:val="24"/>
              </w:rPr>
            </w:pPr>
          </w:p>
          <w:p w14:paraId="7D29C9D3" w14:textId="77777777" w:rsidR="00EE4265" w:rsidRPr="00EE4265" w:rsidRDefault="00EE4265" w:rsidP="005905CC">
            <w:pPr>
              <w:rPr>
                <w:rFonts w:ascii="Arial" w:eastAsia="Calibri" w:hAnsi="Arial" w:cs="Arial"/>
                <w:sz w:val="24"/>
                <w:szCs w:val="24"/>
              </w:rPr>
            </w:pPr>
          </w:p>
          <w:p w14:paraId="4730A308" w14:textId="77777777" w:rsidR="00EE4265" w:rsidRPr="00EE4265" w:rsidRDefault="00EE4265" w:rsidP="005905CC">
            <w:pPr>
              <w:rPr>
                <w:rFonts w:ascii="Arial" w:eastAsia="Calibri" w:hAnsi="Arial" w:cs="Arial"/>
                <w:sz w:val="24"/>
                <w:szCs w:val="24"/>
              </w:rPr>
            </w:pPr>
            <w:r w:rsidRPr="00EE4265">
              <w:rPr>
                <w:rFonts w:ascii="Arial" w:eastAsia="Calibri" w:hAnsi="Arial" w:cs="Arial"/>
                <w:sz w:val="24"/>
                <w:szCs w:val="24"/>
              </w:rPr>
              <w:t xml:space="preserve">                                                                       </w:t>
            </w:r>
          </w:p>
          <w:p w14:paraId="2FEB3BA8" w14:textId="77777777" w:rsidR="00EE4265" w:rsidRPr="00EE4265" w:rsidRDefault="00EE4265" w:rsidP="005905CC">
            <w:pPr>
              <w:rPr>
                <w:rFonts w:ascii="Arial" w:eastAsia="Calibri" w:hAnsi="Arial" w:cs="Arial"/>
                <w:sz w:val="24"/>
                <w:szCs w:val="24"/>
              </w:rPr>
            </w:pPr>
          </w:p>
          <w:p w14:paraId="6E5C5606" w14:textId="77777777" w:rsidR="00EE4265" w:rsidRPr="00EE4265" w:rsidRDefault="00EE4265" w:rsidP="005905CC">
            <w:pPr>
              <w:jc w:val="center"/>
              <w:rPr>
                <w:rFonts w:ascii="Arial" w:eastAsia="Calibri" w:hAnsi="Arial" w:cs="Arial"/>
                <w:sz w:val="24"/>
                <w:szCs w:val="24"/>
              </w:rPr>
            </w:pPr>
            <w:r w:rsidRPr="00EE4265">
              <w:rPr>
                <w:rFonts w:ascii="Arial" w:eastAsia="Calibri" w:hAnsi="Arial" w:cs="Arial"/>
                <w:sz w:val="24"/>
                <w:szCs w:val="24"/>
              </w:rPr>
              <w:t>Tijekom godine/prema planu nabave</w:t>
            </w:r>
          </w:p>
          <w:p w14:paraId="675D14A5" w14:textId="77777777" w:rsidR="00EE4265" w:rsidRPr="00EE4265" w:rsidRDefault="00EE4265" w:rsidP="005905CC">
            <w:pPr>
              <w:rPr>
                <w:rFonts w:ascii="Arial" w:eastAsia="Calibri" w:hAnsi="Arial" w:cs="Arial"/>
                <w:sz w:val="24"/>
                <w:szCs w:val="24"/>
              </w:rPr>
            </w:pPr>
          </w:p>
          <w:p w14:paraId="78EDF081" w14:textId="77777777" w:rsidR="00EE4265" w:rsidRPr="00EE4265" w:rsidRDefault="00EE4265" w:rsidP="005905CC">
            <w:pPr>
              <w:rPr>
                <w:rFonts w:ascii="Arial" w:eastAsia="Calibri" w:hAnsi="Arial" w:cs="Arial"/>
                <w:sz w:val="24"/>
                <w:szCs w:val="24"/>
              </w:rPr>
            </w:pPr>
          </w:p>
          <w:p w14:paraId="5B307AA6" w14:textId="77777777" w:rsidR="00EE4265" w:rsidRPr="00EE4265" w:rsidRDefault="00EE4265" w:rsidP="005905CC">
            <w:pPr>
              <w:rPr>
                <w:rFonts w:ascii="Arial" w:eastAsia="Calibri" w:hAnsi="Arial" w:cs="Arial"/>
                <w:sz w:val="24"/>
                <w:szCs w:val="24"/>
              </w:rPr>
            </w:pPr>
          </w:p>
          <w:p w14:paraId="6DDE20D2" w14:textId="77777777" w:rsidR="00EE4265" w:rsidRPr="00EE4265" w:rsidRDefault="00EE4265" w:rsidP="005905CC">
            <w:pPr>
              <w:rPr>
                <w:rFonts w:ascii="Arial" w:eastAsia="Calibri" w:hAnsi="Arial" w:cs="Arial"/>
                <w:sz w:val="24"/>
                <w:szCs w:val="24"/>
              </w:rPr>
            </w:pPr>
          </w:p>
          <w:p w14:paraId="7D9E156A" w14:textId="77777777" w:rsidR="00EE4265" w:rsidRPr="00EE4265" w:rsidRDefault="00EE4265" w:rsidP="005905CC">
            <w:pPr>
              <w:rPr>
                <w:rFonts w:ascii="Arial" w:eastAsia="Calibri" w:hAnsi="Arial" w:cs="Arial"/>
                <w:sz w:val="24"/>
                <w:szCs w:val="24"/>
              </w:rPr>
            </w:pPr>
          </w:p>
          <w:p w14:paraId="34A890E6" w14:textId="77777777" w:rsidR="00EE4265" w:rsidRPr="00EE4265" w:rsidRDefault="00EE4265" w:rsidP="005905CC">
            <w:pPr>
              <w:rPr>
                <w:rFonts w:ascii="Arial" w:eastAsia="Calibri" w:hAnsi="Arial" w:cs="Arial"/>
                <w:sz w:val="24"/>
                <w:szCs w:val="24"/>
              </w:rPr>
            </w:pPr>
          </w:p>
          <w:p w14:paraId="41CB981A" w14:textId="77777777" w:rsidR="00EE4265" w:rsidRPr="00EE4265" w:rsidRDefault="00EE4265" w:rsidP="005905CC">
            <w:pPr>
              <w:rPr>
                <w:rFonts w:ascii="Arial" w:eastAsia="Calibri" w:hAnsi="Arial" w:cs="Arial"/>
                <w:sz w:val="24"/>
                <w:szCs w:val="24"/>
              </w:rPr>
            </w:pPr>
          </w:p>
          <w:p w14:paraId="3A970166" w14:textId="77777777" w:rsidR="00EE4265" w:rsidRPr="00EE4265" w:rsidRDefault="00EE4265" w:rsidP="005905CC">
            <w:pPr>
              <w:rPr>
                <w:rFonts w:ascii="Arial" w:eastAsia="Calibri" w:hAnsi="Arial" w:cs="Arial"/>
                <w:sz w:val="24"/>
                <w:szCs w:val="24"/>
              </w:rPr>
            </w:pPr>
          </w:p>
          <w:p w14:paraId="4E1D8BBB" w14:textId="77777777" w:rsidR="00EE4265" w:rsidRPr="00EE4265" w:rsidRDefault="00EE4265" w:rsidP="005905CC">
            <w:pPr>
              <w:rPr>
                <w:rFonts w:ascii="Arial" w:eastAsia="Calibri" w:hAnsi="Arial" w:cs="Arial"/>
                <w:sz w:val="24"/>
                <w:szCs w:val="24"/>
              </w:rPr>
            </w:pPr>
          </w:p>
          <w:p w14:paraId="5E86716E" w14:textId="77777777" w:rsidR="00EE4265" w:rsidRPr="00EE4265" w:rsidRDefault="00EE4265" w:rsidP="005905CC">
            <w:pPr>
              <w:rPr>
                <w:rFonts w:ascii="Arial" w:eastAsia="Calibri" w:hAnsi="Arial" w:cs="Arial"/>
                <w:sz w:val="24"/>
                <w:szCs w:val="24"/>
              </w:rPr>
            </w:pPr>
          </w:p>
          <w:p w14:paraId="66BA6366" w14:textId="77777777" w:rsidR="00EE4265" w:rsidRPr="00EE4265" w:rsidRDefault="00EE4265" w:rsidP="005905CC">
            <w:pPr>
              <w:rPr>
                <w:rFonts w:ascii="Arial" w:eastAsia="Calibri" w:hAnsi="Arial" w:cs="Arial"/>
                <w:sz w:val="24"/>
                <w:szCs w:val="24"/>
              </w:rPr>
            </w:pPr>
          </w:p>
          <w:p w14:paraId="1784231D" w14:textId="77777777" w:rsidR="00EE4265" w:rsidRPr="00EE4265" w:rsidRDefault="00EE4265" w:rsidP="005905CC">
            <w:pPr>
              <w:rPr>
                <w:rFonts w:ascii="Arial" w:eastAsia="Calibri" w:hAnsi="Arial" w:cs="Arial"/>
                <w:sz w:val="24"/>
                <w:szCs w:val="24"/>
              </w:rPr>
            </w:pPr>
          </w:p>
          <w:p w14:paraId="4343C7F5" w14:textId="77777777" w:rsidR="00EE4265" w:rsidRPr="00EE4265" w:rsidRDefault="00EE4265" w:rsidP="005905CC">
            <w:pPr>
              <w:rPr>
                <w:rFonts w:ascii="Arial" w:eastAsia="Calibri" w:hAnsi="Arial" w:cs="Arial"/>
                <w:sz w:val="24"/>
                <w:szCs w:val="24"/>
              </w:rPr>
            </w:pPr>
          </w:p>
          <w:p w14:paraId="1A5AD33B" w14:textId="77777777" w:rsidR="00EE4265" w:rsidRPr="00EE4265" w:rsidRDefault="00EE4265" w:rsidP="005905CC">
            <w:pPr>
              <w:rPr>
                <w:rFonts w:ascii="Arial" w:eastAsia="Calibri" w:hAnsi="Arial" w:cs="Arial"/>
                <w:sz w:val="24"/>
                <w:szCs w:val="24"/>
              </w:rPr>
            </w:pPr>
          </w:p>
          <w:p w14:paraId="29662E04" w14:textId="77777777" w:rsidR="00EE4265" w:rsidRPr="00EE4265" w:rsidRDefault="00EE4265" w:rsidP="005905CC">
            <w:pPr>
              <w:jc w:val="center"/>
              <w:rPr>
                <w:rFonts w:ascii="Arial" w:eastAsia="Calibri" w:hAnsi="Arial" w:cs="Arial"/>
                <w:sz w:val="24"/>
                <w:szCs w:val="24"/>
              </w:rPr>
            </w:pPr>
            <w:r w:rsidRPr="00EE4265">
              <w:rPr>
                <w:rFonts w:ascii="Arial" w:eastAsia="Calibri" w:hAnsi="Arial" w:cs="Arial"/>
                <w:sz w:val="24"/>
                <w:szCs w:val="24"/>
              </w:rPr>
              <w:t>Ožujak 2026</w:t>
            </w:r>
          </w:p>
          <w:p w14:paraId="5000100A" w14:textId="77777777" w:rsidR="00EE4265" w:rsidRPr="00EE4265" w:rsidRDefault="00EE4265" w:rsidP="005905CC">
            <w:pPr>
              <w:ind w:firstLine="708"/>
              <w:rPr>
                <w:rFonts w:ascii="Arial" w:eastAsia="Calibri" w:hAnsi="Arial" w:cs="Arial"/>
                <w:sz w:val="24"/>
                <w:szCs w:val="24"/>
              </w:rPr>
            </w:pPr>
          </w:p>
          <w:p w14:paraId="2D743F81" w14:textId="77777777" w:rsidR="00EE4265" w:rsidRPr="00EE4265" w:rsidRDefault="00EE4265" w:rsidP="005905CC">
            <w:pPr>
              <w:rPr>
                <w:rFonts w:ascii="Arial" w:eastAsia="Calibri" w:hAnsi="Arial" w:cs="Arial"/>
                <w:sz w:val="24"/>
                <w:szCs w:val="24"/>
              </w:rPr>
            </w:pPr>
          </w:p>
          <w:p w14:paraId="5FB4F29B" w14:textId="77777777" w:rsidR="00EE4265" w:rsidRPr="00EE4265" w:rsidRDefault="00EE4265" w:rsidP="005905CC">
            <w:pPr>
              <w:rPr>
                <w:rFonts w:ascii="Arial" w:eastAsia="Calibri" w:hAnsi="Arial" w:cs="Arial"/>
                <w:sz w:val="24"/>
                <w:szCs w:val="24"/>
              </w:rPr>
            </w:pPr>
          </w:p>
          <w:p w14:paraId="3BCC0DBC" w14:textId="77777777" w:rsidR="00EE4265" w:rsidRPr="00EE4265" w:rsidRDefault="00EE4265" w:rsidP="005905CC">
            <w:pPr>
              <w:rPr>
                <w:rFonts w:ascii="Arial" w:eastAsia="Calibri" w:hAnsi="Arial" w:cs="Arial"/>
                <w:sz w:val="24"/>
                <w:szCs w:val="24"/>
              </w:rPr>
            </w:pPr>
          </w:p>
          <w:p w14:paraId="1E37AE94" w14:textId="77777777" w:rsidR="00EE4265" w:rsidRPr="00EE4265" w:rsidRDefault="00EE4265" w:rsidP="005905CC">
            <w:pPr>
              <w:rPr>
                <w:rFonts w:ascii="Arial" w:eastAsia="Calibri" w:hAnsi="Arial" w:cs="Arial"/>
                <w:sz w:val="24"/>
                <w:szCs w:val="24"/>
              </w:rPr>
            </w:pPr>
          </w:p>
          <w:p w14:paraId="59312FF7" w14:textId="77777777" w:rsidR="00EE4265" w:rsidRPr="00EE4265" w:rsidRDefault="00EE4265" w:rsidP="005905CC">
            <w:pPr>
              <w:rPr>
                <w:rFonts w:ascii="Arial" w:eastAsia="Calibri" w:hAnsi="Arial" w:cs="Arial"/>
                <w:sz w:val="24"/>
                <w:szCs w:val="24"/>
              </w:rPr>
            </w:pPr>
          </w:p>
          <w:p w14:paraId="4F0A0C84" w14:textId="77777777" w:rsidR="00EE4265" w:rsidRPr="00EE4265" w:rsidRDefault="00EE4265" w:rsidP="005905CC">
            <w:pPr>
              <w:rPr>
                <w:rFonts w:ascii="Arial" w:eastAsia="Calibri" w:hAnsi="Arial" w:cs="Arial"/>
                <w:sz w:val="24"/>
                <w:szCs w:val="24"/>
              </w:rPr>
            </w:pPr>
          </w:p>
          <w:p w14:paraId="4F8F1279" w14:textId="77777777" w:rsidR="00EE4265" w:rsidRPr="00EE4265" w:rsidRDefault="00EE4265" w:rsidP="005905CC">
            <w:pPr>
              <w:rPr>
                <w:rFonts w:ascii="Arial" w:eastAsia="Calibri" w:hAnsi="Arial" w:cs="Arial"/>
                <w:sz w:val="24"/>
                <w:szCs w:val="24"/>
              </w:rPr>
            </w:pPr>
          </w:p>
          <w:p w14:paraId="3EC482B9" w14:textId="77777777" w:rsidR="00EE4265" w:rsidRPr="00EE4265" w:rsidRDefault="00EE4265" w:rsidP="005905CC">
            <w:pPr>
              <w:rPr>
                <w:rFonts w:ascii="Arial" w:eastAsia="Calibri" w:hAnsi="Arial" w:cs="Arial"/>
                <w:sz w:val="24"/>
                <w:szCs w:val="24"/>
              </w:rPr>
            </w:pPr>
          </w:p>
          <w:p w14:paraId="13D7DA16" w14:textId="77777777" w:rsidR="00EE4265" w:rsidRPr="00EE4265" w:rsidRDefault="00EE4265" w:rsidP="005905CC">
            <w:pPr>
              <w:rPr>
                <w:rFonts w:ascii="Arial" w:eastAsia="Calibri" w:hAnsi="Arial" w:cs="Arial"/>
                <w:sz w:val="24"/>
                <w:szCs w:val="24"/>
              </w:rPr>
            </w:pPr>
          </w:p>
          <w:p w14:paraId="5AD64087" w14:textId="77777777" w:rsidR="00EE4265" w:rsidRPr="00EE4265" w:rsidRDefault="00EE4265" w:rsidP="005905CC">
            <w:pPr>
              <w:rPr>
                <w:rFonts w:ascii="Arial" w:eastAsia="Calibri" w:hAnsi="Arial" w:cs="Arial"/>
                <w:sz w:val="24"/>
                <w:szCs w:val="24"/>
              </w:rPr>
            </w:pPr>
          </w:p>
          <w:p w14:paraId="68766045" w14:textId="77777777" w:rsidR="00EE4265" w:rsidRPr="00EE4265" w:rsidRDefault="00EE4265" w:rsidP="005905CC">
            <w:pPr>
              <w:rPr>
                <w:rFonts w:ascii="Arial" w:eastAsia="Calibri" w:hAnsi="Arial" w:cs="Arial"/>
                <w:sz w:val="24"/>
                <w:szCs w:val="24"/>
              </w:rPr>
            </w:pPr>
          </w:p>
          <w:p w14:paraId="2058201E" w14:textId="77777777" w:rsidR="00EE4265" w:rsidRPr="00EE4265" w:rsidRDefault="00EE4265" w:rsidP="005905CC">
            <w:pPr>
              <w:rPr>
                <w:rFonts w:ascii="Arial" w:eastAsia="Calibri" w:hAnsi="Arial" w:cs="Arial"/>
                <w:sz w:val="24"/>
                <w:szCs w:val="24"/>
              </w:rPr>
            </w:pPr>
          </w:p>
          <w:p w14:paraId="6FD4EBB3" w14:textId="77777777" w:rsidR="00EE4265" w:rsidRPr="00EE4265" w:rsidRDefault="00EE4265" w:rsidP="005905CC">
            <w:pPr>
              <w:rPr>
                <w:rFonts w:ascii="Arial" w:eastAsia="Calibri" w:hAnsi="Arial" w:cs="Arial"/>
                <w:sz w:val="24"/>
                <w:szCs w:val="24"/>
              </w:rPr>
            </w:pPr>
          </w:p>
          <w:p w14:paraId="566312D5" w14:textId="77777777" w:rsidR="00EE4265" w:rsidRPr="00EE4265" w:rsidRDefault="00EE4265" w:rsidP="005905CC">
            <w:pPr>
              <w:rPr>
                <w:rFonts w:ascii="Arial" w:eastAsia="Calibri" w:hAnsi="Arial" w:cs="Arial"/>
                <w:sz w:val="24"/>
                <w:szCs w:val="24"/>
              </w:rPr>
            </w:pPr>
          </w:p>
          <w:p w14:paraId="31D6694B" w14:textId="77777777" w:rsidR="00EE4265" w:rsidRPr="00EE4265" w:rsidRDefault="00EE4265" w:rsidP="005905CC">
            <w:pPr>
              <w:rPr>
                <w:rFonts w:ascii="Arial" w:eastAsia="Calibri" w:hAnsi="Arial" w:cs="Arial"/>
                <w:sz w:val="24"/>
                <w:szCs w:val="24"/>
              </w:rPr>
            </w:pPr>
          </w:p>
          <w:p w14:paraId="09923C04" w14:textId="77777777" w:rsidR="00EE4265" w:rsidRPr="00EE4265" w:rsidRDefault="00EE4265" w:rsidP="005905CC">
            <w:pPr>
              <w:jc w:val="center"/>
              <w:rPr>
                <w:rFonts w:ascii="Arial" w:eastAsia="Calibri" w:hAnsi="Arial" w:cs="Arial"/>
                <w:sz w:val="24"/>
                <w:szCs w:val="24"/>
              </w:rPr>
            </w:pPr>
            <w:r w:rsidRPr="00EE4265">
              <w:rPr>
                <w:rFonts w:ascii="Arial" w:eastAsia="Calibri" w:hAnsi="Arial" w:cs="Arial"/>
                <w:sz w:val="24"/>
                <w:szCs w:val="24"/>
              </w:rPr>
              <w:t>Svakodnevno/prema potrebi</w:t>
            </w:r>
          </w:p>
          <w:p w14:paraId="4A1509CB" w14:textId="77777777" w:rsidR="00EE4265" w:rsidRPr="00EE4265" w:rsidRDefault="00EE4265" w:rsidP="005905CC">
            <w:pPr>
              <w:rPr>
                <w:rFonts w:ascii="Arial" w:eastAsia="Calibri" w:hAnsi="Arial" w:cs="Arial"/>
                <w:sz w:val="24"/>
                <w:szCs w:val="24"/>
              </w:rPr>
            </w:pPr>
          </w:p>
          <w:p w14:paraId="24258E42" w14:textId="77777777" w:rsidR="00EE4265" w:rsidRPr="00EE4265" w:rsidRDefault="00EE4265" w:rsidP="005905CC">
            <w:pPr>
              <w:rPr>
                <w:rFonts w:ascii="Arial" w:eastAsia="Calibri" w:hAnsi="Arial" w:cs="Arial"/>
                <w:sz w:val="24"/>
                <w:szCs w:val="24"/>
              </w:rPr>
            </w:pPr>
          </w:p>
          <w:p w14:paraId="4FCF47D4" w14:textId="77777777" w:rsidR="00EE4265" w:rsidRPr="00EE4265" w:rsidRDefault="00EE4265" w:rsidP="005905CC">
            <w:pPr>
              <w:rPr>
                <w:rFonts w:ascii="Arial" w:eastAsia="Calibri" w:hAnsi="Arial" w:cs="Arial"/>
                <w:sz w:val="24"/>
                <w:szCs w:val="24"/>
              </w:rPr>
            </w:pPr>
          </w:p>
          <w:p w14:paraId="5E035F4A" w14:textId="77777777" w:rsidR="00EE4265" w:rsidRPr="00EE4265" w:rsidRDefault="00EE4265" w:rsidP="005905CC">
            <w:pPr>
              <w:rPr>
                <w:rFonts w:ascii="Arial" w:eastAsia="Calibri" w:hAnsi="Arial" w:cs="Arial"/>
                <w:sz w:val="24"/>
                <w:szCs w:val="24"/>
              </w:rPr>
            </w:pPr>
          </w:p>
          <w:p w14:paraId="426B7A77" w14:textId="77777777" w:rsidR="00EE4265" w:rsidRPr="00EE4265" w:rsidRDefault="00EE4265" w:rsidP="005905CC">
            <w:pPr>
              <w:rPr>
                <w:rFonts w:ascii="Arial" w:eastAsia="Calibri" w:hAnsi="Arial" w:cs="Arial"/>
                <w:sz w:val="24"/>
                <w:szCs w:val="24"/>
              </w:rPr>
            </w:pPr>
          </w:p>
          <w:p w14:paraId="3046063E" w14:textId="77777777" w:rsidR="00EE4265" w:rsidRPr="00EE4265" w:rsidRDefault="00EE4265" w:rsidP="005905CC">
            <w:pPr>
              <w:rPr>
                <w:rFonts w:ascii="Arial" w:eastAsia="Calibri" w:hAnsi="Arial" w:cs="Arial"/>
                <w:sz w:val="24"/>
                <w:szCs w:val="24"/>
              </w:rPr>
            </w:pPr>
          </w:p>
          <w:p w14:paraId="096A384B" w14:textId="77777777" w:rsidR="00EE4265" w:rsidRPr="00EE4265" w:rsidRDefault="00EE4265" w:rsidP="005905CC">
            <w:pPr>
              <w:rPr>
                <w:rFonts w:ascii="Arial" w:eastAsia="Calibri" w:hAnsi="Arial" w:cs="Arial"/>
                <w:sz w:val="24"/>
                <w:szCs w:val="24"/>
              </w:rPr>
            </w:pPr>
          </w:p>
          <w:p w14:paraId="4AFE3876" w14:textId="77777777" w:rsidR="00EE4265" w:rsidRPr="00EE4265" w:rsidRDefault="00EE4265" w:rsidP="005905CC">
            <w:pPr>
              <w:rPr>
                <w:rFonts w:ascii="Arial" w:eastAsia="Calibri" w:hAnsi="Arial" w:cs="Arial"/>
                <w:sz w:val="24"/>
                <w:szCs w:val="24"/>
              </w:rPr>
            </w:pPr>
          </w:p>
          <w:p w14:paraId="15C8EEF2" w14:textId="77777777" w:rsidR="00EE4265" w:rsidRPr="00EE4265" w:rsidRDefault="00EE4265" w:rsidP="005905CC">
            <w:pPr>
              <w:rPr>
                <w:rFonts w:ascii="Arial" w:eastAsia="Calibri" w:hAnsi="Arial" w:cs="Arial"/>
                <w:sz w:val="24"/>
                <w:szCs w:val="24"/>
              </w:rPr>
            </w:pPr>
          </w:p>
          <w:p w14:paraId="588378DA" w14:textId="77777777" w:rsidR="00EE4265" w:rsidRPr="00EE4265" w:rsidRDefault="00EE4265" w:rsidP="005905CC">
            <w:pPr>
              <w:rPr>
                <w:rFonts w:ascii="Arial" w:eastAsia="Calibri" w:hAnsi="Arial" w:cs="Arial"/>
                <w:sz w:val="24"/>
                <w:szCs w:val="24"/>
              </w:rPr>
            </w:pPr>
          </w:p>
          <w:p w14:paraId="46C03337" w14:textId="77777777" w:rsidR="00EE4265" w:rsidRPr="00EE4265" w:rsidRDefault="00EE4265" w:rsidP="005905CC">
            <w:pPr>
              <w:rPr>
                <w:rFonts w:ascii="Arial" w:eastAsia="Calibri" w:hAnsi="Arial" w:cs="Arial"/>
                <w:sz w:val="24"/>
                <w:szCs w:val="24"/>
              </w:rPr>
            </w:pPr>
          </w:p>
          <w:p w14:paraId="56798DA9" w14:textId="77777777" w:rsidR="00EE4265" w:rsidRPr="00EE4265" w:rsidRDefault="00EE4265" w:rsidP="005905CC">
            <w:pPr>
              <w:rPr>
                <w:rFonts w:ascii="Arial" w:eastAsia="Calibri" w:hAnsi="Arial" w:cs="Arial"/>
                <w:sz w:val="24"/>
                <w:szCs w:val="24"/>
              </w:rPr>
            </w:pPr>
          </w:p>
          <w:p w14:paraId="103C6D94" w14:textId="77777777" w:rsidR="00EE4265" w:rsidRPr="00EE4265" w:rsidRDefault="00EE4265" w:rsidP="005905CC">
            <w:pPr>
              <w:rPr>
                <w:rFonts w:ascii="Arial" w:eastAsia="Calibri" w:hAnsi="Arial" w:cs="Arial"/>
                <w:sz w:val="24"/>
                <w:szCs w:val="24"/>
              </w:rPr>
            </w:pPr>
          </w:p>
          <w:p w14:paraId="794490CB" w14:textId="77777777" w:rsidR="00EE4265" w:rsidRPr="00EE4265" w:rsidRDefault="00EE4265" w:rsidP="005905CC">
            <w:pPr>
              <w:rPr>
                <w:rFonts w:ascii="Arial" w:eastAsia="Calibri" w:hAnsi="Arial" w:cs="Arial"/>
                <w:sz w:val="24"/>
                <w:szCs w:val="24"/>
              </w:rPr>
            </w:pPr>
          </w:p>
          <w:p w14:paraId="5673A744" w14:textId="77777777" w:rsidR="00EE4265" w:rsidRPr="00EE4265" w:rsidRDefault="00EE4265" w:rsidP="005905CC">
            <w:pPr>
              <w:rPr>
                <w:rFonts w:ascii="Arial" w:eastAsia="Calibri" w:hAnsi="Arial" w:cs="Arial"/>
                <w:sz w:val="24"/>
                <w:szCs w:val="24"/>
              </w:rPr>
            </w:pPr>
          </w:p>
          <w:p w14:paraId="2DE4CEB8" w14:textId="77777777" w:rsidR="00EE4265" w:rsidRPr="00EE4265" w:rsidRDefault="00EE4265" w:rsidP="005905CC">
            <w:pPr>
              <w:rPr>
                <w:rFonts w:ascii="Arial" w:eastAsia="Calibri" w:hAnsi="Arial" w:cs="Arial"/>
                <w:sz w:val="24"/>
                <w:szCs w:val="24"/>
              </w:rPr>
            </w:pPr>
          </w:p>
          <w:p w14:paraId="3DDB3BB7" w14:textId="77777777" w:rsidR="00EE4265" w:rsidRPr="00EE4265" w:rsidRDefault="00EE4265" w:rsidP="005905CC">
            <w:pPr>
              <w:rPr>
                <w:rFonts w:ascii="Arial" w:eastAsia="Calibri" w:hAnsi="Arial" w:cs="Arial"/>
                <w:sz w:val="24"/>
                <w:szCs w:val="24"/>
              </w:rPr>
            </w:pPr>
          </w:p>
          <w:p w14:paraId="1E8EB147" w14:textId="77777777" w:rsidR="00EE4265" w:rsidRPr="00EE4265" w:rsidRDefault="00EE4265" w:rsidP="005905CC">
            <w:pPr>
              <w:rPr>
                <w:rFonts w:ascii="Arial" w:eastAsia="Calibri" w:hAnsi="Arial" w:cs="Arial"/>
                <w:sz w:val="24"/>
                <w:szCs w:val="24"/>
              </w:rPr>
            </w:pPr>
          </w:p>
          <w:p w14:paraId="6333A371" w14:textId="77777777" w:rsidR="00EE4265" w:rsidRPr="00EE4265" w:rsidRDefault="00EE4265" w:rsidP="005905CC">
            <w:pPr>
              <w:rPr>
                <w:rFonts w:ascii="Arial" w:eastAsia="Calibri" w:hAnsi="Arial" w:cs="Arial"/>
                <w:sz w:val="24"/>
                <w:szCs w:val="24"/>
              </w:rPr>
            </w:pPr>
          </w:p>
          <w:p w14:paraId="4F121E29" w14:textId="77777777" w:rsidR="00EE4265" w:rsidRPr="00EE4265" w:rsidRDefault="00EE4265" w:rsidP="005905CC">
            <w:pPr>
              <w:rPr>
                <w:rFonts w:ascii="Arial" w:eastAsia="Calibri" w:hAnsi="Arial" w:cs="Arial"/>
                <w:sz w:val="24"/>
                <w:szCs w:val="24"/>
              </w:rPr>
            </w:pPr>
          </w:p>
          <w:p w14:paraId="051BEB42" w14:textId="77777777" w:rsidR="00EE4265" w:rsidRPr="00EE4265" w:rsidRDefault="00EE4265" w:rsidP="005905CC">
            <w:pPr>
              <w:rPr>
                <w:rFonts w:ascii="Arial" w:eastAsia="Calibri" w:hAnsi="Arial" w:cs="Arial"/>
                <w:sz w:val="24"/>
                <w:szCs w:val="24"/>
              </w:rPr>
            </w:pPr>
          </w:p>
          <w:p w14:paraId="1B1CE6B8" w14:textId="77777777" w:rsidR="00EE4265" w:rsidRPr="00EE4265" w:rsidRDefault="00EE4265" w:rsidP="005905CC">
            <w:pPr>
              <w:ind w:firstLine="708"/>
              <w:rPr>
                <w:rFonts w:ascii="Arial" w:eastAsia="Calibri" w:hAnsi="Arial" w:cs="Arial"/>
                <w:sz w:val="24"/>
                <w:szCs w:val="24"/>
              </w:rPr>
            </w:pPr>
          </w:p>
          <w:p w14:paraId="3ECBECF9" w14:textId="77777777" w:rsidR="00EE4265" w:rsidRPr="00EE4265" w:rsidRDefault="00EE4265" w:rsidP="005905CC">
            <w:pPr>
              <w:rPr>
                <w:rFonts w:ascii="Arial" w:eastAsia="Calibri" w:hAnsi="Arial" w:cs="Arial"/>
                <w:sz w:val="24"/>
                <w:szCs w:val="24"/>
              </w:rPr>
            </w:pPr>
          </w:p>
          <w:p w14:paraId="304ED4EA" w14:textId="77777777" w:rsidR="00EE4265" w:rsidRPr="00EE4265" w:rsidRDefault="00EE4265" w:rsidP="005905CC">
            <w:pPr>
              <w:rPr>
                <w:rFonts w:ascii="Arial" w:eastAsia="Calibri" w:hAnsi="Arial" w:cs="Arial"/>
                <w:sz w:val="24"/>
                <w:szCs w:val="24"/>
              </w:rPr>
            </w:pPr>
          </w:p>
          <w:p w14:paraId="5B4AE149" w14:textId="77777777" w:rsidR="00EE4265" w:rsidRPr="00EE4265" w:rsidRDefault="00EE4265" w:rsidP="005905CC">
            <w:pPr>
              <w:rPr>
                <w:rFonts w:ascii="Arial" w:eastAsia="Calibri" w:hAnsi="Arial" w:cs="Arial"/>
                <w:sz w:val="24"/>
                <w:szCs w:val="24"/>
              </w:rPr>
            </w:pPr>
          </w:p>
          <w:p w14:paraId="62B183E9" w14:textId="77777777" w:rsidR="00EE4265" w:rsidRPr="00EE4265" w:rsidRDefault="00EE4265" w:rsidP="005905CC">
            <w:pPr>
              <w:rPr>
                <w:rFonts w:ascii="Arial" w:eastAsia="Calibri" w:hAnsi="Arial" w:cs="Arial"/>
                <w:sz w:val="24"/>
                <w:szCs w:val="24"/>
              </w:rPr>
            </w:pPr>
          </w:p>
          <w:p w14:paraId="4F1E6C0B" w14:textId="77777777" w:rsidR="00EE4265" w:rsidRPr="00EE4265" w:rsidRDefault="00EE4265" w:rsidP="005905CC">
            <w:pPr>
              <w:rPr>
                <w:rFonts w:ascii="Arial" w:eastAsia="Calibri" w:hAnsi="Arial" w:cs="Arial"/>
                <w:sz w:val="24"/>
                <w:szCs w:val="24"/>
              </w:rPr>
            </w:pPr>
          </w:p>
          <w:p w14:paraId="5D23B923" w14:textId="77777777" w:rsidR="00EE4265" w:rsidRPr="00EE4265" w:rsidRDefault="00EE4265" w:rsidP="005905CC">
            <w:pPr>
              <w:rPr>
                <w:rFonts w:ascii="Arial" w:eastAsia="Calibri" w:hAnsi="Arial" w:cs="Arial"/>
                <w:sz w:val="24"/>
                <w:szCs w:val="24"/>
              </w:rPr>
            </w:pPr>
          </w:p>
          <w:p w14:paraId="3E825712" w14:textId="77777777" w:rsidR="00EE4265" w:rsidRPr="00EE4265" w:rsidRDefault="00EE4265" w:rsidP="005905CC">
            <w:pPr>
              <w:jc w:val="center"/>
              <w:rPr>
                <w:rFonts w:ascii="Arial" w:eastAsia="Calibri" w:hAnsi="Arial" w:cs="Arial"/>
                <w:sz w:val="24"/>
                <w:szCs w:val="24"/>
              </w:rPr>
            </w:pPr>
            <w:r w:rsidRPr="00EE4265">
              <w:rPr>
                <w:rFonts w:ascii="Arial" w:eastAsia="Calibri" w:hAnsi="Arial" w:cs="Arial"/>
                <w:sz w:val="24"/>
                <w:szCs w:val="24"/>
              </w:rPr>
              <w:t>Tijekom godine</w:t>
            </w:r>
          </w:p>
          <w:p w14:paraId="295321D6" w14:textId="77777777" w:rsidR="00EE4265" w:rsidRPr="00EE4265" w:rsidRDefault="00EE4265" w:rsidP="005905CC">
            <w:pPr>
              <w:jc w:val="center"/>
              <w:rPr>
                <w:rFonts w:ascii="Arial" w:eastAsia="Calibri" w:hAnsi="Arial" w:cs="Arial"/>
                <w:sz w:val="24"/>
                <w:szCs w:val="24"/>
              </w:rPr>
            </w:pPr>
          </w:p>
        </w:tc>
      </w:tr>
      <w:tr w:rsidR="00EE4265" w:rsidRPr="00EE4265" w14:paraId="1A93DDF0" w14:textId="77777777" w:rsidTr="005905CC">
        <w:tc>
          <w:tcPr>
            <w:tcW w:w="2488" w:type="dxa"/>
          </w:tcPr>
          <w:p w14:paraId="12357921" w14:textId="77777777" w:rsidR="00EE4265" w:rsidRPr="00EE4265" w:rsidRDefault="00EE4265" w:rsidP="005905CC">
            <w:pPr>
              <w:spacing w:line="276" w:lineRule="auto"/>
              <w:jc w:val="center"/>
              <w:rPr>
                <w:rFonts w:ascii="Arial" w:eastAsia="Calibri" w:hAnsi="Arial" w:cs="Arial"/>
                <w:b/>
                <w:sz w:val="24"/>
                <w:szCs w:val="24"/>
              </w:rPr>
            </w:pPr>
          </w:p>
          <w:p w14:paraId="28749991" w14:textId="77777777" w:rsidR="00EE4265" w:rsidRPr="00EE4265" w:rsidRDefault="00EE4265" w:rsidP="005905CC">
            <w:pPr>
              <w:spacing w:line="276" w:lineRule="auto"/>
              <w:rPr>
                <w:rFonts w:ascii="Arial" w:eastAsia="Calibri" w:hAnsi="Arial" w:cs="Arial"/>
                <w:b/>
                <w:sz w:val="24"/>
                <w:szCs w:val="24"/>
              </w:rPr>
            </w:pPr>
          </w:p>
          <w:p w14:paraId="1C341A75" w14:textId="77777777" w:rsidR="00EE4265" w:rsidRPr="00EE4265" w:rsidRDefault="00EE4265" w:rsidP="005905CC">
            <w:pPr>
              <w:spacing w:line="276" w:lineRule="auto"/>
              <w:rPr>
                <w:rFonts w:ascii="Arial" w:eastAsia="Calibri" w:hAnsi="Arial" w:cs="Arial"/>
                <w:b/>
                <w:sz w:val="24"/>
                <w:szCs w:val="24"/>
              </w:rPr>
            </w:pPr>
          </w:p>
          <w:p w14:paraId="15E7B89F" w14:textId="77777777" w:rsidR="00EE4265" w:rsidRPr="00EE4265" w:rsidRDefault="00EE4265" w:rsidP="005905CC">
            <w:pPr>
              <w:spacing w:line="276" w:lineRule="auto"/>
              <w:rPr>
                <w:rFonts w:ascii="Arial" w:eastAsia="Calibri" w:hAnsi="Arial" w:cs="Arial"/>
                <w:b/>
                <w:sz w:val="24"/>
                <w:szCs w:val="24"/>
              </w:rPr>
            </w:pPr>
          </w:p>
          <w:p w14:paraId="75A2757D" w14:textId="77777777" w:rsidR="00EE4265" w:rsidRPr="00EE4265" w:rsidRDefault="00EE4265" w:rsidP="005905CC">
            <w:pPr>
              <w:spacing w:line="276" w:lineRule="auto"/>
              <w:rPr>
                <w:rFonts w:ascii="Arial" w:eastAsia="Calibri" w:hAnsi="Arial" w:cs="Arial"/>
                <w:b/>
                <w:sz w:val="24"/>
                <w:szCs w:val="24"/>
              </w:rPr>
            </w:pPr>
          </w:p>
          <w:p w14:paraId="7482326B" w14:textId="77777777" w:rsidR="00EE4265" w:rsidRPr="00EE4265" w:rsidRDefault="00EE4265" w:rsidP="005905CC">
            <w:pPr>
              <w:spacing w:line="276" w:lineRule="auto"/>
              <w:jc w:val="center"/>
              <w:rPr>
                <w:rFonts w:ascii="Arial" w:eastAsia="Calibri" w:hAnsi="Arial" w:cs="Arial"/>
                <w:b/>
                <w:sz w:val="24"/>
                <w:szCs w:val="24"/>
              </w:rPr>
            </w:pPr>
            <w:r w:rsidRPr="00EE4265">
              <w:rPr>
                <w:rFonts w:ascii="Arial" w:eastAsia="Calibri" w:hAnsi="Arial" w:cs="Arial"/>
                <w:b/>
                <w:sz w:val="24"/>
                <w:szCs w:val="24"/>
              </w:rPr>
              <w:t>MATERIJALNO POSLOVANJE</w:t>
            </w:r>
          </w:p>
        </w:tc>
        <w:tc>
          <w:tcPr>
            <w:tcW w:w="4791" w:type="dxa"/>
          </w:tcPr>
          <w:p w14:paraId="41D5365F" w14:textId="77777777" w:rsidR="00EE4265" w:rsidRPr="00EE4265" w:rsidRDefault="00EE4265" w:rsidP="00EE4265">
            <w:pPr>
              <w:numPr>
                <w:ilvl w:val="0"/>
                <w:numId w:val="8"/>
              </w:numPr>
              <w:spacing w:after="0" w:line="276" w:lineRule="auto"/>
              <w:contextualSpacing/>
              <w:rPr>
                <w:rFonts w:ascii="Arial" w:eastAsia="Calibri" w:hAnsi="Arial" w:cs="Arial"/>
                <w:sz w:val="24"/>
                <w:szCs w:val="24"/>
              </w:rPr>
            </w:pPr>
            <w:r w:rsidRPr="00EE4265">
              <w:rPr>
                <w:rFonts w:ascii="Arial" w:eastAsia="Calibri" w:hAnsi="Arial" w:cs="Arial"/>
                <w:sz w:val="24"/>
                <w:szCs w:val="24"/>
              </w:rPr>
              <w:t xml:space="preserve">Knjiženje nabavljenih osnovnih sredstava i sitnog inventara </w:t>
            </w:r>
          </w:p>
          <w:p w14:paraId="2B93ABF6" w14:textId="77777777" w:rsidR="00EE4265" w:rsidRPr="00EE4265" w:rsidRDefault="00EE4265" w:rsidP="005905CC">
            <w:pPr>
              <w:spacing w:line="276" w:lineRule="auto"/>
              <w:ind w:left="720"/>
              <w:contextualSpacing/>
              <w:rPr>
                <w:rFonts w:ascii="Arial" w:eastAsia="Calibri" w:hAnsi="Arial" w:cs="Arial"/>
                <w:sz w:val="24"/>
                <w:szCs w:val="24"/>
              </w:rPr>
            </w:pPr>
          </w:p>
          <w:p w14:paraId="5B38C0DA" w14:textId="77777777" w:rsidR="00EE4265" w:rsidRPr="00EE4265" w:rsidRDefault="00EE4265" w:rsidP="00EE4265">
            <w:pPr>
              <w:numPr>
                <w:ilvl w:val="0"/>
                <w:numId w:val="8"/>
              </w:numPr>
              <w:spacing w:after="0" w:line="276" w:lineRule="auto"/>
              <w:contextualSpacing/>
              <w:rPr>
                <w:rFonts w:ascii="Arial" w:eastAsia="Calibri" w:hAnsi="Arial" w:cs="Arial"/>
                <w:sz w:val="24"/>
                <w:szCs w:val="24"/>
              </w:rPr>
            </w:pPr>
            <w:r w:rsidRPr="00EE4265">
              <w:rPr>
                <w:rFonts w:ascii="Arial" w:eastAsia="Calibri" w:hAnsi="Arial" w:cs="Arial"/>
                <w:sz w:val="24"/>
                <w:szCs w:val="24"/>
              </w:rPr>
              <w:t xml:space="preserve">Priprema Izvještaja novonabavljenih osnovnih sredstava i sitnog inventara </w:t>
            </w:r>
          </w:p>
          <w:p w14:paraId="2B4B45C9" w14:textId="77777777" w:rsidR="00EE4265" w:rsidRPr="00EE4265" w:rsidRDefault="00EE4265" w:rsidP="005905CC">
            <w:pPr>
              <w:ind w:left="360"/>
              <w:rPr>
                <w:rFonts w:ascii="Arial" w:eastAsia="Calibri" w:hAnsi="Arial" w:cs="Arial"/>
                <w:sz w:val="24"/>
                <w:szCs w:val="24"/>
              </w:rPr>
            </w:pPr>
          </w:p>
          <w:p w14:paraId="01C0FAA7" w14:textId="77777777" w:rsidR="00EE4265" w:rsidRPr="00EE4265" w:rsidRDefault="00EE4265" w:rsidP="00EE4265">
            <w:pPr>
              <w:numPr>
                <w:ilvl w:val="0"/>
                <w:numId w:val="8"/>
              </w:numPr>
              <w:spacing w:after="0" w:line="276" w:lineRule="auto"/>
              <w:contextualSpacing/>
              <w:rPr>
                <w:rFonts w:ascii="Arial" w:eastAsia="Calibri" w:hAnsi="Arial" w:cs="Arial"/>
                <w:sz w:val="24"/>
                <w:szCs w:val="24"/>
              </w:rPr>
            </w:pPr>
            <w:r w:rsidRPr="00EE4265">
              <w:rPr>
                <w:rFonts w:ascii="Arial" w:eastAsia="Calibri" w:hAnsi="Arial" w:cs="Arial"/>
                <w:sz w:val="24"/>
                <w:szCs w:val="24"/>
              </w:rPr>
              <w:t>Provođenje godišnjeg popisa imovine i obveza i evidentiranje popisnih razlika</w:t>
            </w:r>
          </w:p>
          <w:p w14:paraId="635C88D8" w14:textId="77777777" w:rsidR="00EE4265" w:rsidRPr="00EE4265" w:rsidRDefault="00EE4265" w:rsidP="00EE4265">
            <w:pPr>
              <w:numPr>
                <w:ilvl w:val="0"/>
                <w:numId w:val="8"/>
              </w:numPr>
              <w:spacing w:after="0" w:line="276" w:lineRule="auto"/>
              <w:contextualSpacing/>
              <w:rPr>
                <w:rFonts w:ascii="Arial" w:eastAsia="Calibri" w:hAnsi="Arial" w:cs="Arial"/>
                <w:sz w:val="24"/>
                <w:szCs w:val="24"/>
              </w:rPr>
            </w:pPr>
            <w:r w:rsidRPr="00EE4265">
              <w:rPr>
                <w:rFonts w:ascii="Arial" w:eastAsia="Calibri" w:hAnsi="Arial" w:cs="Arial"/>
                <w:sz w:val="24"/>
                <w:szCs w:val="24"/>
              </w:rPr>
              <w:t>Komunikacija s Komisijama za popis robe po CPO-ima, ekonomima</w:t>
            </w:r>
          </w:p>
          <w:p w14:paraId="6FFABECE" w14:textId="77777777" w:rsidR="00EE4265" w:rsidRPr="00EE4265" w:rsidRDefault="00EE4265" w:rsidP="00EE4265">
            <w:pPr>
              <w:numPr>
                <w:ilvl w:val="0"/>
                <w:numId w:val="8"/>
              </w:numPr>
              <w:spacing w:after="0" w:line="276" w:lineRule="auto"/>
              <w:contextualSpacing/>
              <w:rPr>
                <w:rFonts w:ascii="Arial" w:eastAsia="Calibri" w:hAnsi="Arial" w:cs="Arial"/>
                <w:sz w:val="24"/>
                <w:szCs w:val="24"/>
              </w:rPr>
            </w:pPr>
            <w:r w:rsidRPr="00EE4265">
              <w:rPr>
                <w:rFonts w:ascii="Arial" w:eastAsia="Calibri" w:hAnsi="Arial" w:cs="Arial"/>
                <w:sz w:val="24"/>
                <w:szCs w:val="24"/>
              </w:rPr>
              <w:t>Priprema  i slanje popisa osnovnih sredstava i sitnog inventara po CPO-ima</w:t>
            </w:r>
          </w:p>
          <w:p w14:paraId="0176CABE" w14:textId="77777777" w:rsidR="00EE4265" w:rsidRPr="00EE4265" w:rsidRDefault="00EE4265" w:rsidP="00EE4265">
            <w:pPr>
              <w:numPr>
                <w:ilvl w:val="0"/>
                <w:numId w:val="8"/>
              </w:numPr>
              <w:spacing w:after="0" w:line="276" w:lineRule="auto"/>
              <w:contextualSpacing/>
              <w:rPr>
                <w:rFonts w:ascii="Arial" w:eastAsia="Calibri" w:hAnsi="Arial" w:cs="Arial"/>
                <w:sz w:val="24"/>
                <w:szCs w:val="24"/>
              </w:rPr>
            </w:pPr>
            <w:r w:rsidRPr="00EE4265">
              <w:rPr>
                <w:rFonts w:ascii="Arial" w:eastAsia="Calibri" w:hAnsi="Arial" w:cs="Arial"/>
                <w:sz w:val="24"/>
                <w:szCs w:val="24"/>
              </w:rPr>
              <w:t xml:space="preserve">komunikacija s inventurnim komisijama kontrola inventurnih lista </w:t>
            </w:r>
          </w:p>
          <w:p w14:paraId="454C8FB3" w14:textId="77777777" w:rsidR="00EE4265" w:rsidRPr="00EE4265" w:rsidRDefault="00EE4265" w:rsidP="00EE4265">
            <w:pPr>
              <w:numPr>
                <w:ilvl w:val="0"/>
                <w:numId w:val="8"/>
              </w:numPr>
              <w:spacing w:after="0" w:line="276" w:lineRule="auto"/>
              <w:contextualSpacing/>
              <w:rPr>
                <w:rFonts w:ascii="Arial" w:eastAsia="Calibri" w:hAnsi="Arial" w:cs="Arial"/>
                <w:sz w:val="24"/>
                <w:szCs w:val="24"/>
              </w:rPr>
            </w:pPr>
            <w:r w:rsidRPr="00EE4265">
              <w:rPr>
                <w:rFonts w:ascii="Arial" w:eastAsia="Calibri" w:hAnsi="Arial" w:cs="Arial"/>
                <w:sz w:val="24"/>
                <w:szCs w:val="24"/>
              </w:rPr>
              <w:t>Rasknjiženje  iz  osnovnih sredstava prema inventurnim listama po CPO-ima I PPO-ima</w:t>
            </w:r>
          </w:p>
          <w:p w14:paraId="2531941B" w14:textId="77777777" w:rsidR="00EE4265" w:rsidRPr="00EE4265" w:rsidRDefault="00EE4265" w:rsidP="00EE4265">
            <w:pPr>
              <w:numPr>
                <w:ilvl w:val="0"/>
                <w:numId w:val="8"/>
              </w:numPr>
              <w:spacing w:after="0" w:line="276" w:lineRule="auto"/>
              <w:contextualSpacing/>
              <w:rPr>
                <w:rFonts w:ascii="Arial" w:eastAsia="Calibri" w:hAnsi="Arial" w:cs="Arial"/>
                <w:sz w:val="24"/>
                <w:szCs w:val="24"/>
              </w:rPr>
            </w:pPr>
            <w:r w:rsidRPr="00EE4265">
              <w:rPr>
                <w:rFonts w:ascii="Arial" w:eastAsia="Calibri" w:hAnsi="Arial" w:cs="Arial"/>
                <w:sz w:val="24"/>
                <w:szCs w:val="24"/>
              </w:rPr>
              <w:t>Zaključenje knjigovodstvenog stanja - kalendarske godine i otvaranje početnog stanja u novoj godini , usklađivanje s voditeljicom računovodstva</w:t>
            </w:r>
          </w:p>
          <w:p w14:paraId="7A0B9916" w14:textId="77777777" w:rsidR="00EE4265" w:rsidRPr="00EE4265" w:rsidRDefault="00EE4265" w:rsidP="005905CC">
            <w:pPr>
              <w:spacing w:line="276" w:lineRule="auto"/>
              <w:ind w:left="720"/>
              <w:contextualSpacing/>
              <w:rPr>
                <w:rFonts w:ascii="Arial" w:eastAsia="Calibri" w:hAnsi="Arial" w:cs="Arial"/>
                <w:sz w:val="24"/>
                <w:szCs w:val="24"/>
              </w:rPr>
            </w:pPr>
          </w:p>
          <w:p w14:paraId="29FCD38F" w14:textId="77777777" w:rsidR="00EE4265" w:rsidRPr="00EE4265" w:rsidRDefault="00EE4265" w:rsidP="00EE4265">
            <w:pPr>
              <w:numPr>
                <w:ilvl w:val="0"/>
                <w:numId w:val="8"/>
              </w:numPr>
              <w:spacing w:after="0" w:line="276" w:lineRule="auto"/>
              <w:contextualSpacing/>
              <w:rPr>
                <w:rFonts w:ascii="Arial" w:eastAsia="Calibri" w:hAnsi="Arial" w:cs="Arial"/>
                <w:sz w:val="24"/>
                <w:szCs w:val="24"/>
              </w:rPr>
            </w:pPr>
            <w:r w:rsidRPr="00EE4265">
              <w:rPr>
                <w:rFonts w:ascii="Arial" w:eastAsia="Calibri" w:hAnsi="Arial" w:cs="Arial"/>
                <w:sz w:val="24"/>
                <w:szCs w:val="24"/>
              </w:rPr>
              <w:t>Obračun primki i povezivanje s računom prema knjizi računa, likvidacija  za robu sa zalihom, korespodencija s dobavljačima vezano uz korekcije količine, povrata robe ili neisporučene robe</w:t>
            </w:r>
          </w:p>
          <w:p w14:paraId="634CE472" w14:textId="77777777" w:rsidR="00EE4265" w:rsidRPr="00EE4265" w:rsidRDefault="00EE4265" w:rsidP="005905CC">
            <w:pPr>
              <w:spacing w:line="276" w:lineRule="auto"/>
              <w:ind w:left="720"/>
              <w:contextualSpacing/>
              <w:rPr>
                <w:rFonts w:ascii="Arial" w:eastAsia="Calibri" w:hAnsi="Arial" w:cs="Arial"/>
                <w:sz w:val="24"/>
                <w:szCs w:val="24"/>
              </w:rPr>
            </w:pPr>
          </w:p>
        </w:tc>
        <w:tc>
          <w:tcPr>
            <w:tcW w:w="1783" w:type="dxa"/>
          </w:tcPr>
          <w:p w14:paraId="17E4DEE8" w14:textId="77777777" w:rsidR="00EE4265" w:rsidRPr="00EE4265" w:rsidRDefault="00EE4265" w:rsidP="005905CC">
            <w:pPr>
              <w:jc w:val="both"/>
              <w:rPr>
                <w:rFonts w:ascii="Arial" w:eastAsia="Calibri" w:hAnsi="Arial" w:cs="Arial"/>
                <w:sz w:val="24"/>
                <w:szCs w:val="24"/>
              </w:rPr>
            </w:pPr>
          </w:p>
          <w:p w14:paraId="42481690" w14:textId="77777777" w:rsidR="00EE4265" w:rsidRPr="00EE4265" w:rsidRDefault="00EE4265" w:rsidP="005905CC">
            <w:pPr>
              <w:jc w:val="both"/>
              <w:rPr>
                <w:rFonts w:ascii="Arial" w:eastAsia="Calibri" w:hAnsi="Arial" w:cs="Arial"/>
                <w:sz w:val="24"/>
                <w:szCs w:val="24"/>
              </w:rPr>
            </w:pPr>
            <w:r w:rsidRPr="00EE4265">
              <w:rPr>
                <w:rFonts w:ascii="Arial" w:eastAsia="Calibri" w:hAnsi="Arial" w:cs="Arial"/>
                <w:sz w:val="24"/>
                <w:szCs w:val="24"/>
              </w:rPr>
              <w:t>Tijekom godine</w:t>
            </w:r>
          </w:p>
          <w:p w14:paraId="62967990" w14:textId="77777777" w:rsidR="00EE4265" w:rsidRPr="00EE4265" w:rsidRDefault="00EE4265" w:rsidP="005905CC">
            <w:pPr>
              <w:jc w:val="both"/>
              <w:rPr>
                <w:rFonts w:ascii="Arial" w:eastAsia="Calibri" w:hAnsi="Arial" w:cs="Arial"/>
                <w:sz w:val="24"/>
                <w:szCs w:val="24"/>
              </w:rPr>
            </w:pPr>
          </w:p>
          <w:p w14:paraId="41C26EB1" w14:textId="77777777" w:rsidR="00EE4265" w:rsidRPr="00EE4265" w:rsidRDefault="00EE4265" w:rsidP="005905CC">
            <w:pPr>
              <w:jc w:val="both"/>
              <w:rPr>
                <w:rFonts w:ascii="Arial" w:eastAsia="Calibri" w:hAnsi="Arial" w:cs="Arial"/>
                <w:sz w:val="24"/>
                <w:szCs w:val="24"/>
              </w:rPr>
            </w:pPr>
          </w:p>
          <w:p w14:paraId="5B1D4CEC" w14:textId="77777777" w:rsidR="00EE4265" w:rsidRPr="00EE4265" w:rsidRDefault="00EE4265" w:rsidP="005905CC">
            <w:pPr>
              <w:jc w:val="both"/>
              <w:rPr>
                <w:rFonts w:ascii="Arial" w:eastAsia="Calibri" w:hAnsi="Arial" w:cs="Arial"/>
                <w:sz w:val="24"/>
                <w:szCs w:val="24"/>
              </w:rPr>
            </w:pPr>
          </w:p>
          <w:p w14:paraId="0E1CE4A9" w14:textId="77777777" w:rsidR="00EE4265" w:rsidRPr="00EE4265" w:rsidRDefault="00EE4265" w:rsidP="005905CC">
            <w:pPr>
              <w:jc w:val="both"/>
              <w:rPr>
                <w:rFonts w:ascii="Arial" w:eastAsia="Calibri" w:hAnsi="Arial" w:cs="Arial"/>
                <w:sz w:val="24"/>
                <w:szCs w:val="24"/>
              </w:rPr>
            </w:pPr>
            <w:r w:rsidRPr="00EE4265">
              <w:rPr>
                <w:rFonts w:ascii="Arial" w:eastAsia="Calibri" w:hAnsi="Arial" w:cs="Arial"/>
                <w:sz w:val="24"/>
                <w:szCs w:val="24"/>
              </w:rPr>
              <w:t>Prema potrebi/na upit</w:t>
            </w:r>
          </w:p>
          <w:p w14:paraId="057CE297" w14:textId="77777777" w:rsidR="00EE4265" w:rsidRPr="00EE4265" w:rsidRDefault="00EE4265" w:rsidP="005905CC">
            <w:pPr>
              <w:rPr>
                <w:rFonts w:ascii="Arial" w:eastAsia="Calibri" w:hAnsi="Arial" w:cs="Arial"/>
                <w:sz w:val="24"/>
                <w:szCs w:val="24"/>
              </w:rPr>
            </w:pPr>
          </w:p>
          <w:p w14:paraId="230D815D" w14:textId="77777777" w:rsidR="00EE4265" w:rsidRPr="00EE4265" w:rsidRDefault="00EE4265" w:rsidP="005905CC">
            <w:pPr>
              <w:rPr>
                <w:rFonts w:ascii="Arial" w:eastAsia="Calibri" w:hAnsi="Arial" w:cs="Arial"/>
                <w:sz w:val="24"/>
                <w:szCs w:val="24"/>
              </w:rPr>
            </w:pPr>
          </w:p>
          <w:p w14:paraId="5828A3B3" w14:textId="77777777" w:rsidR="00EE4265" w:rsidRPr="00EE4265" w:rsidRDefault="00EE4265" w:rsidP="005905CC">
            <w:pPr>
              <w:rPr>
                <w:rFonts w:ascii="Arial" w:eastAsia="Calibri" w:hAnsi="Arial" w:cs="Arial"/>
                <w:sz w:val="24"/>
                <w:szCs w:val="24"/>
              </w:rPr>
            </w:pPr>
          </w:p>
          <w:p w14:paraId="2A1CFED8" w14:textId="77777777" w:rsidR="00EE4265" w:rsidRPr="00EE4265" w:rsidRDefault="00EE4265" w:rsidP="005905CC">
            <w:pPr>
              <w:rPr>
                <w:rFonts w:ascii="Arial" w:eastAsia="Calibri" w:hAnsi="Arial" w:cs="Arial"/>
                <w:sz w:val="24"/>
                <w:szCs w:val="24"/>
              </w:rPr>
            </w:pPr>
          </w:p>
          <w:p w14:paraId="35695EC4" w14:textId="77777777" w:rsidR="00EE4265" w:rsidRPr="00EE4265" w:rsidRDefault="00EE4265" w:rsidP="005905CC">
            <w:pPr>
              <w:rPr>
                <w:rFonts w:ascii="Arial" w:eastAsia="Calibri" w:hAnsi="Arial" w:cs="Arial"/>
                <w:sz w:val="24"/>
                <w:szCs w:val="24"/>
              </w:rPr>
            </w:pPr>
          </w:p>
          <w:p w14:paraId="266544D2" w14:textId="77777777" w:rsidR="00EE4265" w:rsidRPr="00EE4265" w:rsidRDefault="00EE4265" w:rsidP="005905CC">
            <w:pPr>
              <w:rPr>
                <w:rFonts w:ascii="Arial" w:eastAsia="Calibri" w:hAnsi="Arial" w:cs="Arial"/>
                <w:sz w:val="24"/>
                <w:szCs w:val="24"/>
              </w:rPr>
            </w:pPr>
          </w:p>
          <w:p w14:paraId="160DE7EF" w14:textId="77777777" w:rsidR="00EE4265" w:rsidRPr="00EE4265" w:rsidRDefault="00EE4265" w:rsidP="005905CC">
            <w:pPr>
              <w:rPr>
                <w:rFonts w:ascii="Arial" w:eastAsia="Calibri" w:hAnsi="Arial" w:cs="Arial"/>
                <w:sz w:val="24"/>
                <w:szCs w:val="24"/>
              </w:rPr>
            </w:pPr>
          </w:p>
          <w:p w14:paraId="2E8785C8" w14:textId="77777777" w:rsidR="00EE4265" w:rsidRPr="00EE4265" w:rsidRDefault="00EE4265" w:rsidP="005905CC">
            <w:pPr>
              <w:rPr>
                <w:rFonts w:ascii="Arial" w:eastAsia="Calibri" w:hAnsi="Arial" w:cs="Arial"/>
                <w:sz w:val="24"/>
                <w:szCs w:val="24"/>
              </w:rPr>
            </w:pPr>
          </w:p>
          <w:p w14:paraId="202407D9" w14:textId="77777777" w:rsidR="00EE4265" w:rsidRPr="00EE4265" w:rsidRDefault="00EE4265" w:rsidP="005905CC">
            <w:pPr>
              <w:rPr>
                <w:rFonts w:ascii="Arial" w:eastAsia="Calibri" w:hAnsi="Arial" w:cs="Arial"/>
                <w:sz w:val="24"/>
                <w:szCs w:val="24"/>
              </w:rPr>
            </w:pPr>
          </w:p>
          <w:p w14:paraId="214DE088" w14:textId="77777777" w:rsidR="00EE4265" w:rsidRPr="00EE4265" w:rsidRDefault="00EE4265" w:rsidP="005905CC">
            <w:pPr>
              <w:rPr>
                <w:rFonts w:ascii="Arial" w:eastAsia="Calibri" w:hAnsi="Arial" w:cs="Arial"/>
                <w:sz w:val="24"/>
                <w:szCs w:val="24"/>
              </w:rPr>
            </w:pPr>
          </w:p>
          <w:p w14:paraId="43AB8CEF" w14:textId="77777777" w:rsidR="00EE4265" w:rsidRPr="00EE4265" w:rsidRDefault="00EE4265" w:rsidP="005905CC">
            <w:pPr>
              <w:rPr>
                <w:rFonts w:ascii="Arial" w:eastAsia="Calibri" w:hAnsi="Arial" w:cs="Arial"/>
                <w:sz w:val="24"/>
                <w:szCs w:val="24"/>
              </w:rPr>
            </w:pPr>
          </w:p>
          <w:p w14:paraId="274A8A43" w14:textId="77777777" w:rsidR="00EE4265" w:rsidRPr="00EE4265" w:rsidRDefault="00EE4265" w:rsidP="005905CC">
            <w:pPr>
              <w:rPr>
                <w:rFonts w:ascii="Arial" w:eastAsia="Calibri" w:hAnsi="Arial" w:cs="Arial"/>
                <w:sz w:val="24"/>
                <w:szCs w:val="24"/>
              </w:rPr>
            </w:pPr>
          </w:p>
          <w:p w14:paraId="71A6F338" w14:textId="77777777" w:rsidR="00EE4265" w:rsidRPr="00EE4265" w:rsidRDefault="00EE4265" w:rsidP="005905CC">
            <w:pPr>
              <w:rPr>
                <w:rFonts w:ascii="Arial" w:eastAsia="Calibri" w:hAnsi="Arial" w:cs="Arial"/>
                <w:sz w:val="24"/>
                <w:szCs w:val="24"/>
              </w:rPr>
            </w:pPr>
          </w:p>
          <w:p w14:paraId="2CCDA51B" w14:textId="77777777" w:rsidR="00EE4265" w:rsidRPr="00EE4265" w:rsidRDefault="00EE4265" w:rsidP="005905CC">
            <w:pPr>
              <w:rPr>
                <w:rFonts w:ascii="Arial" w:eastAsia="Calibri" w:hAnsi="Arial" w:cs="Arial"/>
                <w:sz w:val="24"/>
                <w:szCs w:val="24"/>
              </w:rPr>
            </w:pPr>
            <w:r w:rsidRPr="00EE4265">
              <w:rPr>
                <w:rFonts w:ascii="Arial" w:eastAsia="Calibri" w:hAnsi="Arial" w:cs="Arial"/>
                <w:sz w:val="24"/>
                <w:szCs w:val="24"/>
              </w:rPr>
              <w:t>Prosinac 2025./siječanj 2026.</w:t>
            </w:r>
          </w:p>
          <w:p w14:paraId="6843B6BA" w14:textId="77777777" w:rsidR="00EE4265" w:rsidRPr="00EE4265" w:rsidRDefault="00EE4265" w:rsidP="005905CC">
            <w:pPr>
              <w:rPr>
                <w:rFonts w:ascii="Arial" w:eastAsia="Calibri" w:hAnsi="Arial" w:cs="Arial"/>
                <w:sz w:val="24"/>
                <w:szCs w:val="24"/>
              </w:rPr>
            </w:pPr>
          </w:p>
          <w:p w14:paraId="08C5E713" w14:textId="77777777" w:rsidR="00EE4265" w:rsidRPr="00EE4265" w:rsidRDefault="00EE4265" w:rsidP="005905CC">
            <w:pPr>
              <w:rPr>
                <w:rFonts w:ascii="Arial" w:eastAsia="Calibri" w:hAnsi="Arial" w:cs="Arial"/>
                <w:sz w:val="24"/>
                <w:szCs w:val="24"/>
              </w:rPr>
            </w:pPr>
          </w:p>
          <w:p w14:paraId="2B3E6DCA" w14:textId="77777777" w:rsidR="00EE4265" w:rsidRPr="00EE4265" w:rsidRDefault="00EE4265" w:rsidP="005905CC">
            <w:pPr>
              <w:rPr>
                <w:rFonts w:ascii="Arial" w:eastAsia="Calibri" w:hAnsi="Arial" w:cs="Arial"/>
                <w:sz w:val="24"/>
                <w:szCs w:val="24"/>
              </w:rPr>
            </w:pPr>
          </w:p>
          <w:p w14:paraId="1506A677" w14:textId="77777777" w:rsidR="00EE4265" w:rsidRPr="00EE4265" w:rsidRDefault="00EE4265" w:rsidP="005905CC">
            <w:pPr>
              <w:rPr>
                <w:rFonts w:ascii="Arial" w:eastAsia="Calibri" w:hAnsi="Arial" w:cs="Arial"/>
                <w:sz w:val="24"/>
                <w:szCs w:val="24"/>
              </w:rPr>
            </w:pPr>
          </w:p>
          <w:p w14:paraId="3B2CF308" w14:textId="77777777" w:rsidR="00EE4265" w:rsidRPr="00EE4265" w:rsidRDefault="00EE4265" w:rsidP="005905CC">
            <w:pPr>
              <w:rPr>
                <w:rFonts w:ascii="Arial" w:eastAsia="Calibri" w:hAnsi="Arial" w:cs="Arial"/>
                <w:sz w:val="24"/>
                <w:szCs w:val="24"/>
              </w:rPr>
            </w:pPr>
          </w:p>
          <w:p w14:paraId="46743E8A" w14:textId="77777777" w:rsidR="00EE4265" w:rsidRPr="00EE4265" w:rsidRDefault="00EE4265" w:rsidP="005905CC">
            <w:pPr>
              <w:rPr>
                <w:rFonts w:ascii="Arial" w:eastAsia="Calibri" w:hAnsi="Arial" w:cs="Arial"/>
                <w:sz w:val="24"/>
                <w:szCs w:val="24"/>
              </w:rPr>
            </w:pPr>
          </w:p>
          <w:p w14:paraId="74901CA8" w14:textId="77777777" w:rsidR="00EE4265" w:rsidRPr="00EE4265" w:rsidRDefault="00EE4265" w:rsidP="005905CC">
            <w:pPr>
              <w:rPr>
                <w:rFonts w:ascii="Arial" w:eastAsia="Calibri" w:hAnsi="Arial" w:cs="Arial"/>
                <w:sz w:val="24"/>
                <w:szCs w:val="24"/>
              </w:rPr>
            </w:pPr>
          </w:p>
          <w:p w14:paraId="57A841C8" w14:textId="77777777" w:rsidR="00EE4265" w:rsidRPr="00EE4265" w:rsidRDefault="00EE4265" w:rsidP="005905CC">
            <w:pPr>
              <w:rPr>
                <w:rFonts w:ascii="Arial" w:eastAsia="Calibri" w:hAnsi="Arial" w:cs="Arial"/>
                <w:sz w:val="24"/>
                <w:szCs w:val="24"/>
              </w:rPr>
            </w:pPr>
          </w:p>
          <w:p w14:paraId="6CF06D18" w14:textId="77777777" w:rsidR="00EE4265" w:rsidRPr="00EE4265" w:rsidRDefault="00EE4265" w:rsidP="005905CC">
            <w:pPr>
              <w:rPr>
                <w:rFonts w:ascii="Arial" w:eastAsia="Calibri" w:hAnsi="Arial" w:cs="Arial"/>
                <w:sz w:val="24"/>
                <w:szCs w:val="24"/>
              </w:rPr>
            </w:pPr>
          </w:p>
          <w:p w14:paraId="5E9630F2" w14:textId="77777777" w:rsidR="00EE4265" w:rsidRPr="00EE4265" w:rsidRDefault="00EE4265" w:rsidP="005905CC">
            <w:pPr>
              <w:rPr>
                <w:rFonts w:ascii="Arial" w:eastAsia="Calibri" w:hAnsi="Arial" w:cs="Arial"/>
                <w:sz w:val="24"/>
                <w:szCs w:val="24"/>
              </w:rPr>
            </w:pPr>
          </w:p>
          <w:p w14:paraId="42E09E3D" w14:textId="77777777" w:rsidR="00EE4265" w:rsidRPr="00EE4265" w:rsidRDefault="00EE4265" w:rsidP="005905CC">
            <w:pPr>
              <w:rPr>
                <w:rFonts w:ascii="Arial" w:eastAsia="Calibri" w:hAnsi="Arial" w:cs="Arial"/>
                <w:sz w:val="24"/>
                <w:szCs w:val="24"/>
              </w:rPr>
            </w:pPr>
          </w:p>
          <w:p w14:paraId="3E235A55" w14:textId="77777777" w:rsidR="00EE4265" w:rsidRPr="00EE4265" w:rsidRDefault="00EE4265" w:rsidP="005905CC">
            <w:pPr>
              <w:rPr>
                <w:rFonts w:ascii="Arial" w:eastAsia="Calibri" w:hAnsi="Arial" w:cs="Arial"/>
                <w:sz w:val="24"/>
                <w:szCs w:val="24"/>
              </w:rPr>
            </w:pPr>
          </w:p>
          <w:p w14:paraId="6D4D565A" w14:textId="77777777" w:rsidR="00EE4265" w:rsidRPr="00EE4265" w:rsidRDefault="00EE4265" w:rsidP="005905CC">
            <w:pPr>
              <w:rPr>
                <w:rFonts w:ascii="Arial" w:eastAsia="Calibri" w:hAnsi="Arial" w:cs="Arial"/>
                <w:sz w:val="24"/>
                <w:szCs w:val="24"/>
              </w:rPr>
            </w:pPr>
          </w:p>
          <w:p w14:paraId="4AF6B4FA" w14:textId="77777777" w:rsidR="00EE4265" w:rsidRPr="00EE4265" w:rsidRDefault="00EE4265" w:rsidP="005905CC">
            <w:pPr>
              <w:rPr>
                <w:rFonts w:ascii="Arial" w:eastAsia="Calibri" w:hAnsi="Arial" w:cs="Arial"/>
                <w:sz w:val="24"/>
                <w:szCs w:val="24"/>
              </w:rPr>
            </w:pPr>
          </w:p>
          <w:p w14:paraId="7589C571" w14:textId="77777777" w:rsidR="00EE4265" w:rsidRPr="00EE4265" w:rsidRDefault="00EE4265" w:rsidP="005905CC">
            <w:pPr>
              <w:rPr>
                <w:rFonts w:ascii="Arial" w:eastAsia="Calibri" w:hAnsi="Arial" w:cs="Arial"/>
                <w:sz w:val="24"/>
                <w:szCs w:val="24"/>
              </w:rPr>
            </w:pPr>
          </w:p>
          <w:p w14:paraId="41686C19" w14:textId="77777777" w:rsidR="00EE4265" w:rsidRPr="00EE4265" w:rsidRDefault="00EE4265" w:rsidP="005905CC">
            <w:pPr>
              <w:rPr>
                <w:rFonts w:ascii="Arial" w:eastAsia="Calibri" w:hAnsi="Arial" w:cs="Arial"/>
                <w:sz w:val="24"/>
                <w:szCs w:val="24"/>
              </w:rPr>
            </w:pPr>
          </w:p>
          <w:p w14:paraId="5E07D239" w14:textId="77777777" w:rsidR="00EE4265" w:rsidRPr="00EE4265" w:rsidRDefault="00EE4265" w:rsidP="005905CC">
            <w:pPr>
              <w:rPr>
                <w:rFonts w:ascii="Arial" w:eastAsia="Calibri" w:hAnsi="Arial" w:cs="Arial"/>
                <w:sz w:val="24"/>
                <w:szCs w:val="24"/>
              </w:rPr>
            </w:pPr>
          </w:p>
          <w:p w14:paraId="6D18B80F" w14:textId="77777777" w:rsidR="00EE4265" w:rsidRPr="00EE4265" w:rsidRDefault="00EE4265" w:rsidP="005905CC">
            <w:pPr>
              <w:rPr>
                <w:rFonts w:ascii="Arial" w:eastAsia="Calibri" w:hAnsi="Arial" w:cs="Arial"/>
                <w:sz w:val="24"/>
                <w:szCs w:val="24"/>
              </w:rPr>
            </w:pPr>
          </w:p>
          <w:p w14:paraId="685A121B" w14:textId="77777777" w:rsidR="00EE4265" w:rsidRPr="00EE4265" w:rsidRDefault="00EE4265" w:rsidP="005905CC">
            <w:pPr>
              <w:rPr>
                <w:rFonts w:ascii="Arial" w:eastAsia="Calibri" w:hAnsi="Arial" w:cs="Arial"/>
                <w:sz w:val="24"/>
                <w:szCs w:val="24"/>
              </w:rPr>
            </w:pPr>
          </w:p>
          <w:p w14:paraId="62757CFC" w14:textId="77777777" w:rsidR="00EE4265" w:rsidRPr="00EE4265" w:rsidRDefault="00EE4265" w:rsidP="005905CC">
            <w:pPr>
              <w:rPr>
                <w:rFonts w:ascii="Arial" w:eastAsia="Calibri" w:hAnsi="Arial" w:cs="Arial"/>
                <w:sz w:val="24"/>
                <w:szCs w:val="24"/>
              </w:rPr>
            </w:pPr>
          </w:p>
          <w:p w14:paraId="5048ADF5" w14:textId="77777777" w:rsidR="00EE4265" w:rsidRPr="00EE4265" w:rsidRDefault="00EE4265" w:rsidP="005905CC">
            <w:pPr>
              <w:rPr>
                <w:rFonts w:ascii="Arial" w:eastAsia="Calibri" w:hAnsi="Arial" w:cs="Arial"/>
                <w:sz w:val="24"/>
                <w:szCs w:val="24"/>
              </w:rPr>
            </w:pPr>
          </w:p>
          <w:p w14:paraId="0F4664C0" w14:textId="77777777" w:rsidR="00EE4265" w:rsidRPr="00EE4265" w:rsidRDefault="00EE4265" w:rsidP="005905CC">
            <w:pPr>
              <w:ind w:firstLine="708"/>
              <w:rPr>
                <w:rFonts w:ascii="Arial" w:eastAsia="Calibri" w:hAnsi="Arial" w:cs="Arial"/>
                <w:sz w:val="24"/>
                <w:szCs w:val="24"/>
              </w:rPr>
            </w:pPr>
            <w:r w:rsidRPr="00EE4265">
              <w:rPr>
                <w:rFonts w:ascii="Arial" w:eastAsia="Calibri" w:hAnsi="Arial" w:cs="Arial"/>
                <w:sz w:val="24"/>
                <w:szCs w:val="24"/>
              </w:rPr>
              <w:t>Tjedno/mjesečno</w:t>
            </w:r>
          </w:p>
        </w:tc>
      </w:tr>
      <w:tr w:rsidR="00EE4265" w:rsidRPr="00EE4265" w14:paraId="6B8838CE" w14:textId="77777777" w:rsidTr="005905CC">
        <w:tc>
          <w:tcPr>
            <w:tcW w:w="2488" w:type="dxa"/>
          </w:tcPr>
          <w:p w14:paraId="35B5FEE7" w14:textId="77777777" w:rsidR="00EE4265" w:rsidRPr="00EE4265" w:rsidRDefault="00EE4265" w:rsidP="005905CC">
            <w:pPr>
              <w:spacing w:line="276" w:lineRule="auto"/>
              <w:jc w:val="center"/>
              <w:rPr>
                <w:rFonts w:ascii="Arial" w:eastAsia="Calibri" w:hAnsi="Arial" w:cs="Arial"/>
                <w:b/>
                <w:sz w:val="24"/>
                <w:szCs w:val="24"/>
              </w:rPr>
            </w:pPr>
          </w:p>
          <w:p w14:paraId="2200BF08" w14:textId="77777777" w:rsidR="00EE4265" w:rsidRPr="00EE4265" w:rsidRDefault="00EE4265" w:rsidP="005905CC">
            <w:pPr>
              <w:spacing w:line="276" w:lineRule="auto"/>
              <w:rPr>
                <w:rFonts w:ascii="Arial" w:eastAsia="Calibri" w:hAnsi="Arial" w:cs="Arial"/>
                <w:b/>
                <w:sz w:val="24"/>
                <w:szCs w:val="24"/>
              </w:rPr>
            </w:pPr>
          </w:p>
          <w:p w14:paraId="11AD6AF4" w14:textId="77777777" w:rsidR="00EE4265" w:rsidRPr="00EE4265" w:rsidRDefault="00EE4265" w:rsidP="005905CC">
            <w:pPr>
              <w:spacing w:line="276" w:lineRule="auto"/>
              <w:jc w:val="center"/>
              <w:rPr>
                <w:rFonts w:ascii="Arial" w:eastAsia="Calibri" w:hAnsi="Arial" w:cs="Arial"/>
                <w:b/>
                <w:sz w:val="24"/>
                <w:szCs w:val="24"/>
              </w:rPr>
            </w:pPr>
            <w:r w:rsidRPr="00EE4265">
              <w:rPr>
                <w:rFonts w:ascii="Arial" w:eastAsia="Calibri" w:hAnsi="Arial" w:cs="Arial"/>
                <w:b/>
                <w:sz w:val="24"/>
                <w:szCs w:val="24"/>
              </w:rPr>
              <w:t>STRUČNO USAVRŠAVANJE I OSTALI POSLOVI</w:t>
            </w:r>
          </w:p>
        </w:tc>
        <w:tc>
          <w:tcPr>
            <w:tcW w:w="4791" w:type="dxa"/>
          </w:tcPr>
          <w:p w14:paraId="44ECCC56" w14:textId="77777777" w:rsidR="00EE4265" w:rsidRPr="00EE4265" w:rsidRDefault="00EE4265" w:rsidP="00EE4265">
            <w:pPr>
              <w:pStyle w:val="Odlomakpopisa"/>
              <w:numPr>
                <w:ilvl w:val="0"/>
                <w:numId w:val="9"/>
              </w:numPr>
              <w:spacing w:after="0" w:line="276" w:lineRule="auto"/>
              <w:rPr>
                <w:rFonts w:ascii="Arial" w:eastAsia="Calibri" w:hAnsi="Arial" w:cs="Arial"/>
                <w:sz w:val="24"/>
                <w:szCs w:val="24"/>
              </w:rPr>
            </w:pPr>
            <w:r w:rsidRPr="00EE4265">
              <w:rPr>
                <w:rFonts w:ascii="Arial" w:eastAsia="Calibri" w:hAnsi="Arial" w:cs="Arial"/>
                <w:sz w:val="24"/>
                <w:szCs w:val="24"/>
              </w:rPr>
              <w:t xml:space="preserve">kontinuirano praćenje i proučavanje stručne literature </w:t>
            </w:r>
          </w:p>
          <w:p w14:paraId="4B67D3D6" w14:textId="77777777" w:rsidR="00EE4265" w:rsidRPr="00EE4265" w:rsidRDefault="00EE4265" w:rsidP="00EE4265">
            <w:pPr>
              <w:pStyle w:val="Odlomakpopisa"/>
              <w:numPr>
                <w:ilvl w:val="0"/>
                <w:numId w:val="9"/>
              </w:numPr>
              <w:spacing w:after="0" w:line="276" w:lineRule="auto"/>
              <w:rPr>
                <w:rFonts w:ascii="Arial" w:eastAsia="Calibri" w:hAnsi="Arial" w:cs="Arial"/>
                <w:sz w:val="24"/>
                <w:szCs w:val="24"/>
              </w:rPr>
            </w:pPr>
            <w:r w:rsidRPr="00EE4265">
              <w:rPr>
                <w:rFonts w:ascii="Arial" w:eastAsia="Calibri" w:hAnsi="Arial" w:cs="Arial"/>
                <w:sz w:val="24"/>
                <w:szCs w:val="24"/>
              </w:rPr>
              <w:t>prisustvovanje seminarima (online, uživo) iz područja javne nabave</w:t>
            </w:r>
          </w:p>
          <w:p w14:paraId="6936955A" w14:textId="77777777" w:rsidR="00EE4265" w:rsidRPr="00EE4265" w:rsidRDefault="00EE4265" w:rsidP="005905CC">
            <w:pPr>
              <w:spacing w:line="276" w:lineRule="auto"/>
              <w:rPr>
                <w:rFonts w:ascii="Arial" w:eastAsia="Calibri" w:hAnsi="Arial" w:cs="Arial"/>
                <w:sz w:val="24"/>
                <w:szCs w:val="24"/>
              </w:rPr>
            </w:pPr>
          </w:p>
        </w:tc>
        <w:tc>
          <w:tcPr>
            <w:tcW w:w="1783" w:type="dxa"/>
          </w:tcPr>
          <w:p w14:paraId="6E0C8B03" w14:textId="77777777" w:rsidR="00EE4265" w:rsidRPr="00EE4265" w:rsidRDefault="00EE4265" w:rsidP="005905CC">
            <w:pPr>
              <w:spacing w:line="360" w:lineRule="auto"/>
              <w:jc w:val="both"/>
              <w:rPr>
                <w:rFonts w:ascii="Arial" w:eastAsia="Calibri" w:hAnsi="Arial" w:cs="Arial"/>
                <w:sz w:val="24"/>
                <w:szCs w:val="24"/>
              </w:rPr>
            </w:pPr>
          </w:p>
          <w:p w14:paraId="723DF2D0" w14:textId="77777777" w:rsidR="00EE4265" w:rsidRPr="00EE4265" w:rsidRDefault="00EE4265" w:rsidP="005905CC">
            <w:pPr>
              <w:jc w:val="both"/>
              <w:rPr>
                <w:rFonts w:ascii="Arial" w:eastAsia="Calibri" w:hAnsi="Arial" w:cs="Arial"/>
                <w:sz w:val="24"/>
                <w:szCs w:val="24"/>
              </w:rPr>
            </w:pPr>
          </w:p>
          <w:p w14:paraId="4D991829" w14:textId="77777777" w:rsidR="00EE4265" w:rsidRPr="00EE4265" w:rsidRDefault="00EE4265" w:rsidP="005905CC">
            <w:pPr>
              <w:jc w:val="both"/>
              <w:rPr>
                <w:rFonts w:ascii="Arial" w:eastAsia="Calibri" w:hAnsi="Arial" w:cs="Arial"/>
                <w:sz w:val="24"/>
                <w:szCs w:val="24"/>
              </w:rPr>
            </w:pPr>
          </w:p>
          <w:p w14:paraId="0540CDD1" w14:textId="77777777" w:rsidR="00EE4265" w:rsidRPr="00EE4265" w:rsidRDefault="00EE4265" w:rsidP="005905CC">
            <w:pPr>
              <w:spacing w:line="360" w:lineRule="auto"/>
              <w:jc w:val="both"/>
              <w:rPr>
                <w:rFonts w:ascii="Arial" w:eastAsia="Calibri" w:hAnsi="Arial" w:cs="Arial"/>
                <w:sz w:val="24"/>
                <w:szCs w:val="24"/>
              </w:rPr>
            </w:pPr>
          </w:p>
          <w:p w14:paraId="22247423" w14:textId="77777777" w:rsidR="00EE4265" w:rsidRPr="00EE4265" w:rsidRDefault="00EE4265" w:rsidP="005905CC">
            <w:pPr>
              <w:spacing w:line="360" w:lineRule="auto"/>
              <w:jc w:val="both"/>
              <w:rPr>
                <w:rFonts w:ascii="Arial" w:eastAsia="Calibri" w:hAnsi="Arial" w:cs="Arial"/>
                <w:sz w:val="24"/>
                <w:szCs w:val="24"/>
              </w:rPr>
            </w:pPr>
          </w:p>
        </w:tc>
      </w:tr>
    </w:tbl>
    <w:p w14:paraId="63F82BB9" w14:textId="77777777" w:rsidR="00EE4265" w:rsidRPr="00EE4265" w:rsidRDefault="00EE4265" w:rsidP="00EE4265">
      <w:pPr>
        <w:rPr>
          <w:rFonts w:ascii="Arial" w:hAnsi="Arial" w:cs="Arial"/>
          <w:sz w:val="24"/>
          <w:szCs w:val="24"/>
        </w:rPr>
      </w:pPr>
    </w:p>
    <w:p w14:paraId="64FAF27B" w14:textId="77777777" w:rsidR="00EE4265" w:rsidRPr="00EE4265" w:rsidRDefault="00EE4265" w:rsidP="00EE4265">
      <w:pPr>
        <w:spacing w:line="360" w:lineRule="auto"/>
        <w:jc w:val="both"/>
        <w:rPr>
          <w:rFonts w:ascii="Arial" w:hAnsi="Arial" w:cs="Arial"/>
          <w:sz w:val="24"/>
          <w:szCs w:val="24"/>
        </w:rPr>
      </w:pPr>
    </w:p>
    <w:p w14:paraId="0A354782" w14:textId="77777777" w:rsidR="00EE4265" w:rsidRDefault="00EE4265" w:rsidP="00EE4265">
      <w:pPr>
        <w:spacing w:line="360" w:lineRule="auto"/>
        <w:jc w:val="both"/>
        <w:rPr>
          <w:rFonts w:ascii="Times New Roman" w:hAnsi="Times New Roman" w:cs="Times New Roman"/>
          <w:sz w:val="24"/>
          <w:szCs w:val="24"/>
        </w:rPr>
      </w:pPr>
    </w:p>
    <w:p w14:paraId="4495895D" w14:textId="77777777" w:rsidR="00EE4265" w:rsidRDefault="00EE4265" w:rsidP="00EE4265">
      <w:pPr>
        <w:pStyle w:val="Bezproreda"/>
        <w:spacing w:line="360" w:lineRule="auto"/>
        <w:rPr>
          <w:rFonts w:ascii="Arial" w:hAnsi="Arial" w:cs="Arial"/>
          <w:b/>
          <w:sz w:val="24"/>
          <w:szCs w:val="24"/>
        </w:rPr>
      </w:pPr>
      <w:r>
        <w:rPr>
          <w:rFonts w:ascii="Arial" w:hAnsi="Arial" w:cs="Arial"/>
          <w:b/>
          <w:sz w:val="24"/>
          <w:szCs w:val="24"/>
        </w:rPr>
        <w:t xml:space="preserve">GODIŠNJI PLAN I PROGRAM RADA SAMOSTALNOG REFERENTA ZAŠTITE NA RADU I ZAŠTITE OD POŽARA </w:t>
      </w:r>
    </w:p>
    <w:p w14:paraId="37C37B98" w14:textId="77777777" w:rsidR="00EE4265" w:rsidRDefault="00EE4265" w:rsidP="00EE4265">
      <w:pPr>
        <w:pStyle w:val="Bezproreda"/>
        <w:spacing w:line="360" w:lineRule="auto"/>
        <w:rPr>
          <w:rFonts w:ascii="Arial" w:hAnsi="Arial" w:cs="Arial"/>
          <w:b/>
          <w:sz w:val="24"/>
          <w:szCs w:val="24"/>
        </w:rPr>
      </w:pPr>
    </w:p>
    <w:tbl>
      <w:tblPr>
        <w:tblStyle w:val="Reetkatablice"/>
        <w:tblW w:w="0" w:type="auto"/>
        <w:tblLook w:val="04A0" w:firstRow="1" w:lastRow="0" w:firstColumn="1" w:lastColumn="0" w:noHBand="0" w:noVBand="1"/>
      </w:tblPr>
      <w:tblGrid>
        <w:gridCol w:w="6091"/>
        <w:gridCol w:w="2971"/>
      </w:tblGrid>
      <w:tr w:rsidR="00EE4265" w14:paraId="7C947138" w14:textId="77777777" w:rsidTr="005905CC">
        <w:tc>
          <w:tcPr>
            <w:tcW w:w="6091" w:type="dxa"/>
            <w:shd w:val="clear" w:color="auto" w:fill="D9E2F3" w:themeFill="accent1" w:themeFillTint="33"/>
          </w:tcPr>
          <w:p w14:paraId="616942A5" w14:textId="77777777" w:rsidR="00EE4265" w:rsidRDefault="00EE4265" w:rsidP="005905CC">
            <w:pPr>
              <w:pStyle w:val="Bezproreda"/>
              <w:spacing w:line="360" w:lineRule="auto"/>
              <w:jc w:val="center"/>
              <w:rPr>
                <w:rFonts w:ascii="Arial" w:hAnsi="Arial" w:cs="Arial"/>
                <w:b/>
                <w:sz w:val="24"/>
                <w:szCs w:val="24"/>
              </w:rPr>
            </w:pPr>
            <w:r>
              <w:rPr>
                <w:rFonts w:ascii="Arial" w:hAnsi="Arial" w:cs="Arial"/>
                <w:b/>
                <w:sz w:val="24"/>
                <w:szCs w:val="24"/>
              </w:rPr>
              <w:t xml:space="preserve">Sadržaj rada </w:t>
            </w:r>
            <w:r>
              <w:rPr>
                <w:rFonts w:ascii="Arial" w:hAnsi="Arial" w:cs="Arial"/>
                <w:b/>
                <w:sz w:val="24"/>
                <w:szCs w:val="24"/>
                <w:lang w:val="hr-HR"/>
              </w:rPr>
              <w:t>samostalnog referenta zaštite na radu i zaštite od požara</w:t>
            </w:r>
          </w:p>
        </w:tc>
        <w:tc>
          <w:tcPr>
            <w:tcW w:w="2971" w:type="dxa"/>
            <w:shd w:val="clear" w:color="auto" w:fill="D9E2F3" w:themeFill="accent1" w:themeFillTint="33"/>
          </w:tcPr>
          <w:p w14:paraId="1E2E9846" w14:textId="77777777" w:rsidR="00EE4265" w:rsidRDefault="00EE4265" w:rsidP="005905CC">
            <w:pPr>
              <w:pStyle w:val="Bezproreda"/>
              <w:spacing w:line="360" w:lineRule="auto"/>
              <w:jc w:val="center"/>
              <w:rPr>
                <w:rFonts w:ascii="Arial" w:hAnsi="Arial" w:cs="Arial"/>
                <w:b/>
                <w:sz w:val="24"/>
                <w:szCs w:val="24"/>
              </w:rPr>
            </w:pPr>
            <w:r>
              <w:rPr>
                <w:rFonts w:ascii="Arial" w:hAnsi="Arial" w:cs="Arial"/>
                <w:b/>
                <w:sz w:val="24"/>
                <w:szCs w:val="24"/>
              </w:rPr>
              <w:t>Razdoblje</w:t>
            </w:r>
          </w:p>
        </w:tc>
      </w:tr>
      <w:tr w:rsidR="00EE4265" w14:paraId="2AB717F4" w14:textId="77777777" w:rsidTr="005905CC">
        <w:tc>
          <w:tcPr>
            <w:tcW w:w="6091" w:type="dxa"/>
          </w:tcPr>
          <w:p w14:paraId="65C86F99"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lang w:val="hr-HR"/>
              </w:rPr>
              <w:t xml:space="preserve">Priprema Odbora za zaštitu na radu i sudjelovanje u njegovom radu kao član Odbora zaštite na radu. Razmatranje problematike iz zaštie na radu i to: primjenu pravila zaštite na radu, organizaciju obavljanja poslova zaštite na radu, obavješčivanje i </w:t>
            </w:r>
            <w:r>
              <w:rPr>
                <w:rFonts w:ascii="Arial" w:hAnsi="Arial" w:cs="Arial"/>
                <w:bCs/>
                <w:sz w:val="24"/>
                <w:szCs w:val="24"/>
                <w:lang w:val="hr-HR"/>
              </w:rPr>
              <w:lastRenderedPageBreak/>
              <w:t>osposobljavanje u vezi sa zaštitom na radu, prevencija rizika na radu i u vezi sa radom te njezine učinke na zdravlje i sigurnost radnika. Davanje stručne pomoći Poslodavcu u provođenju zašttie na radu i zaštite od požara</w:t>
            </w:r>
          </w:p>
          <w:p w14:paraId="556E1CF8" w14:textId="77777777" w:rsidR="00EE4265" w:rsidRDefault="00EE4265" w:rsidP="005905CC">
            <w:pPr>
              <w:pStyle w:val="Bezproreda"/>
              <w:spacing w:line="360" w:lineRule="auto"/>
              <w:jc w:val="both"/>
              <w:rPr>
                <w:rFonts w:ascii="Arial" w:hAnsi="Arial" w:cs="Arial"/>
                <w:bCs/>
                <w:sz w:val="24"/>
                <w:szCs w:val="24"/>
              </w:rPr>
            </w:pPr>
          </w:p>
        </w:tc>
        <w:tc>
          <w:tcPr>
            <w:tcW w:w="2971" w:type="dxa"/>
          </w:tcPr>
          <w:p w14:paraId="7C5A2E81"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lastRenderedPageBreak/>
              <w:t xml:space="preserve">Odbor zaštite na radu sastaje se najmanje jedanput u šest mjeseci sukladno Zakonu o zaštiti na radu. U slučaju smrtne </w:t>
            </w:r>
            <w:r>
              <w:rPr>
                <w:rFonts w:ascii="Arial" w:hAnsi="Arial" w:cs="Arial"/>
                <w:bCs/>
                <w:sz w:val="24"/>
                <w:szCs w:val="24"/>
                <w:lang w:val="hr-HR"/>
              </w:rPr>
              <w:lastRenderedPageBreak/>
              <w:t>ozljede, profesionalne bolesti ili nalaza nadležnog inspektora kojim je utvrđen nedostatak u provedbi zaštite na radu, u roku od dva radna dana od nastanka ozljede na radu.</w:t>
            </w:r>
          </w:p>
        </w:tc>
      </w:tr>
      <w:tr w:rsidR="00EE4265" w14:paraId="586613C1" w14:textId="77777777" w:rsidTr="005905CC">
        <w:tc>
          <w:tcPr>
            <w:tcW w:w="6091" w:type="dxa"/>
          </w:tcPr>
          <w:p w14:paraId="4D1EC6AE"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lastRenderedPageBreak/>
              <w:t xml:space="preserve">- </w:t>
            </w:r>
            <w:r>
              <w:rPr>
                <w:rFonts w:ascii="Arial" w:hAnsi="Arial" w:cs="Arial"/>
                <w:bCs/>
                <w:sz w:val="24"/>
                <w:szCs w:val="24"/>
                <w:lang w:val="hr-HR"/>
              </w:rPr>
              <w:t>Provođenje osposobljavanja radnika za rad na siguran način</w:t>
            </w:r>
          </w:p>
          <w:p w14:paraId="30B8CF4A"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Provođenje osposobljavanja preventivnih mjera iz zaštite od požara</w:t>
            </w:r>
          </w:p>
          <w:p w14:paraId="3CF507B3"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xml:space="preserve">- Provođenje osposobljavanja ovlaštenika poslodavca za zaštitu na radu </w:t>
            </w:r>
          </w:p>
        </w:tc>
        <w:tc>
          <w:tcPr>
            <w:tcW w:w="2971" w:type="dxa"/>
          </w:tcPr>
          <w:p w14:paraId="1F353240"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Prije početka rada</w:t>
            </w:r>
          </w:p>
          <w:p w14:paraId="56D57B05"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Kod promjena u radnom postupku</w:t>
            </w:r>
          </w:p>
          <w:p w14:paraId="56DD4A61"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Kod uvođenja nove radne opreme ili njezine promjene</w:t>
            </w:r>
          </w:p>
          <w:p w14:paraId="027B43BC"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Kod uvođenja nove tehnologije</w:t>
            </w:r>
          </w:p>
          <w:p w14:paraId="4DE22444"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Kod upućivanja radnika na novi posao, odnosno na novo mjesto rada</w:t>
            </w:r>
          </w:p>
          <w:p w14:paraId="77961B8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Kod utvrđenog oštećenja zdravlja uzrokovanog opasnostima, štetnostima ili naporima na radu</w:t>
            </w:r>
          </w:p>
          <w:p w14:paraId="54ABA858" w14:textId="77777777" w:rsidR="00EE4265" w:rsidRDefault="00EE4265" w:rsidP="005905CC">
            <w:pPr>
              <w:pStyle w:val="Bezproreda"/>
              <w:spacing w:line="360" w:lineRule="auto"/>
              <w:jc w:val="both"/>
              <w:rPr>
                <w:rFonts w:ascii="Arial" w:hAnsi="Arial" w:cs="Arial"/>
                <w:bCs/>
                <w:sz w:val="24"/>
                <w:szCs w:val="24"/>
              </w:rPr>
            </w:pPr>
          </w:p>
        </w:tc>
      </w:tr>
      <w:tr w:rsidR="00EE4265" w14:paraId="1B25E9A0" w14:textId="77777777" w:rsidTr="005905CC">
        <w:trPr>
          <w:trHeight w:val="4582"/>
        </w:trPr>
        <w:tc>
          <w:tcPr>
            <w:tcW w:w="6091" w:type="dxa"/>
          </w:tcPr>
          <w:p w14:paraId="5F10C082"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lastRenderedPageBreak/>
              <w:t>- Arhiviranje dokumentacije vezane uz osposobljavanje radnika koji više nisu radnici Dječjeg vrtića More</w:t>
            </w:r>
          </w:p>
          <w:p w14:paraId="20B61C90"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xml:space="preserve">- Arhiviranje dokumentacije provedenih ispitivanja u Dječjem vrtiću More kojima je istekao rok </w:t>
            </w:r>
          </w:p>
          <w:p w14:paraId="057271E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Priprema i slanje dokumentacije radnika za tečaj ložač centralnog grijanja za radno mjesto domar-ložač</w:t>
            </w:r>
          </w:p>
          <w:p w14:paraId="1289014A"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xml:space="preserve">- Priprema i slanje po PPO-ima: </w:t>
            </w:r>
          </w:p>
          <w:p w14:paraId="2D034136"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Važni telefonski brojevi</w:t>
            </w:r>
          </w:p>
          <w:p w14:paraId="70E97979"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xml:space="preserve">Procedura za ozljedu na radu </w:t>
            </w:r>
          </w:p>
          <w:p w14:paraId="47E61463"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Arhiviranje registratora zaštite na radu i zaštite od požara po PPO-ima</w:t>
            </w:r>
          </w:p>
        </w:tc>
        <w:tc>
          <w:tcPr>
            <w:tcW w:w="2971" w:type="dxa"/>
          </w:tcPr>
          <w:p w14:paraId="60A8F680"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Rujan 2025.</w:t>
            </w:r>
          </w:p>
          <w:p w14:paraId="4D0572DA" w14:textId="77777777" w:rsidR="00EE4265" w:rsidRDefault="00EE4265" w:rsidP="005905CC">
            <w:pPr>
              <w:pStyle w:val="Bezproreda"/>
              <w:spacing w:line="360" w:lineRule="auto"/>
              <w:jc w:val="both"/>
              <w:rPr>
                <w:rFonts w:ascii="Arial" w:hAnsi="Arial" w:cs="Arial"/>
                <w:bCs/>
                <w:sz w:val="24"/>
                <w:szCs w:val="24"/>
              </w:rPr>
            </w:pPr>
          </w:p>
          <w:p w14:paraId="6513F3AE"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Rujan 2025.</w:t>
            </w:r>
          </w:p>
          <w:p w14:paraId="497835EC" w14:textId="77777777" w:rsidR="00EE4265" w:rsidRDefault="00EE4265" w:rsidP="005905CC">
            <w:pPr>
              <w:pStyle w:val="Bezproreda"/>
              <w:spacing w:line="360" w:lineRule="auto"/>
              <w:jc w:val="both"/>
              <w:rPr>
                <w:rFonts w:ascii="Arial" w:hAnsi="Arial" w:cs="Arial"/>
                <w:bCs/>
                <w:sz w:val="24"/>
                <w:szCs w:val="24"/>
              </w:rPr>
            </w:pPr>
          </w:p>
          <w:p w14:paraId="23B9852A"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Rujan 2025.</w:t>
            </w:r>
          </w:p>
          <w:p w14:paraId="1F365B5A" w14:textId="77777777" w:rsidR="00EE4265" w:rsidRDefault="00EE4265" w:rsidP="005905CC">
            <w:pPr>
              <w:pStyle w:val="Bezproreda"/>
              <w:spacing w:line="360" w:lineRule="auto"/>
              <w:jc w:val="both"/>
              <w:rPr>
                <w:rFonts w:ascii="Arial" w:hAnsi="Arial" w:cs="Arial"/>
                <w:bCs/>
                <w:sz w:val="24"/>
                <w:szCs w:val="24"/>
              </w:rPr>
            </w:pPr>
          </w:p>
          <w:p w14:paraId="035B3CED"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Rujan 2025.</w:t>
            </w:r>
          </w:p>
          <w:p w14:paraId="5E3D1089" w14:textId="77777777" w:rsidR="00EE4265" w:rsidRDefault="00EE4265" w:rsidP="005905CC">
            <w:pPr>
              <w:pStyle w:val="Bezproreda"/>
              <w:spacing w:line="360" w:lineRule="auto"/>
              <w:jc w:val="both"/>
              <w:rPr>
                <w:rFonts w:ascii="Arial" w:hAnsi="Arial" w:cs="Arial"/>
                <w:bCs/>
                <w:sz w:val="24"/>
                <w:szCs w:val="24"/>
              </w:rPr>
            </w:pPr>
          </w:p>
          <w:p w14:paraId="67B039B3" w14:textId="77777777" w:rsidR="00EE4265" w:rsidRDefault="00EE4265" w:rsidP="005905CC">
            <w:pPr>
              <w:pStyle w:val="Bezproreda"/>
              <w:spacing w:line="360" w:lineRule="auto"/>
              <w:jc w:val="both"/>
              <w:rPr>
                <w:rFonts w:ascii="Arial" w:hAnsi="Arial" w:cs="Arial"/>
                <w:bCs/>
                <w:sz w:val="24"/>
                <w:szCs w:val="24"/>
              </w:rPr>
            </w:pPr>
          </w:p>
          <w:p w14:paraId="6EA27160"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Rujan 2025.</w:t>
            </w:r>
          </w:p>
          <w:p w14:paraId="68E4588C" w14:textId="77777777" w:rsidR="00EE4265" w:rsidRDefault="00EE4265" w:rsidP="005905CC">
            <w:pPr>
              <w:pStyle w:val="Bezproreda"/>
              <w:spacing w:line="360" w:lineRule="auto"/>
              <w:jc w:val="both"/>
              <w:rPr>
                <w:rFonts w:ascii="Arial" w:hAnsi="Arial" w:cs="Arial"/>
                <w:bCs/>
                <w:sz w:val="24"/>
                <w:szCs w:val="24"/>
              </w:rPr>
            </w:pPr>
          </w:p>
        </w:tc>
      </w:tr>
      <w:tr w:rsidR="00EE4265" w14:paraId="7A70015C" w14:textId="77777777" w:rsidTr="005905CC">
        <w:tc>
          <w:tcPr>
            <w:tcW w:w="6091" w:type="dxa"/>
          </w:tcPr>
          <w:p w14:paraId="18804EC8"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Postavljanje Uputa za rad na siguran način po PPO-ima</w:t>
            </w:r>
          </w:p>
        </w:tc>
        <w:tc>
          <w:tcPr>
            <w:tcW w:w="2971" w:type="dxa"/>
          </w:tcPr>
          <w:p w14:paraId="0D5B1637"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Rujan-Listopad 2025.</w:t>
            </w:r>
          </w:p>
        </w:tc>
      </w:tr>
      <w:tr w:rsidR="00EE4265" w14:paraId="1B211138" w14:textId="77777777" w:rsidTr="005905CC">
        <w:tc>
          <w:tcPr>
            <w:tcW w:w="6091" w:type="dxa"/>
          </w:tcPr>
          <w:p w14:paraId="35F12E45" w14:textId="77777777" w:rsidR="00EE4265" w:rsidRDefault="00EE4265" w:rsidP="005905CC">
            <w:pPr>
              <w:pStyle w:val="Odlomakpopisa"/>
              <w:ind w:left="0"/>
              <w:rPr>
                <w:rFonts w:ascii="Arial" w:hAnsi="Arial" w:cs="Arial"/>
                <w:bCs/>
              </w:rPr>
            </w:pPr>
            <w:r>
              <w:rPr>
                <w:rFonts w:ascii="Arial" w:hAnsi="Arial" w:cs="Arial"/>
                <w:bCs/>
                <w:sz w:val="24"/>
                <w:szCs w:val="24"/>
                <w:lang w:val="hr-HR"/>
              </w:rPr>
              <w:t>- Priprema Odluka vezanih uz zaštitu na radu i zaštitu od požara</w:t>
            </w:r>
          </w:p>
        </w:tc>
        <w:tc>
          <w:tcPr>
            <w:tcW w:w="2971" w:type="dxa"/>
          </w:tcPr>
          <w:p w14:paraId="0088CCAF"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Prema potrebi</w:t>
            </w:r>
          </w:p>
        </w:tc>
      </w:tr>
      <w:tr w:rsidR="00EE4265" w14:paraId="5F50659F" w14:textId="77777777" w:rsidTr="005905CC">
        <w:tc>
          <w:tcPr>
            <w:tcW w:w="6091" w:type="dxa"/>
          </w:tcPr>
          <w:p w14:paraId="5E9E5B4C"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Ažuriranje Plana evakuacije i spašavanja po PPO-ima i slanje istoga po PPO-ima</w:t>
            </w:r>
          </w:p>
          <w:p w14:paraId="7C2162A9"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Provođenje vježbe evakuacije i spašavanja u PPO-u Đurđice i PPO-u Kapljica</w:t>
            </w:r>
          </w:p>
          <w:p w14:paraId="27D2F312"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Izrada tekstualnog dijela Plana evakuacije i spašavanja za PPO Kapljica</w:t>
            </w:r>
          </w:p>
          <w:p w14:paraId="62C3AED0" w14:textId="77777777" w:rsidR="00EE4265" w:rsidRDefault="00EE4265" w:rsidP="005905CC">
            <w:pPr>
              <w:pStyle w:val="Bezproreda"/>
              <w:spacing w:line="360" w:lineRule="auto"/>
              <w:jc w:val="both"/>
              <w:rPr>
                <w:rFonts w:ascii="Arial" w:hAnsi="Arial" w:cs="Arial"/>
                <w:bCs/>
                <w:sz w:val="24"/>
                <w:szCs w:val="24"/>
                <w:highlight w:val="yellow"/>
              </w:rPr>
            </w:pPr>
            <w:r>
              <w:rPr>
                <w:rFonts w:ascii="Arial" w:hAnsi="Arial" w:cs="Arial"/>
                <w:bCs/>
                <w:sz w:val="24"/>
                <w:szCs w:val="24"/>
                <w:lang w:val="hr-HR"/>
              </w:rPr>
              <w:t>- Priprema plana provođenja vježbe evakuacije i spašavanja po PPO-ima za 2026.</w:t>
            </w:r>
          </w:p>
          <w:p w14:paraId="08164106"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Provođenje vježbe evakuacije i spašavanja u PPO-ima: Bulevard, Delfin, Kvarner, Vidrice</w:t>
            </w:r>
          </w:p>
        </w:tc>
        <w:tc>
          <w:tcPr>
            <w:tcW w:w="2971" w:type="dxa"/>
          </w:tcPr>
          <w:p w14:paraId="58C94664"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Listopad 2025./</w:t>
            </w:r>
            <w:r>
              <w:rPr>
                <w:rFonts w:ascii="Arial" w:hAnsi="Arial" w:cs="Arial"/>
                <w:bCs/>
                <w:sz w:val="24"/>
                <w:szCs w:val="24"/>
              </w:rPr>
              <w:t>Prema potrebi</w:t>
            </w:r>
          </w:p>
          <w:p w14:paraId="3C9E418C"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Studeni 2025.</w:t>
            </w:r>
          </w:p>
          <w:p w14:paraId="1E455BD2" w14:textId="77777777" w:rsidR="00EE4265" w:rsidRDefault="00EE4265" w:rsidP="005905CC">
            <w:pPr>
              <w:pStyle w:val="Bezproreda"/>
              <w:spacing w:line="360" w:lineRule="auto"/>
              <w:jc w:val="both"/>
              <w:rPr>
                <w:rFonts w:ascii="Arial" w:hAnsi="Arial" w:cs="Arial"/>
                <w:bCs/>
                <w:sz w:val="24"/>
                <w:szCs w:val="24"/>
              </w:rPr>
            </w:pPr>
          </w:p>
          <w:p w14:paraId="65E05776"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Do svibnja 2026.</w:t>
            </w:r>
          </w:p>
          <w:p w14:paraId="6A883157" w14:textId="77777777" w:rsidR="00EE4265" w:rsidRDefault="00EE4265" w:rsidP="005905CC">
            <w:pPr>
              <w:pStyle w:val="Bezproreda"/>
              <w:spacing w:line="360" w:lineRule="auto"/>
              <w:jc w:val="both"/>
              <w:rPr>
                <w:rFonts w:ascii="Arial" w:hAnsi="Arial" w:cs="Arial"/>
                <w:bCs/>
                <w:sz w:val="24"/>
                <w:szCs w:val="24"/>
              </w:rPr>
            </w:pPr>
          </w:p>
          <w:p w14:paraId="05D9D0E4"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Studeni 2025.</w:t>
            </w:r>
          </w:p>
          <w:p w14:paraId="102F7F17" w14:textId="77777777" w:rsidR="00EE4265" w:rsidRDefault="00EE4265" w:rsidP="005905CC">
            <w:pPr>
              <w:pStyle w:val="Bezproreda"/>
              <w:spacing w:line="360" w:lineRule="auto"/>
              <w:jc w:val="both"/>
              <w:rPr>
                <w:rFonts w:ascii="Arial" w:hAnsi="Arial" w:cs="Arial"/>
                <w:bCs/>
                <w:sz w:val="24"/>
                <w:szCs w:val="24"/>
              </w:rPr>
            </w:pPr>
          </w:p>
          <w:p w14:paraId="092B5B0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Svibanj 2026.</w:t>
            </w:r>
          </w:p>
        </w:tc>
      </w:tr>
      <w:tr w:rsidR="00EE4265" w14:paraId="4EC4E642" w14:textId="77777777" w:rsidTr="005905CC">
        <w:trPr>
          <w:trHeight w:val="853"/>
        </w:trPr>
        <w:tc>
          <w:tcPr>
            <w:tcW w:w="6091" w:type="dxa"/>
          </w:tcPr>
          <w:p w14:paraId="2A57808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Planiranje, dokumentiranje i uručivanje radnicima radnu odjeću i obuću</w:t>
            </w:r>
          </w:p>
        </w:tc>
        <w:tc>
          <w:tcPr>
            <w:tcW w:w="2971" w:type="dxa"/>
          </w:tcPr>
          <w:p w14:paraId="79EB3108"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rPr>
              <w:t>Tijekom godine</w:t>
            </w:r>
          </w:p>
        </w:tc>
      </w:tr>
      <w:tr w:rsidR="00EE4265" w14:paraId="7B90CB66" w14:textId="77777777" w:rsidTr="005905CC">
        <w:trPr>
          <w:trHeight w:val="942"/>
        </w:trPr>
        <w:tc>
          <w:tcPr>
            <w:tcW w:w="6091" w:type="dxa"/>
          </w:tcPr>
          <w:p w14:paraId="72C2509C" w14:textId="77777777" w:rsidR="00EE4265" w:rsidRDefault="00EE4265" w:rsidP="005905CC">
            <w:pPr>
              <w:pStyle w:val="Odlomakpopisa"/>
              <w:ind w:left="0"/>
              <w:rPr>
                <w:rFonts w:ascii="Arial" w:hAnsi="Arial" w:cs="Arial"/>
                <w:bCs/>
              </w:rPr>
            </w:pPr>
            <w:r>
              <w:rPr>
                <w:rFonts w:ascii="Arial" w:hAnsi="Arial" w:cs="Arial"/>
                <w:bCs/>
                <w:sz w:val="24"/>
                <w:szCs w:val="24"/>
                <w:lang w:val="hr-HR"/>
              </w:rPr>
              <w:t>- Priprema Uputnica za prethodni, periodički, kontrolni i izvanredni pregled, upućivanje radnika na liječničke preglede te arhiviranje istoga</w:t>
            </w:r>
          </w:p>
        </w:tc>
        <w:tc>
          <w:tcPr>
            <w:tcW w:w="2971" w:type="dxa"/>
          </w:tcPr>
          <w:p w14:paraId="239B5A53"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Prije zaposlenja/</w:t>
            </w:r>
          </w:p>
          <w:p w14:paraId="19E4DA20"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periodički</w:t>
            </w:r>
          </w:p>
        </w:tc>
      </w:tr>
      <w:tr w:rsidR="00EE4265" w14:paraId="006FD83B" w14:textId="77777777" w:rsidTr="005905CC">
        <w:tc>
          <w:tcPr>
            <w:tcW w:w="6091" w:type="dxa"/>
          </w:tcPr>
          <w:p w14:paraId="7CD7F6B8"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Evidentiranje, ispunjavanje prijave i nošenje na HZZO dokumentaciju ozljede na radu</w:t>
            </w:r>
          </w:p>
        </w:tc>
        <w:tc>
          <w:tcPr>
            <w:tcW w:w="2971" w:type="dxa"/>
          </w:tcPr>
          <w:p w14:paraId="0420FBFD"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Njkasnije osam dana od dana nastanka ozljede na radu</w:t>
            </w:r>
          </w:p>
        </w:tc>
      </w:tr>
      <w:tr w:rsidR="00EE4265" w14:paraId="52BC1D09" w14:textId="77777777" w:rsidTr="005905CC">
        <w:tc>
          <w:tcPr>
            <w:tcW w:w="6091" w:type="dxa"/>
          </w:tcPr>
          <w:p w14:paraId="5DC6EF34"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lastRenderedPageBreak/>
              <w:t>- Priprema i slanje na osposobljavanje zaposlenika za pružanje prve pomoći zaposlenicima na radu: jedan radnik iz PPO-a Delfin i jedan radnik iz PPO-a Kapljica</w:t>
            </w:r>
          </w:p>
        </w:tc>
        <w:tc>
          <w:tcPr>
            <w:tcW w:w="2971" w:type="dxa"/>
          </w:tcPr>
          <w:p w14:paraId="33D37855"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tc>
      </w:tr>
      <w:tr w:rsidR="00EE4265" w14:paraId="0FA7F558" w14:textId="77777777" w:rsidTr="005905CC">
        <w:tc>
          <w:tcPr>
            <w:tcW w:w="6091" w:type="dxa"/>
          </w:tcPr>
          <w:p w14:paraId="15B2B90A"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Kontrola ormarića za prvu pomoć, obilježavnje ormarića za prvu pomoć u suradnji sa zdravstvenom voditeljicom sukladno zakonskim obvezama</w:t>
            </w:r>
          </w:p>
        </w:tc>
        <w:tc>
          <w:tcPr>
            <w:tcW w:w="2971" w:type="dxa"/>
          </w:tcPr>
          <w:p w14:paraId="04717526"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tc>
      </w:tr>
      <w:tr w:rsidR="00EE4265" w14:paraId="575760A5" w14:textId="77777777" w:rsidTr="005905CC">
        <w:trPr>
          <w:trHeight w:val="834"/>
        </w:trPr>
        <w:tc>
          <w:tcPr>
            <w:tcW w:w="6091" w:type="dxa"/>
          </w:tcPr>
          <w:p w14:paraId="397BEFD6"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Usklađivanje Zakona o kemikalijama u Dječjem vrtiću More</w:t>
            </w:r>
          </w:p>
        </w:tc>
        <w:tc>
          <w:tcPr>
            <w:tcW w:w="2971" w:type="dxa"/>
          </w:tcPr>
          <w:p w14:paraId="62ACA76D"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p w14:paraId="149FF3C4" w14:textId="77777777" w:rsidR="00EE4265" w:rsidRDefault="00EE4265" w:rsidP="005905CC">
            <w:pPr>
              <w:pStyle w:val="Bezproreda"/>
              <w:spacing w:line="360" w:lineRule="auto"/>
              <w:jc w:val="both"/>
              <w:rPr>
                <w:rFonts w:ascii="Arial" w:hAnsi="Arial" w:cs="Arial"/>
                <w:bCs/>
                <w:sz w:val="24"/>
                <w:szCs w:val="24"/>
              </w:rPr>
            </w:pPr>
          </w:p>
        </w:tc>
      </w:tr>
      <w:tr w:rsidR="00EE4265" w14:paraId="58E7C511" w14:textId="77777777" w:rsidTr="005905CC">
        <w:tc>
          <w:tcPr>
            <w:tcW w:w="6091" w:type="dxa"/>
          </w:tcPr>
          <w:p w14:paraId="4E238DD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Upućivanje Poslodavca koja sva ispitivanja je potrebno izvršiti vezano uz zaštitu od požara</w:t>
            </w:r>
          </w:p>
          <w:p w14:paraId="4505E453"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Arhiviranje Zapisnika od ispitivanja vezano uz zaštitu od požara</w:t>
            </w:r>
          </w:p>
        </w:tc>
        <w:tc>
          <w:tcPr>
            <w:tcW w:w="2971" w:type="dxa"/>
          </w:tcPr>
          <w:p w14:paraId="0E150EDC"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tc>
      </w:tr>
      <w:tr w:rsidR="00EE4265" w14:paraId="72790C86" w14:textId="77777777" w:rsidTr="005905CC">
        <w:tc>
          <w:tcPr>
            <w:tcW w:w="6091" w:type="dxa"/>
          </w:tcPr>
          <w:p w14:paraId="4E801164"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Redovni pregled vatrogasnih aparata po PPO-ima</w:t>
            </w:r>
          </w:p>
        </w:tc>
        <w:tc>
          <w:tcPr>
            <w:tcW w:w="2971" w:type="dxa"/>
          </w:tcPr>
          <w:p w14:paraId="2227F89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Svaka 3 mjeseca</w:t>
            </w:r>
          </w:p>
        </w:tc>
      </w:tr>
      <w:tr w:rsidR="00EE4265" w14:paraId="233771BE" w14:textId="77777777" w:rsidTr="005905CC">
        <w:trPr>
          <w:trHeight w:val="1648"/>
        </w:trPr>
        <w:tc>
          <w:tcPr>
            <w:tcW w:w="6091" w:type="dxa"/>
          </w:tcPr>
          <w:p w14:paraId="28E2760E"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Perodički pregled vatrogasnih aparata po PPO-ima:</w:t>
            </w:r>
          </w:p>
          <w:p w14:paraId="12D7B6DA"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Pomoć serviseru oko nalaženja vatrogasnih aparata po PPO-ima</w:t>
            </w:r>
          </w:p>
          <w:p w14:paraId="788E92C6"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Arhiviranje Upisnika vatrogasnih aparata</w:t>
            </w:r>
          </w:p>
        </w:tc>
        <w:tc>
          <w:tcPr>
            <w:tcW w:w="2971" w:type="dxa"/>
          </w:tcPr>
          <w:p w14:paraId="10A19E02"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Svibanj 2026.</w:t>
            </w:r>
          </w:p>
        </w:tc>
      </w:tr>
      <w:tr w:rsidR="00EE4265" w14:paraId="67EF3A20" w14:textId="77777777" w:rsidTr="005905CC">
        <w:tc>
          <w:tcPr>
            <w:tcW w:w="6091" w:type="dxa"/>
          </w:tcPr>
          <w:p w14:paraId="211356A6"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Ishodovanje kategorizacije ugroženosti od požara za PPO Kapljica i PPO Val</w:t>
            </w:r>
          </w:p>
        </w:tc>
        <w:tc>
          <w:tcPr>
            <w:tcW w:w="2971" w:type="dxa"/>
          </w:tcPr>
          <w:p w14:paraId="7DEFE2DC"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Veljača 2026.</w:t>
            </w:r>
          </w:p>
          <w:p w14:paraId="76DF19D7" w14:textId="77777777" w:rsidR="00EE4265" w:rsidRDefault="00EE4265" w:rsidP="005905CC">
            <w:pPr>
              <w:pStyle w:val="Bezproreda"/>
              <w:spacing w:line="360" w:lineRule="auto"/>
              <w:jc w:val="both"/>
              <w:rPr>
                <w:rFonts w:ascii="Arial" w:hAnsi="Arial" w:cs="Arial"/>
                <w:bCs/>
                <w:sz w:val="24"/>
                <w:szCs w:val="24"/>
              </w:rPr>
            </w:pPr>
          </w:p>
        </w:tc>
      </w:tr>
      <w:tr w:rsidR="00EE4265" w14:paraId="6052AC20" w14:textId="77777777" w:rsidTr="005905CC">
        <w:tc>
          <w:tcPr>
            <w:tcW w:w="6091" w:type="dxa"/>
          </w:tcPr>
          <w:p w14:paraId="5F95C28D"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Nadzor provođenja Odluke o zabrani pušenja</w:t>
            </w:r>
          </w:p>
        </w:tc>
        <w:tc>
          <w:tcPr>
            <w:tcW w:w="2971" w:type="dxa"/>
          </w:tcPr>
          <w:p w14:paraId="0F558EC4"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tc>
      </w:tr>
      <w:tr w:rsidR="00EE4265" w14:paraId="12B2E054" w14:textId="77777777" w:rsidTr="005905CC">
        <w:tc>
          <w:tcPr>
            <w:tcW w:w="6091" w:type="dxa"/>
          </w:tcPr>
          <w:p w14:paraId="5EA226EF"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Vršenje nadzora i provedbe mjera zaštite na radu i zaštie od požara te dokumentiranje istoga</w:t>
            </w:r>
          </w:p>
        </w:tc>
        <w:tc>
          <w:tcPr>
            <w:tcW w:w="2971" w:type="dxa"/>
          </w:tcPr>
          <w:p w14:paraId="0DBC7A77"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tc>
      </w:tr>
      <w:tr w:rsidR="00EE4265" w14:paraId="25136858" w14:textId="77777777" w:rsidTr="005905CC">
        <w:tc>
          <w:tcPr>
            <w:tcW w:w="6091" w:type="dxa"/>
          </w:tcPr>
          <w:p w14:paraId="7354B9B9"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Vođenje evidencije iz zaštite na radu i zaštite od požara te ažuriranje istih</w:t>
            </w:r>
          </w:p>
        </w:tc>
        <w:tc>
          <w:tcPr>
            <w:tcW w:w="2971" w:type="dxa"/>
          </w:tcPr>
          <w:p w14:paraId="1465EBCA"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tc>
      </w:tr>
      <w:tr w:rsidR="00EE4265" w14:paraId="3C1ABF95" w14:textId="77777777" w:rsidTr="005905CC">
        <w:tc>
          <w:tcPr>
            <w:tcW w:w="6091" w:type="dxa"/>
          </w:tcPr>
          <w:p w14:paraId="7496C824"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Praćenje izmjena i dopuna zakonskih obveza iz zaštite na radu i zaštite od požara</w:t>
            </w:r>
          </w:p>
        </w:tc>
        <w:tc>
          <w:tcPr>
            <w:tcW w:w="2971" w:type="dxa"/>
          </w:tcPr>
          <w:p w14:paraId="5788F48E"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tc>
      </w:tr>
      <w:tr w:rsidR="00EE4265" w14:paraId="4086CEEA" w14:textId="77777777" w:rsidTr="005905CC">
        <w:tc>
          <w:tcPr>
            <w:tcW w:w="6091" w:type="dxa"/>
          </w:tcPr>
          <w:p w14:paraId="6934825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Provođenje mjera zaštite na radu u suradnji sa domarima-ložačima</w:t>
            </w:r>
          </w:p>
        </w:tc>
        <w:tc>
          <w:tcPr>
            <w:tcW w:w="2971" w:type="dxa"/>
          </w:tcPr>
          <w:p w14:paraId="1E79C4FD"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tc>
      </w:tr>
      <w:tr w:rsidR="00EE4265" w14:paraId="382753D8" w14:textId="77777777" w:rsidTr="005905CC">
        <w:tc>
          <w:tcPr>
            <w:tcW w:w="6091" w:type="dxa"/>
          </w:tcPr>
          <w:p w14:paraId="0EBCB8E8"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Suradnja s Odsjekom za gradnju i održavanje objekta javne, poslovne i stambene namjene</w:t>
            </w:r>
          </w:p>
        </w:tc>
        <w:tc>
          <w:tcPr>
            <w:tcW w:w="2971" w:type="dxa"/>
          </w:tcPr>
          <w:p w14:paraId="790E6436"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Prema potrebi</w:t>
            </w:r>
          </w:p>
        </w:tc>
      </w:tr>
      <w:tr w:rsidR="00EE4265" w14:paraId="6E9233B9" w14:textId="77777777" w:rsidTr="005905CC">
        <w:tc>
          <w:tcPr>
            <w:tcW w:w="6091" w:type="dxa"/>
          </w:tcPr>
          <w:p w14:paraId="57C8526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Suradnja sa tijelima Državne uprave iz područja zaštite na radu i zaštite od požara</w:t>
            </w:r>
          </w:p>
          <w:p w14:paraId="3B0EC19E"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Suradnja sa specijalistom medicine rada</w:t>
            </w:r>
          </w:p>
          <w:p w14:paraId="40268FB5"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lastRenderedPageBreak/>
              <w:t>- Suradnja sa Sindikalnim povjerenicama</w:t>
            </w:r>
          </w:p>
        </w:tc>
        <w:tc>
          <w:tcPr>
            <w:tcW w:w="2971" w:type="dxa"/>
          </w:tcPr>
          <w:p w14:paraId="2263ED45"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lastRenderedPageBreak/>
              <w:t>Tijekom godine</w:t>
            </w:r>
          </w:p>
        </w:tc>
      </w:tr>
      <w:tr w:rsidR="00EE4265" w14:paraId="42C6F0EE" w14:textId="77777777" w:rsidTr="005905CC">
        <w:tc>
          <w:tcPr>
            <w:tcW w:w="6091" w:type="dxa"/>
          </w:tcPr>
          <w:p w14:paraId="79D7413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 U skladu Zakonske obveze stručno usavršavanje kroz prisustvo na edukacijama/seminarima i drugim aktivnostima vezanim uz tematiku zaštite na radu i zaštite od požara</w:t>
            </w:r>
          </w:p>
        </w:tc>
        <w:tc>
          <w:tcPr>
            <w:tcW w:w="2971" w:type="dxa"/>
          </w:tcPr>
          <w:p w14:paraId="51EE6C8B" w14:textId="77777777" w:rsidR="00EE4265" w:rsidRDefault="00EE4265" w:rsidP="005905CC">
            <w:pPr>
              <w:pStyle w:val="Bezproreda"/>
              <w:spacing w:line="360" w:lineRule="auto"/>
              <w:jc w:val="both"/>
              <w:rPr>
                <w:rFonts w:ascii="Arial" w:hAnsi="Arial" w:cs="Arial"/>
                <w:bCs/>
                <w:sz w:val="24"/>
                <w:szCs w:val="24"/>
              </w:rPr>
            </w:pPr>
            <w:r>
              <w:rPr>
                <w:rFonts w:ascii="Arial" w:hAnsi="Arial" w:cs="Arial"/>
                <w:bCs/>
                <w:sz w:val="24"/>
                <w:szCs w:val="24"/>
                <w:lang w:val="hr-HR"/>
              </w:rPr>
              <w:t>Tijekom godine</w:t>
            </w:r>
          </w:p>
        </w:tc>
      </w:tr>
    </w:tbl>
    <w:p w14:paraId="6515AB88" w14:textId="77777777" w:rsidR="00EE4265" w:rsidRDefault="00EE4265" w:rsidP="00EE4265">
      <w:pPr>
        <w:pStyle w:val="Bezproreda"/>
        <w:spacing w:line="360" w:lineRule="auto"/>
        <w:jc w:val="center"/>
        <w:rPr>
          <w:rFonts w:ascii="Times New Roman" w:hAnsi="Times New Roman" w:cs="Times New Roman"/>
          <w:b/>
          <w:sz w:val="24"/>
          <w:szCs w:val="24"/>
        </w:rPr>
      </w:pPr>
    </w:p>
    <w:p w14:paraId="0B626EC7" w14:textId="77777777" w:rsidR="00EE4265" w:rsidRDefault="00EE4265" w:rsidP="00EE4265">
      <w:pPr>
        <w:pStyle w:val="Bezproreda"/>
        <w:spacing w:line="360" w:lineRule="auto"/>
        <w:jc w:val="center"/>
        <w:rPr>
          <w:rFonts w:ascii="Times New Roman" w:hAnsi="Times New Roman" w:cs="Times New Roman"/>
          <w:sz w:val="24"/>
          <w:szCs w:val="24"/>
        </w:rPr>
      </w:pPr>
    </w:p>
    <w:p w14:paraId="5A40911F" w14:textId="77777777" w:rsidR="00EE4265" w:rsidRDefault="00EE4265" w:rsidP="00EE4265">
      <w:pPr>
        <w:spacing w:line="360" w:lineRule="auto"/>
        <w:jc w:val="both"/>
        <w:rPr>
          <w:rFonts w:ascii="Times New Roman" w:hAnsi="Times New Roman" w:cs="Times New Roman"/>
          <w:sz w:val="24"/>
          <w:szCs w:val="24"/>
        </w:rPr>
      </w:pPr>
    </w:p>
    <w:p w14:paraId="7A0C4161" w14:textId="77777777" w:rsidR="00EE4265" w:rsidRDefault="00EE4265" w:rsidP="00EE4265">
      <w:pPr>
        <w:spacing w:line="360" w:lineRule="auto"/>
        <w:jc w:val="both"/>
        <w:rPr>
          <w:rFonts w:ascii="Times New Roman" w:hAnsi="Times New Roman" w:cs="Times New Roman"/>
          <w:sz w:val="24"/>
          <w:szCs w:val="24"/>
        </w:rPr>
      </w:pPr>
    </w:p>
    <w:p w14:paraId="15D614D2" w14:textId="77777777" w:rsidR="00F01838" w:rsidRPr="009B49C5" w:rsidRDefault="00F01838" w:rsidP="00F01838">
      <w:pPr>
        <w:pStyle w:val="Bezproreda"/>
        <w:spacing w:line="360" w:lineRule="auto"/>
        <w:rPr>
          <w:rFonts w:ascii="Arial" w:hAnsi="Arial" w:cs="Arial"/>
          <w:b/>
          <w:sz w:val="24"/>
          <w:szCs w:val="24"/>
        </w:rPr>
      </w:pPr>
      <w:r w:rsidRPr="009B49C5">
        <w:rPr>
          <w:rFonts w:ascii="Arial" w:hAnsi="Arial" w:cs="Arial"/>
          <w:b/>
          <w:sz w:val="24"/>
          <w:szCs w:val="24"/>
        </w:rPr>
        <w:t xml:space="preserve">GODIŠNJI PLAN I PROGRAM RADA </w:t>
      </w:r>
      <w:r>
        <w:rPr>
          <w:rFonts w:ascii="Arial" w:hAnsi="Arial" w:cs="Arial"/>
          <w:b/>
          <w:sz w:val="24"/>
          <w:szCs w:val="24"/>
        </w:rPr>
        <w:t>ADMINISTRATIVNO-RAČUNOVODSTVENOG DJELATNIKA 2025./2026.</w:t>
      </w:r>
    </w:p>
    <w:p w14:paraId="50E9850B" w14:textId="77777777" w:rsidR="00F01838" w:rsidRPr="009B49C5" w:rsidRDefault="00F01838" w:rsidP="00F01838">
      <w:pPr>
        <w:pStyle w:val="Bezproreda"/>
        <w:spacing w:line="360" w:lineRule="auto"/>
        <w:rPr>
          <w:rFonts w:ascii="Arial" w:hAnsi="Arial" w:cs="Arial"/>
          <w:b/>
          <w:sz w:val="24"/>
          <w:szCs w:val="24"/>
        </w:rPr>
      </w:pPr>
    </w:p>
    <w:tbl>
      <w:tblPr>
        <w:tblStyle w:val="Reetkatablice"/>
        <w:tblW w:w="0" w:type="auto"/>
        <w:tblLook w:val="04A0" w:firstRow="1" w:lastRow="0" w:firstColumn="1" w:lastColumn="0" w:noHBand="0" w:noVBand="1"/>
      </w:tblPr>
      <w:tblGrid>
        <w:gridCol w:w="6091"/>
        <w:gridCol w:w="2971"/>
      </w:tblGrid>
      <w:tr w:rsidR="00F01838" w:rsidRPr="009B49C5" w14:paraId="41428404" w14:textId="77777777" w:rsidTr="00044DCE">
        <w:tc>
          <w:tcPr>
            <w:tcW w:w="6091" w:type="dxa"/>
            <w:shd w:val="clear" w:color="auto" w:fill="D9E2F3" w:themeFill="accent1" w:themeFillTint="33"/>
          </w:tcPr>
          <w:p w14:paraId="29A1DF26" w14:textId="77777777" w:rsidR="00F01838" w:rsidRPr="009B49C5" w:rsidRDefault="00F01838" w:rsidP="00044DCE">
            <w:pPr>
              <w:pStyle w:val="Bezproreda"/>
              <w:spacing w:line="360" w:lineRule="auto"/>
              <w:jc w:val="center"/>
              <w:rPr>
                <w:rFonts w:ascii="Arial" w:hAnsi="Arial" w:cs="Arial"/>
                <w:b/>
                <w:sz w:val="24"/>
                <w:szCs w:val="24"/>
              </w:rPr>
            </w:pPr>
            <w:r w:rsidRPr="009B49C5">
              <w:rPr>
                <w:rFonts w:ascii="Arial" w:hAnsi="Arial" w:cs="Arial"/>
                <w:b/>
                <w:sz w:val="24"/>
                <w:szCs w:val="24"/>
              </w:rPr>
              <w:t>Sadržaj rada tajnika</w:t>
            </w:r>
          </w:p>
        </w:tc>
        <w:tc>
          <w:tcPr>
            <w:tcW w:w="2971" w:type="dxa"/>
            <w:shd w:val="clear" w:color="auto" w:fill="D9E2F3" w:themeFill="accent1" w:themeFillTint="33"/>
          </w:tcPr>
          <w:p w14:paraId="41FA7AB7" w14:textId="77777777" w:rsidR="00F01838" w:rsidRPr="009B49C5" w:rsidRDefault="00F01838" w:rsidP="00044DCE">
            <w:pPr>
              <w:pStyle w:val="Bezproreda"/>
              <w:spacing w:line="360" w:lineRule="auto"/>
              <w:jc w:val="center"/>
              <w:rPr>
                <w:rFonts w:ascii="Arial" w:hAnsi="Arial" w:cs="Arial"/>
                <w:b/>
                <w:sz w:val="24"/>
                <w:szCs w:val="24"/>
              </w:rPr>
            </w:pPr>
            <w:r w:rsidRPr="009B49C5">
              <w:rPr>
                <w:rFonts w:ascii="Arial" w:hAnsi="Arial" w:cs="Arial"/>
                <w:b/>
                <w:sz w:val="24"/>
                <w:szCs w:val="24"/>
              </w:rPr>
              <w:t>Razdoblje</w:t>
            </w:r>
          </w:p>
        </w:tc>
      </w:tr>
      <w:tr w:rsidR="00F01838" w:rsidRPr="006703EA" w14:paraId="730D3AFC" w14:textId="77777777" w:rsidTr="00044DCE">
        <w:tc>
          <w:tcPr>
            <w:tcW w:w="6091" w:type="dxa"/>
          </w:tcPr>
          <w:p w14:paraId="2FCF5682" w14:textId="77777777" w:rsidR="00F01838" w:rsidRPr="006703EA" w:rsidRDefault="00F01838" w:rsidP="00044DCE">
            <w:pPr>
              <w:pStyle w:val="Bezproreda"/>
              <w:spacing w:line="360" w:lineRule="auto"/>
              <w:jc w:val="both"/>
              <w:rPr>
                <w:rFonts w:ascii="Arial" w:hAnsi="Arial" w:cs="Arial"/>
                <w:sz w:val="24"/>
                <w:szCs w:val="24"/>
              </w:rPr>
            </w:pPr>
          </w:p>
          <w:p w14:paraId="403696E3"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Kontrola prozivnika prisutnosti djece</w:t>
            </w:r>
          </w:p>
          <w:p w14:paraId="09475E41"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-Unos prozivnika 7 PPO-a i dodatnih programa</w:t>
            </w:r>
          </w:p>
          <w:p w14:paraId="11F7AAA6"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-Kontrola računa sa prozivnikom i listom subvencija iz  Grada Rijeke</w:t>
            </w:r>
          </w:p>
          <w:p w14:paraId="655A5D45"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-Priprema računa po centrima I slanje na mail.</w:t>
            </w:r>
          </w:p>
          <w:p w14:paraId="56B91E65"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-Zatvaranje ugovora za ispisanu djecu pojedinačno(redovni ugovor+dodatni program+ugovor za nekorištenje usluge) i izrada konačnih obračuna</w:t>
            </w:r>
          </w:p>
          <w:p w14:paraId="16CFEBF9"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-Listanje otvorenih stavaka i priprema za opomene</w:t>
            </w:r>
          </w:p>
          <w:p w14:paraId="419C7CC9"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-Slanje opomena na mail</w:t>
            </w:r>
          </w:p>
          <w:p w14:paraId="2B6BEFE1"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-Otvaranje ugovora za nekorištenje usluge</w:t>
            </w:r>
          </w:p>
          <w:p w14:paraId="66DE61CE"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i pojedinačna obrada.</w:t>
            </w:r>
          </w:p>
        </w:tc>
        <w:tc>
          <w:tcPr>
            <w:tcW w:w="2971" w:type="dxa"/>
          </w:tcPr>
          <w:p w14:paraId="7C5AF838"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w:t>
            </w:r>
          </w:p>
          <w:p w14:paraId="48F17B1F"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Mjesečno</w:t>
            </w:r>
          </w:p>
        </w:tc>
      </w:tr>
      <w:tr w:rsidR="00F01838" w:rsidRPr="006703EA" w14:paraId="355802FD" w14:textId="77777777" w:rsidTr="00044DCE">
        <w:tc>
          <w:tcPr>
            <w:tcW w:w="6091" w:type="dxa"/>
          </w:tcPr>
          <w:p w14:paraId="5D9CD6DF" w14:textId="77777777" w:rsidR="00F01838" w:rsidRPr="006703EA" w:rsidRDefault="00F01838" w:rsidP="00044DCE">
            <w:pPr>
              <w:pStyle w:val="Bezproreda"/>
              <w:spacing w:line="360" w:lineRule="auto"/>
              <w:jc w:val="both"/>
              <w:rPr>
                <w:rFonts w:ascii="Arial" w:hAnsi="Arial" w:cs="Arial"/>
                <w:sz w:val="24"/>
                <w:szCs w:val="24"/>
              </w:rPr>
            </w:pPr>
          </w:p>
          <w:p w14:paraId="64EC16A1"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Komunikacija s stručnim suradnicima i odgojiteljima</w:t>
            </w:r>
          </w:p>
          <w:p w14:paraId="502D14B9"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Komunikacija s roditeljima</w:t>
            </w:r>
          </w:p>
          <w:p w14:paraId="6C80EF2C"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-Unos novih korisnika sa svim potrebnim podatcima u     sustav Riznice-ugovori redovni+dodatni program za svako dijete pojedinačno</w:t>
            </w:r>
          </w:p>
          <w:p w14:paraId="29644F64"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-Izdavanje akontacija</w:t>
            </w:r>
          </w:p>
          <w:p w14:paraId="08467218"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lastRenderedPageBreak/>
              <w:t>-Izrada tablica za unos novih partnera i korisnika,te promjene kod postojećih(slanje svake promjene u Grad Rijeka-sustav Riznice</w:t>
            </w:r>
          </w:p>
        </w:tc>
        <w:tc>
          <w:tcPr>
            <w:tcW w:w="2971" w:type="dxa"/>
          </w:tcPr>
          <w:p w14:paraId="1193B021" w14:textId="77777777" w:rsidR="00F01838" w:rsidRPr="006703EA" w:rsidRDefault="00F01838" w:rsidP="00044DCE">
            <w:pPr>
              <w:pStyle w:val="Bezproreda"/>
              <w:spacing w:line="360" w:lineRule="auto"/>
              <w:jc w:val="both"/>
              <w:rPr>
                <w:rFonts w:ascii="Arial" w:hAnsi="Arial" w:cs="Arial"/>
                <w:sz w:val="24"/>
                <w:szCs w:val="24"/>
              </w:rPr>
            </w:pPr>
          </w:p>
          <w:p w14:paraId="69D8984F"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Dnevno</w:t>
            </w:r>
          </w:p>
        </w:tc>
      </w:tr>
      <w:tr w:rsidR="00F01838" w:rsidRPr="006703EA" w14:paraId="0B284369" w14:textId="77777777" w:rsidTr="00044DCE">
        <w:tc>
          <w:tcPr>
            <w:tcW w:w="6091" w:type="dxa"/>
          </w:tcPr>
          <w:p w14:paraId="0C777A28" w14:textId="77777777" w:rsidR="00F01838" w:rsidRPr="006703EA" w:rsidRDefault="00F01838" w:rsidP="00044DCE">
            <w:pPr>
              <w:pStyle w:val="Bezproreda"/>
              <w:spacing w:line="360" w:lineRule="auto"/>
              <w:jc w:val="both"/>
              <w:rPr>
                <w:rFonts w:ascii="Arial" w:hAnsi="Arial" w:cs="Arial"/>
                <w:sz w:val="24"/>
                <w:szCs w:val="24"/>
              </w:rPr>
            </w:pPr>
          </w:p>
          <w:p w14:paraId="5E9606A1"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Nakon upisa prema popisima primljene djece izmjena grupa i djece po grupama.</w:t>
            </w:r>
          </w:p>
          <w:p w14:paraId="3C892DDF"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-Nakon ispisa kontaktirati roditelje zbog konačnog obračuna</w:t>
            </w:r>
          </w:p>
          <w:p w14:paraId="75B1A69D"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-Unos nekorištenja usluge,pojedinačno ili po grupama</w:t>
            </w:r>
          </w:p>
        </w:tc>
        <w:tc>
          <w:tcPr>
            <w:tcW w:w="2971" w:type="dxa"/>
          </w:tcPr>
          <w:p w14:paraId="3B51D6BD" w14:textId="77777777" w:rsidR="00F01838" w:rsidRPr="006703EA" w:rsidRDefault="00F01838" w:rsidP="00044DCE">
            <w:pPr>
              <w:pStyle w:val="Bezproreda"/>
              <w:spacing w:line="360" w:lineRule="auto"/>
              <w:jc w:val="both"/>
              <w:rPr>
                <w:rFonts w:ascii="Arial" w:hAnsi="Arial" w:cs="Arial"/>
                <w:sz w:val="24"/>
                <w:szCs w:val="24"/>
              </w:rPr>
            </w:pPr>
          </w:p>
          <w:p w14:paraId="4DA7D452"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w:t>
            </w:r>
          </w:p>
          <w:p w14:paraId="3A892874"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w:t>
            </w:r>
          </w:p>
          <w:p w14:paraId="3AE1BBBD" w14:textId="77777777" w:rsidR="00F01838" w:rsidRPr="006703EA" w:rsidRDefault="00F01838" w:rsidP="00044DCE">
            <w:pPr>
              <w:pStyle w:val="Bezproreda"/>
              <w:spacing w:line="360" w:lineRule="auto"/>
              <w:jc w:val="both"/>
              <w:rPr>
                <w:rFonts w:ascii="Arial" w:hAnsi="Arial" w:cs="Arial"/>
                <w:sz w:val="24"/>
                <w:szCs w:val="24"/>
              </w:rPr>
            </w:pPr>
          </w:p>
          <w:p w14:paraId="00EC1416" w14:textId="77777777" w:rsidR="00F01838" w:rsidRPr="006703EA" w:rsidRDefault="00F01838" w:rsidP="00044DCE">
            <w:pPr>
              <w:pStyle w:val="Bezproreda"/>
              <w:spacing w:line="360" w:lineRule="auto"/>
              <w:jc w:val="both"/>
              <w:rPr>
                <w:rFonts w:ascii="Arial" w:hAnsi="Arial" w:cs="Arial"/>
                <w:sz w:val="24"/>
                <w:szCs w:val="24"/>
              </w:rPr>
            </w:pPr>
          </w:p>
          <w:p w14:paraId="7BCB3BF9"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w:t>
            </w:r>
          </w:p>
          <w:p w14:paraId="3EC8B133"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Lipanj</w:t>
            </w:r>
          </w:p>
          <w:p w14:paraId="3442CC91"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Srpanj</w:t>
            </w:r>
          </w:p>
          <w:p w14:paraId="01AEA4C1"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Kolovoz</w:t>
            </w:r>
          </w:p>
          <w:p w14:paraId="23F33DEE" w14:textId="77777777" w:rsidR="00F01838" w:rsidRPr="006703EA" w:rsidRDefault="00F01838" w:rsidP="00044DCE">
            <w:pPr>
              <w:pStyle w:val="Bezproreda"/>
              <w:spacing w:line="360" w:lineRule="auto"/>
              <w:jc w:val="both"/>
              <w:rPr>
                <w:rFonts w:ascii="Arial" w:hAnsi="Arial" w:cs="Arial"/>
                <w:sz w:val="24"/>
                <w:szCs w:val="24"/>
              </w:rPr>
            </w:pPr>
          </w:p>
          <w:p w14:paraId="459BA7AF" w14:textId="77777777" w:rsidR="00F01838" w:rsidRPr="006703EA" w:rsidRDefault="00F01838" w:rsidP="00044DCE">
            <w:pPr>
              <w:pStyle w:val="Bezproreda"/>
              <w:spacing w:line="360" w:lineRule="auto"/>
              <w:jc w:val="both"/>
              <w:rPr>
                <w:rFonts w:ascii="Arial" w:hAnsi="Arial" w:cs="Arial"/>
                <w:sz w:val="24"/>
                <w:szCs w:val="24"/>
              </w:rPr>
            </w:pPr>
          </w:p>
          <w:p w14:paraId="7F7CB558" w14:textId="77777777" w:rsidR="00F01838" w:rsidRPr="006703EA" w:rsidRDefault="00F01838" w:rsidP="00044DCE">
            <w:pPr>
              <w:pStyle w:val="Bezproreda"/>
              <w:spacing w:line="360" w:lineRule="auto"/>
              <w:jc w:val="both"/>
              <w:rPr>
                <w:rFonts w:ascii="Arial" w:hAnsi="Arial" w:cs="Arial"/>
                <w:sz w:val="24"/>
                <w:szCs w:val="24"/>
              </w:rPr>
            </w:pPr>
          </w:p>
          <w:p w14:paraId="6E45E9D3" w14:textId="77777777" w:rsidR="00F01838" w:rsidRPr="006703EA" w:rsidRDefault="00F01838" w:rsidP="00044DCE">
            <w:pPr>
              <w:pStyle w:val="Bezproreda"/>
              <w:spacing w:line="360" w:lineRule="auto"/>
              <w:jc w:val="both"/>
              <w:rPr>
                <w:rFonts w:ascii="Arial" w:hAnsi="Arial" w:cs="Arial"/>
                <w:sz w:val="24"/>
                <w:szCs w:val="24"/>
              </w:rPr>
            </w:pPr>
          </w:p>
        </w:tc>
      </w:tr>
      <w:tr w:rsidR="00F01838" w:rsidRPr="006703EA" w14:paraId="50494F25" w14:textId="77777777" w:rsidTr="00044DCE">
        <w:tc>
          <w:tcPr>
            <w:tcW w:w="6091" w:type="dxa"/>
          </w:tcPr>
          <w:p w14:paraId="22AEBB15" w14:textId="77777777" w:rsidR="00F01838" w:rsidRPr="006703EA" w:rsidRDefault="00F01838" w:rsidP="00044DCE">
            <w:pPr>
              <w:pStyle w:val="Bezproreda"/>
              <w:spacing w:line="360" w:lineRule="auto"/>
              <w:jc w:val="both"/>
              <w:rPr>
                <w:rFonts w:ascii="Arial" w:hAnsi="Arial" w:cs="Arial"/>
                <w:sz w:val="24"/>
                <w:szCs w:val="24"/>
              </w:rPr>
            </w:pPr>
          </w:p>
          <w:p w14:paraId="244BE75A"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-Obrada i određivanje skale plaćanja za svako pojedino</w:t>
            </w:r>
          </w:p>
          <w:p w14:paraId="0EF72F8E"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dijete</w:t>
            </w:r>
          </w:p>
          <w:p w14:paraId="3BE8157B"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-Unos promjena kod naziva grupa</w:t>
            </w:r>
          </w:p>
          <w:p w14:paraId="518CE0AE"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-Otvaranje ugovora za dodatne programe za svako   dijete pojedinačno</w:t>
            </w:r>
          </w:p>
          <w:p w14:paraId="24945A9D"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-Promjene korisnika usluga po skupinama-premještaj</w:t>
            </w:r>
          </w:p>
          <w:p w14:paraId="6A6505FC"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-Ispostava akontacija za svako pojedino dijete</w:t>
            </w:r>
          </w:p>
          <w:p w14:paraId="40A3834B"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-Izrada tablice za upis partnera i korisnika usluga</w:t>
            </w:r>
          </w:p>
          <w:p w14:paraId="5BF0998E"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novoprimljene djece(slanje u Grad Rijeku da se uvedu  u sustav Riznice</w:t>
            </w:r>
          </w:p>
          <w:p w14:paraId="383FB71A"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-Izrada tablice za promjene kod partnera i korisnika usluga(slanje u Grad Rijeku da se uvedu izmjene)</w:t>
            </w:r>
          </w:p>
          <w:p w14:paraId="7F60241A"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-Unos promjena kod partnera-korisnika prema Rješenjima odjela za zdravstvo i socijalnu skrb Grada Rijeka-pojedinačno zatvaranje stavki u ugovorima I otvaranje novih</w:t>
            </w:r>
          </w:p>
        </w:tc>
        <w:tc>
          <w:tcPr>
            <w:tcW w:w="2971" w:type="dxa"/>
          </w:tcPr>
          <w:p w14:paraId="2655FA79" w14:textId="77777777" w:rsidR="00F01838" w:rsidRPr="006703EA" w:rsidRDefault="00F01838" w:rsidP="00044DCE">
            <w:pPr>
              <w:pStyle w:val="Bezproreda"/>
              <w:spacing w:line="360" w:lineRule="auto"/>
              <w:jc w:val="both"/>
              <w:rPr>
                <w:rFonts w:ascii="Arial" w:hAnsi="Arial" w:cs="Arial"/>
                <w:sz w:val="24"/>
                <w:szCs w:val="24"/>
              </w:rPr>
            </w:pPr>
          </w:p>
          <w:p w14:paraId="4B76C5B4" w14:textId="77777777" w:rsidR="00F01838" w:rsidRPr="006703EA" w:rsidRDefault="00F01838" w:rsidP="00044DCE">
            <w:pPr>
              <w:pStyle w:val="Bezproreda"/>
              <w:spacing w:line="360" w:lineRule="auto"/>
              <w:jc w:val="both"/>
              <w:rPr>
                <w:rFonts w:ascii="Arial" w:hAnsi="Arial" w:cs="Arial"/>
                <w:sz w:val="24"/>
                <w:szCs w:val="24"/>
              </w:rPr>
            </w:pPr>
          </w:p>
          <w:p w14:paraId="268B6AC0" w14:textId="77777777" w:rsidR="00F01838" w:rsidRPr="006703EA" w:rsidRDefault="00F01838" w:rsidP="00044DCE">
            <w:pPr>
              <w:pStyle w:val="Bezproreda"/>
              <w:spacing w:line="360" w:lineRule="auto"/>
              <w:jc w:val="both"/>
              <w:rPr>
                <w:rFonts w:ascii="Arial" w:hAnsi="Arial" w:cs="Arial"/>
                <w:sz w:val="24"/>
                <w:szCs w:val="24"/>
              </w:rPr>
            </w:pPr>
          </w:p>
          <w:p w14:paraId="4D8B11DB" w14:textId="77777777" w:rsidR="00F01838" w:rsidRPr="006703EA" w:rsidRDefault="00F01838" w:rsidP="00044DCE">
            <w:pPr>
              <w:pStyle w:val="Bezproreda"/>
              <w:spacing w:line="360" w:lineRule="auto"/>
              <w:jc w:val="both"/>
              <w:rPr>
                <w:rFonts w:ascii="Arial" w:hAnsi="Arial" w:cs="Arial"/>
                <w:sz w:val="24"/>
                <w:szCs w:val="24"/>
              </w:rPr>
            </w:pPr>
          </w:p>
          <w:p w14:paraId="6B38CAAF" w14:textId="77777777" w:rsidR="00F01838" w:rsidRPr="006703EA" w:rsidRDefault="00F01838" w:rsidP="00044DCE">
            <w:pPr>
              <w:pStyle w:val="Bezproreda"/>
              <w:spacing w:line="360" w:lineRule="auto"/>
              <w:jc w:val="both"/>
              <w:rPr>
                <w:rFonts w:ascii="Arial" w:hAnsi="Arial" w:cs="Arial"/>
                <w:sz w:val="24"/>
                <w:szCs w:val="24"/>
              </w:rPr>
            </w:pPr>
          </w:p>
          <w:p w14:paraId="7CC48A64" w14:textId="77777777" w:rsidR="00F01838" w:rsidRPr="006703EA" w:rsidRDefault="00F01838" w:rsidP="00044DCE">
            <w:pPr>
              <w:pStyle w:val="Bezproreda"/>
              <w:spacing w:line="360" w:lineRule="auto"/>
              <w:jc w:val="both"/>
              <w:rPr>
                <w:rFonts w:ascii="Arial" w:hAnsi="Arial" w:cs="Arial"/>
                <w:sz w:val="24"/>
                <w:szCs w:val="24"/>
              </w:rPr>
            </w:pPr>
          </w:p>
          <w:p w14:paraId="1AFE110C" w14:textId="77777777" w:rsidR="00F01838" w:rsidRPr="006703EA" w:rsidRDefault="00F01838" w:rsidP="00044DCE">
            <w:pPr>
              <w:pStyle w:val="Bezproreda"/>
              <w:spacing w:line="360" w:lineRule="auto"/>
              <w:jc w:val="both"/>
              <w:rPr>
                <w:rFonts w:ascii="Arial" w:hAnsi="Arial" w:cs="Arial"/>
                <w:sz w:val="24"/>
                <w:szCs w:val="24"/>
              </w:rPr>
            </w:pPr>
          </w:p>
          <w:p w14:paraId="1FE0B06F" w14:textId="77777777" w:rsidR="00F01838" w:rsidRPr="006703EA" w:rsidRDefault="00F01838" w:rsidP="00044DCE">
            <w:pPr>
              <w:pStyle w:val="Bezproreda"/>
              <w:spacing w:line="360" w:lineRule="auto"/>
              <w:jc w:val="both"/>
              <w:rPr>
                <w:rFonts w:ascii="Arial" w:hAnsi="Arial" w:cs="Arial"/>
                <w:sz w:val="24"/>
                <w:szCs w:val="24"/>
              </w:rPr>
            </w:pPr>
          </w:p>
          <w:p w14:paraId="09DD5936" w14:textId="77777777" w:rsidR="00F01838" w:rsidRPr="006703EA" w:rsidRDefault="00F01838" w:rsidP="00044DCE">
            <w:pPr>
              <w:pStyle w:val="Bezproreda"/>
              <w:spacing w:line="360" w:lineRule="auto"/>
              <w:jc w:val="both"/>
              <w:rPr>
                <w:rFonts w:ascii="Arial" w:hAnsi="Arial" w:cs="Arial"/>
                <w:sz w:val="24"/>
                <w:szCs w:val="24"/>
              </w:rPr>
            </w:pPr>
          </w:p>
          <w:p w14:paraId="0BB419A7" w14:textId="77777777" w:rsidR="00F01838" w:rsidRPr="006703EA" w:rsidRDefault="00F01838" w:rsidP="00044DCE">
            <w:pPr>
              <w:pStyle w:val="Bezproreda"/>
              <w:spacing w:line="360" w:lineRule="auto"/>
              <w:jc w:val="both"/>
              <w:rPr>
                <w:rFonts w:ascii="Arial" w:hAnsi="Arial" w:cs="Arial"/>
                <w:sz w:val="24"/>
                <w:szCs w:val="24"/>
              </w:rPr>
            </w:pPr>
          </w:p>
          <w:p w14:paraId="1748D584" w14:textId="77777777" w:rsidR="00F01838" w:rsidRPr="006703EA" w:rsidRDefault="00F01838" w:rsidP="00044DCE">
            <w:pPr>
              <w:pStyle w:val="Bezproreda"/>
              <w:spacing w:line="360" w:lineRule="auto"/>
              <w:jc w:val="both"/>
              <w:rPr>
                <w:rFonts w:ascii="Arial" w:hAnsi="Arial" w:cs="Arial"/>
                <w:sz w:val="24"/>
                <w:szCs w:val="24"/>
              </w:rPr>
            </w:pPr>
          </w:p>
          <w:p w14:paraId="6033E51E" w14:textId="77777777" w:rsidR="00F01838" w:rsidRPr="006703EA" w:rsidRDefault="00F01838" w:rsidP="00044DCE">
            <w:pPr>
              <w:pStyle w:val="Bezproreda"/>
              <w:spacing w:line="360" w:lineRule="auto"/>
              <w:jc w:val="both"/>
              <w:rPr>
                <w:rFonts w:ascii="Arial" w:hAnsi="Arial" w:cs="Arial"/>
                <w:sz w:val="24"/>
                <w:szCs w:val="24"/>
              </w:rPr>
            </w:pPr>
          </w:p>
          <w:p w14:paraId="41E9AAA2" w14:textId="77777777" w:rsidR="00F01838" w:rsidRPr="006703EA" w:rsidRDefault="00F01838" w:rsidP="00044DCE">
            <w:pPr>
              <w:pStyle w:val="Bezproreda"/>
              <w:spacing w:line="360" w:lineRule="auto"/>
              <w:jc w:val="both"/>
              <w:rPr>
                <w:rFonts w:ascii="Arial" w:hAnsi="Arial" w:cs="Arial"/>
                <w:sz w:val="24"/>
                <w:szCs w:val="24"/>
              </w:rPr>
            </w:pPr>
          </w:p>
          <w:p w14:paraId="3C43D08F"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Lipanj</w:t>
            </w:r>
          </w:p>
          <w:p w14:paraId="10A4D146"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Srpanj</w:t>
            </w:r>
          </w:p>
          <w:p w14:paraId="1DFD1D4F"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Kolovoz</w:t>
            </w:r>
          </w:p>
          <w:p w14:paraId="125A1FFE" w14:textId="77777777" w:rsidR="00F01838" w:rsidRPr="006703EA" w:rsidRDefault="00F01838" w:rsidP="00044DCE">
            <w:pPr>
              <w:pStyle w:val="Bezproreda"/>
              <w:spacing w:line="360" w:lineRule="auto"/>
              <w:jc w:val="both"/>
              <w:rPr>
                <w:rFonts w:ascii="Arial" w:hAnsi="Arial" w:cs="Arial"/>
                <w:sz w:val="24"/>
                <w:szCs w:val="24"/>
              </w:rPr>
            </w:pPr>
          </w:p>
          <w:p w14:paraId="268A00E8" w14:textId="77777777" w:rsidR="00F01838" w:rsidRPr="006703EA" w:rsidRDefault="00F01838" w:rsidP="00044DCE">
            <w:pPr>
              <w:pStyle w:val="Bezproreda"/>
              <w:spacing w:line="360" w:lineRule="auto"/>
              <w:jc w:val="both"/>
              <w:rPr>
                <w:rFonts w:ascii="Arial" w:hAnsi="Arial" w:cs="Arial"/>
                <w:sz w:val="24"/>
                <w:szCs w:val="24"/>
              </w:rPr>
            </w:pPr>
          </w:p>
          <w:p w14:paraId="17518F83" w14:textId="77777777" w:rsidR="00F01838" w:rsidRPr="006703EA" w:rsidRDefault="00F01838" w:rsidP="00044DCE">
            <w:pPr>
              <w:pStyle w:val="Bezproreda"/>
              <w:spacing w:line="360" w:lineRule="auto"/>
              <w:jc w:val="both"/>
              <w:rPr>
                <w:rFonts w:ascii="Arial" w:hAnsi="Arial" w:cs="Arial"/>
                <w:sz w:val="24"/>
                <w:szCs w:val="24"/>
              </w:rPr>
            </w:pPr>
          </w:p>
          <w:p w14:paraId="2EFB5627" w14:textId="77777777" w:rsidR="00F01838" w:rsidRPr="006703EA" w:rsidRDefault="00F01838" w:rsidP="00044DCE">
            <w:pPr>
              <w:pStyle w:val="Bezproreda"/>
              <w:spacing w:line="360" w:lineRule="auto"/>
              <w:jc w:val="both"/>
              <w:rPr>
                <w:rFonts w:ascii="Arial" w:hAnsi="Arial" w:cs="Arial"/>
                <w:sz w:val="24"/>
                <w:szCs w:val="24"/>
              </w:rPr>
            </w:pPr>
          </w:p>
          <w:p w14:paraId="7B24ED88" w14:textId="77777777" w:rsidR="00F01838" w:rsidRPr="006703EA" w:rsidRDefault="00F01838" w:rsidP="00044DCE">
            <w:pPr>
              <w:pStyle w:val="Bezproreda"/>
              <w:spacing w:line="360" w:lineRule="auto"/>
              <w:jc w:val="both"/>
              <w:rPr>
                <w:rFonts w:ascii="Arial" w:hAnsi="Arial" w:cs="Arial"/>
                <w:sz w:val="24"/>
                <w:szCs w:val="24"/>
              </w:rPr>
            </w:pPr>
          </w:p>
          <w:p w14:paraId="52B972AA" w14:textId="77777777" w:rsidR="00F01838" w:rsidRPr="006703EA" w:rsidRDefault="00F01838" w:rsidP="00044DCE">
            <w:pPr>
              <w:pStyle w:val="Bezproreda"/>
              <w:spacing w:line="360" w:lineRule="auto"/>
              <w:jc w:val="both"/>
              <w:rPr>
                <w:rFonts w:ascii="Arial" w:hAnsi="Arial" w:cs="Arial"/>
                <w:sz w:val="24"/>
                <w:szCs w:val="24"/>
              </w:rPr>
            </w:pPr>
          </w:p>
          <w:p w14:paraId="2F70D221" w14:textId="77777777" w:rsidR="00F01838" w:rsidRPr="006703EA" w:rsidRDefault="00F01838" w:rsidP="00044DCE">
            <w:pPr>
              <w:pStyle w:val="Bezproreda"/>
              <w:spacing w:line="360" w:lineRule="auto"/>
              <w:jc w:val="both"/>
              <w:rPr>
                <w:rFonts w:ascii="Arial" w:hAnsi="Arial" w:cs="Arial"/>
                <w:sz w:val="24"/>
                <w:szCs w:val="24"/>
              </w:rPr>
            </w:pPr>
          </w:p>
          <w:p w14:paraId="163A04D2" w14:textId="77777777" w:rsidR="00F01838" w:rsidRPr="006703EA" w:rsidRDefault="00F01838" w:rsidP="00044DCE">
            <w:pPr>
              <w:pStyle w:val="Bezproreda"/>
              <w:spacing w:line="360" w:lineRule="auto"/>
              <w:jc w:val="both"/>
              <w:rPr>
                <w:rFonts w:ascii="Arial" w:hAnsi="Arial" w:cs="Arial"/>
                <w:sz w:val="24"/>
                <w:szCs w:val="24"/>
              </w:rPr>
            </w:pPr>
          </w:p>
          <w:p w14:paraId="4AD7B50B" w14:textId="77777777" w:rsidR="00F01838" w:rsidRPr="006703EA" w:rsidRDefault="00F01838" w:rsidP="00044DCE">
            <w:pPr>
              <w:pStyle w:val="Bezproreda"/>
              <w:spacing w:line="360" w:lineRule="auto"/>
              <w:jc w:val="both"/>
              <w:rPr>
                <w:rFonts w:ascii="Arial" w:hAnsi="Arial" w:cs="Arial"/>
                <w:sz w:val="24"/>
                <w:szCs w:val="24"/>
              </w:rPr>
            </w:pPr>
          </w:p>
        </w:tc>
      </w:tr>
      <w:tr w:rsidR="00F01838" w:rsidRPr="006703EA" w14:paraId="0B996CC9" w14:textId="77777777" w:rsidTr="00044DCE">
        <w:tc>
          <w:tcPr>
            <w:tcW w:w="6091" w:type="dxa"/>
          </w:tcPr>
          <w:p w14:paraId="276E2AB7" w14:textId="77777777" w:rsidR="00F01838" w:rsidRPr="006703EA" w:rsidRDefault="00F01838" w:rsidP="00044DCE">
            <w:pPr>
              <w:pStyle w:val="Bezproreda"/>
              <w:spacing w:line="360" w:lineRule="auto"/>
              <w:rPr>
                <w:rFonts w:ascii="Arial" w:hAnsi="Arial" w:cs="Arial"/>
                <w:sz w:val="24"/>
                <w:szCs w:val="24"/>
              </w:rPr>
            </w:pPr>
            <w:r w:rsidRPr="006703EA">
              <w:rPr>
                <w:rFonts w:ascii="Arial" w:hAnsi="Arial" w:cs="Arial"/>
                <w:sz w:val="24"/>
                <w:szCs w:val="24"/>
              </w:rPr>
              <w:lastRenderedPageBreak/>
              <w:t>-Dokumentacijski  servis-RIZNICA-Operativni protokol i dokumenti pomoćne knjige-URE-preuzimanje računa,</w:t>
            </w:r>
          </w:p>
          <w:p w14:paraId="48697404"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Protokoliranje,likvidiranje i knjiženje ulaznih računa</w:t>
            </w:r>
          </w:p>
          <w:p w14:paraId="10948683" w14:textId="77777777" w:rsidR="00F01838" w:rsidRPr="006703EA" w:rsidRDefault="00F01838" w:rsidP="00044DCE">
            <w:pPr>
              <w:pStyle w:val="Bezproreda"/>
              <w:spacing w:line="360" w:lineRule="auto"/>
              <w:jc w:val="both"/>
              <w:rPr>
                <w:rFonts w:ascii="Arial" w:hAnsi="Arial" w:cs="Arial"/>
                <w:sz w:val="24"/>
                <w:szCs w:val="24"/>
              </w:rPr>
            </w:pPr>
          </w:p>
        </w:tc>
        <w:tc>
          <w:tcPr>
            <w:tcW w:w="2971" w:type="dxa"/>
          </w:tcPr>
          <w:p w14:paraId="2CF906E3" w14:textId="77777777" w:rsidR="00F01838" w:rsidRPr="006703EA" w:rsidRDefault="00F01838" w:rsidP="00044DCE">
            <w:pPr>
              <w:pStyle w:val="Bezproreda"/>
              <w:spacing w:line="360" w:lineRule="auto"/>
              <w:jc w:val="both"/>
              <w:rPr>
                <w:rFonts w:ascii="Arial" w:hAnsi="Arial" w:cs="Arial"/>
                <w:sz w:val="24"/>
                <w:szCs w:val="24"/>
              </w:rPr>
            </w:pPr>
          </w:p>
          <w:p w14:paraId="688A0E40" w14:textId="77777777" w:rsidR="00F01838" w:rsidRPr="006703EA" w:rsidRDefault="00F01838" w:rsidP="00044DCE">
            <w:pPr>
              <w:pStyle w:val="Bezproreda"/>
              <w:spacing w:line="360" w:lineRule="auto"/>
              <w:jc w:val="both"/>
              <w:rPr>
                <w:rFonts w:ascii="Arial" w:hAnsi="Arial" w:cs="Arial"/>
                <w:sz w:val="24"/>
                <w:szCs w:val="24"/>
              </w:rPr>
            </w:pPr>
          </w:p>
          <w:p w14:paraId="13519AA6" w14:textId="77777777" w:rsidR="00F01838" w:rsidRPr="006703EA" w:rsidRDefault="00F01838" w:rsidP="00044DCE">
            <w:pPr>
              <w:pStyle w:val="Bezproreda"/>
              <w:spacing w:line="360" w:lineRule="auto"/>
              <w:jc w:val="both"/>
              <w:rPr>
                <w:rFonts w:ascii="Arial" w:hAnsi="Arial" w:cs="Arial"/>
                <w:sz w:val="24"/>
                <w:szCs w:val="24"/>
              </w:rPr>
            </w:pPr>
          </w:p>
          <w:p w14:paraId="3CA68D46"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xml:space="preserve">             Dnevno</w:t>
            </w:r>
          </w:p>
          <w:p w14:paraId="5C868E65" w14:textId="77777777" w:rsidR="00F01838" w:rsidRPr="006703EA" w:rsidRDefault="00F01838" w:rsidP="00044DCE">
            <w:pPr>
              <w:pStyle w:val="Bezproreda"/>
              <w:spacing w:line="360" w:lineRule="auto"/>
              <w:jc w:val="both"/>
              <w:rPr>
                <w:rFonts w:ascii="Arial" w:hAnsi="Arial" w:cs="Arial"/>
                <w:sz w:val="24"/>
                <w:szCs w:val="24"/>
              </w:rPr>
            </w:pPr>
          </w:p>
          <w:p w14:paraId="31119BF9" w14:textId="77777777" w:rsidR="00F01838" w:rsidRPr="006703EA" w:rsidRDefault="00F01838" w:rsidP="00044DCE">
            <w:pPr>
              <w:pStyle w:val="Bezproreda"/>
              <w:spacing w:line="360" w:lineRule="auto"/>
              <w:jc w:val="both"/>
              <w:rPr>
                <w:rFonts w:ascii="Arial" w:hAnsi="Arial" w:cs="Arial"/>
                <w:sz w:val="24"/>
                <w:szCs w:val="24"/>
              </w:rPr>
            </w:pPr>
          </w:p>
        </w:tc>
      </w:tr>
      <w:tr w:rsidR="00F01838" w:rsidRPr="006703EA" w14:paraId="0906F4EE" w14:textId="77777777" w:rsidTr="00044DCE">
        <w:tc>
          <w:tcPr>
            <w:tcW w:w="6091" w:type="dxa"/>
          </w:tcPr>
          <w:p w14:paraId="17EF1FE2" w14:textId="77777777" w:rsidR="00F01838" w:rsidRPr="006703EA" w:rsidRDefault="00F01838" w:rsidP="00044DCE">
            <w:pPr>
              <w:pStyle w:val="Bezproreda"/>
              <w:spacing w:line="360" w:lineRule="auto"/>
              <w:jc w:val="both"/>
              <w:rPr>
                <w:rFonts w:ascii="Arial" w:hAnsi="Arial" w:cs="Arial"/>
                <w:sz w:val="24"/>
                <w:szCs w:val="24"/>
              </w:rPr>
            </w:pPr>
          </w:p>
          <w:p w14:paraId="4BA6D1CE" w14:textId="77777777" w:rsidR="00F01838" w:rsidRPr="006703EA" w:rsidRDefault="00F01838" w:rsidP="00044DCE">
            <w:pPr>
              <w:pStyle w:val="Bezproreda"/>
              <w:spacing w:line="360" w:lineRule="auto"/>
              <w:jc w:val="both"/>
              <w:rPr>
                <w:rFonts w:ascii="Arial" w:hAnsi="Arial" w:cs="Arial"/>
                <w:sz w:val="24"/>
                <w:szCs w:val="24"/>
              </w:rPr>
            </w:pPr>
          </w:p>
          <w:p w14:paraId="59CBA839" w14:textId="77777777" w:rsidR="00F01838" w:rsidRPr="006703EA" w:rsidRDefault="00F01838" w:rsidP="00044DCE">
            <w:pPr>
              <w:pStyle w:val="Bezproreda"/>
              <w:spacing w:line="360" w:lineRule="auto"/>
              <w:jc w:val="both"/>
              <w:rPr>
                <w:rFonts w:ascii="Arial" w:hAnsi="Arial" w:cs="Arial"/>
                <w:sz w:val="24"/>
                <w:szCs w:val="24"/>
              </w:rPr>
            </w:pPr>
          </w:p>
          <w:p w14:paraId="75016B1F" w14:textId="77777777" w:rsidR="00F01838" w:rsidRPr="006703EA" w:rsidRDefault="00F01838" w:rsidP="00044DCE">
            <w:pPr>
              <w:pStyle w:val="Bezproreda"/>
              <w:spacing w:line="360" w:lineRule="auto"/>
              <w:jc w:val="both"/>
              <w:rPr>
                <w:rFonts w:ascii="Arial" w:hAnsi="Arial" w:cs="Arial"/>
                <w:sz w:val="24"/>
                <w:szCs w:val="24"/>
              </w:rPr>
            </w:pPr>
          </w:p>
          <w:p w14:paraId="52776AFD"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Izrada naloga za povrate akontacija</w:t>
            </w:r>
          </w:p>
        </w:tc>
        <w:tc>
          <w:tcPr>
            <w:tcW w:w="2971" w:type="dxa"/>
          </w:tcPr>
          <w:p w14:paraId="4A5046F3" w14:textId="77777777" w:rsidR="00F01838" w:rsidRPr="006703EA" w:rsidRDefault="00F01838" w:rsidP="00044DCE">
            <w:pPr>
              <w:pStyle w:val="Bezproreda"/>
              <w:spacing w:line="360" w:lineRule="auto"/>
              <w:jc w:val="both"/>
              <w:rPr>
                <w:rFonts w:ascii="Arial" w:hAnsi="Arial" w:cs="Arial"/>
                <w:sz w:val="24"/>
                <w:szCs w:val="24"/>
              </w:rPr>
            </w:pPr>
          </w:p>
          <w:p w14:paraId="04BEA65B" w14:textId="77777777" w:rsidR="00F01838" w:rsidRPr="006703EA" w:rsidRDefault="00F01838" w:rsidP="00044DCE">
            <w:pPr>
              <w:pStyle w:val="Bezproreda"/>
              <w:spacing w:line="360" w:lineRule="auto"/>
              <w:jc w:val="both"/>
              <w:rPr>
                <w:rFonts w:ascii="Arial" w:hAnsi="Arial" w:cs="Arial"/>
                <w:sz w:val="24"/>
                <w:szCs w:val="24"/>
              </w:rPr>
            </w:pPr>
          </w:p>
          <w:p w14:paraId="2100AEE0" w14:textId="77777777" w:rsidR="00F01838" w:rsidRPr="006703EA" w:rsidRDefault="00F01838" w:rsidP="00044DCE">
            <w:pPr>
              <w:pStyle w:val="Bezproreda"/>
              <w:spacing w:line="360" w:lineRule="auto"/>
              <w:jc w:val="both"/>
              <w:rPr>
                <w:rFonts w:ascii="Arial" w:hAnsi="Arial" w:cs="Arial"/>
                <w:sz w:val="24"/>
                <w:szCs w:val="24"/>
              </w:rPr>
            </w:pPr>
          </w:p>
          <w:p w14:paraId="32419B98"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Nakon konačnog ispisa</w:t>
            </w:r>
          </w:p>
          <w:p w14:paraId="19FAF65B" w14:textId="77777777" w:rsidR="00F01838" w:rsidRPr="006703EA" w:rsidRDefault="00F01838" w:rsidP="00044DCE">
            <w:pPr>
              <w:pStyle w:val="Bezproreda"/>
              <w:spacing w:line="360" w:lineRule="auto"/>
              <w:jc w:val="both"/>
              <w:rPr>
                <w:rFonts w:ascii="Arial" w:hAnsi="Arial" w:cs="Arial"/>
                <w:sz w:val="24"/>
                <w:szCs w:val="24"/>
              </w:rPr>
            </w:pPr>
          </w:p>
          <w:p w14:paraId="4BC9B642" w14:textId="77777777" w:rsidR="00F01838" w:rsidRPr="006703EA" w:rsidRDefault="00F01838" w:rsidP="00044DCE">
            <w:pPr>
              <w:pStyle w:val="Bezproreda"/>
              <w:spacing w:line="360" w:lineRule="auto"/>
              <w:jc w:val="both"/>
              <w:rPr>
                <w:rFonts w:ascii="Arial" w:hAnsi="Arial" w:cs="Arial"/>
                <w:sz w:val="24"/>
                <w:szCs w:val="24"/>
              </w:rPr>
            </w:pPr>
          </w:p>
          <w:p w14:paraId="1461DA78"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Tijekom godine</w:t>
            </w:r>
          </w:p>
        </w:tc>
      </w:tr>
      <w:tr w:rsidR="00F01838" w:rsidRPr="006703EA" w14:paraId="194C4708" w14:textId="77777777" w:rsidTr="00044DCE">
        <w:tc>
          <w:tcPr>
            <w:tcW w:w="6091" w:type="dxa"/>
          </w:tcPr>
          <w:p w14:paraId="6AEEFEF0" w14:textId="77777777" w:rsidR="00F01838" w:rsidRPr="006703EA" w:rsidRDefault="00F01838" w:rsidP="00044DCE">
            <w:pPr>
              <w:pStyle w:val="Bezproreda"/>
              <w:spacing w:line="360" w:lineRule="auto"/>
              <w:jc w:val="both"/>
              <w:rPr>
                <w:rFonts w:ascii="Arial" w:hAnsi="Arial" w:cs="Arial"/>
                <w:sz w:val="24"/>
                <w:szCs w:val="24"/>
              </w:rPr>
            </w:pPr>
          </w:p>
          <w:p w14:paraId="6DB72B08"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Ostali poslovi:</w:t>
            </w:r>
          </w:p>
          <w:p w14:paraId="26FAB6D6"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 Zaprimanje i slanje pošte i akata vezanih za ustanovu</w:t>
            </w:r>
          </w:p>
          <w:p w14:paraId="7B44FCFD"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-Zaprimanje zahtjeva za prekovremeni rad djelatnika I nakon pregleda ravnateljice zahjev se obrađuje</w:t>
            </w:r>
          </w:p>
          <w:p w14:paraId="20AA8088"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-Kopiranje i skeniranje dokumenata potrebnih za rad ustanove i njihovo slanje</w:t>
            </w:r>
          </w:p>
        </w:tc>
        <w:tc>
          <w:tcPr>
            <w:tcW w:w="2971" w:type="dxa"/>
          </w:tcPr>
          <w:p w14:paraId="48119661" w14:textId="77777777" w:rsidR="00F01838" w:rsidRPr="006703EA" w:rsidRDefault="00F01838" w:rsidP="00044DCE">
            <w:pPr>
              <w:pStyle w:val="Bezproreda"/>
              <w:spacing w:line="360" w:lineRule="auto"/>
              <w:jc w:val="both"/>
              <w:rPr>
                <w:rFonts w:ascii="Arial" w:hAnsi="Arial" w:cs="Arial"/>
                <w:sz w:val="24"/>
                <w:szCs w:val="24"/>
              </w:rPr>
            </w:pPr>
          </w:p>
          <w:p w14:paraId="65C2F12F" w14:textId="77777777" w:rsidR="00F01838" w:rsidRPr="006703EA" w:rsidRDefault="00F01838" w:rsidP="00044DCE">
            <w:pPr>
              <w:pStyle w:val="Bezproreda"/>
              <w:spacing w:line="360" w:lineRule="auto"/>
              <w:jc w:val="both"/>
              <w:rPr>
                <w:rFonts w:ascii="Arial" w:hAnsi="Arial" w:cs="Arial"/>
                <w:sz w:val="24"/>
                <w:szCs w:val="24"/>
              </w:rPr>
            </w:pPr>
          </w:p>
          <w:p w14:paraId="02AB9223" w14:textId="77777777" w:rsidR="00F01838" w:rsidRPr="006703EA" w:rsidRDefault="00F01838" w:rsidP="00044DCE">
            <w:pPr>
              <w:pStyle w:val="Bezproreda"/>
              <w:spacing w:line="360" w:lineRule="auto"/>
              <w:jc w:val="both"/>
              <w:rPr>
                <w:rFonts w:ascii="Arial" w:hAnsi="Arial" w:cs="Arial"/>
                <w:sz w:val="24"/>
                <w:szCs w:val="24"/>
              </w:rPr>
            </w:pPr>
          </w:p>
          <w:p w14:paraId="0B11F813" w14:textId="77777777" w:rsidR="00F01838" w:rsidRPr="006703EA" w:rsidRDefault="00F01838" w:rsidP="00044DCE">
            <w:pPr>
              <w:pStyle w:val="Bezproreda"/>
              <w:spacing w:line="360" w:lineRule="auto"/>
              <w:jc w:val="both"/>
              <w:rPr>
                <w:rFonts w:ascii="Arial" w:hAnsi="Arial" w:cs="Arial"/>
                <w:sz w:val="24"/>
                <w:szCs w:val="24"/>
              </w:rPr>
            </w:pPr>
            <w:r w:rsidRPr="006703EA">
              <w:rPr>
                <w:rFonts w:ascii="Arial" w:hAnsi="Arial" w:cs="Arial"/>
                <w:sz w:val="24"/>
                <w:szCs w:val="24"/>
              </w:rPr>
              <w:t>Prema potrebi</w:t>
            </w:r>
          </w:p>
          <w:p w14:paraId="4B669C96" w14:textId="77777777" w:rsidR="00F01838" w:rsidRPr="006703EA" w:rsidRDefault="00F01838" w:rsidP="00044DCE">
            <w:pPr>
              <w:pStyle w:val="Bezproreda"/>
              <w:spacing w:line="360" w:lineRule="auto"/>
              <w:jc w:val="both"/>
              <w:rPr>
                <w:rFonts w:ascii="Arial" w:hAnsi="Arial" w:cs="Arial"/>
                <w:sz w:val="24"/>
                <w:szCs w:val="24"/>
              </w:rPr>
            </w:pPr>
          </w:p>
          <w:p w14:paraId="3A92135B" w14:textId="77777777" w:rsidR="00F01838" w:rsidRPr="006703EA" w:rsidRDefault="00F01838" w:rsidP="00044DCE">
            <w:pPr>
              <w:pStyle w:val="Bezproreda"/>
              <w:spacing w:line="360" w:lineRule="auto"/>
              <w:jc w:val="both"/>
              <w:rPr>
                <w:rFonts w:ascii="Arial" w:hAnsi="Arial" w:cs="Arial"/>
                <w:sz w:val="24"/>
                <w:szCs w:val="24"/>
              </w:rPr>
            </w:pPr>
          </w:p>
          <w:p w14:paraId="10FD51B1" w14:textId="77777777" w:rsidR="00F01838" w:rsidRPr="006703EA" w:rsidRDefault="00F01838" w:rsidP="00044DCE">
            <w:pPr>
              <w:pStyle w:val="Bezproreda"/>
              <w:spacing w:line="360" w:lineRule="auto"/>
              <w:jc w:val="both"/>
              <w:rPr>
                <w:rFonts w:ascii="Arial" w:hAnsi="Arial" w:cs="Arial"/>
                <w:sz w:val="24"/>
                <w:szCs w:val="24"/>
              </w:rPr>
            </w:pPr>
          </w:p>
          <w:p w14:paraId="6133BFA7" w14:textId="77777777" w:rsidR="00F01838" w:rsidRPr="006703EA" w:rsidRDefault="00F01838" w:rsidP="00044DCE">
            <w:pPr>
              <w:pStyle w:val="Bezproreda"/>
              <w:spacing w:line="360" w:lineRule="auto"/>
              <w:jc w:val="both"/>
              <w:rPr>
                <w:rFonts w:ascii="Arial" w:hAnsi="Arial" w:cs="Arial"/>
                <w:sz w:val="24"/>
                <w:szCs w:val="24"/>
              </w:rPr>
            </w:pPr>
          </w:p>
        </w:tc>
      </w:tr>
    </w:tbl>
    <w:p w14:paraId="1E4DBDD3" w14:textId="77777777" w:rsidR="00F01838" w:rsidRPr="006703EA" w:rsidRDefault="00F01838" w:rsidP="00F01838">
      <w:pPr>
        <w:pStyle w:val="Bezproreda"/>
        <w:spacing w:line="360" w:lineRule="auto"/>
        <w:jc w:val="center"/>
        <w:rPr>
          <w:rFonts w:ascii="Times New Roman" w:hAnsi="Times New Roman" w:cs="Times New Roman"/>
          <w:sz w:val="24"/>
          <w:szCs w:val="24"/>
        </w:rPr>
      </w:pPr>
    </w:p>
    <w:p w14:paraId="2777F8CF" w14:textId="77777777" w:rsidR="00F01838" w:rsidRPr="006703EA" w:rsidRDefault="00F01838" w:rsidP="00F01838">
      <w:pPr>
        <w:spacing w:line="360" w:lineRule="auto"/>
        <w:jc w:val="both"/>
        <w:rPr>
          <w:rFonts w:ascii="Times New Roman" w:hAnsi="Times New Roman" w:cs="Times New Roman"/>
          <w:sz w:val="24"/>
          <w:szCs w:val="24"/>
        </w:rPr>
      </w:pPr>
    </w:p>
    <w:p w14:paraId="4090D6AB" w14:textId="77777777" w:rsidR="00F01838" w:rsidRPr="006703EA" w:rsidRDefault="00F01838" w:rsidP="00F01838">
      <w:pPr>
        <w:spacing w:line="360" w:lineRule="auto"/>
        <w:jc w:val="both"/>
        <w:rPr>
          <w:rFonts w:ascii="Times New Roman" w:hAnsi="Times New Roman" w:cs="Times New Roman"/>
          <w:sz w:val="24"/>
          <w:szCs w:val="24"/>
        </w:rPr>
      </w:pPr>
    </w:p>
    <w:p w14:paraId="01A806E6" w14:textId="77777777" w:rsidR="00D048DF" w:rsidRPr="00D048DF" w:rsidRDefault="00D048DF" w:rsidP="00D048DF">
      <w:pPr>
        <w:spacing w:line="360" w:lineRule="auto"/>
        <w:rPr>
          <w:rFonts w:ascii="Arial" w:hAnsi="Arial" w:cs="Arial"/>
          <w:sz w:val="24"/>
          <w:szCs w:val="24"/>
        </w:rPr>
      </w:pPr>
      <w:r w:rsidRPr="00D048DF">
        <w:rPr>
          <w:rFonts w:ascii="Arial" w:hAnsi="Arial" w:cs="Arial"/>
          <w:b/>
          <w:bCs/>
          <w:sz w:val="24"/>
          <w:szCs w:val="24"/>
        </w:rPr>
        <w:t>GODIŠNJI PLAN I PROGRAM POMOĆNO-TEHNIČKOG OSOBLJA</w:t>
      </w:r>
    </w:p>
    <w:tbl>
      <w:tblPr>
        <w:tblStyle w:val="TableGrid2"/>
        <w:tblW w:w="9073" w:type="dxa"/>
        <w:tblInd w:w="-431" w:type="dxa"/>
        <w:tblLayout w:type="fixed"/>
        <w:tblLook w:val="04A0" w:firstRow="1" w:lastRow="0" w:firstColumn="1" w:lastColumn="0" w:noHBand="0" w:noVBand="1"/>
      </w:tblPr>
      <w:tblGrid>
        <w:gridCol w:w="1419"/>
        <w:gridCol w:w="850"/>
        <w:gridCol w:w="5245"/>
        <w:gridCol w:w="1559"/>
      </w:tblGrid>
      <w:tr w:rsidR="00D048DF" w:rsidRPr="00D048DF" w14:paraId="5E129709" w14:textId="77777777" w:rsidTr="00044DCE">
        <w:tc>
          <w:tcPr>
            <w:tcW w:w="1419" w:type="dxa"/>
            <w:shd w:val="clear" w:color="auto" w:fill="D9E2F3" w:themeFill="accent1" w:themeFillTint="33"/>
          </w:tcPr>
          <w:p w14:paraId="261D69D1" w14:textId="77777777" w:rsidR="00D048DF" w:rsidRPr="00D048DF" w:rsidRDefault="00D048DF" w:rsidP="00D048DF">
            <w:pPr>
              <w:spacing w:line="360" w:lineRule="auto"/>
              <w:jc w:val="center"/>
              <w:rPr>
                <w:rFonts w:ascii="Arial" w:hAnsi="Arial" w:cs="Arial"/>
                <w:b/>
                <w:bCs/>
                <w:i/>
                <w:iCs/>
                <w:sz w:val="24"/>
                <w:szCs w:val="24"/>
                <w:lang w:val="hr-HR"/>
              </w:rPr>
            </w:pPr>
            <w:r w:rsidRPr="00D048DF">
              <w:rPr>
                <w:rFonts w:ascii="Arial" w:hAnsi="Arial" w:cs="Arial"/>
                <w:b/>
                <w:bCs/>
                <w:i/>
                <w:iCs/>
                <w:sz w:val="24"/>
                <w:szCs w:val="24"/>
                <w:lang w:val="hr-HR"/>
              </w:rPr>
              <w:lastRenderedPageBreak/>
              <w:t>RADNO MJESTO</w:t>
            </w:r>
          </w:p>
        </w:tc>
        <w:tc>
          <w:tcPr>
            <w:tcW w:w="850" w:type="dxa"/>
            <w:shd w:val="clear" w:color="auto" w:fill="D9E2F3" w:themeFill="accent1" w:themeFillTint="33"/>
          </w:tcPr>
          <w:p w14:paraId="51713C9C" w14:textId="77777777" w:rsidR="00D048DF" w:rsidRPr="00D048DF" w:rsidRDefault="00D048DF" w:rsidP="00D048DF">
            <w:pPr>
              <w:spacing w:line="360" w:lineRule="auto"/>
              <w:jc w:val="center"/>
              <w:rPr>
                <w:rFonts w:ascii="Arial" w:hAnsi="Arial" w:cs="Arial"/>
                <w:b/>
                <w:bCs/>
                <w:i/>
                <w:iCs/>
                <w:sz w:val="24"/>
                <w:szCs w:val="24"/>
                <w:lang w:val="hr-HR"/>
              </w:rPr>
            </w:pPr>
            <w:r w:rsidRPr="00D048DF">
              <w:rPr>
                <w:rFonts w:ascii="Arial" w:hAnsi="Arial" w:cs="Arial"/>
                <w:b/>
                <w:bCs/>
                <w:i/>
                <w:iCs/>
                <w:sz w:val="24"/>
                <w:szCs w:val="24"/>
                <w:lang w:val="hr-HR"/>
              </w:rPr>
              <w:t>BROJ IZVRŠITELJA</w:t>
            </w:r>
          </w:p>
        </w:tc>
        <w:tc>
          <w:tcPr>
            <w:tcW w:w="5245" w:type="dxa"/>
            <w:shd w:val="clear" w:color="auto" w:fill="D9E2F3" w:themeFill="accent1" w:themeFillTint="33"/>
          </w:tcPr>
          <w:p w14:paraId="002F0F2B" w14:textId="77777777" w:rsidR="00D048DF" w:rsidRPr="00D048DF" w:rsidRDefault="00D048DF" w:rsidP="00D048DF">
            <w:pPr>
              <w:spacing w:line="360" w:lineRule="auto"/>
              <w:jc w:val="center"/>
              <w:rPr>
                <w:rFonts w:ascii="Arial" w:hAnsi="Arial" w:cs="Arial"/>
                <w:b/>
                <w:bCs/>
                <w:i/>
                <w:iCs/>
                <w:sz w:val="24"/>
                <w:szCs w:val="24"/>
                <w:lang w:val="hr-HR"/>
              </w:rPr>
            </w:pPr>
            <w:r w:rsidRPr="00D048DF">
              <w:rPr>
                <w:rFonts w:ascii="Arial" w:hAnsi="Arial" w:cs="Arial"/>
                <w:b/>
                <w:bCs/>
                <w:i/>
                <w:iCs/>
                <w:sz w:val="24"/>
                <w:szCs w:val="24"/>
                <w:lang w:val="hr-HR"/>
              </w:rPr>
              <w:t>SADRŽAJ RADA</w:t>
            </w:r>
          </w:p>
        </w:tc>
        <w:tc>
          <w:tcPr>
            <w:tcW w:w="1559" w:type="dxa"/>
            <w:shd w:val="clear" w:color="auto" w:fill="D9E2F3" w:themeFill="accent1" w:themeFillTint="33"/>
          </w:tcPr>
          <w:p w14:paraId="2865A25D" w14:textId="77777777" w:rsidR="00D048DF" w:rsidRPr="00D048DF" w:rsidRDefault="00D048DF" w:rsidP="00D048DF">
            <w:pPr>
              <w:spacing w:line="360" w:lineRule="auto"/>
              <w:jc w:val="center"/>
              <w:rPr>
                <w:rFonts w:ascii="Arial" w:hAnsi="Arial" w:cs="Arial"/>
                <w:b/>
                <w:bCs/>
                <w:i/>
                <w:iCs/>
                <w:sz w:val="24"/>
                <w:szCs w:val="24"/>
                <w:lang w:val="hr-HR"/>
              </w:rPr>
            </w:pPr>
            <w:r w:rsidRPr="00D048DF">
              <w:rPr>
                <w:rFonts w:ascii="Arial" w:hAnsi="Arial" w:cs="Arial"/>
                <w:b/>
                <w:bCs/>
                <w:i/>
                <w:iCs/>
                <w:sz w:val="24"/>
                <w:szCs w:val="24"/>
                <w:lang w:val="hr-HR"/>
              </w:rPr>
              <w:t>VRIJEME REALIZACIJE</w:t>
            </w:r>
          </w:p>
        </w:tc>
      </w:tr>
      <w:tr w:rsidR="00D048DF" w:rsidRPr="00D048DF" w14:paraId="710C8EB1" w14:textId="77777777" w:rsidTr="00044DCE">
        <w:tc>
          <w:tcPr>
            <w:tcW w:w="1419" w:type="dxa"/>
          </w:tcPr>
          <w:p w14:paraId="0A3926EA" w14:textId="77777777" w:rsidR="00D048DF" w:rsidRPr="00D048DF" w:rsidRDefault="00D048DF" w:rsidP="00D048DF">
            <w:pPr>
              <w:spacing w:line="360" w:lineRule="auto"/>
              <w:jc w:val="center"/>
              <w:rPr>
                <w:rFonts w:ascii="Arial" w:hAnsi="Arial" w:cs="Arial"/>
                <w:b/>
                <w:bCs/>
                <w:i/>
                <w:iCs/>
                <w:sz w:val="24"/>
                <w:szCs w:val="24"/>
                <w:lang w:val="hr-HR"/>
              </w:rPr>
            </w:pPr>
            <w:r w:rsidRPr="00D048DF">
              <w:rPr>
                <w:rFonts w:ascii="Arial" w:hAnsi="Arial" w:cs="Arial"/>
                <w:b/>
                <w:bCs/>
                <w:i/>
                <w:iCs/>
                <w:sz w:val="24"/>
                <w:szCs w:val="24"/>
                <w:lang w:val="hr-HR"/>
              </w:rPr>
              <w:t>Glavni kuhar</w:t>
            </w:r>
          </w:p>
        </w:tc>
        <w:tc>
          <w:tcPr>
            <w:tcW w:w="850" w:type="dxa"/>
          </w:tcPr>
          <w:p w14:paraId="4D968F09"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1</w:t>
            </w:r>
          </w:p>
        </w:tc>
        <w:tc>
          <w:tcPr>
            <w:tcW w:w="5245" w:type="dxa"/>
          </w:tcPr>
          <w:p w14:paraId="23FA36AB" w14:textId="77777777" w:rsidR="00D048DF" w:rsidRPr="00D048DF" w:rsidRDefault="00D048DF" w:rsidP="00D048DF">
            <w:pPr>
              <w:autoSpaceDE w:val="0"/>
              <w:autoSpaceDN w:val="0"/>
              <w:adjustRightInd w:val="0"/>
              <w:spacing w:line="360" w:lineRule="auto"/>
              <w:rPr>
                <w:rFonts w:ascii="Arial" w:hAnsi="Arial" w:cs="Arial"/>
                <w:sz w:val="24"/>
                <w:szCs w:val="24"/>
                <w:lang w:val="hr-HR"/>
              </w:rPr>
            </w:pPr>
            <w:r w:rsidRPr="00D048DF">
              <w:rPr>
                <w:rFonts w:ascii="Arial" w:hAnsi="Arial" w:cs="Arial"/>
                <w:sz w:val="24"/>
                <w:szCs w:val="24"/>
                <w:lang w:val="hr-HR"/>
              </w:rPr>
              <w:t xml:space="preserve">samostalno pripremanje obroka, sudjelovanje u svim glavnim fazama pri kuhanju, nadziranje i stručno pomaganje drugim djelatnicima u kuhinji, nadziranje raspodjele hrane po Podcentrima predškolskog odgoja i odgojno-obrazovnim skupinama; organiziranje pravilnog i pravovremenog rada u kuhinji; preuzimanje i provjeravanje potrebne količine i kvalitete prehrambenih artikala, vođenje evidenciju o njihovom utrošku te o broju izdanih obroka; sudjelovanje u izradi jelovnika i predlaganje za poboljšanje kvalitete i primjenu principa ekonomičnosti u poslovanju; izrada plana nabavke potrebnih prehrambenih i drugih artikala; briga o nabavci i održavanju posuđa; nadziranje provođenja zaštitnih mjera na radu; provođenje HACCP plana; vođenje brige i nadziranje propisane osobne higijene osoblja u kuhinji;  obavljanje i drugih poslove po nalogu ravnatelja </w:t>
            </w:r>
          </w:p>
        </w:tc>
        <w:tc>
          <w:tcPr>
            <w:tcW w:w="1559" w:type="dxa"/>
          </w:tcPr>
          <w:p w14:paraId="51101543" w14:textId="77777777" w:rsidR="00D048DF" w:rsidRPr="00D048DF" w:rsidRDefault="00D048DF" w:rsidP="00D048DF">
            <w:pPr>
              <w:spacing w:line="360" w:lineRule="auto"/>
              <w:jc w:val="center"/>
              <w:rPr>
                <w:rFonts w:ascii="Arial" w:hAnsi="Arial" w:cs="Arial"/>
                <w:iCs/>
                <w:sz w:val="24"/>
                <w:szCs w:val="24"/>
                <w:lang w:val="hr-HR"/>
              </w:rPr>
            </w:pPr>
            <w:r w:rsidRPr="00D048DF">
              <w:rPr>
                <w:rFonts w:ascii="Arial" w:hAnsi="Arial" w:cs="Arial"/>
                <w:bCs/>
                <w:iCs/>
                <w:sz w:val="24"/>
                <w:szCs w:val="24"/>
                <w:lang w:val="hr-HR"/>
              </w:rPr>
              <w:t>kontinuirano</w:t>
            </w:r>
          </w:p>
        </w:tc>
      </w:tr>
      <w:tr w:rsidR="00D048DF" w:rsidRPr="00D048DF" w14:paraId="590C89E9" w14:textId="77777777" w:rsidTr="00044DCE">
        <w:tc>
          <w:tcPr>
            <w:tcW w:w="1419" w:type="dxa"/>
          </w:tcPr>
          <w:p w14:paraId="09CB16F6" w14:textId="77777777" w:rsidR="00D048DF" w:rsidRPr="00B927B3" w:rsidRDefault="00D048DF" w:rsidP="00D048DF">
            <w:pPr>
              <w:spacing w:line="360" w:lineRule="auto"/>
              <w:jc w:val="center"/>
              <w:rPr>
                <w:rFonts w:ascii="Arial" w:hAnsi="Arial" w:cs="Arial"/>
                <w:b/>
                <w:bCs/>
                <w:iCs/>
                <w:sz w:val="24"/>
                <w:szCs w:val="24"/>
                <w:lang w:val="hr-HR"/>
              </w:rPr>
            </w:pPr>
            <w:r w:rsidRPr="00B927B3">
              <w:rPr>
                <w:rFonts w:ascii="Arial" w:hAnsi="Arial" w:cs="Arial"/>
                <w:b/>
                <w:bCs/>
                <w:iCs/>
                <w:sz w:val="24"/>
                <w:szCs w:val="24"/>
                <w:lang w:val="hr-HR"/>
              </w:rPr>
              <w:t>Kuhar</w:t>
            </w:r>
          </w:p>
        </w:tc>
        <w:tc>
          <w:tcPr>
            <w:tcW w:w="850" w:type="dxa"/>
          </w:tcPr>
          <w:p w14:paraId="4F3C9C2E"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3</w:t>
            </w:r>
          </w:p>
        </w:tc>
        <w:tc>
          <w:tcPr>
            <w:tcW w:w="5245" w:type="dxa"/>
          </w:tcPr>
          <w:p w14:paraId="63406F1E" w14:textId="77777777" w:rsidR="00D048DF" w:rsidRPr="00D048DF" w:rsidRDefault="00D048DF" w:rsidP="00D048DF">
            <w:pPr>
              <w:autoSpaceDE w:val="0"/>
              <w:autoSpaceDN w:val="0"/>
              <w:adjustRightInd w:val="0"/>
              <w:spacing w:line="360" w:lineRule="auto"/>
              <w:rPr>
                <w:rFonts w:ascii="Arial" w:hAnsi="Arial" w:cs="Arial"/>
                <w:b/>
                <w:bCs/>
                <w:i/>
                <w:iCs/>
                <w:sz w:val="24"/>
                <w:szCs w:val="24"/>
                <w:lang w:val="hr-HR"/>
              </w:rPr>
            </w:pPr>
            <w:r w:rsidRPr="00D048DF">
              <w:rPr>
                <w:rFonts w:ascii="Arial" w:hAnsi="Arial" w:cs="Arial"/>
                <w:sz w:val="24"/>
                <w:szCs w:val="24"/>
                <w:lang w:val="hr-HR"/>
              </w:rPr>
              <w:t xml:space="preserve">samostalno pripremanje obroka prema utvrđenom jelovniku i specifičnim potrebama djece (za djecu oboljelu od celijakije, dijabetesa, djecu s alergijom na određene namirnice, djecu od 6 do 12 mjeseci života i dr.); pripremanje prehrambenih artikla za kuhanje; raspoređivanje hrane i posuđa po odgojno-obrazovnim skupinama; pranje i </w:t>
            </w:r>
            <w:r w:rsidRPr="00D048DF">
              <w:rPr>
                <w:rFonts w:ascii="Arial" w:hAnsi="Arial" w:cs="Arial"/>
                <w:sz w:val="24"/>
                <w:szCs w:val="24"/>
                <w:lang w:val="hr-HR"/>
              </w:rPr>
              <w:lastRenderedPageBreak/>
              <w:t xml:space="preserve">dezinfekcija pribora za jelo i cjelokupnog prostora kuhinje, pranje suđa i kuhinje nakon završetka rada; obavljanje pomoćnih poslova kod manipulacije robe, gotovih proizvoda, ambalaže i posuđa te skladištenja istih; vođenje brige o propisanoj osobnoj higijeni i primjeni svih sanitarnih i higijenskih propisa u procesu čuvanja pripreme i serviranja hrane (HACCP); obavljanje i drugih poslova po nalogu ravnatelja i glavnog kuhara </w:t>
            </w:r>
          </w:p>
        </w:tc>
        <w:tc>
          <w:tcPr>
            <w:tcW w:w="1559" w:type="dxa"/>
          </w:tcPr>
          <w:p w14:paraId="39F3CD02" w14:textId="77777777" w:rsidR="00D048DF" w:rsidRPr="00D048DF" w:rsidRDefault="00D048DF" w:rsidP="00D048DF">
            <w:pPr>
              <w:spacing w:line="360" w:lineRule="auto"/>
              <w:rPr>
                <w:rFonts w:ascii="Arial" w:hAnsi="Arial" w:cs="Arial"/>
                <w:bCs/>
                <w:iCs/>
                <w:sz w:val="24"/>
                <w:szCs w:val="24"/>
                <w:lang w:val="hr-HR"/>
              </w:rPr>
            </w:pPr>
            <w:r w:rsidRPr="00D048DF">
              <w:rPr>
                <w:rFonts w:ascii="Arial" w:hAnsi="Arial" w:cs="Arial"/>
                <w:bCs/>
                <w:iCs/>
                <w:sz w:val="24"/>
                <w:szCs w:val="24"/>
                <w:lang w:val="hr-HR"/>
              </w:rPr>
              <w:lastRenderedPageBreak/>
              <w:t xml:space="preserve"> kontinuirano</w:t>
            </w:r>
          </w:p>
        </w:tc>
      </w:tr>
      <w:tr w:rsidR="00D048DF" w:rsidRPr="00D048DF" w14:paraId="1D598228" w14:textId="77777777" w:rsidTr="00044DCE">
        <w:tc>
          <w:tcPr>
            <w:tcW w:w="1419" w:type="dxa"/>
          </w:tcPr>
          <w:p w14:paraId="511394B9" w14:textId="77777777" w:rsidR="00D048DF" w:rsidRPr="00B927B3" w:rsidRDefault="00D048DF" w:rsidP="00D048DF">
            <w:pPr>
              <w:spacing w:line="360" w:lineRule="auto"/>
              <w:jc w:val="center"/>
              <w:rPr>
                <w:rFonts w:ascii="Arial" w:hAnsi="Arial" w:cs="Arial"/>
                <w:b/>
                <w:bCs/>
                <w:iCs/>
                <w:sz w:val="24"/>
                <w:szCs w:val="24"/>
                <w:lang w:val="hr-HR"/>
              </w:rPr>
            </w:pPr>
            <w:r w:rsidRPr="00B927B3">
              <w:rPr>
                <w:rFonts w:ascii="Arial" w:hAnsi="Arial" w:cs="Arial"/>
                <w:b/>
                <w:bCs/>
                <w:iCs/>
                <w:sz w:val="24"/>
                <w:szCs w:val="24"/>
                <w:lang w:val="hr-HR"/>
              </w:rPr>
              <w:t>Pomoćni kuhar</w:t>
            </w:r>
          </w:p>
        </w:tc>
        <w:tc>
          <w:tcPr>
            <w:tcW w:w="850" w:type="dxa"/>
          </w:tcPr>
          <w:p w14:paraId="773D5851"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6</w:t>
            </w:r>
          </w:p>
        </w:tc>
        <w:tc>
          <w:tcPr>
            <w:tcW w:w="5245" w:type="dxa"/>
          </w:tcPr>
          <w:p w14:paraId="077216D6" w14:textId="77777777" w:rsidR="00D048DF" w:rsidRPr="00D048DF" w:rsidRDefault="00D048DF" w:rsidP="00D048DF">
            <w:pPr>
              <w:autoSpaceDE w:val="0"/>
              <w:autoSpaceDN w:val="0"/>
              <w:adjustRightInd w:val="0"/>
              <w:spacing w:line="360" w:lineRule="auto"/>
              <w:rPr>
                <w:rFonts w:ascii="Arial" w:hAnsi="Arial" w:cs="Arial"/>
                <w:sz w:val="24"/>
                <w:szCs w:val="24"/>
                <w:lang w:val="hr-HR"/>
              </w:rPr>
            </w:pPr>
            <w:r w:rsidRPr="00D048DF">
              <w:rPr>
                <w:rFonts w:ascii="Arial" w:hAnsi="Arial" w:cs="Arial"/>
                <w:sz w:val="24"/>
                <w:szCs w:val="24"/>
                <w:lang w:val="hr-HR"/>
              </w:rPr>
              <w:t xml:space="preserve">samostalno pripremanje jednostavnih obroka za doručak i užinu po utvrđenom jelovniku; obavljanje pomoćnih poslova kuhanja i dovršavanja jela; poslovi pranja i dezinfekcije pribora za jelo i cjelokupnog prostora kuhinje, pranje suđa i kuhinje nakon završetka rada; raspoređivanje hrane i posuđa po odgojno-obrazovnim skupinama; obavljanje pomoćnih poslova u preuzimanju, čišćenju i pripremi namirnica za kuhanje prema uputama; vođenje brige o propisanoj osobnoj higijeni i primjeni svih sanitarnih i higijenskih propisa u procesu čuvanja pripreme i serviranja hrane (HACCP); obavljanje i drugih poslova po nalogu ravnatelja i glavnog kuhara </w:t>
            </w:r>
          </w:p>
        </w:tc>
        <w:tc>
          <w:tcPr>
            <w:tcW w:w="1559" w:type="dxa"/>
          </w:tcPr>
          <w:p w14:paraId="3EE2C983" w14:textId="77777777" w:rsidR="00D048DF" w:rsidRPr="00D048DF" w:rsidRDefault="00D048DF" w:rsidP="00D048DF">
            <w:pPr>
              <w:spacing w:line="360" w:lineRule="auto"/>
              <w:rPr>
                <w:rFonts w:ascii="Arial" w:hAnsi="Arial" w:cs="Arial"/>
                <w:bCs/>
                <w:iCs/>
                <w:sz w:val="24"/>
                <w:szCs w:val="24"/>
                <w:lang w:val="hr-HR"/>
              </w:rPr>
            </w:pPr>
            <w:r w:rsidRPr="00D048DF">
              <w:rPr>
                <w:rFonts w:ascii="Arial" w:hAnsi="Arial" w:cs="Arial"/>
                <w:bCs/>
                <w:iCs/>
                <w:sz w:val="24"/>
                <w:szCs w:val="24"/>
                <w:lang w:val="hr-HR"/>
              </w:rPr>
              <w:t xml:space="preserve"> kontinuirano</w:t>
            </w:r>
          </w:p>
        </w:tc>
      </w:tr>
      <w:tr w:rsidR="00D048DF" w:rsidRPr="00D048DF" w14:paraId="7D7CA5AF" w14:textId="77777777" w:rsidTr="00044DCE">
        <w:tc>
          <w:tcPr>
            <w:tcW w:w="1419" w:type="dxa"/>
          </w:tcPr>
          <w:p w14:paraId="0DE2EAA9" w14:textId="77777777" w:rsidR="00D048DF" w:rsidRPr="00B927B3" w:rsidRDefault="00D048DF" w:rsidP="00D048DF">
            <w:pPr>
              <w:spacing w:line="360" w:lineRule="auto"/>
              <w:jc w:val="center"/>
              <w:rPr>
                <w:rFonts w:ascii="Arial" w:hAnsi="Arial" w:cs="Arial"/>
                <w:b/>
                <w:bCs/>
                <w:iCs/>
                <w:sz w:val="24"/>
                <w:szCs w:val="24"/>
                <w:lang w:val="hr-HR"/>
              </w:rPr>
            </w:pPr>
            <w:r w:rsidRPr="00B927B3">
              <w:rPr>
                <w:rFonts w:ascii="Arial" w:hAnsi="Arial" w:cs="Arial"/>
                <w:b/>
                <w:bCs/>
                <w:iCs/>
                <w:sz w:val="24"/>
                <w:szCs w:val="24"/>
                <w:lang w:val="hr-HR"/>
              </w:rPr>
              <w:t>Pomoćni kuhar- spremač</w:t>
            </w:r>
          </w:p>
        </w:tc>
        <w:tc>
          <w:tcPr>
            <w:tcW w:w="850" w:type="dxa"/>
          </w:tcPr>
          <w:p w14:paraId="55511CBA"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4</w:t>
            </w:r>
          </w:p>
        </w:tc>
        <w:tc>
          <w:tcPr>
            <w:tcW w:w="5245" w:type="dxa"/>
          </w:tcPr>
          <w:p w14:paraId="23C7E26A" w14:textId="77777777" w:rsidR="00D048DF" w:rsidRPr="00D048DF" w:rsidRDefault="00D048DF" w:rsidP="00D048DF">
            <w:pPr>
              <w:autoSpaceDE w:val="0"/>
              <w:autoSpaceDN w:val="0"/>
              <w:adjustRightInd w:val="0"/>
              <w:spacing w:line="360" w:lineRule="auto"/>
              <w:rPr>
                <w:rFonts w:ascii="Arial" w:hAnsi="Arial" w:cs="Arial"/>
                <w:sz w:val="24"/>
                <w:szCs w:val="24"/>
                <w:lang w:val="hr-HR"/>
              </w:rPr>
            </w:pPr>
            <w:r w:rsidRPr="00D048DF">
              <w:rPr>
                <w:rFonts w:ascii="Arial" w:hAnsi="Arial" w:cs="Arial"/>
                <w:bCs/>
                <w:iCs/>
                <w:sz w:val="24"/>
                <w:szCs w:val="24"/>
                <w:lang w:val="hr-HR"/>
              </w:rPr>
              <w:t xml:space="preserve">samostalno pripremanje jednostavnih obroka za doručak i užinu po utvrđenom jelovniku; obavljanje pomoćnih poslova kuhanja i dovršavanja jela; rad na poslovima pranja i dezinfekcije pribora za jelo i cjelokupnog prostora kuhinje, pranja suđa i kuhinje nakon završetka rada; raspoređivanje hranu i posuđa po </w:t>
            </w:r>
            <w:r w:rsidRPr="00D048DF">
              <w:rPr>
                <w:rFonts w:ascii="Arial" w:hAnsi="Arial" w:cs="Arial"/>
                <w:sz w:val="24"/>
                <w:szCs w:val="24"/>
                <w:lang w:val="hr-HR"/>
              </w:rPr>
              <w:t xml:space="preserve">odgojno-obrazovnim </w:t>
            </w:r>
            <w:r w:rsidRPr="00D048DF">
              <w:rPr>
                <w:rFonts w:ascii="Arial" w:hAnsi="Arial" w:cs="Arial"/>
                <w:bCs/>
                <w:iCs/>
                <w:sz w:val="24"/>
                <w:szCs w:val="24"/>
                <w:lang w:val="hr-HR"/>
              </w:rPr>
              <w:t xml:space="preserve">skupinama; obavljanje </w:t>
            </w:r>
            <w:r w:rsidRPr="00D048DF">
              <w:rPr>
                <w:rFonts w:ascii="Arial" w:hAnsi="Arial" w:cs="Arial"/>
                <w:bCs/>
                <w:iCs/>
                <w:sz w:val="24"/>
                <w:szCs w:val="24"/>
                <w:lang w:val="hr-HR"/>
              </w:rPr>
              <w:lastRenderedPageBreak/>
              <w:t xml:space="preserve">pomoćnih poslova u preuzimanju, čišćenju i pripremi namirnica za kuhanje prema uputama; održavanje čistoće kuhinje i prostorija u kojima se čuvaju prehrambeni artikli i drugi kuhinjski predmeti te njihova dezinfekcija; svakodnevno obavljanje poslova čišćenja i održavanja higijene unutarnjih i vanjskih prostora vrtića; ukoliko vrtić nema zaposlenu spremačicu - pripremanje ležaljki za poslijepodnevni odmor djece, a po potrebi vođenje brige i o promjeni i pranju posteljine; </w:t>
            </w:r>
            <w:r w:rsidRPr="00D048DF">
              <w:rPr>
                <w:rFonts w:ascii="Arial" w:hAnsi="Arial" w:cs="Arial"/>
                <w:sz w:val="24"/>
                <w:szCs w:val="24"/>
                <w:lang w:val="hr-HR"/>
              </w:rPr>
              <w:t>vođenje brige o propisanoj osobnoj higijeni i primjeni sanitarnih i higijenskih mjera kod čuvanja, pripreme i serviranja hrane</w:t>
            </w:r>
            <w:r w:rsidRPr="00D048DF">
              <w:rPr>
                <w:rFonts w:ascii="Arial" w:hAnsi="Arial" w:cs="Arial"/>
                <w:bCs/>
                <w:iCs/>
                <w:sz w:val="24"/>
                <w:szCs w:val="24"/>
                <w:lang w:val="hr-HR"/>
              </w:rPr>
              <w:t xml:space="preserve">  (HACCP); obavljanje i drugih poslova po nalogu glavnog kuhara, voditelja centra predškolskog odgoja i ravnatelja </w:t>
            </w:r>
          </w:p>
        </w:tc>
        <w:tc>
          <w:tcPr>
            <w:tcW w:w="1559" w:type="dxa"/>
          </w:tcPr>
          <w:p w14:paraId="4645C3FD" w14:textId="77777777" w:rsidR="00D048DF" w:rsidRPr="00D048DF" w:rsidRDefault="00D048DF" w:rsidP="00D048DF">
            <w:pPr>
              <w:spacing w:line="360" w:lineRule="auto"/>
              <w:rPr>
                <w:rFonts w:ascii="Arial" w:hAnsi="Arial" w:cs="Arial"/>
                <w:bCs/>
                <w:iCs/>
                <w:sz w:val="24"/>
                <w:szCs w:val="24"/>
                <w:lang w:val="hr-HR"/>
              </w:rPr>
            </w:pPr>
            <w:r w:rsidRPr="00D048DF">
              <w:rPr>
                <w:rFonts w:ascii="Arial" w:hAnsi="Arial" w:cs="Arial"/>
                <w:bCs/>
                <w:iCs/>
                <w:sz w:val="24"/>
                <w:szCs w:val="24"/>
                <w:lang w:val="hr-HR"/>
              </w:rPr>
              <w:lastRenderedPageBreak/>
              <w:t xml:space="preserve"> kontinuirano</w:t>
            </w:r>
          </w:p>
        </w:tc>
      </w:tr>
      <w:tr w:rsidR="00D048DF" w:rsidRPr="00D048DF" w14:paraId="1EDC8F54" w14:textId="77777777" w:rsidTr="00044DCE">
        <w:tc>
          <w:tcPr>
            <w:tcW w:w="1419" w:type="dxa"/>
          </w:tcPr>
          <w:p w14:paraId="31ED368B" w14:textId="77777777" w:rsidR="00D048DF" w:rsidRPr="00B927B3" w:rsidRDefault="00D048DF" w:rsidP="00D048DF">
            <w:pPr>
              <w:spacing w:line="360" w:lineRule="auto"/>
              <w:jc w:val="center"/>
              <w:rPr>
                <w:rFonts w:ascii="Arial" w:hAnsi="Arial" w:cs="Arial"/>
                <w:b/>
                <w:bCs/>
                <w:iCs/>
                <w:sz w:val="24"/>
                <w:szCs w:val="24"/>
                <w:lang w:val="hr-HR"/>
              </w:rPr>
            </w:pPr>
            <w:r w:rsidRPr="00B927B3">
              <w:rPr>
                <w:rFonts w:ascii="Arial" w:hAnsi="Arial" w:cs="Arial"/>
                <w:b/>
                <w:bCs/>
                <w:iCs/>
                <w:sz w:val="24"/>
                <w:szCs w:val="24"/>
                <w:lang w:val="hr-HR"/>
              </w:rPr>
              <w:t>Domar-ložač</w:t>
            </w:r>
          </w:p>
        </w:tc>
        <w:tc>
          <w:tcPr>
            <w:tcW w:w="850" w:type="dxa"/>
          </w:tcPr>
          <w:p w14:paraId="745231A8"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1</w:t>
            </w:r>
          </w:p>
        </w:tc>
        <w:tc>
          <w:tcPr>
            <w:tcW w:w="5245" w:type="dxa"/>
          </w:tcPr>
          <w:p w14:paraId="1047FEF5" w14:textId="77777777" w:rsidR="00D048DF" w:rsidRPr="00D048DF" w:rsidRDefault="00D048DF" w:rsidP="00D048DF">
            <w:pPr>
              <w:autoSpaceDE w:val="0"/>
              <w:autoSpaceDN w:val="0"/>
              <w:adjustRightInd w:val="0"/>
              <w:spacing w:line="360" w:lineRule="auto"/>
              <w:rPr>
                <w:rFonts w:ascii="Arial" w:hAnsi="Arial" w:cs="Arial"/>
                <w:sz w:val="24"/>
                <w:szCs w:val="24"/>
                <w:lang w:val="hr-HR"/>
              </w:rPr>
            </w:pPr>
            <w:r w:rsidRPr="00D048DF">
              <w:rPr>
                <w:rFonts w:ascii="Arial" w:hAnsi="Arial" w:cs="Arial"/>
                <w:sz w:val="24"/>
                <w:szCs w:val="24"/>
                <w:lang w:val="hr-HR"/>
              </w:rPr>
              <w:t xml:space="preserve">svakodnevno vođenje brige o postrojenjima centralnog grijanja, njihovoj ispravnosti i redovitom servisiranju; održavanje optimalne topline u objektima centra predškolskog odgoja; održavanje i čišćenje postrojenja centralnog grijanja; praćenje količine uskladištenog goriva i pravodobno osiguravanja nabavke goriva; vođenje brige o propisanim mjerama zaštite na radu u okviru svog djelokruga rada; redovito obilaženje i održavanje objekta centra predškolskog odgoja, oprema I instalacija; utvrđivanje i popravljanje manjih kvarova; održavanje i provjeravanje ispravnost vodovodnih, električnih i drugih instalacija; održavanje prilaza, vanjskih površina, ograda, igrališta i sprava; održavanje osnovnih sredstava i </w:t>
            </w:r>
            <w:r w:rsidRPr="00D048DF">
              <w:rPr>
                <w:rFonts w:ascii="Arial" w:hAnsi="Arial" w:cs="Arial"/>
                <w:sz w:val="24"/>
                <w:szCs w:val="24"/>
                <w:lang w:val="hr-HR"/>
              </w:rPr>
              <w:lastRenderedPageBreak/>
              <w:t xml:space="preserve">vođenje evidencije o ispravnosti, izvještavanje voditelja centra predškolskog odgoja o potrebi otklanjanja većih kvarova; obavljanje manjih zidarskih i ličilačkih poslova te sudjelovanje u tehničkim pripremama za održavanje vrtićkih priredbi, po potrebi obavljanje prijevoza robe i hrane, obavljanje i drugih poslova po nalogu ravnatelja </w:t>
            </w:r>
          </w:p>
          <w:p w14:paraId="350CB979" w14:textId="77777777" w:rsidR="00D048DF" w:rsidRPr="00D048DF" w:rsidRDefault="00D048DF" w:rsidP="00D048DF">
            <w:pPr>
              <w:autoSpaceDE w:val="0"/>
              <w:autoSpaceDN w:val="0"/>
              <w:adjustRightInd w:val="0"/>
              <w:spacing w:line="360" w:lineRule="auto"/>
              <w:rPr>
                <w:rFonts w:ascii="Arial" w:hAnsi="Arial" w:cs="Arial"/>
                <w:b/>
                <w:bCs/>
                <w:i/>
                <w:iCs/>
                <w:sz w:val="24"/>
                <w:szCs w:val="24"/>
                <w:lang w:val="hr-HR"/>
              </w:rPr>
            </w:pPr>
          </w:p>
        </w:tc>
        <w:tc>
          <w:tcPr>
            <w:tcW w:w="1559" w:type="dxa"/>
          </w:tcPr>
          <w:p w14:paraId="443420D6" w14:textId="77777777" w:rsidR="00D048DF" w:rsidRPr="00D048DF" w:rsidRDefault="00D048DF" w:rsidP="00D048DF">
            <w:pPr>
              <w:spacing w:line="360" w:lineRule="auto"/>
              <w:rPr>
                <w:rFonts w:ascii="Arial" w:hAnsi="Arial" w:cs="Arial"/>
                <w:bCs/>
                <w:iCs/>
                <w:sz w:val="24"/>
                <w:szCs w:val="24"/>
                <w:lang w:val="hr-HR"/>
              </w:rPr>
            </w:pPr>
            <w:r w:rsidRPr="00D048DF">
              <w:rPr>
                <w:rFonts w:ascii="Arial" w:hAnsi="Arial" w:cs="Arial"/>
                <w:bCs/>
                <w:iCs/>
                <w:sz w:val="24"/>
                <w:szCs w:val="24"/>
                <w:lang w:val="hr-HR"/>
              </w:rPr>
              <w:lastRenderedPageBreak/>
              <w:t xml:space="preserve"> kontinuirano</w:t>
            </w:r>
          </w:p>
        </w:tc>
      </w:tr>
      <w:tr w:rsidR="00D048DF" w:rsidRPr="00D048DF" w14:paraId="3E4F6B03" w14:textId="77777777" w:rsidTr="00044DCE">
        <w:tc>
          <w:tcPr>
            <w:tcW w:w="1419" w:type="dxa"/>
          </w:tcPr>
          <w:p w14:paraId="0E735E56" w14:textId="77777777" w:rsidR="00D048DF" w:rsidRPr="00736EC5" w:rsidRDefault="00D048DF" w:rsidP="00D048DF">
            <w:pPr>
              <w:spacing w:line="360" w:lineRule="auto"/>
              <w:jc w:val="center"/>
              <w:rPr>
                <w:rFonts w:ascii="Arial" w:hAnsi="Arial" w:cs="Arial"/>
                <w:b/>
                <w:bCs/>
                <w:iCs/>
                <w:sz w:val="24"/>
                <w:szCs w:val="24"/>
                <w:lang w:val="hr-HR"/>
              </w:rPr>
            </w:pPr>
            <w:r w:rsidRPr="00736EC5">
              <w:rPr>
                <w:rFonts w:ascii="Arial" w:hAnsi="Arial" w:cs="Arial"/>
                <w:b/>
                <w:bCs/>
                <w:iCs/>
                <w:sz w:val="24"/>
                <w:szCs w:val="24"/>
                <w:lang w:val="hr-HR"/>
              </w:rPr>
              <w:t>Ekonom-vozač</w:t>
            </w:r>
          </w:p>
        </w:tc>
        <w:tc>
          <w:tcPr>
            <w:tcW w:w="850" w:type="dxa"/>
          </w:tcPr>
          <w:p w14:paraId="7AF6D464"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1</w:t>
            </w:r>
          </w:p>
        </w:tc>
        <w:tc>
          <w:tcPr>
            <w:tcW w:w="5245" w:type="dxa"/>
          </w:tcPr>
          <w:p w14:paraId="6A3F07A5" w14:textId="77777777" w:rsidR="00D048DF" w:rsidRPr="00D048DF" w:rsidRDefault="00D048DF" w:rsidP="00D048DF">
            <w:pPr>
              <w:autoSpaceDE w:val="0"/>
              <w:autoSpaceDN w:val="0"/>
              <w:adjustRightInd w:val="0"/>
              <w:spacing w:line="360" w:lineRule="auto"/>
              <w:rPr>
                <w:rFonts w:ascii="Arial" w:hAnsi="Arial" w:cs="Arial"/>
                <w:b/>
                <w:bCs/>
                <w:i/>
                <w:iCs/>
                <w:sz w:val="24"/>
                <w:szCs w:val="24"/>
                <w:lang w:val="hr-HR"/>
              </w:rPr>
            </w:pPr>
            <w:r w:rsidRPr="00D048DF">
              <w:rPr>
                <w:rFonts w:ascii="Arial" w:hAnsi="Arial" w:cs="Arial"/>
                <w:sz w:val="24"/>
                <w:szCs w:val="24"/>
                <w:lang w:val="hr-HR"/>
              </w:rPr>
              <w:t xml:space="preserve">utvrđuje i dostavlja potrebu za nabavkom prehrambenih artikala, sredstava za čišćenje i higijenskih potrepština (u suradnji sa zdravstvenim voditeljem); obavljanje pravilnog uskladištenja I prijeme robe (HACCP), briga o čistoći i urednosti skladišta, vođenje evidenciju o prometu u skladištu, obavljanje mjesečne inventure skladišta; temeljem dostavnica izdaje skladišnu primku i izdatnicu; provjeravanje kvalitete i kvantitete dostavljene robe; svakodnevno obavljanje prijevoza gotovih obroka iz centralne kuhinje u podcentre predškolskog odgoja; obavljanje prijevoz osoba i stvari za potrebe Ustanove po nalogu ravnatelja; briga o pravilnom održavanju higijene i dezinfekcije vozila; održavanje vozila, obavljanje redovitog servisiranje, tehničkog pregleda i registracije vozila, dnevno vođenje evidencije utroška goriva te prijeđenih kilometara; obavljanje i drugih poslova po nalogu ravnatelja </w:t>
            </w:r>
          </w:p>
        </w:tc>
        <w:tc>
          <w:tcPr>
            <w:tcW w:w="1559" w:type="dxa"/>
          </w:tcPr>
          <w:p w14:paraId="0F1546F2" w14:textId="77777777" w:rsidR="00D048DF" w:rsidRPr="00D048DF" w:rsidRDefault="00D048DF" w:rsidP="00D048DF">
            <w:pPr>
              <w:spacing w:line="360" w:lineRule="auto"/>
              <w:rPr>
                <w:rFonts w:ascii="Arial" w:hAnsi="Arial" w:cs="Arial"/>
                <w:bCs/>
                <w:iCs/>
                <w:sz w:val="24"/>
                <w:szCs w:val="24"/>
                <w:lang w:val="hr-HR"/>
              </w:rPr>
            </w:pPr>
            <w:r w:rsidRPr="00D048DF">
              <w:rPr>
                <w:rFonts w:ascii="Arial" w:hAnsi="Arial" w:cs="Arial"/>
                <w:bCs/>
                <w:iCs/>
                <w:sz w:val="24"/>
                <w:szCs w:val="24"/>
                <w:lang w:val="hr-HR"/>
              </w:rPr>
              <w:t xml:space="preserve"> kontinuirano</w:t>
            </w:r>
          </w:p>
        </w:tc>
      </w:tr>
      <w:tr w:rsidR="00D048DF" w:rsidRPr="00D048DF" w14:paraId="5F3FDC90" w14:textId="77777777" w:rsidTr="00044DCE">
        <w:tc>
          <w:tcPr>
            <w:tcW w:w="1419" w:type="dxa"/>
          </w:tcPr>
          <w:p w14:paraId="07C9154E" w14:textId="77777777" w:rsidR="00D048DF" w:rsidRPr="00B927B3" w:rsidRDefault="00D048DF" w:rsidP="00D048DF">
            <w:pPr>
              <w:spacing w:line="360" w:lineRule="auto"/>
              <w:jc w:val="center"/>
              <w:rPr>
                <w:rFonts w:ascii="Arial" w:hAnsi="Arial" w:cs="Arial"/>
                <w:b/>
                <w:bCs/>
                <w:iCs/>
                <w:sz w:val="24"/>
                <w:szCs w:val="24"/>
                <w:lang w:val="hr-HR"/>
              </w:rPr>
            </w:pPr>
            <w:r w:rsidRPr="00B927B3">
              <w:rPr>
                <w:rFonts w:ascii="Arial" w:hAnsi="Arial" w:cs="Arial"/>
                <w:b/>
                <w:bCs/>
                <w:iCs/>
                <w:sz w:val="24"/>
                <w:szCs w:val="24"/>
                <w:lang w:val="hr-HR"/>
              </w:rPr>
              <w:t>Vozač</w:t>
            </w:r>
          </w:p>
        </w:tc>
        <w:tc>
          <w:tcPr>
            <w:tcW w:w="850" w:type="dxa"/>
          </w:tcPr>
          <w:p w14:paraId="48430230"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1</w:t>
            </w:r>
          </w:p>
        </w:tc>
        <w:tc>
          <w:tcPr>
            <w:tcW w:w="5245" w:type="dxa"/>
          </w:tcPr>
          <w:p w14:paraId="4DB7D5C3" w14:textId="77777777" w:rsidR="00D048DF" w:rsidRPr="00D048DF" w:rsidRDefault="00D048DF" w:rsidP="00D048DF">
            <w:pPr>
              <w:autoSpaceDE w:val="0"/>
              <w:autoSpaceDN w:val="0"/>
              <w:adjustRightInd w:val="0"/>
              <w:spacing w:line="360" w:lineRule="auto"/>
              <w:rPr>
                <w:rFonts w:ascii="Arial" w:hAnsi="Arial" w:cs="Arial"/>
                <w:sz w:val="24"/>
                <w:szCs w:val="24"/>
                <w:lang w:val="hr-HR"/>
              </w:rPr>
            </w:pPr>
            <w:r w:rsidRPr="00D048DF">
              <w:rPr>
                <w:rFonts w:ascii="Arial" w:hAnsi="Arial" w:cs="Arial"/>
                <w:sz w:val="24"/>
                <w:szCs w:val="24"/>
                <w:lang w:val="hr-HR"/>
              </w:rPr>
              <w:t xml:space="preserve">obavljanje prijevoza prljave odnosno čiste robe iz podcentara predškolskog odgoja do praone i obrnuto; po potrebi obavljanje prijevoza hrane i </w:t>
            </w:r>
            <w:r w:rsidRPr="00D048DF">
              <w:rPr>
                <w:rFonts w:ascii="Arial" w:hAnsi="Arial" w:cs="Arial"/>
                <w:sz w:val="24"/>
                <w:szCs w:val="24"/>
                <w:lang w:val="hr-HR"/>
              </w:rPr>
              <w:lastRenderedPageBreak/>
              <w:t xml:space="preserve">ostalog, dnevno vođenje evidencije utroška goriva i prijeđene kilometraže; redovito održavanje čistoće vozila, obavljanje manjih  popravaka vozila; briga o pravovremenom registriranju i tehničkom pregledu vozila; briga o preventivnom održavanju vozila; obavljanje i drugih poslova po nalogu ravnatelja </w:t>
            </w:r>
          </w:p>
        </w:tc>
        <w:tc>
          <w:tcPr>
            <w:tcW w:w="1559" w:type="dxa"/>
          </w:tcPr>
          <w:p w14:paraId="20906A04" w14:textId="77777777" w:rsidR="00D048DF" w:rsidRPr="00D048DF" w:rsidRDefault="00D048DF" w:rsidP="00D048DF">
            <w:pPr>
              <w:spacing w:line="360" w:lineRule="auto"/>
              <w:rPr>
                <w:rFonts w:ascii="Arial" w:hAnsi="Arial" w:cs="Arial"/>
                <w:bCs/>
                <w:iCs/>
                <w:sz w:val="24"/>
                <w:szCs w:val="24"/>
                <w:lang w:val="hr-HR"/>
              </w:rPr>
            </w:pPr>
            <w:r w:rsidRPr="00D048DF">
              <w:rPr>
                <w:rFonts w:ascii="Arial" w:hAnsi="Arial" w:cs="Arial"/>
                <w:bCs/>
                <w:iCs/>
                <w:sz w:val="24"/>
                <w:szCs w:val="24"/>
                <w:lang w:val="hr-HR"/>
              </w:rPr>
              <w:lastRenderedPageBreak/>
              <w:t xml:space="preserve"> kontinuirano</w:t>
            </w:r>
          </w:p>
        </w:tc>
      </w:tr>
      <w:tr w:rsidR="00D048DF" w:rsidRPr="00D048DF" w14:paraId="73DCE04F" w14:textId="77777777" w:rsidTr="00044DCE">
        <w:tc>
          <w:tcPr>
            <w:tcW w:w="1419" w:type="dxa"/>
          </w:tcPr>
          <w:p w14:paraId="2FFD7A99" w14:textId="77777777" w:rsidR="00D048DF" w:rsidRPr="00736EC5" w:rsidRDefault="00D048DF" w:rsidP="00D048DF">
            <w:pPr>
              <w:spacing w:line="360" w:lineRule="auto"/>
              <w:jc w:val="center"/>
              <w:rPr>
                <w:rFonts w:ascii="Arial" w:hAnsi="Arial" w:cs="Arial"/>
                <w:b/>
                <w:bCs/>
                <w:iCs/>
                <w:sz w:val="24"/>
                <w:szCs w:val="24"/>
                <w:lang w:val="hr-HR"/>
              </w:rPr>
            </w:pPr>
            <w:r w:rsidRPr="00736EC5">
              <w:rPr>
                <w:rFonts w:ascii="Arial" w:hAnsi="Arial" w:cs="Arial"/>
                <w:b/>
                <w:bCs/>
                <w:iCs/>
                <w:sz w:val="24"/>
                <w:szCs w:val="24"/>
                <w:lang w:val="hr-HR"/>
              </w:rPr>
              <w:t>Pomoćni radnik za njegu, skrb i pratnju djece</w:t>
            </w:r>
          </w:p>
        </w:tc>
        <w:tc>
          <w:tcPr>
            <w:tcW w:w="850" w:type="dxa"/>
          </w:tcPr>
          <w:p w14:paraId="2A5503D8"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8</w:t>
            </w:r>
          </w:p>
        </w:tc>
        <w:tc>
          <w:tcPr>
            <w:tcW w:w="5245" w:type="dxa"/>
          </w:tcPr>
          <w:p w14:paraId="1A813B28" w14:textId="77777777" w:rsidR="00D048DF" w:rsidRPr="00D048DF" w:rsidRDefault="00D048DF" w:rsidP="00D048DF">
            <w:pPr>
              <w:autoSpaceDE w:val="0"/>
              <w:autoSpaceDN w:val="0"/>
              <w:adjustRightInd w:val="0"/>
              <w:spacing w:line="360" w:lineRule="auto"/>
              <w:rPr>
                <w:rFonts w:ascii="Arial" w:hAnsi="Arial" w:cs="Arial"/>
                <w:b/>
                <w:bCs/>
                <w:i/>
                <w:iCs/>
                <w:sz w:val="24"/>
                <w:szCs w:val="24"/>
                <w:lang w:val="hr-HR"/>
              </w:rPr>
            </w:pPr>
            <w:r w:rsidRPr="00D048DF">
              <w:rPr>
                <w:rFonts w:ascii="Arial" w:hAnsi="Arial" w:cs="Arial"/>
                <w:sz w:val="24"/>
                <w:szCs w:val="24"/>
                <w:lang w:val="hr-HR"/>
              </w:rPr>
              <w:t xml:space="preserve">preuzimanje i predaja djece odgojiteljima odnosno roditeljima u programu za djecu s teškoćama; obavljanje poslova njege i skrbi u programu za djecu s teškoćama; vođenje brige o odgovarajućem smještaju djeteta u vozilo za prijevoz djece s teškoćama te pratnja i briga o njima tijekom prijevoza; presvlačenje djece s teškoćama i mijenjanje posteljine po potrebi; pomaže kod prijema i raspodjele obroka djeci te hranjenja djece s teškoćama; pomaže u održavanje higijene i dezinficiranje igračaka i opreme te obavljanje poslova čišćenja i održavanja prostora odgojno-obrazovnih skupina, obavljanje i drugih poslova po nalogu ravnatelja </w:t>
            </w:r>
          </w:p>
        </w:tc>
        <w:tc>
          <w:tcPr>
            <w:tcW w:w="1559" w:type="dxa"/>
          </w:tcPr>
          <w:p w14:paraId="6AC71E28" w14:textId="77777777" w:rsidR="00D048DF" w:rsidRPr="00D048DF" w:rsidRDefault="00D048DF" w:rsidP="00D048DF">
            <w:pPr>
              <w:spacing w:line="360" w:lineRule="auto"/>
              <w:rPr>
                <w:rFonts w:ascii="Arial" w:hAnsi="Arial" w:cs="Arial"/>
                <w:bCs/>
                <w:iCs/>
                <w:sz w:val="24"/>
                <w:szCs w:val="24"/>
                <w:lang w:val="hr-HR"/>
              </w:rPr>
            </w:pPr>
            <w:r w:rsidRPr="00D048DF">
              <w:rPr>
                <w:rFonts w:ascii="Arial" w:hAnsi="Arial" w:cs="Arial"/>
                <w:bCs/>
                <w:iCs/>
                <w:sz w:val="24"/>
                <w:szCs w:val="24"/>
                <w:lang w:val="hr-HR"/>
              </w:rPr>
              <w:t xml:space="preserve"> kontinuirano</w:t>
            </w:r>
          </w:p>
        </w:tc>
      </w:tr>
      <w:tr w:rsidR="00D048DF" w:rsidRPr="00D048DF" w14:paraId="4E9F15AA" w14:textId="77777777" w:rsidTr="00044DCE">
        <w:tc>
          <w:tcPr>
            <w:tcW w:w="1419" w:type="dxa"/>
          </w:tcPr>
          <w:p w14:paraId="7B963998" w14:textId="77777777" w:rsidR="00D048DF" w:rsidRPr="00736EC5" w:rsidRDefault="00D048DF" w:rsidP="00D048DF">
            <w:pPr>
              <w:spacing w:line="360" w:lineRule="auto"/>
              <w:jc w:val="center"/>
              <w:rPr>
                <w:rFonts w:ascii="Arial" w:hAnsi="Arial" w:cs="Arial"/>
                <w:b/>
                <w:bCs/>
                <w:iCs/>
                <w:sz w:val="24"/>
                <w:szCs w:val="24"/>
                <w:lang w:val="hr-HR"/>
              </w:rPr>
            </w:pPr>
            <w:r w:rsidRPr="00736EC5">
              <w:rPr>
                <w:rFonts w:ascii="Arial" w:hAnsi="Arial" w:cs="Arial"/>
                <w:b/>
                <w:bCs/>
                <w:iCs/>
                <w:sz w:val="24"/>
                <w:szCs w:val="24"/>
                <w:lang w:val="hr-HR"/>
              </w:rPr>
              <w:t>Pralja</w:t>
            </w:r>
          </w:p>
        </w:tc>
        <w:tc>
          <w:tcPr>
            <w:tcW w:w="850" w:type="dxa"/>
          </w:tcPr>
          <w:p w14:paraId="4D2C8902"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1</w:t>
            </w:r>
          </w:p>
        </w:tc>
        <w:tc>
          <w:tcPr>
            <w:tcW w:w="5245" w:type="dxa"/>
          </w:tcPr>
          <w:p w14:paraId="4090F741" w14:textId="77777777" w:rsidR="00D048DF" w:rsidRPr="00D048DF" w:rsidRDefault="00D048DF" w:rsidP="00D048DF">
            <w:pPr>
              <w:autoSpaceDE w:val="0"/>
              <w:autoSpaceDN w:val="0"/>
              <w:adjustRightInd w:val="0"/>
              <w:spacing w:line="360" w:lineRule="auto"/>
              <w:rPr>
                <w:rFonts w:ascii="Arial" w:hAnsi="Arial" w:cs="Arial"/>
                <w:sz w:val="24"/>
                <w:szCs w:val="24"/>
                <w:lang w:val="hr-HR"/>
              </w:rPr>
            </w:pPr>
            <w:r w:rsidRPr="00D048DF">
              <w:rPr>
                <w:rFonts w:ascii="Arial" w:hAnsi="Arial" w:cs="Arial"/>
                <w:sz w:val="24"/>
                <w:szCs w:val="24"/>
                <w:lang w:val="hr-HR"/>
              </w:rPr>
              <w:t>preuzimanje prljave robe; pranje i glačanje robe; pravovremeno raspoređivanje čiste robe u odgojne-obrazovne skupine, kuhinju i ostale prostorije; kontroliranje brojčanog stanja robe; održavanje čistoće praone i inventara; briga o sredstvima za rad; obavljanje i drugih poslova po nalogu ravnatelja</w:t>
            </w:r>
          </w:p>
        </w:tc>
        <w:tc>
          <w:tcPr>
            <w:tcW w:w="1559" w:type="dxa"/>
          </w:tcPr>
          <w:p w14:paraId="146A572D" w14:textId="77777777" w:rsidR="00D048DF" w:rsidRPr="00D048DF" w:rsidRDefault="00D048DF" w:rsidP="00D048DF">
            <w:pPr>
              <w:spacing w:line="360" w:lineRule="auto"/>
              <w:rPr>
                <w:rFonts w:ascii="Arial" w:hAnsi="Arial" w:cs="Arial"/>
                <w:bCs/>
                <w:iCs/>
                <w:sz w:val="24"/>
                <w:szCs w:val="24"/>
                <w:lang w:val="hr-HR"/>
              </w:rPr>
            </w:pPr>
            <w:r w:rsidRPr="00D048DF">
              <w:rPr>
                <w:rFonts w:ascii="Arial" w:hAnsi="Arial" w:cs="Arial"/>
                <w:bCs/>
                <w:iCs/>
                <w:sz w:val="24"/>
                <w:szCs w:val="24"/>
                <w:lang w:val="hr-HR"/>
              </w:rPr>
              <w:t xml:space="preserve"> kontinuirano</w:t>
            </w:r>
          </w:p>
        </w:tc>
      </w:tr>
      <w:tr w:rsidR="00D048DF" w:rsidRPr="00D048DF" w14:paraId="1D92B64F" w14:textId="77777777" w:rsidTr="00044DCE">
        <w:trPr>
          <w:trHeight w:val="1833"/>
        </w:trPr>
        <w:tc>
          <w:tcPr>
            <w:tcW w:w="1419" w:type="dxa"/>
          </w:tcPr>
          <w:p w14:paraId="480EFD10" w14:textId="77777777" w:rsidR="00D048DF" w:rsidRPr="00736EC5" w:rsidRDefault="00D048DF" w:rsidP="00D048DF">
            <w:pPr>
              <w:spacing w:line="360" w:lineRule="auto"/>
              <w:jc w:val="center"/>
              <w:rPr>
                <w:rFonts w:ascii="Arial" w:hAnsi="Arial" w:cs="Arial"/>
                <w:b/>
                <w:bCs/>
                <w:iCs/>
                <w:sz w:val="24"/>
                <w:szCs w:val="24"/>
                <w:lang w:val="hr-HR"/>
              </w:rPr>
            </w:pPr>
            <w:r w:rsidRPr="00736EC5">
              <w:rPr>
                <w:rFonts w:ascii="Arial" w:hAnsi="Arial" w:cs="Arial"/>
                <w:b/>
                <w:bCs/>
                <w:iCs/>
                <w:sz w:val="24"/>
                <w:szCs w:val="24"/>
                <w:lang w:val="hr-HR"/>
              </w:rPr>
              <w:t>Spremač</w:t>
            </w:r>
          </w:p>
        </w:tc>
        <w:tc>
          <w:tcPr>
            <w:tcW w:w="850" w:type="dxa"/>
          </w:tcPr>
          <w:p w14:paraId="020F34A5" w14:textId="77777777" w:rsidR="00D048DF" w:rsidRPr="00D048DF" w:rsidRDefault="00D048DF" w:rsidP="00D048DF">
            <w:pPr>
              <w:spacing w:line="360" w:lineRule="auto"/>
              <w:jc w:val="center"/>
              <w:rPr>
                <w:rFonts w:ascii="Arial" w:hAnsi="Arial" w:cs="Arial"/>
                <w:bCs/>
                <w:iCs/>
                <w:sz w:val="24"/>
                <w:szCs w:val="24"/>
                <w:lang w:val="hr-HR"/>
              </w:rPr>
            </w:pPr>
            <w:r w:rsidRPr="00D048DF">
              <w:rPr>
                <w:rFonts w:ascii="Arial" w:hAnsi="Arial" w:cs="Arial"/>
                <w:bCs/>
                <w:iCs/>
                <w:sz w:val="24"/>
                <w:szCs w:val="24"/>
                <w:lang w:val="hr-HR"/>
              </w:rPr>
              <w:t>12</w:t>
            </w:r>
          </w:p>
        </w:tc>
        <w:tc>
          <w:tcPr>
            <w:tcW w:w="5245" w:type="dxa"/>
          </w:tcPr>
          <w:p w14:paraId="1C634BA6" w14:textId="77777777" w:rsidR="00D048DF" w:rsidRPr="00D048DF" w:rsidRDefault="00D048DF" w:rsidP="00D048DF">
            <w:pPr>
              <w:autoSpaceDE w:val="0"/>
              <w:autoSpaceDN w:val="0"/>
              <w:adjustRightInd w:val="0"/>
              <w:spacing w:line="360" w:lineRule="auto"/>
              <w:rPr>
                <w:rFonts w:ascii="Arial" w:hAnsi="Arial" w:cs="Arial"/>
                <w:sz w:val="24"/>
                <w:szCs w:val="24"/>
                <w:lang w:val="hr-HR"/>
              </w:rPr>
            </w:pPr>
            <w:r w:rsidRPr="00D048DF">
              <w:rPr>
                <w:rFonts w:ascii="Arial" w:hAnsi="Arial" w:cs="Arial"/>
                <w:sz w:val="24"/>
                <w:szCs w:val="24"/>
                <w:lang w:val="hr-HR"/>
              </w:rPr>
              <w:t xml:space="preserve">svakodnevno održavanje čistoće prostorija za boravak djece, sanitarija i ostalih prostorija vrtića; održavanje čistoće prozora i staklenih stijena, vanjskih površina i dvorišta; </w:t>
            </w:r>
            <w:r w:rsidRPr="00D048DF">
              <w:rPr>
                <w:rFonts w:ascii="Arial" w:hAnsi="Arial" w:cs="Arial"/>
                <w:sz w:val="24"/>
                <w:szCs w:val="24"/>
                <w:lang w:val="hr-HR"/>
              </w:rPr>
              <w:lastRenderedPageBreak/>
              <w:t xml:space="preserve">raspremanje i spremanje ležaljki; redovito provjetravanje prostorija; dezinficiranje igračaka; zbrinjavanje otpada na primjeran način; obavljanje i drugih poslova po nalogu ravnatelja i zdravstvenog voditelja. </w:t>
            </w:r>
          </w:p>
        </w:tc>
        <w:tc>
          <w:tcPr>
            <w:tcW w:w="1559" w:type="dxa"/>
          </w:tcPr>
          <w:p w14:paraId="2859F181" w14:textId="77777777" w:rsidR="00D048DF" w:rsidRPr="00D048DF" w:rsidRDefault="00D048DF" w:rsidP="00D048DF">
            <w:pPr>
              <w:spacing w:line="360" w:lineRule="auto"/>
              <w:rPr>
                <w:rFonts w:ascii="Arial" w:hAnsi="Arial" w:cs="Arial"/>
                <w:bCs/>
                <w:iCs/>
                <w:sz w:val="24"/>
                <w:szCs w:val="24"/>
                <w:lang w:val="hr-HR"/>
              </w:rPr>
            </w:pPr>
            <w:r w:rsidRPr="00D048DF">
              <w:rPr>
                <w:rFonts w:ascii="Arial" w:hAnsi="Arial" w:cs="Arial"/>
                <w:bCs/>
                <w:iCs/>
                <w:sz w:val="24"/>
                <w:szCs w:val="24"/>
                <w:lang w:val="hr-HR"/>
              </w:rPr>
              <w:lastRenderedPageBreak/>
              <w:t xml:space="preserve"> kontinuirano</w:t>
            </w:r>
          </w:p>
        </w:tc>
      </w:tr>
    </w:tbl>
    <w:p w14:paraId="2068C360" w14:textId="77777777" w:rsidR="00D048DF" w:rsidRPr="00D048DF" w:rsidRDefault="00D048DF" w:rsidP="00D048DF">
      <w:pPr>
        <w:spacing w:line="360" w:lineRule="auto"/>
        <w:rPr>
          <w:rFonts w:ascii="Arial" w:hAnsi="Arial" w:cs="Arial"/>
          <w:sz w:val="24"/>
          <w:szCs w:val="24"/>
        </w:rPr>
      </w:pPr>
    </w:p>
    <w:p w14:paraId="6E1C0912" w14:textId="77777777" w:rsidR="00D048DF" w:rsidRPr="00D048DF" w:rsidRDefault="00D048DF" w:rsidP="00D048DF">
      <w:pPr>
        <w:spacing w:line="360" w:lineRule="auto"/>
        <w:rPr>
          <w:rFonts w:ascii="Arial" w:hAnsi="Arial" w:cs="Arial"/>
          <w:sz w:val="24"/>
          <w:szCs w:val="24"/>
        </w:rPr>
      </w:pPr>
    </w:p>
    <w:p w14:paraId="0F88442D" w14:textId="77777777" w:rsidR="00F01838" w:rsidRPr="00D048DF" w:rsidRDefault="00F01838" w:rsidP="00D048DF">
      <w:pPr>
        <w:spacing w:line="360" w:lineRule="auto"/>
        <w:jc w:val="both"/>
        <w:rPr>
          <w:rFonts w:ascii="Arial" w:hAnsi="Arial" w:cs="Arial"/>
          <w:sz w:val="24"/>
          <w:szCs w:val="24"/>
        </w:rPr>
      </w:pPr>
    </w:p>
    <w:p w14:paraId="79AC34F5" w14:textId="77777777" w:rsidR="00F01838" w:rsidRPr="00D048DF" w:rsidRDefault="00F01838" w:rsidP="00D048DF">
      <w:pPr>
        <w:spacing w:line="360" w:lineRule="auto"/>
        <w:jc w:val="both"/>
        <w:rPr>
          <w:rFonts w:ascii="Arial" w:hAnsi="Arial" w:cs="Arial"/>
          <w:sz w:val="24"/>
          <w:szCs w:val="24"/>
        </w:rPr>
      </w:pPr>
    </w:p>
    <w:p w14:paraId="5E788733" w14:textId="77777777" w:rsidR="00F01838" w:rsidRPr="00D048DF" w:rsidRDefault="00F01838" w:rsidP="00D048DF">
      <w:pPr>
        <w:spacing w:line="360" w:lineRule="auto"/>
        <w:jc w:val="both"/>
        <w:rPr>
          <w:rFonts w:ascii="Arial" w:hAnsi="Arial" w:cs="Arial"/>
          <w:sz w:val="24"/>
          <w:szCs w:val="24"/>
        </w:rPr>
      </w:pPr>
    </w:p>
    <w:p w14:paraId="50E79474" w14:textId="77777777" w:rsidR="00F01838" w:rsidRPr="00D048DF" w:rsidRDefault="00F01838" w:rsidP="00D048DF">
      <w:pPr>
        <w:spacing w:line="360" w:lineRule="auto"/>
        <w:jc w:val="both"/>
        <w:rPr>
          <w:rFonts w:ascii="Arial" w:hAnsi="Arial" w:cs="Arial"/>
          <w:sz w:val="24"/>
          <w:szCs w:val="24"/>
        </w:rPr>
      </w:pPr>
    </w:p>
    <w:p w14:paraId="5F3719AE" w14:textId="77777777" w:rsidR="00F01838" w:rsidRPr="00D048DF" w:rsidRDefault="00F01838" w:rsidP="00D048DF">
      <w:pPr>
        <w:tabs>
          <w:tab w:val="left" w:pos="851"/>
        </w:tabs>
        <w:spacing w:line="360" w:lineRule="auto"/>
        <w:rPr>
          <w:rFonts w:ascii="Arial" w:hAnsi="Arial" w:cs="Arial"/>
          <w:sz w:val="24"/>
          <w:szCs w:val="24"/>
        </w:rPr>
      </w:pPr>
    </w:p>
    <w:p w14:paraId="5FE1057F" w14:textId="77777777" w:rsidR="00F01838" w:rsidRPr="00D048DF" w:rsidRDefault="00F01838" w:rsidP="00D048DF">
      <w:pPr>
        <w:spacing w:line="360" w:lineRule="auto"/>
        <w:rPr>
          <w:rFonts w:ascii="Arial" w:hAnsi="Arial" w:cs="Arial"/>
          <w:sz w:val="24"/>
          <w:szCs w:val="24"/>
        </w:rPr>
      </w:pPr>
    </w:p>
    <w:p w14:paraId="569CB872" w14:textId="77777777" w:rsidR="00F01838" w:rsidRPr="006703EA" w:rsidRDefault="00F01838" w:rsidP="00F01838">
      <w:pPr>
        <w:spacing w:line="360" w:lineRule="auto"/>
        <w:jc w:val="both"/>
        <w:rPr>
          <w:rFonts w:ascii="Times New Roman" w:hAnsi="Times New Roman" w:cs="Times New Roman"/>
          <w:sz w:val="24"/>
          <w:szCs w:val="24"/>
        </w:rPr>
      </w:pPr>
    </w:p>
    <w:p w14:paraId="43350E64" w14:textId="77777777" w:rsidR="00EE4265" w:rsidRDefault="00EE4265" w:rsidP="00EE4265">
      <w:pPr>
        <w:spacing w:line="360" w:lineRule="auto"/>
        <w:jc w:val="both"/>
        <w:rPr>
          <w:rFonts w:ascii="Times New Roman" w:hAnsi="Times New Roman" w:cs="Times New Roman"/>
          <w:sz w:val="24"/>
          <w:szCs w:val="24"/>
        </w:rPr>
      </w:pPr>
    </w:p>
    <w:p w14:paraId="6575D862" w14:textId="77777777" w:rsidR="00EE4265" w:rsidRDefault="00EE4265" w:rsidP="00EE4265">
      <w:pPr>
        <w:spacing w:line="360" w:lineRule="auto"/>
        <w:jc w:val="both"/>
        <w:rPr>
          <w:rFonts w:ascii="Times New Roman" w:hAnsi="Times New Roman" w:cs="Times New Roman"/>
          <w:sz w:val="24"/>
          <w:szCs w:val="24"/>
        </w:rPr>
      </w:pPr>
    </w:p>
    <w:p w14:paraId="79507DF7" w14:textId="0110893E" w:rsidR="00EE4265" w:rsidRDefault="00EE4265" w:rsidP="00EE4265">
      <w:pPr>
        <w:spacing w:line="360" w:lineRule="auto"/>
        <w:jc w:val="both"/>
        <w:rPr>
          <w:rFonts w:ascii="Times New Roman" w:hAnsi="Times New Roman" w:cs="Times New Roman"/>
          <w:sz w:val="24"/>
          <w:szCs w:val="24"/>
        </w:rPr>
      </w:pPr>
    </w:p>
    <w:p w14:paraId="62C0D279" w14:textId="77777777" w:rsidR="00EE4265" w:rsidRDefault="00EE4265" w:rsidP="00EE4265">
      <w:pPr>
        <w:spacing w:line="360" w:lineRule="auto"/>
        <w:jc w:val="both"/>
        <w:rPr>
          <w:rFonts w:ascii="Times New Roman" w:hAnsi="Times New Roman" w:cs="Times New Roman"/>
          <w:sz w:val="24"/>
          <w:szCs w:val="24"/>
        </w:rPr>
      </w:pPr>
    </w:p>
    <w:p w14:paraId="3493A947" w14:textId="77777777" w:rsidR="00DB28AF" w:rsidRPr="00056F23" w:rsidRDefault="00DB28AF" w:rsidP="00DB28AF">
      <w:pPr>
        <w:spacing w:line="360" w:lineRule="auto"/>
        <w:jc w:val="both"/>
        <w:rPr>
          <w:rFonts w:ascii="Arial" w:hAnsi="Arial" w:cs="Arial"/>
          <w:sz w:val="24"/>
          <w:szCs w:val="24"/>
        </w:rPr>
      </w:pPr>
    </w:p>
    <w:p w14:paraId="1FD1C663" w14:textId="77777777" w:rsidR="00DB28AF" w:rsidRPr="009753EC" w:rsidRDefault="00DB28AF" w:rsidP="009753EC">
      <w:pPr>
        <w:pStyle w:val="Naslov1"/>
        <w:rPr>
          <w:rFonts w:ascii="Arial" w:hAnsi="Arial" w:cs="Arial"/>
          <w:b/>
          <w:color w:val="auto"/>
          <w:sz w:val="28"/>
          <w:szCs w:val="28"/>
        </w:rPr>
      </w:pPr>
      <w:bookmarkStart w:id="98" w:name="_Toc210133319"/>
      <w:r w:rsidRPr="009753EC">
        <w:rPr>
          <w:rFonts w:ascii="Arial" w:hAnsi="Arial" w:cs="Arial"/>
          <w:b/>
          <w:color w:val="auto"/>
          <w:sz w:val="28"/>
          <w:szCs w:val="28"/>
        </w:rPr>
        <w:t>11. PLAN RADA ODGOJITELJSKOG I UPRAVNOG VIJEĆA</w:t>
      </w:r>
      <w:bookmarkEnd w:id="98"/>
    </w:p>
    <w:p w14:paraId="1A5765B8" w14:textId="77777777" w:rsidR="00EE4265" w:rsidRDefault="00EE4265" w:rsidP="00EE4265">
      <w:pPr>
        <w:spacing w:line="360" w:lineRule="auto"/>
        <w:jc w:val="both"/>
        <w:rPr>
          <w:rFonts w:ascii="Times New Roman" w:hAnsi="Times New Roman" w:cs="Times New Roman"/>
          <w:sz w:val="24"/>
          <w:szCs w:val="24"/>
        </w:rPr>
      </w:pPr>
    </w:p>
    <w:p w14:paraId="16769A43" w14:textId="3178C589" w:rsidR="00DB28AF" w:rsidRPr="00A965B6" w:rsidRDefault="00DB28AF" w:rsidP="00EE4265">
      <w:pPr>
        <w:spacing w:line="360" w:lineRule="auto"/>
        <w:jc w:val="both"/>
        <w:rPr>
          <w:rFonts w:ascii="Arial" w:hAnsi="Arial" w:cs="Arial"/>
          <w:b/>
          <w:bCs/>
          <w:sz w:val="24"/>
          <w:szCs w:val="24"/>
        </w:rPr>
      </w:pPr>
      <w:r w:rsidRPr="00A965B6">
        <w:rPr>
          <w:rFonts w:ascii="Arial" w:hAnsi="Arial" w:cs="Arial"/>
          <w:b/>
          <w:bCs/>
          <w:sz w:val="24"/>
          <w:szCs w:val="24"/>
        </w:rPr>
        <w:t>GODIŠNJI PLAN RADA ODGOJITELJSKOG VIJEĆA</w:t>
      </w:r>
    </w:p>
    <w:tbl>
      <w:tblPr>
        <w:tblStyle w:val="Reetkatablice"/>
        <w:tblW w:w="0" w:type="auto"/>
        <w:tblLook w:val="04A0" w:firstRow="1" w:lastRow="0" w:firstColumn="1" w:lastColumn="0" w:noHBand="0" w:noVBand="1"/>
      </w:tblPr>
      <w:tblGrid>
        <w:gridCol w:w="5949"/>
        <w:gridCol w:w="3113"/>
      </w:tblGrid>
      <w:tr w:rsidR="00DB28AF" w:rsidRPr="00A965B6" w14:paraId="0A590FDE" w14:textId="77777777" w:rsidTr="00DB28AF">
        <w:tc>
          <w:tcPr>
            <w:tcW w:w="5949" w:type="dxa"/>
          </w:tcPr>
          <w:p w14:paraId="4BB0BD23" w14:textId="0A476870" w:rsidR="00DB28AF" w:rsidRPr="00A965B6" w:rsidRDefault="00DB28AF" w:rsidP="00A965B6">
            <w:pPr>
              <w:spacing w:line="360" w:lineRule="auto"/>
              <w:jc w:val="center"/>
              <w:rPr>
                <w:rFonts w:ascii="Arial" w:hAnsi="Arial" w:cs="Arial"/>
                <w:b/>
                <w:bCs/>
                <w:sz w:val="24"/>
                <w:szCs w:val="24"/>
              </w:rPr>
            </w:pPr>
            <w:r w:rsidRPr="00A965B6">
              <w:rPr>
                <w:rFonts w:ascii="Arial" w:hAnsi="Arial" w:cs="Arial"/>
                <w:b/>
                <w:bCs/>
                <w:sz w:val="24"/>
                <w:szCs w:val="24"/>
              </w:rPr>
              <w:t>Programski sadržaji</w:t>
            </w:r>
          </w:p>
        </w:tc>
        <w:tc>
          <w:tcPr>
            <w:tcW w:w="3113" w:type="dxa"/>
          </w:tcPr>
          <w:p w14:paraId="5654B2B8" w14:textId="16A18F49" w:rsidR="00DB28AF" w:rsidRPr="00A965B6" w:rsidRDefault="00DB28AF" w:rsidP="00A965B6">
            <w:pPr>
              <w:spacing w:line="360" w:lineRule="auto"/>
              <w:jc w:val="center"/>
              <w:rPr>
                <w:rFonts w:ascii="Arial" w:hAnsi="Arial" w:cs="Arial"/>
                <w:b/>
                <w:bCs/>
                <w:sz w:val="24"/>
                <w:szCs w:val="24"/>
              </w:rPr>
            </w:pPr>
            <w:r w:rsidRPr="00A965B6">
              <w:rPr>
                <w:rFonts w:ascii="Arial" w:hAnsi="Arial" w:cs="Arial"/>
                <w:b/>
                <w:bCs/>
                <w:sz w:val="24"/>
                <w:szCs w:val="24"/>
              </w:rPr>
              <w:t>Vrijeme realizacije</w:t>
            </w:r>
          </w:p>
        </w:tc>
      </w:tr>
      <w:tr w:rsidR="00DB28AF" w:rsidRPr="00A965B6" w14:paraId="5DBFE291" w14:textId="77777777" w:rsidTr="00DB28AF">
        <w:tc>
          <w:tcPr>
            <w:tcW w:w="5949" w:type="dxa"/>
          </w:tcPr>
          <w:p w14:paraId="15C27505" w14:textId="4D4777CC"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Utvrđivanje Kurikuluma vrtića</w:t>
            </w:r>
          </w:p>
        </w:tc>
        <w:tc>
          <w:tcPr>
            <w:tcW w:w="3113" w:type="dxa"/>
          </w:tcPr>
          <w:p w14:paraId="600FEB39" w14:textId="38ED5206"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Rujan</w:t>
            </w:r>
          </w:p>
        </w:tc>
      </w:tr>
      <w:tr w:rsidR="00DB28AF" w:rsidRPr="00A965B6" w14:paraId="0D7F2149" w14:textId="77777777" w:rsidTr="00DB28AF">
        <w:tc>
          <w:tcPr>
            <w:tcW w:w="5949" w:type="dxa"/>
          </w:tcPr>
          <w:p w14:paraId="5245361B" w14:textId="77777777"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Utvrđivanje Godišnjeg plana i programa vrtića</w:t>
            </w:r>
          </w:p>
          <w:p w14:paraId="2563ADFE" w14:textId="7C17B216" w:rsidR="00A965B6" w:rsidRPr="00A965B6" w:rsidRDefault="00A965B6" w:rsidP="00EE4265">
            <w:pPr>
              <w:spacing w:line="360" w:lineRule="auto"/>
              <w:jc w:val="both"/>
              <w:rPr>
                <w:rFonts w:ascii="Arial" w:hAnsi="Arial" w:cs="Arial"/>
                <w:sz w:val="24"/>
                <w:szCs w:val="24"/>
              </w:rPr>
            </w:pPr>
            <w:r w:rsidRPr="00A965B6">
              <w:rPr>
                <w:rFonts w:ascii="Arial" w:hAnsi="Arial" w:cs="Arial"/>
                <w:sz w:val="24"/>
                <w:szCs w:val="24"/>
              </w:rPr>
              <w:t>Rasprava o stručnim pitanjima</w:t>
            </w:r>
          </w:p>
        </w:tc>
        <w:tc>
          <w:tcPr>
            <w:tcW w:w="3113" w:type="dxa"/>
          </w:tcPr>
          <w:p w14:paraId="7C16B087" w14:textId="247DC7CD"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Rujan</w:t>
            </w:r>
          </w:p>
        </w:tc>
      </w:tr>
      <w:tr w:rsidR="00DB28AF" w:rsidRPr="00A965B6" w14:paraId="324674A5" w14:textId="77777777" w:rsidTr="00DB28AF">
        <w:tc>
          <w:tcPr>
            <w:tcW w:w="5949" w:type="dxa"/>
          </w:tcPr>
          <w:p w14:paraId="612C92E8" w14:textId="16D28BA4"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lastRenderedPageBreak/>
              <w:t>Prezentacija polugodinjeg izvješća i rasprava o stučnim pitanjima vrtića</w:t>
            </w:r>
          </w:p>
        </w:tc>
        <w:tc>
          <w:tcPr>
            <w:tcW w:w="3113" w:type="dxa"/>
          </w:tcPr>
          <w:p w14:paraId="060CC0A0" w14:textId="624DC3DB"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Veljača</w:t>
            </w:r>
          </w:p>
        </w:tc>
      </w:tr>
      <w:tr w:rsidR="00DB28AF" w:rsidRPr="00A965B6" w14:paraId="1B2122AC" w14:textId="77777777" w:rsidTr="00DB28AF">
        <w:tc>
          <w:tcPr>
            <w:tcW w:w="5949" w:type="dxa"/>
          </w:tcPr>
          <w:p w14:paraId="53F5B276" w14:textId="4290B871"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Utvrđivanje Programa stažiranja pripravnika</w:t>
            </w:r>
          </w:p>
        </w:tc>
        <w:tc>
          <w:tcPr>
            <w:tcW w:w="3113" w:type="dxa"/>
          </w:tcPr>
          <w:p w14:paraId="13CC2E83" w14:textId="62822BAD"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Po potrebi</w:t>
            </w:r>
          </w:p>
        </w:tc>
      </w:tr>
      <w:tr w:rsidR="00DB28AF" w:rsidRPr="00A965B6" w14:paraId="41B9CA64" w14:textId="77777777" w:rsidTr="00DB28AF">
        <w:tc>
          <w:tcPr>
            <w:tcW w:w="5949" w:type="dxa"/>
          </w:tcPr>
          <w:p w14:paraId="3E6E9FA5" w14:textId="77777777"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Prezentacija odgojno obrazovnih postignuća tijekom pedagoške godine</w:t>
            </w:r>
          </w:p>
          <w:p w14:paraId="43A590F0" w14:textId="77777777"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Organizacija ljetnog rada</w:t>
            </w:r>
          </w:p>
          <w:p w14:paraId="62BDEECC" w14:textId="40A3D2FA" w:rsidR="00A965B6" w:rsidRPr="00A965B6" w:rsidRDefault="00A965B6" w:rsidP="00EE4265">
            <w:pPr>
              <w:spacing w:line="360" w:lineRule="auto"/>
              <w:jc w:val="both"/>
              <w:rPr>
                <w:rFonts w:ascii="Arial" w:hAnsi="Arial" w:cs="Arial"/>
                <w:sz w:val="24"/>
                <w:szCs w:val="24"/>
              </w:rPr>
            </w:pPr>
            <w:r w:rsidRPr="00A965B6">
              <w:rPr>
                <w:rFonts w:ascii="Arial" w:hAnsi="Arial" w:cs="Arial"/>
                <w:sz w:val="24"/>
                <w:szCs w:val="24"/>
              </w:rPr>
              <w:t>Rasprava o stručnim pitanjima</w:t>
            </w:r>
          </w:p>
        </w:tc>
        <w:tc>
          <w:tcPr>
            <w:tcW w:w="3113" w:type="dxa"/>
          </w:tcPr>
          <w:p w14:paraId="2B7EFCED" w14:textId="39FDCEEB" w:rsidR="00DB28AF" w:rsidRPr="00A965B6" w:rsidRDefault="00A965B6" w:rsidP="00EE4265">
            <w:pPr>
              <w:spacing w:line="360" w:lineRule="auto"/>
              <w:jc w:val="both"/>
              <w:rPr>
                <w:rFonts w:ascii="Arial" w:hAnsi="Arial" w:cs="Arial"/>
                <w:sz w:val="24"/>
                <w:szCs w:val="24"/>
              </w:rPr>
            </w:pPr>
            <w:r w:rsidRPr="00A965B6">
              <w:rPr>
                <w:rFonts w:ascii="Arial" w:hAnsi="Arial" w:cs="Arial"/>
                <w:sz w:val="24"/>
                <w:szCs w:val="24"/>
              </w:rPr>
              <w:t>L</w:t>
            </w:r>
            <w:r w:rsidR="00DB28AF" w:rsidRPr="00A965B6">
              <w:rPr>
                <w:rFonts w:ascii="Arial" w:hAnsi="Arial" w:cs="Arial"/>
                <w:sz w:val="24"/>
                <w:szCs w:val="24"/>
              </w:rPr>
              <w:t>ipanj</w:t>
            </w:r>
          </w:p>
        </w:tc>
      </w:tr>
      <w:tr w:rsidR="00DB28AF" w:rsidRPr="00A965B6" w14:paraId="79FF3BC5" w14:textId="77777777" w:rsidTr="00DB28AF">
        <w:tc>
          <w:tcPr>
            <w:tcW w:w="5949" w:type="dxa"/>
          </w:tcPr>
          <w:p w14:paraId="73864412" w14:textId="77777777"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Prezentacija i utvrđivanje Godišnjeg izvješća vrtića</w:t>
            </w:r>
          </w:p>
          <w:p w14:paraId="16F7B642" w14:textId="77777777" w:rsidR="00DB28AF" w:rsidRPr="00A965B6" w:rsidRDefault="00DB28AF" w:rsidP="00EE4265">
            <w:pPr>
              <w:spacing w:line="360" w:lineRule="auto"/>
              <w:jc w:val="both"/>
              <w:rPr>
                <w:rFonts w:ascii="Arial" w:hAnsi="Arial" w:cs="Arial"/>
                <w:sz w:val="24"/>
                <w:szCs w:val="24"/>
              </w:rPr>
            </w:pPr>
            <w:r w:rsidRPr="00A965B6">
              <w:rPr>
                <w:rFonts w:ascii="Arial" w:hAnsi="Arial" w:cs="Arial"/>
                <w:sz w:val="24"/>
                <w:szCs w:val="24"/>
              </w:rPr>
              <w:t>Organizacija nove pedagoške godine</w:t>
            </w:r>
          </w:p>
          <w:p w14:paraId="359A0A53" w14:textId="6A9D1E8F" w:rsidR="00A965B6" w:rsidRPr="00A965B6" w:rsidRDefault="00A965B6" w:rsidP="00EE4265">
            <w:pPr>
              <w:spacing w:line="360" w:lineRule="auto"/>
              <w:jc w:val="both"/>
              <w:rPr>
                <w:rFonts w:ascii="Arial" w:hAnsi="Arial" w:cs="Arial"/>
                <w:sz w:val="24"/>
                <w:szCs w:val="24"/>
              </w:rPr>
            </w:pPr>
            <w:r w:rsidRPr="00A965B6">
              <w:rPr>
                <w:rFonts w:ascii="Arial" w:hAnsi="Arial" w:cs="Arial"/>
                <w:sz w:val="24"/>
                <w:szCs w:val="24"/>
              </w:rPr>
              <w:t>Rasprava o stručnim pitanjima</w:t>
            </w:r>
          </w:p>
        </w:tc>
        <w:tc>
          <w:tcPr>
            <w:tcW w:w="3113" w:type="dxa"/>
          </w:tcPr>
          <w:p w14:paraId="2906925E" w14:textId="77777777" w:rsidR="00DB28AF" w:rsidRPr="00A965B6" w:rsidRDefault="00DB28AF" w:rsidP="00EE4265">
            <w:pPr>
              <w:spacing w:line="360" w:lineRule="auto"/>
              <w:jc w:val="both"/>
              <w:rPr>
                <w:rFonts w:ascii="Arial" w:hAnsi="Arial" w:cs="Arial"/>
                <w:sz w:val="24"/>
                <w:szCs w:val="24"/>
              </w:rPr>
            </w:pPr>
          </w:p>
          <w:p w14:paraId="718AEEFC" w14:textId="37ECA59F" w:rsidR="00A965B6" w:rsidRPr="00A965B6" w:rsidRDefault="00A965B6" w:rsidP="00EE4265">
            <w:pPr>
              <w:spacing w:line="360" w:lineRule="auto"/>
              <w:jc w:val="both"/>
              <w:rPr>
                <w:rFonts w:ascii="Arial" w:hAnsi="Arial" w:cs="Arial"/>
                <w:sz w:val="24"/>
                <w:szCs w:val="24"/>
              </w:rPr>
            </w:pPr>
            <w:r w:rsidRPr="00A965B6">
              <w:rPr>
                <w:rFonts w:ascii="Arial" w:hAnsi="Arial" w:cs="Arial"/>
                <w:sz w:val="24"/>
                <w:szCs w:val="24"/>
              </w:rPr>
              <w:t>Kolovoz</w:t>
            </w:r>
          </w:p>
        </w:tc>
      </w:tr>
    </w:tbl>
    <w:p w14:paraId="6A73406D" w14:textId="77777777" w:rsidR="00DB28AF" w:rsidRDefault="00DB28AF" w:rsidP="00EE4265">
      <w:pPr>
        <w:spacing w:line="360" w:lineRule="auto"/>
        <w:jc w:val="both"/>
        <w:rPr>
          <w:rFonts w:ascii="Times New Roman" w:hAnsi="Times New Roman" w:cs="Times New Roman"/>
          <w:sz w:val="24"/>
          <w:szCs w:val="24"/>
        </w:rPr>
      </w:pPr>
    </w:p>
    <w:p w14:paraId="03422B79" w14:textId="77777777" w:rsidR="00EE4265" w:rsidRPr="007A2A74" w:rsidRDefault="00EE4265" w:rsidP="00EE4265">
      <w:pPr>
        <w:tabs>
          <w:tab w:val="left" w:pos="851"/>
        </w:tabs>
        <w:spacing w:line="360" w:lineRule="auto"/>
        <w:rPr>
          <w:rFonts w:ascii="Arial" w:hAnsi="Arial" w:cs="Arial"/>
          <w:b/>
          <w:sz w:val="24"/>
          <w:szCs w:val="24"/>
        </w:rPr>
      </w:pPr>
      <w:r w:rsidRPr="007A2A74">
        <w:rPr>
          <w:rFonts w:ascii="Arial" w:hAnsi="Arial" w:cs="Arial"/>
          <w:b/>
          <w:sz w:val="24"/>
          <w:szCs w:val="24"/>
        </w:rPr>
        <w:t xml:space="preserve">GODIŠNJI PLAN RADA </w:t>
      </w:r>
      <w:r>
        <w:rPr>
          <w:rFonts w:ascii="Arial" w:hAnsi="Arial" w:cs="Arial"/>
          <w:b/>
          <w:sz w:val="24"/>
          <w:szCs w:val="24"/>
        </w:rPr>
        <w:t xml:space="preserve">UPRAVNOG VIJEĆA </w:t>
      </w:r>
    </w:p>
    <w:tbl>
      <w:tblPr>
        <w:tblStyle w:val="Reetkatablice1"/>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24"/>
        <w:gridCol w:w="3202"/>
      </w:tblGrid>
      <w:tr w:rsidR="00EE4265" w:rsidRPr="007A2A74" w14:paraId="2A2998D1"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C8A6EF7" w14:textId="77777777" w:rsidR="00EE4265" w:rsidRPr="007A2A74" w:rsidRDefault="00EE4265" w:rsidP="005905CC">
            <w:pPr>
              <w:tabs>
                <w:tab w:val="left" w:pos="851"/>
              </w:tabs>
              <w:spacing w:line="360" w:lineRule="auto"/>
              <w:jc w:val="both"/>
              <w:rPr>
                <w:rFonts w:ascii="Arial" w:hAnsi="Arial" w:cs="Arial"/>
                <w:sz w:val="24"/>
                <w:szCs w:val="24"/>
              </w:rPr>
            </w:pPr>
          </w:p>
          <w:p w14:paraId="05CFC171" w14:textId="08892B86" w:rsidR="00EE4265" w:rsidRPr="007A2A74" w:rsidRDefault="00DB28AF" w:rsidP="005905CC">
            <w:pPr>
              <w:tabs>
                <w:tab w:val="left" w:pos="851"/>
              </w:tabs>
              <w:spacing w:line="360" w:lineRule="auto"/>
              <w:jc w:val="both"/>
              <w:rPr>
                <w:rFonts w:ascii="Arial" w:hAnsi="Arial" w:cs="Arial"/>
                <w:sz w:val="24"/>
                <w:szCs w:val="24"/>
              </w:rPr>
            </w:pPr>
            <w:r w:rsidRPr="007A2A74">
              <w:rPr>
                <w:rFonts w:ascii="Arial" w:eastAsia="Arial" w:hAnsi="Arial" w:cs="Arial"/>
                <w:b/>
                <w:bCs/>
                <w:color w:val="000000" w:themeColor="text1"/>
                <w:sz w:val="24"/>
                <w:szCs w:val="24"/>
              </w:rPr>
              <w:t>Programski sadržaji</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3CD004"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b/>
                <w:bCs/>
                <w:color w:val="000000" w:themeColor="text1"/>
                <w:sz w:val="24"/>
                <w:szCs w:val="24"/>
              </w:rPr>
              <w:t>Vrijeme</w:t>
            </w:r>
          </w:p>
          <w:p w14:paraId="4E04D343" w14:textId="1F36F47D" w:rsidR="00EE4265" w:rsidRPr="007A2A74" w:rsidRDefault="00A965B6" w:rsidP="005905CC">
            <w:pPr>
              <w:tabs>
                <w:tab w:val="left" w:pos="851"/>
              </w:tabs>
              <w:spacing w:line="360" w:lineRule="auto"/>
              <w:jc w:val="both"/>
              <w:rPr>
                <w:rFonts w:ascii="Arial" w:hAnsi="Arial" w:cs="Arial"/>
                <w:sz w:val="24"/>
                <w:szCs w:val="24"/>
              </w:rPr>
            </w:pPr>
            <w:r w:rsidRPr="007A2A74">
              <w:rPr>
                <w:rFonts w:ascii="Arial" w:eastAsia="Arial" w:hAnsi="Arial" w:cs="Arial"/>
                <w:b/>
                <w:bCs/>
                <w:color w:val="000000" w:themeColor="text1"/>
                <w:sz w:val="24"/>
                <w:szCs w:val="24"/>
              </w:rPr>
              <w:t>R</w:t>
            </w:r>
            <w:r w:rsidR="00EE4265" w:rsidRPr="007A2A74">
              <w:rPr>
                <w:rFonts w:ascii="Arial" w:eastAsia="Arial" w:hAnsi="Arial" w:cs="Arial"/>
                <w:b/>
                <w:bCs/>
                <w:color w:val="000000" w:themeColor="text1"/>
                <w:sz w:val="24"/>
                <w:szCs w:val="24"/>
              </w:rPr>
              <w:t>ealizacije</w:t>
            </w:r>
          </w:p>
        </w:tc>
      </w:tr>
      <w:tr w:rsidR="00EE4265" w:rsidRPr="007A2A74" w14:paraId="54E3E867"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85DD9"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 Donošenje Godišnjeg plana i programa rada Dječjeg vrtića More </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951218"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 xml:space="preserve">rujan </w:t>
            </w:r>
          </w:p>
        </w:tc>
      </w:tr>
      <w:tr w:rsidR="00EE4265" w:rsidRPr="007A2A74" w14:paraId="7370BA2E"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578E69" w14:textId="77777777" w:rsidR="00EE4265" w:rsidRPr="007A2A74" w:rsidRDefault="00EE4265" w:rsidP="005905CC">
            <w:pPr>
              <w:tabs>
                <w:tab w:val="left" w:pos="851"/>
              </w:tabs>
              <w:spacing w:line="360" w:lineRule="auto"/>
              <w:ind w:left="360" w:hanging="360"/>
              <w:jc w:val="both"/>
              <w:rPr>
                <w:rFonts w:ascii="Arial" w:hAnsi="Arial" w:cs="Arial"/>
                <w:sz w:val="24"/>
                <w:szCs w:val="24"/>
              </w:rPr>
            </w:pPr>
            <w:r w:rsidRPr="007A2A74">
              <w:rPr>
                <w:rFonts w:ascii="Arial" w:eastAsia="Arial" w:hAnsi="Arial" w:cs="Arial"/>
                <w:color w:val="000000" w:themeColor="text1"/>
                <w:sz w:val="24"/>
                <w:szCs w:val="24"/>
              </w:rPr>
              <w:t>- Donošenje Kurikuluma Dječjeg vrtića More</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FF2791" w14:textId="77777777" w:rsidR="00EE4265" w:rsidRPr="007A2A74" w:rsidRDefault="00EE4265"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Donesen na petogodišnje </w:t>
            </w:r>
          </w:p>
          <w:p w14:paraId="029D9BDA" w14:textId="3FD5A489" w:rsidR="00EE4265" w:rsidRPr="007A2A74" w:rsidRDefault="00A965B6"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R</w:t>
            </w:r>
            <w:r w:rsidR="00EE4265" w:rsidRPr="007A2A74">
              <w:rPr>
                <w:rFonts w:ascii="Arial" w:eastAsia="Arial" w:hAnsi="Arial" w:cs="Arial"/>
                <w:color w:val="000000" w:themeColor="text1"/>
                <w:sz w:val="24"/>
                <w:szCs w:val="24"/>
              </w:rPr>
              <w:t>azdoblje</w:t>
            </w:r>
          </w:p>
        </w:tc>
      </w:tr>
      <w:tr w:rsidR="00EE4265" w:rsidRPr="007A2A74" w14:paraId="720FC72C"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37B90"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 Odlučivanje o objavi natječaja za zasnivanje radnog </w:t>
            </w:r>
          </w:p>
          <w:p w14:paraId="08C80FAB"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odnosa, na prijedlog ravnatelja</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DCA1D" w14:textId="77777777" w:rsidR="00EE4265" w:rsidRPr="007A2A74" w:rsidRDefault="00EE4265"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tijekom godine</w:t>
            </w:r>
          </w:p>
        </w:tc>
      </w:tr>
      <w:tr w:rsidR="00EE4265" w:rsidRPr="007A2A74" w14:paraId="68C12C04"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58E0F0" w14:textId="77777777" w:rsidR="00EE4265"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Odlučivanje o zasnivanju i prestanku radnog odnosa</w:t>
            </w:r>
          </w:p>
          <w:p w14:paraId="06BA3E11" w14:textId="77777777" w:rsidR="00EE4265" w:rsidRPr="007A2A74" w:rsidRDefault="00EE4265"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na </w:t>
            </w:r>
          </w:p>
          <w:p w14:paraId="31EBD4B7" w14:textId="77777777" w:rsidR="00EE4265" w:rsidRPr="007A2A74" w:rsidRDefault="00EE4265" w:rsidP="005905CC">
            <w:pPr>
              <w:tabs>
                <w:tab w:val="left" w:pos="851"/>
              </w:tabs>
              <w:spacing w:line="360" w:lineRule="auto"/>
              <w:ind w:left="360" w:hanging="360"/>
              <w:jc w:val="both"/>
              <w:rPr>
                <w:rFonts w:ascii="Arial" w:hAnsi="Arial" w:cs="Arial"/>
                <w:sz w:val="24"/>
                <w:szCs w:val="24"/>
              </w:rPr>
            </w:pPr>
            <w:r w:rsidRPr="007A2A74">
              <w:rPr>
                <w:rFonts w:ascii="Arial" w:eastAsia="Arial" w:hAnsi="Arial" w:cs="Arial"/>
                <w:color w:val="000000" w:themeColor="text1"/>
                <w:sz w:val="24"/>
                <w:szCs w:val="24"/>
              </w:rPr>
              <w:t>prijedlog ravnatelja</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F4C2F58"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tijekom godine</w:t>
            </w:r>
          </w:p>
        </w:tc>
      </w:tr>
      <w:tr w:rsidR="00EE4265" w:rsidRPr="007A2A74" w14:paraId="50951CCE"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2889E" w14:textId="77777777" w:rsidR="00EE4265" w:rsidRPr="007A2A74" w:rsidRDefault="00EE4265"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Donošenje općih akata odnosno njihovih izmjena i dopuna</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FFF635" w14:textId="77777777" w:rsidR="00EE4265" w:rsidRPr="007A2A74" w:rsidRDefault="00EE4265"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prema potrebi</w:t>
            </w:r>
          </w:p>
        </w:tc>
      </w:tr>
      <w:tr w:rsidR="00EE4265" w:rsidRPr="007A2A74" w14:paraId="531667D0"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7EE49B" w14:textId="77777777" w:rsidR="00EE4265" w:rsidRPr="007A2A74" w:rsidRDefault="00EE4265"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Donošenje Financijskog plana Dječjeg vrtića More za 202</w:t>
            </w:r>
            <w:r>
              <w:rPr>
                <w:rFonts w:ascii="Arial" w:eastAsia="Arial" w:hAnsi="Arial" w:cs="Arial"/>
                <w:color w:val="000000" w:themeColor="text1"/>
                <w:sz w:val="24"/>
                <w:szCs w:val="24"/>
              </w:rPr>
              <w:t>6</w:t>
            </w:r>
            <w:r w:rsidRPr="007A2A74">
              <w:rPr>
                <w:rFonts w:ascii="Arial" w:eastAsia="Arial" w:hAnsi="Arial" w:cs="Arial"/>
                <w:color w:val="000000" w:themeColor="text1"/>
                <w:sz w:val="24"/>
                <w:szCs w:val="24"/>
              </w:rPr>
              <w:t>. godinu s projekcijama za 202</w:t>
            </w:r>
            <w:r>
              <w:rPr>
                <w:rFonts w:ascii="Arial" w:eastAsia="Arial" w:hAnsi="Arial" w:cs="Arial"/>
                <w:color w:val="000000" w:themeColor="text1"/>
                <w:sz w:val="24"/>
                <w:szCs w:val="24"/>
              </w:rPr>
              <w:t>7</w:t>
            </w:r>
            <w:r w:rsidRPr="007A2A74">
              <w:rPr>
                <w:rFonts w:ascii="Arial" w:eastAsia="Arial" w:hAnsi="Arial" w:cs="Arial"/>
                <w:color w:val="000000" w:themeColor="text1"/>
                <w:sz w:val="24"/>
                <w:szCs w:val="24"/>
              </w:rPr>
              <w:t>. i 202</w:t>
            </w:r>
            <w:r>
              <w:rPr>
                <w:rFonts w:ascii="Arial" w:eastAsia="Arial" w:hAnsi="Arial" w:cs="Arial"/>
                <w:color w:val="000000" w:themeColor="text1"/>
                <w:sz w:val="24"/>
                <w:szCs w:val="24"/>
              </w:rPr>
              <w:t>8</w:t>
            </w:r>
            <w:r w:rsidRPr="007A2A74">
              <w:rPr>
                <w:rFonts w:ascii="Arial" w:eastAsia="Arial" w:hAnsi="Arial" w:cs="Arial"/>
                <w:color w:val="000000" w:themeColor="text1"/>
                <w:sz w:val="24"/>
                <w:szCs w:val="24"/>
              </w:rPr>
              <w:t>. godinu</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14B2A6" w14:textId="1D6B4B24" w:rsidR="00EE4265" w:rsidRPr="007A2A74" w:rsidRDefault="00A965B6"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P</w:t>
            </w:r>
            <w:r w:rsidR="00EE4265" w:rsidRPr="007A2A74">
              <w:rPr>
                <w:rFonts w:ascii="Arial" w:eastAsia="Arial" w:hAnsi="Arial" w:cs="Arial"/>
                <w:color w:val="000000" w:themeColor="text1"/>
                <w:sz w:val="24"/>
                <w:szCs w:val="24"/>
              </w:rPr>
              <w:t>rosinac</w:t>
            </w:r>
          </w:p>
        </w:tc>
      </w:tr>
      <w:tr w:rsidR="00EE4265" w:rsidRPr="007A2A74" w14:paraId="5BF47242"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998AC7" w14:textId="77777777" w:rsidR="00EE4265" w:rsidRPr="007A2A74" w:rsidRDefault="00EE4265"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Donošenje Plana nabave za 202</w:t>
            </w:r>
            <w:r>
              <w:rPr>
                <w:rFonts w:ascii="Arial" w:eastAsia="Arial" w:hAnsi="Arial" w:cs="Arial"/>
                <w:color w:val="000000" w:themeColor="text1"/>
                <w:sz w:val="24"/>
                <w:szCs w:val="24"/>
              </w:rPr>
              <w:t>6</w:t>
            </w:r>
            <w:r w:rsidRPr="007A2A74">
              <w:rPr>
                <w:rFonts w:ascii="Arial" w:eastAsia="Arial" w:hAnsi="Arial" w:cs="Arial"/>
                <w:color w:val="000000" w:themeColor="text1"/>
                <w:sz w:val="24"/>
                <w:szCs w:val="24"/>
              </w:rPr>
              <w:t>. godinu</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DC392" w14:textId="69375957" w:rsidR="00EE4265" w:rsidRPr="007A2A74" w:rsidRDefault="00A965B6"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S</w:t>
            </w:r>
            <w:r w:rsidR="00EE4265" w:rsidRPr="007A2A74">
              <w:rPr>
                <w:rFonts w:ascii="Arial" w:eastAsia="Arial" w:hAnsi="Arial" w:cs="Arial"/>
                <w:color w:val="000000" w:themeColor="text1"/>
                <w:sz w:val="24"/>
                <w:szCs w:val="24"/>
              </w:rPr>
              <w:t>iječanj</w:t>
            </w:r>
          </w:p>
        </w:tc>
      </w:tr>
      <w:tr w:rsidR="00EE4265" w:rsidRPr="007A2A74" w14:paraId="712DE8AC"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BD02CFC" w14:textId="77777777" w:rsidR="00EE4265"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 Donošenje Odluke o upisu djece i o mjerilima upisa </w:t>
            </w:r>
          </w:p>
          <w:p w14:paraId="0C5AA5AD"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u DV More za pedagošku 202</w:t>
            </w:r>
            <w:r>
              <w:rPr>
                <w:rFonts w:ascii="Arial" w:eastAsia="Arial" w:hAnsi="Arial" w:cs="Arial"/>
                <w:color w:val="000000" w:themeColor="text1"/>
                <w:sz w:val="24"/>
                <w:szCs w:val="24"/>
              </w:rPr>
              <w:t>6</w:t>
            </w:r>
            <w:r w:rsidRPr="007A2A74">
              <w:rPr>
                <w:rFonts w:ascii="Arial" w:eastAsia="Arial" w:hAnsi="Arial" w:cs="Arial"/>
                <w:color w:val="000000" w:themeColor="text1"/>
                <w:sz w:val="24"/>
                <w:szCs w:val="24"/>
              </w:rPr>
              <w:t>./202</w:t>
            </w:r>
            <w:r>
              <w:rPr>
                <w:rFonts w:ascii="Arial" w:eastAsia="Arial" w:hAnsi="Arial" w:cs="Arial"/>
                <w:color w:val="000000" w:themeColor="text1"/>
                <w:sz w:val="24"/>
                <w:szCs w:val="24"/>
              </w:rPr>
              <w:t>7</w:t>
            </w:r>
            <w:r w:rsidRPr="007A2A74">
              <w:rPr>
                <w:rFonts w:ascii="Arial" w:eastAsia="Arial" w:hAnsi="Arial" w:cs="Arial"/>
                <w:color w:val="000000" w:themeColor="text1"/>
                <w:sz w:val="24"/>
                <w:szCs w:val="24"/>
              </w:rPr>
              <w:t>. godinu</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C92A76E" w14:textId="77777777" w:rsidR="00EE4265" w:rsidRPr="007A2A74" w:rsidRDefault="00EE4265"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ožujak/travanj</w:t>
            </w:r>
          </w:p>
        </w:tc>
      </w:tr>
      <w:tr w:rsidR="00EE4265" w:rsidRPr="007A2A74" w14:paraId="753F16EA"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3F3CB" w14:textId="77777777" w:rsidR="00EE4265"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Pr="007F61E2">
              <w:rPr>
                <w:rFonts w:ascii="Arial" w:eastAsia="Arial" w:hAnsi="Arial" w:cs="Arial"/>
                <w:color w:val="000000" w:themeColor="text1"/>
                <w:sz w:val="24"/>
                <w:szCs w:val="24"/>
              </w:rPr>
              <w:t>Godišnji izvještaj o izvršenju financijskog plana</w:t>
            </w:r>
            <w:r>
              <w:rPr>
                <w:rFonts w:ascii="Arial" w:eastAsia="Arial" w:hAnsi="Arial" w:cs="Arial"/>
                <w:color w:val="000000" w:themeColor="text1"/>
                <w:sz w:val="24"/>
                <w:szCs w:val="24"/>
              </w:rPr>
              <w:t xml:space="preserve"> </w:t>
            </w:r>
          </w:p>
          <w:p w14:paraId="0EEC560A" w14:textId="77777777" w:rsidR="00EE4265"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F61E2">
              <w:rPr>
                <w:rFonts w:ascii="Arial" w:eastAsia="Arial" w:hAnsi="Arial" w:cs="Arial"/>
                <w:color w:val="000000" w:themeColor="text1"/>
                <w:sz w:val="24"/>
                <w:szCs w:val="24"/>
              </w:rPr>
              <w:lastRenderedPageBreak/>
              <w:t>Dječjeg vrtića More za razdoblje od 1.1.202</w:t>
            </w:r>
            <w:r>
              <w:rPr>
                <w:rFonts w:ascii="Arial" w:eastAsia="Arial" w:hAnsi="Arial" w:cs="Arial"/>
                <w:color w:val="000000" w:themeColor="text1"/>
                <w:sz w:val="24"/>
                <w:szCs w:val="24"/>
              </w:rPr>
              <w:t>5</w:t>
            </w:r>
            <w:r w:rsidRPr="007F61E2">
              <w:rPr>
                <w:rFonts w:ascii="Arial" w:eastAsia="Arial" w:hAnsi="Arial" w:cs="Arial"/>
                <w:color w:val="000000" w:themeColor="text1"/>
                <w:sz w:val="24"/>
                <w:szCs w:val="24"/>
              </w:rPr>
              <w:t>. do</w:t>
            </w:r>
          </w:p>
          <w:p w14:paraId="1BAD8651" w14:textId="77777777" w:rsidR="00EE4265" w:rsidRPr="007A2A74" w:rsidRDefault="00EE4265" w:rsidP="005905CC">
            <w:pPr>
              <w:tabs>
                <w:tab w:val="left" w:pos="851"/>
              </w:tabs>
              <w:spacing w:line="360" w:lineRule="auto"/>
              <w:jc w:val="both"/>
              <w:rPr>
                <w:rFonts w:ascii="Arial" w:eastAsia="Arial" w:hAnsi="Arial" w:cs="Arial"/>
                <w:color w:val="000000" w:themeColor="text1"/>
                <w:sz w:val="24"/>
                <w:szCs w:val="24"/>
              </w:rPr>
            </w:pPr>
            <w:r w:rsidRPr="007F61E2">
              <w:rPr>
                <w:rFonts w:ascii="Arial" w:eastAsia="Arial" w:hAnsi="Arial" w:cs="Arial"/>
                <w:color w:val="000000" w:themeColor="text1"/>
                <w:sz w:val="24"/>
                <w:szCs w:val="24"/>
              </w:rPr>
              <w:t>31.12.202</w:t>
            </w:r>
            <w:r>
              <w:rPr>
                <w:rFonts w:ascii="Arial" w:eastAsia="Arial" w:hAnsi="Arial" w:cs="Arial"/>
                <w:color w:val="000000" w:themeColor="text1"/>
                <w:sz w:val="24"/>
                <w:szCs w:val="24"/>
              </w:rPr>
              <w:t>5</w:t>
            </w:r>
            <w:r w:rsidRPr="007F61E2">
              <w:rPr>
                <w:rFonts w:ascii="Arial" w:eastAsia="Arial" w:hAnsi="Arial" w:cs="Arial"/>
                <w:color w:val="000000" w:themeColor="text1"/>
                <w:sz w:val="24"/>
                <w:szCs w:val="24"/>
              </w:rPr>
              <w:t>.</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68C3E" w14:textId="2D07CC14" w:rsidR="00EE4265" w:rsidRPr="007A2A74" w:rsidRDefault="00A965B6" w:rsidP="005905CC">
            <w:pPr>
              <w:tabs>
                <w:tab w:val="left" w:pos="851"/>
              </w:tabs>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O</w:t>
            </w:r>
            <w:r w:rsidR="00EE4265">
              <w:rPr>
                <w:rFonts w:ascii="Arial" w:eastAsia="Arial" w:hAnsi="Arial" w:cs="Arial"/>
                <w:color w:val="000000" w:themeColor="text1"/>
                <w:sz w:val="24"/>
                <w:szCs w:val="24"/>
              </w:rPr>
              <w:t>žujak</w:t>
            </w:r>
          </w:p>
        </w:tc>
      </w:tr>
      <w:tr w:rsidR="00EE4265" w:rsidRPr="007A2A74" w14:paraId="2CB29225"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05EFA88"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Izvješće o ostvarivanju Godišnjeg</w:t>
            </w:r>
            <w:r>
              <w:rPr>
                <w:rFonts w:ascii="Arial" w:eastAsia="Arial" w:hAnsi="Arial" w:cs="Arial"/>
                <w:color w:val="000000" w:themeColor="text1"/>
                <w:sz w:val="24"/>
                <w:szCs w:val="24"/>
              </w:rPr>
              <w:t xml:space="preserve"> </w:t>
            </w:r>
            <w:r w:rsidRPr="007A2A74">
              <w:rPr>
                <w:rFonts w:ascii="Arial" w:eastAsia="Arial" w:hAnsi="Arial" w:cs="Arial"/>
                <w:color w:val="000000" w:themeColor="text1"/>
                <w:sz w:val="24"/>
                <w:szCs w:val="24"/>
              </w:rPr>
              <w:t xml:space="preserve">plana i </w:t>
            </w:r>
          </w:p>
          <w:p w14:paraId="26BE000F"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programa rada Dječjeg vrtića More za pedagošku </w:t>
            </w:r>
          </w:p>
          <w:p w14:paraId="62151251"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202</w:t>
            </w:r>
            <w:r>
              <w:rPr>
                <w:rFonts w:ascii="Arial" w:eastAsia="Arial" w:hAnsi="Arial" w:cs="Arial"/>
                <w:color w:val="000000" w:themeColor="text1"/>
                <w:sz w:val="24"/>
                <w:szCs w:val="24"/>
              </w:rPr>
              <w:t>5</w:t>
            </w:r>
            <w:r w:rsidRPr="007A2A74">
              <w:rPr>
                <w:rFonts w:ascii="Arial" w:eastAsia="Arial" w:hAnsi="Arial" w:cs="Arial"/>
                <w:color w:val="000000" w:themeColor="text1"/>
                <w:sz w:val="24"/>
                <w:szCs w:val="24"/>
              </w:rPr>
              <w:t>./202</w:t>
            </w:r>
            <w:r>
              <w:rPr>
                <w:rFonts w:ascii="Arial" w:eastAsia="Arial" w:hAnsi="Arial" w:cs="Arial"/>
                <w:color w:val="000000" w:themeColor="text1"/>
                <w:sz w:val="24"/>
                <w:szCs w:val="24"/>
              </w:rPr>
              <w:t>6</w:t>
            </w:r>
            <w:r w:rsidRPr="007A2A74">
              <w:rPr>
                <w:rFonts w:ascii="Arial" w:eastAsia="Arial" w:hAnsi="Arial" w:cs="Arial"/>
                <w:color w:val="000000" w:themeColor="text1"/>
                <w:sz w:val="24"/>
                <w:szCs w:val="24"/>
              </w:rPr>
              <w:t>. godinu (polugodišnje izvješće)</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6CA995" w14:textId="162673A3" w:rsidR="00EE4265" w:rsidRPr="007A2A74" w:rsidRDefault="00A965B6"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K</w:t>
            </w:r>
            <w:r w:rsidR="00EE4265" w:rsidRPr="007A2A74">
              <w:rPr>
                <w:rFonts w:ascii="Arial" w:eastAsia="Arial" w:hAnsi="Arial" w:cs="Arial"/>
                <w:color w:val="000000" w:themeColor="text1"/>
                <w:sz w:val="24"/>
                <w:szCs w:val="24"/>
              </w:rPr>
              <w:t>olovoz</w:t>
            </w:r>
          </w:p>
        </w:tc>
      </w:tr>
      <w:tr w:rsidR="00EE4265" w:rsidRPr="007A2A74" w14:paraId="4956D21B"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99D6730"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 donošenje Polugodišnjeg izvještaja o izvršenju </w:t>
            </w:r>
          </w:p>
          <w:p w14:paraId="068C7CCD"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Financijskog plana</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69C6836"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tijekom godine</w:t>
            </w:r>
          </w:p>
        </w:tc>
      </w:tr>
      <w:tr w:rsidR="00EE4265" w:rsidRPr="007A2A74" w14:paraId="4A94929E"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C744A1"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 donošenje i razmatranje drugih izvještaja sukladno </w:t>
            </w:r>
          </w:p>
          <w:p w14:paraId="51A0A0C4" w14:textId="77777777" w:rsidR="00EE4265" w:rsidRPr="007A2A74" w:rsidRDefault="00EE4265" w:rsidP="005905CC">
            <w:pPr>
              <w:tabs>
                <w:tab w:val="left" w:pos="851"/>
              </w:tabs>
              <w:spacing w:line="360" w:lineRule="auto"/>
              <w:ind w:left="360" w:hanging="360"/>
              <w:jc w:val="both"/>
              <w:rPr>
                <w:rFonts w:ascii="Arial" w:hAnsi="Arial" w:cs="Arial"/>
                <w:sz w:val="24"/>
                <w:szCs w:val="24"/>
              </w:rPr>
            </w:pPr>
            <w:r w:rsidRPr="007A2A74">
              <w:rPr>
                <w:rFonts w:ascii="Arial" w:eastAsia="Arial" w:hAnsi="Arial" w:cs="Arial"/>
                <w:color w:val="000000" w:themeColor="text1"/>
                <w:sz w:val="24"/>
                <w:szCs w:val="24"/>
              </w:rPr>
              <w:t>propisima, na prijedlog ravnatelja</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A445599"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tijekom godine</w:t>
            </w:r>
          </w:p>
        </w:tc>
      </w:tr>
      <w:tr w:rsidR="00EE4265" w:rsidRPr="007A2A74" w14:paraId="2DD52337"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0C98E8A"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 davanje osnivaču i ravnatelju prijedloga i mišljenja o </w:t>
            </w:r>
          </w:p>
          <w:p w14:paraId="0F6E277E" w14:textId="77777777" w:rsidR="00EE4265"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pojedinim pitanjima iz djelatnosti Ustanove te </w:t>
            </w:r>
          </w:p>
          <w:p w14:paraId="0FEDBAB5" w14:textId="77777777" w:rsidR="00EE4265" w:rsidRPr="007F61E2"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pitanjima značajnim za organizaciju rada i poslovanja</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E20727E"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tijekom godine</w:t>
            </w:r>
          </w:p>
        </w:tc>
      </w:tr>
      <w:tr w:rsidR="00EE4265" w:rsidRPr="007A2A74" w14:paraId="182C3FA3"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B4CDD8" w14:textId="77777777" w:rsidR="00EE4265" w:rsidRPr="007A2A74"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 odlučivanje o stjecanju, otuđivanju i opterećivanju </w:t>
            </w:r>
          </w:p>
          <w:p w14:paraId="0749C1A5" w14:textId="77777777" w:rsidR="00EE4265"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imovine Ustanove pojedinačne vrijednosti od</w:t>
            </w:r>
          </w:p>
          <w:p w14:paraId="3396992E" w14:textId="77777777" w:rsidR="00EE4265"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2.650,00 do 26.540,00 eura, a iznad 26.540,00 eura </w:t>
            </w:r>
          </w:p>
          <w:p w14:paraId="337F4311" w14:textId="77777777" w:rsidR="00EE4265" w:rsidRPr="007F61E2"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uz prethodnu suglasnost Gradonačelnika</w:t>
            </w:r>
            <w:r>
              <w:rPr>
                <w:rFonts w:ascii="Arial" w:eastAsia="Arial" w:hAnsi="Arial" w:cs="Arial"/>
                <w:color w:val="000000" w:themeColor="text1"/>
                <w:sz w:val="24"/>
                <w:szCs w:val="24"/>
              </w:rPr>
              <w:t>/ice</w:t>
            </w:r>
            <w:r w:rsidRPr="007A2A74">
              <w:rPr>
                <w:rFonts w:ascii="Arial" w:eastAsia="Arial" w:hAnsi="Arial" w:cs="Arial"/>
                <w:color w:val="000000" w:themeColor="text1"/>
                <w:sz w:val="24"/>
                <w:szCs w:val="24"/>
              </w:rPr>
              <w:t>,</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43CB659"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prema potrebi</w:t>
            </w:r>
          </w:p>
        </w:tc>
      </w:tr>
      <w:tr w:rsidR="00EE4265" w:rsidRPr="007A2A74" w14:paraId="25937EE8"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49218BE" w14:textId="77777777" w:rsidR="00EE4265" w:rsidRPr="007A2A74" w:rsidRDefault="00EE4265" w:rsidP="005905CC">
            <w:pPr>
              <w:tabs>
                <w:tab w:val="left" w:pos="851"/>
              </w:tabs>
              <w:spacing w:line="360" w:lineRule="auto"/>
              <w:ind w:left="360" w:hanging="360"/>
              <w:jc w:val="both"/>
              <w:rPr>
                <w:rFonts w:ascii="Arial" w:hAnsi="Arial" w:cs="Arial"/>
                <w:sz w:val="24"/>
                <w:szCs w:val="24"/>
              </w:rPr>
            </w:pPr>
            <w:r w:rsidRPr="007A2A74">
              <w:rPr>
                <w:rFonts w:ascii="Arial" w:eastAsia="Arial" w:hAnsi="Arial" w:cs="Arial"/>
                <w:color w:val="000000" w:themeColor="text1"/>
                <w:sz w:val="24"/>
                <w:szCs w:val="24"/>
              </w:rPr>
              <w:t>- rješavanje prigovora radnika</w:t>
            </w:r>
          </w:p>
          <w:p w14:paraId="23CC2AA2"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 xml:space="preserve"> </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A8C5B32"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prema potrebi</w:t>
            </w:r>
          </w:p>
        </w:tc>
      </w:tr>
      <w:tr w:rsidR="00EE4265" w:rsidRPr="007A2A74" w14:paraId="61954BF4"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7859C8" w14:textId="77777777" w:rsidR="00EE4265"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 odlučivanje o upućivanju na liječnički pregled </w:t>
            </w:r>
          </w:p>
          <w:p w14:paraId="72191CC7" w14:textId="77777777" w:rsidR="00EE4265" w:rsidRDefault="00EE4265" w:rsidP="005905CC">
            <w:pPr>
              <w:tabs>
                <w:tab w:val="left" w:pos="851"/>
              </w:tabs>
              <w:spacing w:line="360" w:lineRule="auto"/>
              <w:ind w:left="360" w:hanging="360"/>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odgojitelja i stručnih suradnika kojima je narušeno</w:t>
            </w:r>
          </w:p>
          <w:p w14:paraId="4871F74D" w14:textId="77777777" w:rsidR="00EE4265" w:rsidRPr="007F61E2" w:rsidRDefault="00EE4265" w:rsidP="005905CC">
            <w:pPr>
              <w:tabs>
                <w:tab w:val="left" w:pos="851"/>
              </w:tabs>
              <w:spacing w:line="360" w:lineRule="auto"/>
              <w:jc w:val="both"/>
              <w:rPr>
                <w:rFonts w:ascii="Arial" w:eastAsia="Arial" w:hAnsi="Arial" w:cs="Arial"/>
                <w:color w:val="000000" w:themeColor="text1"/>
                <w:sz w:val="24"/>
                <w:szCs w:val="24"/>
              </w:rPr>
            </w:pPr>
            <w:r w:rsidRPr="007A2A74">
              <w:rPr>
                <w:rFonts w:ascii="Arial" w:eastAsia="Arial" w:hAnsi="Arial" w:cs="Arial"/>
                <w:color w:val="000000" w:themeColor="text1"/>
                <w:sz w:val="24"/>
                <w:szCs w:val="24"/>
              </w:rPr>
              <w:t xml:space="preserve">psihofizičko stanje </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7292C4C"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prema potrebi</w:t>
            </w:r>
          </w:p>
        </w:tc>
      </w:tr>
      <w:tr w:rsidR="00EE4265" w:rsidRPr="007A2A74" w14:paraId="3F6394EE" w14:textId="77777777" w:rsidTr="005905CC">
        <w:tc>
          <w:tcPr>
            <w:tcW w:w="58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78FC282" w14:textId="77777777" w:rsidR="00EE4265" w:rsidRPr="007A2A74" w:rsidRDefault="00EE4265" w:rsidP="005905CC">
            <w:pPr>
              <w:tabs>
                <w:tab w:val="left" w:pos="851"/>
              </w:tabs>
              <w:spacing w:line="360" w:lineRule="auto"/>
              <w:ind w:left="360" w:hanging="360"/>
              <w:jc w:val="both"/>
              <w:rPr>
                <w:rFonts w:ascii="Arial" w:hAnsi="Arial" w:cs="Arial"/>
                <w:sz w:val="24"/>
                <w:szCs w:val="24"/>
              </w:rPr>
            </w:pPr>
            <w:r w:rsidRPr="007A2A74">
              <w:rPr>
                <w:rFonts w:ascii="Arial" w:eastAsia="Arial" w:hAnsi="Arial" w:cs="Arial"/>
                <w:color w:val="000000" w:themeColor="text1"/>
                <w:sz w:val="24"/>
                <w:szCs w:val="24"/>
              </w:rPr>
              <w:t>- provođenje rješenja Službe prosvjetne inspekcije</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125BA2A" w14:textId="77777777" w:rsidR="00EE4265" w:rsidRPr="007A2A74" w:rsidRDefault="00EE4265" w:rsidP="005905CC">
            <w:pPr>
              <w:tabs>
                <w:tab w:val="left" w:pos="851"/>
              </w:tabs>
              <w:spacing w:line="360" w:lineRule="auto"/>
              <w:jc w:val="both"/>
              <w:rPr>
                <w:rFonts w:ascii="Arial" w:hAnsi="Arial" w:cs="Arial"/>
                <w:sz w:val="24"/>
                <w:szCs w:val="24"/>
              </w:rPr>
            </w:pPr>
            <w:r w:rsidRPr="007A2A74">
              <w:rPr>
                <w:rFonts w:ascii="Arial" w:eastAsia="Arial" w:hAnsi="Arial" w:cs="Arial"/>
                <w:color w:val="000000" w:themeColor="text1"/>
                <w:sz w:val="24"/>
                <w:szCs w:val="24"/>
              </w:rPr>
              <w:t>prema potrebi</w:t>
            </w:r>
          </w:p>
        </w:tc>
      </w:tr>
    </w:tbl>
    <w:p w14:paraId="516E06FF" w14:textId="5B45AABE" w:rsidR="00EE4265" w:rsidRPr="009753EC" w:rsidRDefault="00FA3537" w:rsidP="009753EC">
      <w:pPr>
        <w:pStyle w:val="Naslov1"/>
        <w:rPr>
          <w:rFonts w:ascii="Arial" w:hAnsi="Arial" w:cs="Arial"/>
          <w:b/>
          <w:bCs/>
          <w:color w:val="auto"/>
          <w:sz w:val="28"/>
          <w:szCs w:val="28"/>
        </w:rPr>
      </w:pPr>
      <w:bookmarkStart w:id="99" w:name="_Toc210133320"/>
      <w:r w:rsidRPr="009753EC">
        <w:rPr>
          <w:rFonts w:ascii="Arial" w:hAnsi="Arial" w:cs="Arial"/>
          <w:b/>
          <w:bCs/>
          <w:color w:val="auto"/>
          <w:sz w:val="28"/>
          <w:szCs w:val="28"/>
        </w:rPr>
        <w:t>12</w:t>
      </w:r>
      <w:r w:rsidR="00A965B6" w:rsidRPr="009753EC">
        <w:rPr>
          <w:rFonts w:ascii="Arial" w:hAnsi="Arial" w:cs="Arial"/>
          <w:b/>
          <w:bCs/>
          <w:color w:val="auto"/>
          <w:sz w:val="28"/>
          <w:szCs w:val="28"/>
        </w:rPr>
        <w:t>. PROGRAMI JAVNIH POTREBA</w:t>
      </w:r>
      <w:bookmarkEnd w:id="99"/>
    </w:p>
    <w:p w14:paraId="330705BD" w14:textId="519DD0F8" w:rsidR="00A965B6" w:rsidRPr="004C12C5" w:rsidRDefault="00A965B6" w:rsidP="00A965B6">
      <w:pPr>
        <w:spacing w:line="360" w:lineRule="auto"/>
        <w:jc w:val="both"/>
        <w:rPr>
          <w:rFonts w:ascii="Arial" w:hAnsi="Arial" w:cs="Arial"/>
          <w:b/>
          <w:bCs/>
          <w:kern w:val="2"/>
          <w:sz w:val="28"/>
          <w:szCs w:val="28"/>
          <w14:ligatures w14:val="standardContextual"/>
        </w:rPr>
      </w:pPr>
      <w:r w:rsidRPr="004C12C5">
        <w:rPr>
          <w:rFonts w:ascii="Arial" w:hAnsi="Arial" w:cs="Arial"/>
          <w:b/>
          <w:bCs/>
          <w:kern w:val="2"/>
          <w:sz w:val="28"/>
          <w:szCs w:val="28"/>
          <w14:ligatures w14:val="standardContextual"/>
        </w:rPr>
        <w:t>PROGRAM PREDŠKOLE</w:t>
      </w:r>
    </w:p>
    <w:p w14:paraId="2F73EE84" w14:textId="77777777" w:rsidR="00A965B6" w:rsidRPr="004C12C5" w:rsidRDefault="00A965B6" w:rsidP="00A965B6">
      <w:pPr>
        <w:spacing w:line="360" w:lineRule="auto"/>
        <w:jc w:val="both"/>
        <w:rPr>
          <w:rFonts w:ascii="Arial" w:hAnsi="Arial" w:cs="Arial"/>
          <w:b/>
          <w:kern w:val="2"/>
          <w:sz w:val="24"/>
          <w:szCs w:val="24"/>
          <w14:ligatures w14:val="standardContextual"/>
        </w:rPr>
      </w:pPr>
      <w:r w:rsidRPr="004C12C5">
        <w:rPr>
          <w:rFonts w:ascii="Arial" w:hAnsi="Arial" w:cs="Arial"/>
          <w:b/>
          <w:kern w:val="2"/>
          <w:sz w:val="24"/>
          <w:szCs w:val="24"/>
          <w14:ligatures w14:val="standardContextual"/>
        </w:rPr>
        <w:t>Organizacija rada</w:t>
      </w:r>
    </w:p>
    <w:p w14:paraId="0D92030A"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 xml:space="preserve">Program predškole provodit će se kontinuirano tijekom pedagoške godine s djecom upisanom u redovite vrtićke programa. Integracija programa predšole i njegova kontinuirana provedba omogućuje djeci pripremu bez posebnih najava i pritiska. Vrijeme realizacije programa je fleksibilno ovisno o potrebama i mogućnostima imajući u vidu i potrebe djece koja nisu u godini pred polazak u školu. Vrijeme manjeg broja prisutnosti djece, odgojitelji će iskoristiti za veću individualizaciju i posvećenost svakom djetetu posebno. U dnevnom ritmu to je vrijeme jutarnjeg okupljanja, vrijeme boravka dva </w:t>
      </w:r>
      <w:r w:rsidRPr="00A965B6">
        <w:rPr>
          <w:rFonts w:ascii="Arial" w:hAnsi="Arial" w:cs="Arial"/>
          <w:kern w:val="2"/>
          <w:sz w:val="24"/>
          <w:szCs w:val="24"/>
          <w14:ligatures w14:val="standardContextual"/>
        </w:rPr>
        <w:lastRenderedPageBreak/>
        <w:t>odgojitelja istovremeno i vrijeme popodnevnog odmora, te vrijeme odlazaka djece iz vrtića.</w:t>
      </w:r>
    </w:p>
    <w:p w14:paraId="358B5C3E" w14:textId="77777777" w:rsidR="00A965B6" w:rsidRPr="004C12C5" w:rsidRDefault="00A965B6" w:rsidP="00A965B6">
      <w:pPr>
        <w:spacing w:line="360" w:lineRule="auto"/>
        <w:jc w:val="both"/>
        <w:rPr>
          <w:rFonts w:ascii="Arial" w:hAnsi="Arial" w:cs="Arial"/>
          <w:b/>
          <w:kern w:val="2"/>
          <w:sz w:val="24"/>
          <w:szCs w:val="24"/>
          <w14:ligatures w14:val="standardContextual"/>
        </w:rPr>
      </w:pPr>
      <w:r w:rsidRPr="004C12C5">
        <w:rPr>
          <w:rFonts w:ascii="Arial" w:hAnsi="Arial" w:cs="Arial"/>
          <w:b/>
          <w:kern w:val="2"/>
          <w:sz w:val="24"/>
          <w:szCs w:val="24"/>
          <w14:ligatures w14:val="standardContextual"/>
        </w:rPr>
        <w:t>Materijalni uvjeti</w:t>
      </w:r>
    </w:p>
    <w:p w14:paraId="3E5E868C"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 xml:space="preserve">Provedba programa ne zahtjeva velika materijalna ulaganja, no postoji potreba korištenja složenijih didaktičkih materijala koji mogu potaknuti stjecanje novih znanja i usvajanje novih vještina. Prateći potrebe i interese svakog pojedinog djeteta, odgojiteljice će izrađivati  poticaje kako bi proširile dječju spoznaju iz područja predčitačkih vještina i usvajanja predmatematičkih pojmova. </w:t>
      </w:r>
    </w:p>
    <w:p w14:paraId="4B5C8266" w14:textId="77777777" w:rsidR="00A965B6" w:rsidRPr="004C12C5" w:rsidRDefault="00A965B6" w:rsidP="00A965B6">
      <w:pPr>
        <w:spacing w:line="360" w:lineRule="auto"/>
        <w:jc w:val="both"/>
        <w:rPr>
          <w:rFonts w:ascii="Arial" w:hAnsi="Arial" w:cs="Arial"/>
          <w:b/>
          <w:kern w:val="2"/>
          <w:sz w:val="24"/>
          <w:szCs w:val="24"/>
          <w14:ligatures w14:val="standardContextual"/>
        </w:rPr>
      </w:pPr>
      <w:r w:rsidRPr="004C12C5">
        <w:rPr>
          <w:rFonts w:ascii="Arial" w:hAnsi="Arial" w:cs="Arial"/>
          <w:b/>
          <w:kern w:val="2"/>
          <w:sz w:val="24"/>
          <w:szCs w:val="24"/>
          <w14:ligatures w14:val="standardContextual"/>
        </w:rPr>
        <w:t xml:space="preserve">Zdravstveno higijenski uvjeti </w:t>
      </w:r>
    </w:p>
    <w:p w14:paraId="37035F38"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Osim standardnih uvjeta koji su namijenjeni djeci u vrtiću, za provedbu programa nužno je osigurati dovoljno kretanja, tjelesnih aktivnosti i mirno mjesto za provedbu aktivnosti pripreme za školu.</w:t>
      </w:r>
    </w:p>
    <w:p w14:paraId="1768AADB" w14:textId="77777777" w:rsidR="00A965B6" w:rsidRPr="004C12C5" w:rsidRDefault="00A965B6" w:rsidP="00A965B6">
      <w:pPr>
        <w:spacing w:line="360" w:lineRule="auto"/>
        <w:jc w:val="both"/>
        <w:rPr>
          <w:rFonts w:ascii="Arial" w:hAnsi="Arial" w:cs="Arial"/>
          <w:b/>
          <w:kern w:val="2"/>
          <w:sz w:val="24"/>
          <w:szCs w:val="24"/>
          <w14:ligatures w14:val="standardContextual"/>
        </w:rPr>
      </w:pPr>
      <w:r w:rsidRPr="004C12C5">
        <w:rPr>
          <w:rFonts w:ascii="Arial" w:hAnsi="Arial" w:cs="Arial"/>
          <w:b/>
          <w:kern w:val="2"/>
          <w:sz w:val="24"/>
          <w:szCs w:val="24"/>
          <w14:ligatures w14:val="standardContextual"/>
        </w:rPr>
        <w:t>Odgojno obrazovni rad</w:t>
      </w:r>
    </w:p>
    <w:p w14:paraId="256F604A"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Tijekom planiranja i realizacije odgojno obrazovnog rada potrebno je voditi računa da se radi o poticanju cjelovitog razvoja djeteta i većoj individualizaciji odgojno obrazovnog rada. Kako bi mogli kvalitetnije planirati odgojno obrazovni rad nužno je dobro poznavanje djetetovih trenutnih pozicija, trenutnih znanja i vještina, kao i poznavanje područja kompetencija propisanih Nacionalnim kurikulumom.</w:t>
      </w:r>
    </w:p>
    <w:p w14:paraId="3CCDAA5C"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Tijekom realizacije programa nužno je voditi brigu o osiguravanju dobrobiti za djece:</w:t>
      </w:r>
    </w:p>
    <w:p w14:paraId="390D5D18"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 xml:space="preserve">Osobna, emocionalna i tjelesna dobrobit: </w:t>
      </w:r>
    </w:p>
    <w:p w14:paraId="50B93B1C" w14:textId="77777777" w:rsidR="00A965B6" w:rsidRPr="00A965B6" w:rsidRDefault="00A965B6" w:rsidP="00A965B6">
      <w:pPr>
        <w:numPr>
          <w:ilvl w:val="0"/>
          <w:numId w:val="10"/>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razvoj motoričkih vještina kroz organizirano tjelesno vježbanje sa složenijim formama kretanja, bacanja, hvatanja, preskakanja.</w:t>
      </w:r>
    </w:p>
    <w:p w14:paraId="6D1D6F65" w14:textId="77777777" w:rsidR="00A965B6" w:rsidRPr="00A965B6" w:rsidRDefault="00A965B6" w:rsidP="00A965B6">
      <w:pPr>
        <w:numPr>
          <w:ilvl w:val="0"/>
          <w:numId w:val="10"/>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Razvoj vještina fine motorike: pravilan hvat olovke, rezanje škarama, vezanje vezica</w:t>
      </w:r>
    </w:p>
    <w:p w14:paraId="1D4767CF" w14:textId="77777777" w:rsidR="00A965B6" w:rsidRPr="00A965B6" w:rsidRDefault="00A965B6" w:rsidP="00A965B6">
      <w:pPr>
        <w:numPr>
          <w:ilvl w:val="0"/>
          <w:numId w:val="10"/>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Potpuno usvajanje higijenskih i prehrambenih navika (osobna higijena, samostalno oblačenje, korištenje cjelovitog pribora za jelo).</w:t>
      </w:r>
    </w:p>
    <w:p w14:paraId="57663C40" w14:textId="77777777" w:rsidR="00A965B6" w:rsidRPr="00A965B6" w:rsidRDefault="00A965B6" w:rsidP="00A965B6">
      <w:pPr>
        <w:numPr>
          <w:ilvl w:val="0"/>
          <w:numId w:val="10"/>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Sposobnost privremene odgode zadovoljavanja vlastitih potreba</w:t>
      </w:r>
    </w:p>
    <w:p w14:paraId="08224B1B" w14:textId="77777777" w:rsidR="00A965B6" w:rsidRPr="00A965B6" w:rsidRDefault="00A965B6" w:rsidP="00A965B6">
      <w:pPr>
        <w:numPr>
          <w:ilvl w:val="0"/>
          <w:numId w:val="10"/>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Samoprocjena vlastitih aktivnosti i postignuća</w:t>
      </w:r>
    </w:p>
    <w:p w14:paraId="26A7F4D8" w14:textId="77777777" w:rsidR="00A965B6" w:rsidRPr="00A965B6" w:rsidRDefault="00A965B6" w:rsidP="00A965B6">
      <w:pPr>
        <w:numPr>
          <w:ilvl w:val="0"/>
          <w:numId w:val="10"/>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Procjenjivanje mogućih posljedica vlastitog djelovanja</w:t>
      </w:r>
    </w:p>
    <w:p w14:paraId="1468D87D"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Obrazovna dobrobit:</w:t>
      </w:r>
    </w:p>
    <w:p w14:paraId="1545FAF8"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lastRenderedPageBreak/>
        <w:t>Poticanje radoznalosti i inicijativnosti djeteta</w:t>
      </w:r>
    </w:p>
    <w:p w14:paraId="38B9C17A"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Poticanje istraživačkoj pristupa rješavanju problema</w:t>
      </w:r>
    </w:p>
    <w:p w14:paraId="494046CD"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Percepcija sebe kao nekog tko zna i može</w:t>
      </w:r>
    </w:p>
    <w:p w14:paraId="41E90C60"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 xml:space="preserve">Razvoj hotimične pažnje </w:t>
      </w:r>
    </w:p>
    <w:p w14:paraId="248C99EA"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Propitivanje vlastitih ideja i teorija</w:t>
      </w:r>
    </w:p>
    <w:p w14:paraId="40F97415"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Usvajanje znanja o rimi: prepoznavanje i stvaranje rime</w:t>
      </w:r>
    </w:p>
    <w:p w14:paraId="3CE72DCF"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Brojenje riječi u rečenici, slogova i glasova u riječi</w:t>
      </w:r>
    </w:p>
    <w:p w14:paraId="0BD5326C"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Prepoznavanje prvog, srednjeg i zadnjeg glasa u riječi</w:t>
      </w:r>
    </w:p>
    <w:p w14:paraId="0CFC1302"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Pravilan izgovor riječi kroz često korištenje istih</w:t>
      </w:r>
    </w:p>
    <w:p w14:paraId="3D71E8ED"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Poticanje sposobnosti prepričavanja, opisivanja i stvaranja priča</w:t>
      </w:r>
    </w:p>
    <w:p w14:paraId="5601A496"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Poticanje kreativnog izražavanja u različitim segmentima</w:t>
      </w:r>
    </w:p>
    <w:p w14:paraId="1813FC31"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Usvajanje odnosa u prostoru i na papiru</w:t>
      </w:r>
    </w:p>
    <w:p w14:paraId="51BE9447"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Usvajanje osnovnih matematičkih vještina (brojenje do 10, prepoznavanje većeg i manjeg broja, rad sa skupovima, razumijevanje konačnosti broja)</w:t>
      </w:r>
    </w:p>
    <w:p w14:paraId="174B55A4"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Usvajanje osnovni znanja o ponašanju u prometu</w:t>
      </w:r>
    </w:p>
    <w:p w14:paraId="402132FE" w14:textId="77777777" w:rsidR="00A965B6" w:rsidRPr="00A965B6" w:rsidRDefault="00A965B6" w:rsidP="00A965B6">
      <w:pPr>
        <w:numPr>
          <w:ilvl w:val="0"/>
          <w:numId w:val="11"/>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Upoznavanje okruženja</w:t>
      </w:r>
    </w:p>
    <w:p w14:paraId="54AE1FE0"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Socijalna dobrobit</w:t>
      </w:r>
    </w:p>
    <w:p w14:paraId="3709B9E7" w14:textId="77777777" w:rsidR="00A965B6" w:rsidRPr="00A965B6" w:rsidRDefault="00A965B6" w:rsidP="00A965B6">
      <w:pPr>
        <w:numPr>
          <w:ilvl w:val="0"/>
          <w:numId w:val="12"/>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Poticanje timskog rada kroz rad na projektima ili zajedničkom cilju</w:t>
      </w:r>
    </w:p>
    <w:p w14:paraId="0B2DB17B" w14:textId="77777777" w:rsidR="00A965B6" w:rsidRPr="00A965B6" w:rsidRDefault="00A965B6" w:rsidP="00A965B6">
      <w:pPr>
        <w:numPr>
          <w:ilvl w:val="0"/>
          <w:numId w:val="12"/>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Aktivno sudjelovanje, pregovaranje i konstruktivno rješavanje konfliktnih situacija</w:t>
      </w:r>
    </w:p>
    <w:p w14:paraId="72FE7800" w14:textId="77777777" w:rsidR="00A965B6" w:rsidRPr="00A965B6" w:rsidRDefault="00A965B6" w:rsidP="00A965B6">
      <w:pPr>
        <w:numPr>
          <w:ilvl w:val="0"/>
          <w:numId w:val="12"/>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Poticati percepciju sebe kao važnog dijela zajednice</w:t>
      </w:r>
    </w:p>
    <w:p w14:paraId="274E7A4F" w14:textId="77777777" w:rsidR="00A965B6" w:rsidRPr="00A965B6" w:rsidRDefault="00A965B6" w:rsidP="00A965B6">
      <w:pPr>
        <w:numPr>
          <w:ilvl w:val="0"/>
          <w:numId w:val="12"/>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Razvoj odgovornog ponašanja</w:t>
      </w:r>
    </w:p>
    <w:p w14:paraId="08B6E82B" w14:textId="77777777" w:rsidR="00A965B6" w:rsidRPr="00A965B6" w:rsidRDefault="00A965B6" w:rsidP="00A965B6">
      <w:pPr>
        <w:numPr>
          <w:ilvl w:val="0"/>
          <w:numId w:val="12"/>
        </w:numPr>
        <w:spacing w:line="360" w:lineRule="auto"/>
        <w:contextualSpacing/>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Olakšavanje prijelaze iz vrtića u školu kroz različite aktivnosti, posjet školi isl.</w:t>
      </w:r>
    </w:p>
    <w:p w14:paraId="6BF56753" w14:textId="77777777" w:rsidR="00A965B6" w:rsidRPr="004C12C5" w:rsidRDefault="00A965B6" w:rsidP="00A965B6">
      <w:pPr>
        <w:spacing w:line="360" w:lineRule="auto"/>
        <w:jc w:val="both"/>
        <w:rPr>
          <w:rFonts w:ascii="Arial" w:hAnsi="Arial" w:cs="Arial"/>
          <w:b/>
          <w:kern w:val="2"/>
          <w:sz w:val="24"/>
          <w:szCs w:val="24"/>
          <w14:ligatures w14:val="standardContextual"/>
        </w:rPr>
      </w:pPr>
    </w:p>
    <w:p w14:paraId="4089D3B6" w14:textId="2BEDEE77" w:rsidR="00A965B6" w:rsidRPr="004C12C5" w:rsidRDefault="00A965B6" w:rsidP="00A965B6">
      <w:pPr>
        <w:spacing w:line="360" w:lineRule="auto"/>
        <w:jc w:val="both"/>
        <w:rPr>
          <w:rFonts w:ascii="Arial" w:hAnsi="Arial" w:cs="Arial"/>
          <w:b/>
          <w:kern w:val="2"/>
          <w:sz w:val="24"/>
          <w:szCs w:val="24"/>
          <w14:ligatures w14:val="standardContextual"/>
        </w:rPr>
      </w:pPr>
      <w:r w:rsidRPr="004C12C5">
        <w:rPr>
          <w:rFonts w:ascii="Arial" w:hAnsi="Arial" w:cs="Arial"/>
          <w:b/>
          <w:kern w:val="2"/>
          <w:sz w:val="24"/>
          <w:szCs w:val="24"/>
          <w14:ligatures w14:val="standardContextual"/>
        </w:rPr>
        <w:t>5. Stručno usavršavanje</w:t>
      </w:r>
    </w:p>
    <w:p w14:paraId="028BD100"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 xml:space="preserve">Za kvalitetnu realizaciju programa nužna je dobra pripremljenost odgojitelja, dobro razumijevanje potreba djece, fleksibilnost u radu i kontinuirano učenje. Osim edukacija propisanih Godišnjim planom i programom vrtića, odgojitelj koji radi na provedbi programa predškole treba kontinuirano pratiti stručnu literaturu kako bi dobio uvid u novih spoznaje i ideju za organizaciju kvalitetnih aktivnosti. </w:t>
      </w:r>
    </w:p>
    <w:p w14:paraId="48DDA559" w14:textId="77777777" w:rsidR="00A965B6" w:rsidRPr="00A965B6" w:rsidRDefault="00A965B6" w:rsidP="00A965B6">
      <w:pPr>
        <w:spacing w:line="360" w:lineRule="auto"/>
        <w:jc w:val="both"/>
        <w:rPr>
          <w:rFonts w:ascii="Arial" w:hAnsi="Arial" w:cs="Arial"/>
          <w:kern w:val="2"/>
          <w:sz w:val="24"/>
          <w:szCs w:val="24"/>
          <w14:ligatures w14:val="standardContextual"/>
        </w:rPr>
      </w:pPr>
    </w:p>
    <w:p w14:paraId="7A1D1196" w14:textId="4C5D9C1E" w:rsidR="00A965B6" w:rsidRPr="004C12C5" w:rsidRDefault="00A965B6" w:rsidP="00A965B6">
      <w:pPr>
        <w:spacing w:line="360" w:lineRule="auto"/>
        <w:jc w:val="both"/>
        <w:rPr>
          <w:rFonts w:ascii="Arial" w:hAnsi="Arial" w:cs="Arial"/>
          <w:b/>
          <w:kern w:val="2"/>
          <w:sz w:val="24"/>
          <w:szCs w:val="24"/>
          <w14:ligatures w14:val="standardContextual"/>
        </w:rPr>
      </w:pPr>
      <w:r w:rsidRPr="004C12C5">
        <w:rPr>
          <w:rFonts w:ascii="Arial" w:hAnsi="Arial" w:cs="Arial"/>
          <w:b/>
          <w:kern w:val="2"/>
          <w:sz w:val="24"/>
          <w:szCs w:val="24"/>
          <w14:ligatures w14:val="standardContextual"/>
        </w:rPr>
        <w:t>6. Suradnja s roditeljima</w:t>
      </w:r>
    </w:p>
    <w:p w14:paraId="4838988F" w14:textId="77777777" w:rsidR="00A965B6" w:rsidRP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lastRenderedPageBreak/>
        <w:t>Uspješna realizacija programa i kvalitetna priprema za školu zahtjeva dobro suradnju s roditeljima. Tematskim predavanjem za roditelje o pripremi djece za školu daju se nužne i stručne informacije koje pomažu razumijevanju trenutne pozicije djeteta i izloženost sadržajima i strategijama u zoni sljedećeg razvoja. Dobra povezanost obitelji i vrtića, pravodobna informiranost i jasni rezultati šalju poruku koliko je period u godini pred polazak u školu važan i izazovan, te omogućuje razumijevanje da je važno naći prav mjeru i omogućiti djeci učenje kroz igru. Potrebno je nuditi različite oblike suradnje, sukladno procjeni koji je oblik u datom trenutku najučinkovitiji.</w:t>
      </w:r>
    </w:p>
    <w:p w14:paraId="3E418389" w14:textId="77777777" w:rsidR="00A965B6" w:rsidRPr="00A965B6" w:rsidRDefault="00A965B6" w:rsidP="00A965B6">
      <w:pPr>
        <w:spacing w:line="360" w:lineRule="auto"/>
        <w:jc w:val="both"/>
        <w:rPr>
          <w:rFonts w:ascii="Arial" w:hAnsi="Arial" w:cs="Arial"/>
          <w:kern w:val="2"/>
          <w:sz w:val="24"/>
          <w:szCs w:val="24"/>
          <w14:ligatures w14:val="standardContextual"/>
        </w:rPr>
      </w:pPr>
    </w:p>
    <w:p w14:paraId="725FF396" w14:textId="65674347" w:rsidR="00A965B6" w:rsidRPr="004C12C5" w:rsidRDefault="00A965B6" w:rsidP="00A965B6">
      <w:pPr>
        <w:spacing w:line="360" w:lineRule="auto"/>
        <w:jc w:val="both"/>
        <w:rPr>
          <w:rFonts w:ascii="Arial" w:hAnsi="Arial" w:cs="Arial"/>
          <w:b/>
          <w:kern w:val="2"/>
          <w:sz w:val="24"/>
          <w:szCs w:val="24"/>
          <w14:ligatures w14:val="standardContextual"/>
        </w:rPr>
      </w:pPr>
      <w:r w:rsidRPr="004C12C5">
        <w:rPr>
          <w:rFonts w:ascii="Arial" w:hAnsi="Arial" w:cs="Arial"/>
          <w:b/>
          <w:kern w:val="2"/>
          <w:sz w:val="24"/>
          <w:szCs w:val="24"/>
          <w14:ligatures w14:val="standardContextual"/>
        </w:rPr>
        <w:t>7. Suradnja s vanjskim institucijama</w:t>
      </w:r>
    </w:p>
    <w:p w14:paraId="6F2B5D33" w14:textId="223F94AF" w:rsidR="004C12C5"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Suradnja će se odvijati sukladno Godišnjem planu i programu ustanove. Dob i kompetencije djece omogućuju korištenje više vanjskih resursa za proširivanje spoznaje i usvajanje vještina. Značajan dio programa je omogućavanje djeci iskustvenog učenja u različitim ambijentima.  Posebno je značajna suradnje sa školom koja se realizira kroz različite susre</w:t>
      </w:r>
      <w:r w:rsidR="002618D1">
        <w:rPr>
          <w:rFonts w:ascii="Arial" w:hAnsi="Arial" w:cs="Arial"/>
          <w:kern w:val="2"/>
          <w:sz w:val="24"/>
          <w:szCs w:val="24"/>
          <w14:ligatures w14:val="standardContextual"/>
        </w:rPr>
        <w:t>ta kako bi se olakšao prijelaz.</w:t>
      </w:r>
    </w:p>
    <w:p w14:paraId="7C37D1A4" w14:textId="04727924" w:rsidR="002618D1" w:rsidRDefault="002618D1" w:rsidP="00A965B6">
      <w:pPr>
        <w:spacing w:line="360" w:lineRule="auto"/>
        <w:jc w:val="both"/>
        <w:rPr>
          <w:rFonts w:ascii="Arial" w:hAnsi="Arial" w:cs="Arial"/>
          <w:kern w:val="2"/>
          <w:sz w:val="24"/>
          <w:szCs w:val="24"/>
          <w14:ligatures w14:val="standardContextual"/>
        </w:rPr>
      </w:pPr>
    </w:p>
    <w:p w14:paraId="369E1798" w14:textId="69FC00ED" w:rsidR="002618D1" w:rsidRDefault="002618D1" w:rsidP="00A965B6">
      <w:pPr>
        <w:spacing w:line="360" w:lineRule="auto"/>
        <w:jc w:val="both"/>
        <w:rPr>
          <w:rFonts w:ascii="Arial" w:hAnsi="Arial" w:cs="Arial"/>
          <w:kern w:val="2"/>
          <w:sz w:val="24"/>
          <w:szCs w:val="24"/>
          <w14:ligatures w14:val="standardContextual"/>
        </w:rPr>
      </w:pPr>
    </w:p>
    <w:p w14:paraId="03BC74B8" w14:textId="77777777" w:rsidR="002618D1" w:rsidRPr="00A965B6" w:rsidRDefault="002618D1" w:rsidP="00A965B6">
      <w:pPr>
        <w:spacing w:line="360" w:lineRule="auto"/>
        <w:jc w:val="both"/>
        <w:rPr>
          <w:rFonts w:ascii="Arial" w:hAnsi="Arial" w:cs="Arial"/>
          <w:kern w:val="2"/>
          <w:sz w:val="24"/>
          <w:szCs w:val="24"/>
          <w14:ligatures w14:val="standardContextual"/>
        </w:rPr>
      </w:pPr>
    </w:p>
    <w:p w14:paraId="51631639" w14:textId="71C52D9B" w:rsidR="00A965B6" w:rsidRPr="004C12C5" w:rsidRDefault="00A965B6" w:rsidP="00A965B6">
      <w:pPr>
        <w:spacing w:line="360" w:lineRule="auto"/>
        <w:jc w:val="both"/>
        <w:rPr>
          <w:rFonts w:ascii="Arial" w:hAnsi="Arial" w:cs="Arial"/>
          <w:b/>
          <w:kern w:val="2"/>
          <w:sz w:val="24"/>
          <w:szCs w:val="24"/>
          <w14:ligatures w14:val="standardContextual"/>
        </w:rPr>
      </w:pPr>
      <w:r w:rsidRPr="004C12C5">
        <w:rPr>
          <w:rFonts w:ascii="Arial" w:hAnsi="Arial" w:cs="Arial"/>
          <w:b/>
          <w:kern w:val="2"/>
          <w:sz w:val="24"/>
          <w:szCs w:val="24"/>
          <w14:ligatures w14:val="standardContextual"/>
        </w:rPr>
        <w:t>8. Vrednovanje</w:t>
      </w:r>
    </w:p>
    <w:p w14:paraId="61587AE5" w14:textId="48C929D1" w:rsidR="00A965B6" w:rsidRDefault="00A965B6" w:rsidP="00A965B6">
      <w:pPr>
        <w:spacing w:line="360" w:lineRule="auto"/>
        <w:jc w:val="both"/>
        <w:rPr>
          <w:rFonts w:ascii="Arial" w:hAnsi="Arial" w:cs="Arial"/>
          <w:kern w:val="2"/>
          <w:sz w:val="24"/>
          <w:szCs w:val="24"/>
          <w14:ligatures w14:val="standardContextual"/>
        </w:rPr>
      </w:pPr>
      <w:r w:rsidRPr="00A965B6">
        <w:rPr>
          <w:rFonts w:ascii="Arial" w:hAnsi="Arial" w:cs="Arial"/>
          <w:kern w:val="2"/>
          <w:sz w:val="24"/>
          <w:szCs w:val="24"/>
          <w14:ligatures w14:val="standardContextual"/>
        </w:rPr>
        <w:t xml:space="preserve">Kvalitetna realizacija programa nije moguća bez kvalitetnog i kontinuiranog vrednovanja. U procesu vrednovanja od posebnog značaja je proces praćenja, bilježenja trenutnih pozicija što je nužno za određivanje kvalitetnog cilja. Odgojitelji će koristiti različite pristupe: liste za praćenja dječjeg razvoja, razgovor s djecom, anketa za roditelje. Dobiven podatke će analizirati i na osnovu njih planirati nove strategije i drugačije pristupe. </w:t>
      </w:r>
    </w:p>
    <w:p w14:paraId="685602D3" w14:textId="46B758EE" w:rsidR="004C12C5" w:rsidRDefault="004C12C5" w:rsidP="00A965B6">
      <w:pPr>
        <w:spacing w:line="360" w:lineRule="auto"/>
        <w:jc w:val="both"/>
        <w:rPr>
          <w:rFonts w:ascii="Arial" w:hAnsi="Arial" w:cs="Arial"/>
          <w:kern w:val="2"/>
          <w:sz w:val="24"/>
          <w:szCs w:val="24"/>
          <w14:ligatures w14:val="standardContextual"/>
        </w:rPr>
      </w:pPr>
    </w:p>
    <w:p w14:paraId="02DB7B1B" w14:textId="6FD66A8B" w:rsidR="004C12C5" w:rsidRDefault="004C12C5" w:rsidP="00A965B6">
      <w:pPr>
        <w:spacing w:line="360" w:lineRule="auto"/>
        <w:jc w:val="both"/>
        <w:rPr>
          <w:rFonts w:ascii="Arial" w:hAnsi="Arial" w:cs="Arial"/>
          <w:kern w:val="2"/>
          <w:sz w:val="24"/>
          <w:szCs w:val="24"/>
          <w14:ligatures w14:val="standardContextual"/>
        </w:rPr>
      </w:pPr>
    </w:p>
    <w:p w14:paraId="0FC23D14" w14:textId="29ADCF01" w:rsidR="002618D1" w:rsidRDefault="002618D1" w:rsidP="00A965B6">
      <w:pPr>
        <w:spacing w:line="360" w:lineRule="auto"/>
        <w:jc w:val="both"/>
        <w:rPr>
          <w:rFonts w:ascii="Arial" w:hAnsi="Arial" w:cs="Arial"/>
          <w:kern w:val="2"/>
          <w:sz w:val="24"/>
          <w:szCs w:val="24"/>
          <w14:ligatures w14:val="standardContextual"/>
        </w:rPr>
      </w:pPr>
    </w:p>
    <w:p w14:paraId="0BEB2FAF" w14:textId="589109A4" w:rsidR="002618D1" w:rsidRDefault="002618D1" w:rsidP="00A965B6">
      <w:pPr>
        <w:spacing w:line="360" w:lineRule="auto"/>
        <w:jc w:val="both"/>
        <w:rPr>
          <w:rFonts w:ascii="Arial" w:hAnsi="Arial" w:cs="Arial"/>
          <w:kern w:val="2"/>
          <w:sz w:val="24"/>
          <w:szCs w:val="24"/>
          <w14:ligatures w14:val="standardContextual"/>
        </w:rPr>
      </w:pPr>
    </w:p>
    <w:p w14:paraId="4F2BB3D7" w14:textId="5A9F2216" w:rsidR="002618D1" w:rsidRDefault="002618D1" w:rsidP="00A965B6">
      <w:pPr>
        <w:spacing w:line="360" w:lineRule="auto"/>
        <w:jc w:val="both"/>
        <w:rPr>
          <w:rFonts w:ascii="Arial" w:hAnsi="Arial" w:cs="Arial"/>
          <w:kern w:val="2"/>
          <w:sz w:val="24"/>
          <w:szCs w:val="24"/>
          <w14:ligatures w14:val="standardContextual"/>
        </w:rPr>
      </w:pPr>
    </w:p>
    <w:p w14:paraId="25EB7DCF" w14:textId="5646438B" w:rsidR="002618D1" w:rsidRDefault="002618D1" w:rsidP="00A965B6">
      <w:pPr>
        <w:spacing w:line="360" w:lineRule="auto"/>
        <w:jc w:val="both"/>
        <w:rPr>
          <w:rFonts w:ascii="Arial" w:hAnsi="Arial" w:cs="Arial"/>
          <w:kern w:val="2"/>
          <w:sz w:val="24"/>
          <w:szCs w:val="24"/>
          <w14:ligatures w14:val="standardContextual"/>
        </w:rPr>
      </w:pPr>
    </w:p>
    <w:p w14:paraId="609A0110" w14:textId="0F27AD4A" w:rsidR="002618D1" w:rsidRDefault="002618D1" w:rsidP="00A965B6">
      <w:pPr>
        <w:spacing w:line="360" w:lineRule="auto"/>
        <w:jc w:val="both"/>
        <w:rPr>
          <w:rFonts w:ascii="Arial" w:hAnsi="Arial" w:cs="Arial"/>
          <w:kern w:val="2"/>
          <w:sz w:val="24"/>
          <w:szCs w:val="24"/>
          <w14:ligatures w14:val="standardContextual"/>
        </w:rPr>
      </w:pPr>
    </w:p>
    <w:p w14:paraId="002FA7A2" w14:textId="3F3EAAB9" w:rsidR="002618D1" w:rsidRDefault="002618D1" w:rsidP="00A965B6">
      <w:pPr>
        <w:spacing w:line="360" w:lineRule="auto"/>
        <w:jc w:val="both"/>
        <w:rPr>
          <w:rFonts w:ascii="Arial" w:hAnsi="Arial" w:cs="Arial"/>
          <w:kern w:val="2"/>
          <w:sz w:val="24"/>
          <w:szCs w:val="24"/>
          <w14:ligatures w14:val="standardContextual"/>
        </w:rPr>
      </w:pPr>
    </w:p>
    <w:p w14:paraId="62284FE0" w14:textId="3F8D3657" w:rsidR="002618D1" w:rsidRDefault="002618D1" w:rsidP="00A965B6">
      <w:pPr>
        <w:spacing w:line="360" w:lineRule="auto"/>
        <w:jc w:val="both"/>
        <w:rPr>
          <w:rFonts w:ascii="Arial" w:hAnsi="Arial" w:cs="Arial"/>
          <w:kern w:val="2"/>
          <w:sz w:val="24"/>
          <w:szCs w:val="24"/>
          <w14:ligatures w14:val="standardContextual"/>
        </w:rPr>
      </w:pPr>
    </w:p>
    <w:p w14:paraId="276A8C03" w14:textId="3D8A11DA" w:rsidR="002618D1" w:rsidRDefault="002618D1" w:rsidP="00A965B6">
      <w:pPr>
        <w:spacing w:line="360" w:lineRule="auto"/>
        <w:jc w:val="both"/>
        <w:rPr>
          <w:rFonts w:ascii="Arial" w:hAnsi="Arial" w:cs="Arial"/>
          <w:kern w:val="2"/>
          <w:sz w:val="24"/>
          <w:szCs w:val="24"/>
          <w14:ligatures w14:val="standardContextual"/>
        </w:rPr>
      </w:pPr>
    </w:p>
    <w:p w14:paraId="74DBABF6" w14:textId="2A60FF6B" w:rsidR="002618D1" w:rsidRDefault="002618D1" w:rsidP="00A965B6">
      <w:pPr>
        <w:spacing w:line="360" w:lineRule="auto"/>
        <w:jc w:val="both"/>
        <w:rPr>
          <w:rFonts w:ascii="Arial" w:hAnsi="Arial" w:cs="Arial"/>
          <w:kern w:val="2"/>
          <w:sz w:val="24"/>
          <w:szCs w:val="24"/>
          <w14:ligatures w14:val="standardContextual"/>
        </w:rPr>
      </w:pPr>
    </w:p>
    <w:p w14:paraId="663379DF" w14:textId="5FD73D39" w:rsidR="002618D1" w:rsidRDefault="002618D1" w:rsidP="00A965B6">
      <w:pPr>
        <w:spacing w:line="360" w:lineRule="auto"/>
        <w:jc w:val="both"/>
        <w:rPr>
          <w:rFonts w:ascii="Arial" w:hAnsi="Arial" w:cs="Arial"/>
          <w:kern w:val="2"/>
          <w:sz w:val="24"/>
          <w:szCs w:val="24"/>
          <w14:ligatures w14:val="standardContextual"/>
        </w:rPr>
      </w:pPr>
    </w:p>
    <w:p w14:paraId="5F548C0C" w14:textId="498D881E" w:rsidR="002618D1" w:rsidRDefault="002618D1" w:rsidP="00A965B6">
      <w:pPr>
        <w:spacing w:line="360" w:lineRule="auto"/>
        <w:jc w:val="both"/>
        <w:rPr>
          <w:rFonts w:ascii="Arial" w:hAnsi="Arial" w:cs="Arial"/>
          <w:kern w:val="2"/>
          <w:sz w:val="24"/>
          <w:szCs w:val="24"/>
          <w14:ligatures w14:val="standardContextual"/>
        </w:rPr>
      </w:pPr>
    </w:p>
    <w:p w14:paraId="55ABC5FB" w14:textId="39D71B48" w:rsidR="002618D1" w:rsidRDefault="002618D1" w:rsidP="00A965B6">
      <w:pPr>
        <w:spacing w:line="360" w:lineRule="auto"/>
        <w:jc w:val="both"/>
        <w:rPr>
          <w:rFonts w:ascii="Arial" w:hAnsi="Arial" w:cs="Arial"/>
          <w:kern w:val="2"/>
          <w:sz w:val="24"/>
          <w:szCs w:val="24"/>
          <w14:ligatures w14:val="standardContextual"/>
        </w:rPr>
      </w:pPr>
    </w:p>
    <w:p w14:paraId="0C3E5E9E" w14:textId="4FC0957C" w:rsidR="002618D1" w:rsidRDefault="002618D1" w:rsidP="00A965B6">
      <w:pPr>
        <w:spacing w:line="360" w:lineRule="auto"/>
        <w:jc w:val="both"/>
        <w:rPr>
          <w:rFonts w:ascii="Arial" w:hAnsi="Arial" w:cs="Arial"/>
          <w:kern w:val="2"/>
          <w:sz w:val="24"/>
          <w:szCs w:val="24"/>
          <w14:ligatures w14:val="standardContextual"/>
        </w:rPr>
      </w:pPr>
    </w:p>
    <w:p w14:paraId="2A3397D4" w14:textId="18547B6E" w:rsidR="002618D1" w:rsidRDefault="002618D1" w:rsidP="00A965B6">
      <w:pPr>
        <w:spacing w:line="360" w:lineRule="auto"/>
        <w:jc w:val="both"/>
        <w:rPr>
          <w:rFonts w:ascii="Arial" w:hAnsi="Arial" w:cs="Arial"/>
          <w:kern w:val="2"/>
          <w:sz w:val="24"/>
          <w:szCs w:val="24"/>
          <w14:ligatures w14:val="standardContextual"/>
        </w:rPr>
      </w:pPr>
    </w:p>
    <w:p w14:paraId="7C0FF583" w14:textId="0B4A9888" w:rsidR="002618D1" w:rsidRDefault="002618D1" w:rsidP="00A965B6">
      <w:pPr>
        <w:spacing w:line="360" w:lineRule="auto"/>
        <w:jc w:val="both"/>
        <w:rPr>
          <w:rFonts w:ascii="Arial" w:hAnsi="Arial" w:cs="Arial"/>
          <w:kern w:val="2"/>
          <w:sz w:val="24"/>
          <w:szCs w:val="24"/>
          <w14:ligatures w14:val="standardContextual"/>
        </w:rPr>
      </w:pPr>
    </w:p>
    <w:p w14:paraId="029222E8" w14:textId="3C091FD4" w:rsidR="002618D1" w:rsidRDefault="002618D1" w:rsidP="00A965B6">
      <w:pPr>
        <w:spacing w:line="360" w:lineRule="auto"/>
        <w:jc w:val="both"/>
        <w:rPr>
          <w:rFonts w:ascii="Arial" w:hAnsi="Arial" w:cs="Arial"/>
          <w:kern w:val="2"/>
          <w:sz w:val="24"/>
          <w:szCs w:val="24"/>
          <w14:ligatures w14:val="standardContextual"/>
        </w:rPr>
      </w:pPr>
    </w:p>
    <w:p w14:paraId="4516C9CD" w14:textId="77777777" w:rsidR="009753EC" w:rsidRDefault="009753EC" w:rsidP="00A965B6">
      <w:pPr>
        <w:spacing w:line="360" w:lineRule="auto"/>
        <w:jc w:val="both"/>
        <w:rPr>
          <w:rFonts w:ascii="Arial" w:hAnsi="Arial" w:cs="Arial"/>
          <w:kern w:val="2"/>
          <w:sz w:val="24"/>
          <w:szCs w:val="24"/>
          <w14:ligatures w14:val="standardContextual"/>
        </w:rPr>
      </w:pPr>
    </w:p>
    <w:p w14:paraId="1B492A97" w14:textId="77777777" w:rsidR="002618D1" w:rsidRPr="00A965B6" w:rsidRDefault="002618D1" w:rsidP="00A965B6">
      <w:pPr>
        <w:spacing w:line="360" w:lineRule="auto"/>
        <w:jc w:val="both"/>
        <w:rPr>
          <w:rFonts w:ascii="Arial" w:hAnsi="Arial" w:cs="Arial"/>
          <w:kern w:val="2"/>
          <w:sz w:val="24"/>
          <w:szCs w:val="24"/>
          <w14:ligatures w14:val="standardContextual"/>
        </w:rPr>
      </w:pPr>
    </w:p>
    <w:p w14:paraId="51B52C27" w14:textId="77777777" w:rsidR="004C12C5" w:rsidRPr="00E67F10" w:rsidRDefault="004C12C5" w:rsidP="004C12C5">
      <w:pPr>
        <w:spacing w:line="360" w:lineRule="auto"/>
        <w:jc w:val="both"/>
        <w:rPr>
          <w:rFonts w:ascii="Arial" w:hAnsi="Arial" w:cs="Arial"/>
          <w:b/>
          <w:bCs/>
          <w:sz w:val="24"/>
          <w:szCs w:val="24"/>
        </w:rPr>
      </w:pPr>
      <w:r w:rsidRPr="00E67F10">
        <w:rPr>
          <w:rFonts w:ascii="Arial" w:hAnsi="Arial" w:cs="Arial"/>
          <w:b/>
          <w:bCs/>
          <w:sz w:val="24"/>
          <w:szCs w:val="24"/>
        </w:rPr>
        <w:t xml:space="preserve">POSEBNI PROGRAM ZA DJECU S AUTIZMOM </w:t>
      </w:r>
    </w:p>
    <w:p w14:paraId="2E6BBCD8" w14:textId="77777777" w:rsidR="004C12C5" w:rsidRPr="00E67F10" w:rsidRDefault="004C12C5" w:rsidP="004C12C5">
      <w:pPr>
        <w:spacing w:line="360" w:lineRule="auto"/>
        <w:jc w:val="both"/>
        <w:rPr>
          <w:rFonts w:ascii="Arial" w:hAnsi="Arial" w:cs="Arial"/>
          <w:b/>
          <w:bCs/>
          <w:sz w:val="24"/>
          <w:szCs w:val="24"/>
        </w:rPr>
      </w:pPr>
      <w:r w:rsidRPr="00E67F10">
        <w:rPr>
          <w:rFonts w:ascii="Arial" w:hAnsi="Arial" w:cs="Arial"/>
          <w:b/>
          <w:bCs/>
          <w:sz w:val="24"/>
          <w:szCs w:val="24"/>
        </w:rPr>
        <w:t>Organizacija rada</w:t>
      </w:r>
    </w:p>
    <w:p w14:paraId="76387ACA" w14:textId="617DE025" w:rsidR="004C12C5" w:rsidRDefault="004C12C5" w:rsidP="004C12C5">
      <w:pPr>
        <w:spacing w:line="360" w:lineRule="auto"/>
        <w:jc w:val="both"/>
        <w:rPr>
          <w:rFonts w:ascii="Arial" w:hAnsi="Arial" w:cs="Arial"/>
          <w:sz w:val="24"/>
          <w:szCs w:val="24"/>
        </w:rPr>
      </w:pPr>
      <w:r w:rsidRPr="00E67F10">
        <w:rPr>
          <w:rFonts w:ascii="Arial" w:hAnsi="Arial" w:cs="Arial"/>
          <w:sz w:val="24"/>
          <w:szCs w:val="24"/>
        </w:rPr>
        <w:t xml:space="preserve">Program za djecu s autizmom se provodi u vrtiću Kvarner u jednoj odgojnoj skupini. U skupinu je upisano četvero djece u dobi od 6 i 7  godina (jedna  djevojčica  i tri dječaka). Program provode edukacijski rehabilitator - nestručna zamjena i odgojitelj, uz podršku njegovatelja. Djeca iz posebne skupine se svakodnevno integriraju u redovitu skupinu te uz podršku sudjeluju u provedbi različitih aktivnosti. </w:t>
      </w:r>
    </w:p>
    <w:p w14:paraId="350CC881" w14:textId="77777777" w:rsidR="004C12C5" w:rsidRPr="00E67F10" w:rsidRDefault="004C12C5" w:rsidP="004C12C5">
      <w:pPr>
        <w:spacing w:line="360" w:lineRule="auto"/>
        <w:jc w:val="both"/>
        <w:rPr>
          <w:rFonts w:ascii="Arial" w:hAnsi="Arial" w:cs="Arial"/>
          <w:sz w:val="24"/>
          <w:szCs w:val="24"/>
        </w:rPr>
      </w:pPr>
    </w:p>
    <w:p w14:paraId="6FCB8CCB" w14:textId="77777777" w:rsidR="004C12C5" w:rsidRPr="00E67F10" w:rsidRDefault="004C12C5" w:rsidP="004C12C5">
      <w:pPr>
        <w:spacing w:line="360" w:lineRule="auto"/>
        <w:jc w:val="both"/>
        <w:rPr>
          <w:rFonts w:ascii="Arial" w:hAnsi="Arial" w:cs="Arial"/>
          <w:b/>
          <w:bCs/>
          <w:sz w:val="24"/>
          <w:szCs w:val="24"/>
        </w:rPr>
      </w:pPr>
      <w:r w:rsidRPr="00E67F10">
        <w:rPr>
          <w:rFonts w:ascii="Arial" w:hAnsi="Arial" w:cs="Arial"/>
          <w:b/>
          <w:bCs/>
          <w:sz w:val="24"/>
          <w:szCs w:val="24"/>
        </w:rPr>
        <w:t>Materijalni uvjeti</w:t>
      </w:r>
    </w:p>
    <w:p w14:paraId="6EE539DC"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lastRenderedPageBreak/>
        <w:t>Prostor dnevnog boravka djece omogućuje kvalitetan grupni i individualni rad s djecom, kao i rad u paru. Također,  prostor omogućuje i provedbu obrnute inkluzije, gdje 2-4 djece iz redovne skupine dolazi u posebnu skupinu na zajedničke aktivnosti i igru s djecom s autizmom. Prostor je opremljen adekvatnim didaktičkim sredstvima koji se kontinuirano nadopunjuju sredstvimakoje izrađuju odgojno obrazovni djelatnici. Osim prostora dnevnog boravka djeca koriste prostordvorane, prostor redovite skupine, dvorište vrtića i obližnji park.</w:t>
      </w:r>
    </w:p>
    <w:p w14:paraId="6AE99F56" w14:textId="77777777" w:rsidR="004C12C5" w:rsidRPr="00E67F10" w:rsidRDefault="004C12C5" w:rsidP="004C12C5">
      <w:pPr>
        <w:spacing w:line="360" w:lineRule="auto"/>
        <w:jc w:val="both"/>
        <w:rPr>
          <w:rFonts w:ascii="Arial" w:hAnsi="Arial" w:cs="Arial"/>
          <w:sz w:val="24"/>
          <w:szCs w:val="24"/>
        </w:rPr>
      </w:pPr>
    </w:p>
    <w:p w14:paraId="1F928E2C" w14:textId="77777777" w:rsidR="004C12C5" w:rsidRPr="00E67F10" w:rsidRDefault="004C12C5" w:rsidP="004C12C5">
      <w:pPr>
        <w:spacing w:line="360" w:lineRule="auto"/>
        <w:jc w:val="both"/>
        <w:rPr>
          <w:rFonts w:ascii="Arial" w:hAnsi="Arial" w:cs="Arial"/>
          <w:b/>
          <w:bCs/>
          <w:sz w:val="24"/>
          <w:szCs w:val="24"/>
        </w:rPr>
      </w:pPr>
      <w:r w:rsidRPr="00E67F10">
        <w:rPr>
          <w:rFonts w:ascii="Arial" w:hAnsi="Arial" w:cs="Arial"/>
          <w:b/>
          <w:bCs/>
          <w:sz w:val="24"/>
          <w:szCs w:val="24"/>
        </w:rPr>
        <w:t>Njega i skrb za tjelesni rast i zdravlje djece</w:t>
      </w:r>
    </w:p>
    <w:p w14:paraId="5464DF10"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Briga o vlastitoj higijeni i sigurnosti integrirane su u rad ove skupine. Redoviti boravak navanjskom prostoru omogućuje djeci neometano kretanje i različite motoričke aktivnosti.</w:t>
      </w:r>
    </w:p>
    <w:p w14:paraId="3CCE41AE" w14:textId="77777777" w:rsidR="004C12C5" w:rsidRPr="00E67F10" w:rsidRDefault="004C12C5" w:rsidP="004C12C5">
      <w:pPr>
        <w:spacing w:line="360" w:lineRule="auto"/>
        <w:jc w:val="both"/>
        <w:rPr>
          <w:rFonts w:ascii="Arial" w:hAnsi="Arial" w:cs="Arial"/>
          <w:sz w:val="24"/>
          <w:szCs w:val="24"/>
        </w:rPr>
      </w:pPr>
    </w:p>
    <w:p w14:paraId="4FBA7405" w14:textId="77777777" w:rsidR="004C12C5" w:rsidRPr="00E67F10" w:rsidRDefault="004C12C5" w:rsidP="004C12C5">
      <w:pPr>
        <w:spacing w:line="360" w:lineRule="auto"/>
        <w:jc w:val="both"/>
        <w:rPr>
          <w:rFonts w:ascii="Arial" w:hAnsi="Arial" w:cs="Arial"/>
          <w:b/>
          <w:bCs/>
          <w:sz w:val="24"/>
          <w:szCs w:val="24"/>
        </w:rPr>
      </w:pPr>
      <w:r w:rsidRPr="00E67F10">
        <w:rPr>
          <w:rFonts w:ascii="Arial" w:hAnsi="Arial" w:cs="Arial"/>
          <w:b/>
          <w:bCs/>
          <w:sz w:val="24"/>
          <w:szCs w:val="24"/>
        </w:rPr>
        <w:t>Odgojno obrazovni rad</w:t>
      </w:r>
    </w:p>
    <w:p w14:paraId="3F01CC6B"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Odgojno obrazovni rad bazirat će se na tri elementa:</w:t>
      </w:r>
    </w:p>
    <w:p w14:paraId="430BEE3A" w14:textId="77777777" w:rsidR="004C12C5" w:rsidRPr="00E67F10" w:rsidRDefault="004C12C5" w:rsidP="004C12C5">
      <w:pPr>
        <w:spacing w:after="0" w:line="360" w:lineRule="auto"/>
        <w:jc w:val="both"/>
        <w:rPr>
          <w:rFonts w:ascii="Arial" w:hAnsi="Arial" w:cs="Arial"/>
          <w:sz w:val="24"/>
          <w:szCs w:val="24"/>
        </w:rPr>
      </w:pPr>
      <w:r w:rsidRPr="00E67F10">
        <w:rPr>
          <w:rFonts w:ascii="Arial" w:hAnsi="Arial" w:cs="Arial"/>
          <w:sz w:val="24"/>
          <w:szCs w:val="24"/>
        </w:rPr>
        <w:t>- Utjecaj na optimalan psihosocijalni razvoj djeteta</w:t>
      </w:r>
    </w:p>
    <w:p w14:paraId="3BBEFA3E" w14:textId="77777777" w:rsidR="004C12C5" w:rsidRPr="00E67F10" w:rsidRDefault="004C12C5" w:rsidP="004C12C5">
      <w:pPr>
        <w:spacing w:after="0" w:line="360" w:lineRule="auto"/>
        <w:jc w:val="both"/>
        <w:rPr>
          <w:rFonts w:ascii="Arial" w:hAnsi="Arial" w:cs="Arial"/>
          <w:sz w:val="24"/>
          <w:szCs w:val="24"/>
        </w:rPr>
      </w:pPr>
      <w:r w:rsidRPr="00E67F10">
        <w:rPr>
          <w:rFonts w:ascii="Arial" w:hAnsi="Arial" w:cs="Arial"/>
          <w:sz w:val="24"/>
          <w:szCs w:val="24"/>
        </w:rPr>
        <w:t>- Uspostava i održavanje djetetovih odnosa s drugim osobama te uspostava i održavanje</w:t>
      </w:r>
    </w:p>
    <w:p w14:paraId="2892E7D4" w14:textId="77777777" w:rsidR="004C12C5" w:rsidRPr="00E67F10" w:rsidRDefault="004C12C5" w:rsidP="004C12C5">
      <w:pPr>
        <w:spacing w:after="0" w:line="360" w:lineRule="auto"/>
        <w:jc w:val="both"/>
        <w:rPr>
          <w:rFonts w:ascii="Arial" w:hAnsi="Arial" w:cs="Arial"/>
          <w:sz w:val="24"/>
          <w:szCs w:val="24"/>
        </w:rPr>
      </w:pPr>
      <w:r w:rsidRPr="00E67F10">
        <w:rPr>
          <w:rFonts w:ascii="Arial" w:hAnsi="Arial" w:cs="Arial"/>
          <w:sz w:val="24"/>
          <w:szCs w:val="24"/>
        </w:rPr>
        <w:t>ponašanje djeteta prema pravilima grupe izgradnjom primjerenih oblika ponašanja</w:t>
      </w:r>
    </w:p>
    <w:p w14:paraId="26D4788C" w14:textId="77777777" w:rsidR="004C12C5" w:rsidRPr="00E67F10" w:rsidRDefault="004C12C5" w:rsidP="004C12C5">
      <w:pPr>
        <w:spacing w:after="0" w:line="360" w:lineRule="auto"/>
        <w:jc w:val="both"/>
        <w:rPr>
          <w:rFonts w:ascii="Arial" w:hAnsi="Arial" w:cs="Arial"/>
          <w:sz w:val="24"/>
          <w:szCs w:val="24"/>
        </w:rPr>
      </w:pPr>
      <w:r w:rsidRPr="00E67F10">
        <w:rPr>
          <w:rFonts w:ascii="Arial" w:hAnsi="Arial" w:cs="Arial"/>
          <w:sz w:val="24"/>
          <w:szCs w:val="24"/>
        </w:rPr>
        <w:t>- Poticanje razvoja perceptivnih sposobnosti za korištenje složenijih senzomotoričkih</w:t>
      </w:r>
    </w:p>
    <w:p w14:paraId="4021661B" w14:textId="77777777" w:rsidR="004C12C5" w:rsidRPr="00E67F10" w:rsidRDefault="004C12C5" w:rsidP="004C12C5">
      <w:pPr>
        <w:spacing w:after="0" w:line="360" w:lineRule="auto"/>
        <w:jc w:val="both"/>
        <w:rPr>
          <w:rFonts w:ascii="Arial" w:hAnsi="Arial" w:cs="Arial"/>
          <w:sz w:val="24"/>
          <w:szCs w:val="24"/>
        </w:rPr>
      </w:pPr>
      <w:r w:rsidRPr="00E67F10">
        <w:rPr>
          <w:rFonts w:ascii="Arial" w:hAnsi="Arial" w:cs="Arial"/>
          <w:sz w:val="24"/>
          <w:szCs w:val="24"/>
        </w:rPr>
        <w:t>obrazaca, svijest o shemi tijela i vlastitom tijelu te igre i oponašanja.</w:t>
      </w:r>
    </w:p>
    <w:p w14:paraId="5C56EC14" w14:textId="77777777" w:rsidR="004C12C5" w:rsidRPr="00E67F10" w:rsidRDefault="004C12C5" w:rsidP="004C12C5">
      <w:pPr>
        <w:spacing w:line="360" w:lineRule="auto"/>
        <w:jc w:val="both"/>
        <w:rPr>
          <w:rFonts w:ascii="Arial" w:hAnsi="Arial" w:cs="Arial"/>
          <w:sz w:val="24"/>
          <w:szCs w:val="24"/>
        </w:rPr>
      </w:pPr>
    </w:p>
    <w:p w14:paraId="0DABA60B" w14:textId="77777777" w:rsidR="004C12C5" w:rsidRPr="00E67F10" w:rsidRDefault="004C12C5" w:rsidP="004C12C5">
      <w:pPr>
        <w:spacing w:line="360" w:lineRule="auto"/>
        <w:jc w:val="both"/>
        <w:rPr>
          <w:rFonts w:ascii="Arial" w:hAnsi="Arial" w:cs="Arial"/>
          <w:sz w:val="24"/>
          <w:szCs w:val="24"/>
        </w:rPr>
      </w:pPr>
    </w:p>
    <w:p w14:paraId="0D0DA142" w14:textId="77777777" w:rsidR="004C12C5" w:rsidRPr="00E67F10" w:rsidRDefault="004C12C5" w:rsidP="004C12C5">
      <w:pPr>
        <w:spacing w:line="360" w:lineRule="auto"/>
        <w:jc w:val="both"/>
        <w:rPr>
          <w:rFonts w:ascii="Arial" w:hAnsi="Arial" w:cs="Arial"/>
          <w:sz w:val="24"/>
          <w:szCs w:val="24"/>
        </w:rPr>
      </w:pPr>
    </w:p>
    <w:p w14:paraId="5EF0095D" w14:textId="77777777" w:rsidR="004C12C5" w:rsidRPr="00E67F10" w:rsidRDefault="004C12C5" w:rsidP="004C12C5">
      <w:pPr>
        <w:spacing w:line="360" w:lineRule="auto"/>
        <w:jc w:val="both"/>
        <w:rPr>
          <w:rFonts w:ascii="Arial" w:hAnsi="Arial" w:cs="Arial"/>
          <w:b/>
          <w:bCs/>
          <w:sz w:val="24"/>
          <w:szCs w:val="24"/>
        </w:rPr>
      </w:pPr>
      <w:r w:rsidRPr="00E67F10">
        <w:rPr>
          <w:rFonts w:ascii="Arial" w:hAnsi="Arial" w:cs="Arial"/>
          <w:b/>
          <w:bCs/>
          <w:sz w:val="24"/>
          <w:szCs w:val="24"/>
        </w:rPr>
        <w:t>Suradnja s roditeljima</w:t>
      </w:r>
    </w:p>
    <w:p w14:paraId="39A40AF4"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Važan oblik suradnje s roditeljima su individualni razgovori koji se organiziraju kontinuirano zbogpotrebe razmjene informacija o trenutnim postignućima djece i njihovim interesima te planiranju individualnih programa podrške. Roditelji se, po potrebi, uključuju i kao pratnja na izletima i u posjetama kazalištu.Partnerstvo s roditeljima osigurava djeci mogućnost ujednačenog odgojnog djelovanja i poticanje razvojaodređenog područja.</w:t>
      </w:r>
    </w:p>
    <w:p w14:paraId="65450822"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Planirane aktivnosti:</w:t>
      </w:r>
    </w:p>
    <w:p w14:paraId="2455E3DC"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lastRenderedPageBreak/>
        <w:t>* prvi roditeljski sastanak-rujan 2025.</w:t>
      </w:r>
    </w:p>
    <w:p w14:paraId="0E132ACB"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*individualne informacije savaka tri mjeseca s prezentacijom individualnog plana i programa</w:t>
      </w:r>
    </w:p>
    <w:p w14:paraId="105D663F"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*individualne informacije po potrebi (odgojitelja ili roditelja)</w:t>
      </w:r>
    </w:p>
    <w:p w14:paraId="6A2830B6"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*edukativni roditeljski sastanak u suradnji s edukacijskom rehabilitatoricom na temu postavljanja granica u odgoju djece s TUR</w:t>
      </w:r>
    </w:p>
    <w:p w14:paraId="22E1AE4E"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*dan očeva 19.3.2026. druženjes roditeljima i radionica</w:t>
      </w:r>
    </w:p>
    <w:p w14:paraId="46E8A74C"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*majčin dan 10.5.2026. druženje s roditeljima i radionica</w:t>
      </w:r>
    </w:p>
    <w:p w14:paraId="090D63B5" w14:textId="3D258359"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*završno druženje , lipanj 2026.</w:t>
      </w:r>
    </w:p>
    <w:p w14:paraId="17B65582" w14:textId="632CB5A3" w:rsidR="004C12C5" w:rsidRDefault="004C12C5" w:rsidP="004C12C5">
      <w:pPr>
        <w:spacing w:line="360" w:lineRule="auto"/>
        <w:jc w:val="both"/>
        <w:rPr>
          <w:rFonts w:ascii="Arial" w:hAnsi="Arial" w:cs="Arial"/>
          <w:sz w:val="24"/>
          <w:szCs w:val="24"/>
        </w:rPr>
      </w:pPr>
      <w:r w:rsidRPr="00E67F10">
        <w:rPr>
          <w:rFonts w:ascii="Arial" w:hAnsi="Arial" w:cs="Arial"/>
          <w:sz w:val="24"/>
          <w:szCs w:val="24"/>
        </w:rPr>
        <w:t>*zajednički izlet  tjekom godine.</w:t>
      </w:r>
    </w:p>
    <w:p w14:paraId="454112EB" w14:textId="77777777" w:rsidR="004C12C5" w:rsidRPr="00E67F10" w:rsidRDefault="004C12C5" w:rsidP="004C12C5">
      <w:pPr>
        <w:spacing w:line="360" w:lineRule="auto"/>
        <w:jc w:val="both"/>
        <w:rPr>
          <w:rFonts w:ascii="Arial" w:hAnsi="Arial" w:cs="Arial"/>
          <w:sz w:val="24"/>
          <w:szCs w:val="24"/>
        </w:rPr>
      </w:pPr>
    </w:p>
    <w:p w14:paraId="48FB2129" w14:textId="77777777" w:rsidR="004C12C5" w:rsidRPr="00E67F10" w:rsidRDefault="004C12C5" w:rsidP="004C12C5">
      <w:pPr>
        <w:spacing w:line="360" w:lineRule="auto"/>
        <w:jc w:val="both"/>
        <w:rPr>
          <w:rFonts w:ascii="Arial" w:hAnsi="Arial" w:cs="Arial"/>
          <w:b/>
          <w:bCs/>
          <w:sz w:val="24"/>
          <w:szCs w:val="24"/>
        </w:rPr>
      </w:pPr>
      <w:r w:rsidRPr="00E67F10">
        <w:rPr>
          <w:rFonts w:ascii="Arial" w:hAnsi="Arial" w:cs="Arial"/>
          <w:b/>
          <w:bCs/>
          <w:sz w:val="24"/>
          <w:szCs w:val="24"/>
        </w:rPr>
        <w:t xml:space="preserve">Suradnja s vanjskim institucijama </w:t>
      </w:r>
    </w:p>
    <w:p w14:paraId="6533FFED"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Za kvalitetniju provedbu programa nužna je suradnja vrtića s različitim vanjskim suradnicima.Osnovni cilj u ovoj pedagoškoj godini je osigurati djeci mogućnost izlazaka i boravka u prirodi teje u tom smislu nužna suradnja s prijevoznicima, Udrugom Pegaz, posjeti kazalištu lutaka, Dječjojkući…</w:t>
      </w:r>
    </w:p>
    <w:p w14:paraId="16EE25BB"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Planirane aktivnosti:</w:t>
      </w:r>
    </w:p>
    <w:p w14:paraId="492A295C"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*izleti:</w:t>
      </w:r>
    </w:p>
    <w:p w14:paraId="718191A0"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 xml:space="preserve">    jesen- Cukijada, Feštinsko kraljevstvo,23.10.2025, cjelodnevni</w:t>
      </w:r>
    </w:p>
    <w:p w14:paraId="12BC93D9"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 xml:space="preserve">    proljeće, cjelodnevni,svibanj,2026</w:t>
      </w:r>
    </w:p>
    <w:p w14:paraId="6780B4E3"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 xml:space="preserve">    zima: Tin exspres novogodišnji vlak i Delnička bajka, prosinac,2025</w:t>
      </w:r>
    </w:p>
    <w:p w14:paraId="4FA84620"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 xml:space="preserve">              poludnevni izlet na snijeg, Platak, sječanj,2026</w:t>
      </w:r>
    </w:p>
    <w:p w14:paraId="0597156B"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*jednom mesečno: lutkarsko kazalište ili art kino ili gostovanje lutkarskih kazalista u vrtiću</w:t>
      </w:r>
    </w:p>
    <w:p w14:paraId="101D4A8B"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*festval stvaralaštva, prosinac 2025, HKD</w:t>
      </w:r>
    </w:p>
    <w:p w14:paraId="4EC17177" w14:textId="6C7FA001" w:rsidR="004C12C5" w:rsidRDefault="004C12C5" w:rsidP="004C12C5">
      <w:pPr>
        <w:spacing w:line="360" w:lineRule="auto"/>
        <w:jc w:val="both"/>
        <w:rPr>
          <w:rFonts w:ascii="Arial" w:hAnsi="Arial" w:cs="Arial"/>
          <w:sz w:val="24"/>
          <w:szCs w:val="24"/>
        </w:rPr>
      </w:pPr>
      <w:r w:rsidRPr="00E67F10">
        <w:rPr>
          <w:rFonts w:ascii="Arial" w:hAnsi="Arial" w:cs="Arial"/>
          <w:sz w:val="24"/>
          <w:szCs w:val="24"/>
        </w:rPr>
        <w:t>*sudjelovnje u manifestacijama grada</w:t>
      </w:r>
    </w:p>
    <w:p w14:paraId="772A3002" w14:textId="77777777" w:rsidR="004C12C5" w:rsidRPr="00E67F10" w:rsidRDefault="004C12C5" w:rsidP="004C12C5">
      <w:pPr>
        <w:spacing w:line="360" w:lineRule="auto"/>
        <w:jc w:val="both"/>
        <w:rPr>
          <w:rFonts w:ascii="Arial" w:hAnsi="Arial" w:cs="Arial"/>
          <w:sz w:val="24"/>
          <w:szCs w:val="24"/>
        </w:rPr>
      </w:pPr>
    </w:p>
    <w:p w14:paraId="6E2ABA32" w14:textId="77777777" w:rsidR="004C12C5" w:rsidRPr="00E67F10" w:rsidRDefault="004C12C5" w:rsidP="004C12C5">
      <w:pPr>
        <w:spacing w:line="360" w:lineRule="auto"/>
        <w:jc w:val="both"/>
        <w:rPr>
          <w:rFonts w:ascii="Arial" w:hAnsi="Arial" w:cs="Arial"/>
          <w:b/>
          <w:bCs/>
          <w:sz w:val="24"/>
          <w:szCs w:val="24"/>
        </w:rPr>
      </w:pPr>
      <w:r w:rsidRPr="00E67F10">
        <w:rPr>
          <w:rFonts w:ascii="Arial" w:hAnsi="Arial" w:cs="Arial"/>
          <w:b/>
          <w:bCs/>
          <w:sz w:val="24"/>
          <w:szCs w:val="24"/>
        </w:rPr>
        <w:lastRenderedPageBreak/>
        <w:t>Vrednovanje programa</w:t>
      </w:r>
    </w:p>
    <w:p w14:paraId="7835F371" w14:textId="77777777" w:rsidR="004C12C5" w:rsidRPr="00E67F10" w:rsidRDefault="004C12C5" w:rsidP="004C12C5">
      <w:pPr>
        <w:spacing w:line="360" w:lineRule="auto"/>
        <w:jc w:val="both"/>
        <w:rPr>
          <w:rFonts w:ascii="Arial" w:hAnsi="Arial" w:cs="Arial"/>
          <w:sz w:val="24"/>
          <w:szCs w:val="24"/>
        </w:rPr>
      </w:pPr>
      <w:r w:rsidRPr="00E67F10">
        <w:rPr>
          <w:rFonts w:ascii="Arial" w:hAnsi="Arial" w:cs="Arial"/>
          <w:sz w:val="24"/>
          <w:szCs w:val="24"/>
        </w:rPr>
        <w:t>U procesu vrednovanja programa nužna je suradnja svih odgojno obrazovnih djelatnika uključenihu realizaciju. Posebno je važna refleksija djelatnika prije akcije, za vrijeme akcije i nakon akcije.Kontinuirano praćenje ritma i korisnosti svakodnevne integracije djece u redoviti programomogućit će kvalitetniju prilagodbu ustanove potrebama djece.</w:t>
      </w:r>
    </w:p>
    <w:p w14:paraId="1A6F9C81" w14:textId="77777777" w:rsidR="00A965B6" w:rsidRPr="00A965B6" w:rsidRDefault="00A965B6" w:rsidP="00A965B6">
      <w:pPr>
        <w:spacing w:line="360" w:lineRule="auto"/>
        <w:ind w:left="720"/>
        <w:contextualSpacing/>
        <w:jc w:val="both"/>
        <w:rPr>
          <w:rFonts w:ascii="Arial" w:hAnsi="Arial" w:cs="Arial"/>
          <w:kern w:val="2"/>
          <w:sz w:val="24"/>
          <w:szCs w:val="24"/>
          <w14:ligatures w14:val="standardContextual"/>
        </w:rPr>
      </w:pPr>
    </w:p>
    <w:p w14:paraId="600FFD37" w14:textId="77777777" w:rsidR="00A965B6" w:rsidRDefault="00A965B6" w:rsidP="00EE4265">
      <w:pPr>
        <w:spacing w:line="360" w:lineRule="auto"/>
        <w:jc w:val="both"/>
        <w:rPr>
          <w:rFonts w:ascii="Arial" w:hAnsi="Arial" w:cs="Arial"/>
          <w:sz w:val="24"/>
          <w:szCs w:val="24"/>
        </w:rPr>
      </w:pPr>
    </w:p>
    <w:p w14:paraId="34FC3E92" w14:textId="60F3AEE8" w:rsidR="00EE4265" w:rsidRDefault="00EE4265" w:rsidP="00EE4265">
      <w:pPr>
        <w:spacing w:line="360" w:lineRule="auto"/>
        <w:jc w:val="both"/>
        <w:rPr>
          <w:rFonts w:ascii="Arial" w:hAnsi="Arial" w:cs="Arial"/>
          <w:sz w:val="24"/>
          <w:szCs w:val="24"/>
        </w:rPr>
      </w:pPr>
    </w:p>
    <w:p w14:paraId="7F89E221" w14:textId="67B502BF" w:rsidR="002618D1" w:rsidRDefault="002618D1" w:rsidP="00EE4265">
      <w:pPr>
        <w:spacing w:line="360" w:lineRule="auto"/>
        <w:jc w:val="both"/>
        <w:rPr>
          <w:rFonts w:ascii="Arial" w:hAnsi="Arial" w:cs="Arial"/>
          <w:sz w:val="24"/>
          <w:szCs w:val="24"/>
        </w:rPr>
      </w:pPr>
    </w:p>
    <w:p w14:paraId="263755D8" w14:textId="33E50DFF" w:rsidR="002618D1" w:rsidRDefault="002618D1" w:rsidP="00EE4265">
      <w:pPr>
        <w:spacing w:line="360" w:lineRule="auto"/>
        <w:jc w:val="both"/>
        <w:rPr>
          <w:rFonts w:ascii="Arial" w:hAnsi="Arial" w:cs="Arial"/>
          <w:sz w:val="24"/>
          <w:szCs w:val="24"/>
        </w:rPr>
      </w:pPr>
    </w:p>
    <w:p w14:paraId="7556B0E5" w14:textId="19CD496A" w:rsidR="002618D1" w:rsidRDefault="002618D1" w:rsidP="00EE4265">
      <w:pPr>
        <w:spacing w:line="360" w:lineRule="auto"/>
        <w:jc w:val="both"/>
        <w:rPr>
          <w:rFonts w:ascii="Arial" w:hAnsi="Arial" w:cs="Arial"/>
          <w:sz w:val="24"/>
          <w:szCs w:val="24"/>
        </w:rPr>
      </w:pPr>
    </w:p>
    <w:p w14:paraId="11F7C434" w14:textId="692EB9DB" w:rsidR="002618D1" w:rsidRDefault="002618D1" w:rsidP="00EE4265">
      <w:pPr>
        <w:spacing w:line="360" w:lineRule="auto"/>
        <w:jc w:val="both"/>
        <w:rPr>
          <w:rFonts w:ascii="Arial" w:hAnsi="Arial" w:cs="Arial"/>
          <w:sz w:val="24"/>
          <w:szCs w:val="24"/>
        </w:rPr>
      </w:pPr>
    </w:p>
    <w:p w14:paraId="28D526FB" w14:textId="5EEE12A8" w:rsidR="00EE4265" w:rsidRPr="009753EC" w:rsidRDefault="00FA3537" w:rsidP="009753EC">
      <w:pPr>
        <w:pStyle w:val="Naslov1"/>
        <w:rPr>
          <w:rFonts w:ascii="Arial" w:hAnsi="Arial" w:cs="Arial"/>
          <w:b/>
          <w:color w:val="auto"/>
          <w:sz w:val="28"/>
          <w:szCs w:val="28"/>
        </w:rPr>
      </w:pPr>
      <w:bookmarkStart w:id="100" w:name="_Toc210133321"/>
      <w:r w:rsidRPr="009753EC">
        <w:rPr>
          <w:rFonts w:ascii="Arial" w:hAnsi="Arial" w:cs="Arial"/>
          <w:b/>
          <w:color w:val="auto"/>
          <w:sz w:val="28"/>
          <w:szCs w:val="28"/>
        </w:rPr>
        <w:t>13</w:t>
      </w:r>
      <w:r w:rsidR="005C745F" w:rsidRPr="009753EC">
        <w:rPr>
          <w:rFonts w:ascii="Arial" w:hAnsi="Arial" w:cs="Arial"/>
          <w:b/>
          <w:color w:val="auto"/>
          <w:sz w:val="28"/>
          <w:szCs w:val="28"/>
        </w:rPr>
        <w:t xml:space="preserve">. </w:t>
      </w:r>
      <w:r w:rsidR="00D048DF" w:rsidRPr="009753EC">
        <w:rPr>
          <w:rFonts w:ascii="Arial" w:hAnsi="Arial" w:cs="Arial"/>
          <w:b/>
          <w:color w:val="auto"/>
          <w:sz w:val="28"/>
          <w:szCs w:val="28"/>
        </w:rPr>
        <w:t>ALTERNATIVNI PROGRAMI</w:t>
      </w:r>
      <w:bookmarkEnd w:id="100"/>
    </w:p>
    <w:p w14:paraId="51F257DA" w14:textId="77777777" w:rsidR="00C214DF" w:rsidRDefault="00C214DF" w:rsidP="00C214DF">
      <w:pPr>
        <w:spacing w:line="360" w:lineRule="auto"/>
        <w:jc w:val="both"/>
        <w:rPr>
          <w:rFonts w:ascii="Arial" w:hAnsi="Arial" w:cs="Arial"/>
          <w:b/>
          <w:bCs/>
          <w:sz w:val="24"/>
          <w:szCs w:val="24"/>
        </w:rPr>
      </w:pPr>
    </w:p>
    <w:p w14:paraId="42FAD995" w14:textId="0830C496" w:rsidR="00C214DF" w:rsidRPr="00EE79E5" w:rsidRDefault="00C214DF" w:rsidP="00C214DF">
      <w:pPr>
        <w:spacing w:line="360" w:lineRule="auto"/>
        <w:jc w:val="both"/>
        <w:rPr>
          <w:rFonts w:ascii="Arial" w:hAnsi="Arial" w:cs="Arial"/>
          <w:b/>
          <w:bCs/>
          <w:sz w:val="24"/>
          <w:szCs w:val="24"/>
        </w:rPr>
      </w:pPr>
      <w:r w:rsidRPr="00EE79E5">
        <w:rPr>
          <w:rFonts w:ascii="Arial" w:hAnsi="Arial" w:cs="Arial"/>
          <w:b/>
          <w:bCs/>
          <w:sz w:val="24"/>
          <w:szCs w:val="24"/>
        </w:rPr>
        <w:t xml:space="preserve">ALTERNATIVNI WALDORFSKI PROGRAM </w:t>
      </w:r>
    </w:p>
    <w:p w14:paraId="2C7A11CE" w14:textId="77777777" w:rsidR="00C214DF" w:rsidRPr="00EE79E5" w:rsidRDefault="00C214DF" w:rsidP="00C214DF">
      <w:pPr>
        <w:spacing w:line="360" w:lineRule="auto"/>
        <w:jc w:val="both"/>
        <w:rPr>
          <w:rFonts w:ascii="Arial" w:hAnsi="Arial" w:cs="Arial"/>
          <w:b/>
          <w:bCs/>
          <w:sz w:val="24"/>
          <w:szCs w:val="24"/>
        </w:rPr>
      </w:pPr>
    </w:p>
    <w:p w14:paraId="6209DC28" w14:textId="77777777" w:rsidR="00C214DF" w:rsidRPr="00EE79E5" w:rsidRDefault="00C214DF" w:rsidP="00C214DF">
      <w:pPr>
        <w:spacing w:line="360" w:lineRule="auto"/>
        <w:jc w:val="both"/>
        <w:rPr>
          <w:rFonts w:ascii="Arial" w:hAnsi="Arial" w:cs="Arial"/>
          <w:b/>
          <w:bCs/>
          <w:sz w:val="24"/>
          <w:szCs w:val="24"/>
        </w:rPr>
      </w:pPr>
      <w:r w:rsidRPr="00EE79E5">
        <w:rPr>
          <w:rFonts w:ascii="Arial" w:hAnsi="Arial" w:cs="Arial"/>
          <w:b/>
          <w:bCs/>
          <w:sz w:val="24"/>
          <w:szCs w:val="24"/>
        </w:rPr>
        <w:t xml:space="preserve">Organizacija rada </w:t>
      </w:r>
    </w:p>
    <w:p w14:paraId="2F4FDFF2" w14:textId="2880C16D" w:rsidR="00C214DF"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Program Alternativne Waldorfske pedagogije provodi se u vrtiću Bulevard u dvjema vrtićkim mješovitim odgojno obrazovnim skupinama. Upisana su djeca u dobi od 3 godine do polaska u školu. Program se provodi u skladu sa suvremenim smjernicama waldorfske pedagogije koja djetetu osigurava sve preduvjete za individualni, slobodni razvoj sukladan spoznajama o čovjekovu razvoju u cjelini. Odgojitelji koji provede program dodatno su educirani s uvjerenjem o završenom waldorfskom osposobljavanju u trajanju od dvije do tri godine i posjeduju višegodišnje iskustvo u radu. </w:t>
      </w:r>
    </w:p>
    <w:p w14:paraId="6E894072" w14:textId="77777777" w:rsidR="004C12C5" w:rsidRPr="00EE79E5" w:rsidRDefault="004C12C5" w:rsidP="00C214DF">
      <w:pPr>
        <w:spacing w:line="360" w:lineRule="auto"/>
        <w:jc w:val="both"/>
        <w:rPr>
          <w:rFonts w:ascii="Arial" w:hAnsi="Arial" w:cs="Arial"/>
          <w:sz w:val="24"/>
          <w:szCs w:val="24"/>
        </w:rPr>
      </w:pPr>
    </w:p>
    <w:p w14:paraId="264F1298" w14:textId="77777777" w:rsidR="00C214DF" w:rsidRPr="00EE79E5" w:rsidRDefault="00C214DF" w:rsidP="00C214DF">
      <w:pPr>
        <w:spacing w:line="360" w:lineRule="auto"/>
        <w:jc w:val="both"/>
        <w:rPr>
          <w:rFonts w:ascii="Arial" w:hAnsi="Arial" w:cs="Arial"/>
          <w:b/>
          <w:bCs/>
          <w:sz w:val="24"/>
          <w:szCs w:val="24"/>
        </w:rPr>
      </w:pPr>
      <w:r w:rsidRPr="00EE79E5">
        <w:rPr>
          <w:rFonts w:ascii="Arial" w:hAnsi="Arial" w:cs="Arial"/>
          <w:b/>
          <w:bCs/>
          <w:sz w:val="24"/>
          <w:szCs w:val="24"/>
        </w:rPr>
        <w:t xml:space="preserve">Materijalni uvjeti </w:t>
      </w:r>
    </w:p>
    <w:p w14:paraId="4289163A" w14:textId="227A4B0E" w:rsidR="00C214DF"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Sobe su opremljene na način da u potpunosti zadovoljavaju potrebe djece i specifičnosti programa. Prostor je opremljen drvenim namještajem i dominiraju igračke od prirodnog </w:t>
      </w:r>
      <w:r w:rsidRPr="00EE79E5">
        <w:rPr>
          <w:rFonts w:ascii="Arial" w:hAnsi="Arial" w:cs="Arial"/>
          <w:sz w:val="24"/>
          <w:szCs w:val="24"/>
        </w:rPr>
        <w:lastRenderedPageBreak/>
        <w:t xml:space="preserve">materijala. Didaktički materijal u waldorfskim vrtićima odabran je po posebnim kriterijima, naglasak je na prirodnim materijalima, oblikovno i upotrebno nedovršen, u različitim veličinama. Bogaćenje didaktičkog materijala odnosi se na osmišljavanje, šivanje te uređivanje postojećih centara aktivnosti u što su uključeni svi zaposlenici u odgojno-obrazovnom procesu. Dio poticaja izrađuju odgojitelji zajedno s djecom prateći njihove trenutne interese. Vanjski prostor vrtića je prilagođen djeci i omogućuje kreativnu igru i aktivnosti te mogućnost bavljenja aktivnostima njege i održavanja vrta. </w:t>
      </w:r>
    </w:p>
    <w:p w14:paraId="489E1274" w14:textId="77777777" w:rsidR="004C12C5" w:rsidRPr="00EE79E5" w:rsidRDefault="004C12C5" w:rsidP="00C214DF">
      <w:pPr>
        <w:spacing w:line="360" w:lineRule="auto"/>
        <w:jc w:val="both"/>
        <w:rPr>
          <w:rFonts w:ascii="Arial" w:hAnsi="Arial" w:cs="Arial"/>
          <w:sz w:val="24"/>
          <w:szCs w:val="24"/>
        </w:rPr>
      </w:pPr>
    </w:p>
    <w:p w14:paraId="20269413" w14:textId="77777777" w:rsidR="00C214DF" w:rsidRPr="00EE79E5" w:rsidRDefault="00C214DF" w:rsidP="00C214DF">
      <w:pPr>
        <w:spacing w:line="360" w:lineRule="auto"/>
        <w:jc w:val="both"/>
        <w:rPr>
          <w:rFonts w:ascii="Arial" w:hAnsi="Arial" w:cs="Arial"/>
          <w:b/>
          <w:bCs/>
          <w:sz w:val="24"/>
          <w:szCs w:val="24"/>
        </w:rPr>
      </w:pPr>
      <w:r w:rsidRPr="00EE79E5">
        <w:rPr>
          <w:rFonts w:ascii="Arial" w:hAnsi="Arial" w:cs="Arial"/>
          <w:b/>
          <w:bCs/>
          <w:sz w:val="24"/>
          <w:szCs w:val="24"/>
        </w:rPr>
        <w:t xml:space="preserve">Njega i skrb za tjelesni rast i zdravlje djece </w:t>
      </w:r>
    </w:p>
    <w:p w14:paraId="030B710D" w14:textId="7336D915" w:rsidR="00C214DF"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Zdravstvene teme su integrirane u program i redovito se provode putem različitih poticaja i planiranih aktivnosti. Uvažavaju se potrebe djece u odnosu na prisutne alergije čime je prilagođen jelovnik kao i želje roditelja za vegetarijanskom prehranom kod jednog djeteta. Svakodnevni boravak na zraku po različitim vremenskim prilikama, igre na igralištu ili šetnje, održavanje higijene tijela i prostora u kojem se boravi kao i kvalitetna i zdrava prehrana jedan je od osnovnih preduvjeta zdravog razvoja djeteta. </w:t>
      </w:r>
    </w:p>
    <w:p w14:paraId="1A32FEE1" w14:textId="77777777" w:rsidR="004C12C5" w:rsidRPr="00EE79E5" w:rsidRDefault="004C12C5" w:rsidP="00C214DF">
      <w:pPr>
        <w:spacing w:line="360" w:lineRule="auto"/>
        <w:jc w:val="both"/>
        <w:rPr>
          <w:rFonts w:ascii="Arial" w:hAnsi="Arial" w:cs="Arial"/>
          <w:sz w:val="24"/>
          <w:szCs w:val="24"/>
        </w:rPr>
      </w:pPr>
    </w:p>
    <w:p w14:paraId="68FCB286" w14:textId="77777777" w:rsidR="00C214DF" w:rsidRPr="00EE79E5" w:rsidRDefault="00C214DF" w:rsidP="00C214DF">
      <w:pPr>
        <w:spacing w:line="360" w:lineRule="auto"/>
        <w:jc w:val="both"/>
        <w:rPr>
          <w:rFonts w:ascii="Arial" w:hAnsi="Arial" w:cs="Arial"/>
          <w:b/>
          <w:bCs/>
          <w:sz w:val="24"/>
          <w:szCs w:val="24"/>
        </w:rPr>
      </w:pPr>
      <w:r w:rsidRPr="00EE79E5">
        <w:rPr>
          <w:rFonts w:ascii="Arial" w:hAnsi="Arial" w:cs="Arial"/>
          <w:b/>
          <w:bCs/>
          <w:sz w:val="24"/>
          <w:szCs w:val="24"/>
        </w:rPr>
        <w:t xml:space="preserve">Odgojno-obrazovni rad </w:t>
      </w:r>
    </w:p>
    <w:p w14:paraId="41599E5E" w14:textId="3168C825" w:rsidR="00C214DF" w:rsidRDefault="00C214DF" w:rsidP="00C214DF">
      <w:pPr>
        <w:spacing w:line="360" w:lineRule="auto"/>
        <w:jc w:val="both"/>
        <w:rPr>
          <w:rFonts w:ascii="Arial" w:hAnsi="Arial" w:cs="Arial"/>
          <w:sz w:val="24"/>
          <w:szCs w:val="24"/>
        </w:rPr>
      </w:pPr>
      <w:r w:rsidRPr="00EE79E5">
        <w:rPr>
          <w:rFonts w:ascii="Arial" w:hAnsi="Arial" w:cs="Arial"/>
          <w:sz w:val="24"/>
          <w:szCs w:val="24"/>
        </w:rPr>
        <w:t>Igra i istraživanje prirodnim i pedagoški nedefiniranim i neoblikovanim materijalima pruža nebrojene mogućnosti za propitivanje vlastitih ideja i teorija (metakognitivne sposobnosti djeteta). Socijalna dobrobit djeteta uključuje razumijevanje i prihvaćanje drugih i njihovih različitosti u odnosu dijete - dijete i odgajatelj - dijete tako da odgajatelj osluškuje ono što se u djetetu zbiva i što bi za njega bilo dobro; uspostavljanje, razvijanje i održavanje kvalitetnih odnosa djeteta s drugom djecom i odraslima te osjećaj prihvaćenosti i pripadanja što se postiže svakodnevnim aktivnostima koje potiču socijalnu inteligenciju djece. Uzor i oponašanje te ritam i ponavljanje temeljna su načela waldorfske pedagogije. Svakodnevnim ritmom djeci omogućavamo pravilnu izmjena aktivnosti u danu (udah/izdah), razvijanje i poticanje suradničkih odnosa i usvajanje individualnih potreba. Okolina djeteta ostavlja dojam na njega. Dijete ima urođenu sposobnost oponašanja ne samo vanjskih izraza, oblika i gesti, već i unutarnjih raspoloženja i stavova. Cilj odgojno-obrazovnog rada je razvijanje višeg stupnja kvalitetnog rada na način da se kontinuirano, pravovremeno i adekvatno priprema za odgojno-obrazovni proces.</w:t>
      </w:r>
    </w:p>
    <w:p w14:paraId="1BD2F515" w14:textId="77777777" w:rsidR="004C12C5" w:rsidRPr="00EE79E5" w:rsidRDefault="004C12C5" w:rsidP="00C214DF">
      <w:pPr>
        <w:spacing w:line="360" w:lineRule="auto"/>
        <w:jc w:val="both"/>
        <w:rPr>
          <w:rFonts w:ascii="Arial" w:hAnsi="Arial" w:cs="Arial"/>
          <w:sz w:val="24"/>
          <w:szCs w:val="24"/>
        </w:rPr>
      </w:pPr>
    </w:p>
    <w:p w14:paraId="261D44E8" w14:textId="77777777" w:rsidR="00C214DF" w:rsidRPr="00EE79E5" w:rsidRDefault="00C214DF" w:rsidP="00C214DF">
      <w:pPr>
        <w:spacing w:line="360" w:lineRule="auto"/>
        <w:jc w:val="both"/>
        <w:rPr>
          <w:rFonts w:ascii="Arial" w:hAnsi="Arial" w:cs="Arial"/>
          <w:b/>
          <w:bCs/>
          <w:sz w:val="24"/>
          <w:szCs w:val="24"/>
        </w:rPr>
      </w:pPr>
      <w:r w:rsidRPr="00EE79E5">
        <w:rPr>
          <w:rFonts w:ascii="Arial" w:hAnsi="Arial" w:cs="Arial"/>
          <w:b/>
          <w:bCs/>
          <w:sz w:val="24"/>
          <w:szCs w:val="24"/>
        </w:rPr>
        <w:t>Stručno usavršavanje</w:t>
      </w:r>
    </w:p>
    <w:p w14:paraId="4BE93A11"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Stručno usavršavanje će se provoditi putem: </w:t>
      </w:r>
    </w:p>
    <w:p w14:paraId="4D658A72"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stručnih skupova Agencije za odgoj i obrazovanje</w:t>
      </w:r>
    </w:p>
    <w:p w14:paraId="4B7D234F"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World Early Childhood Conference 2026 Dornach, Švicarska</w:t>
      </w:r>
    </w:p>
    <w:p w14:paraId="1AC07D1F"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planom seminara Saveza waldorfskih institucija RH, Edukacijski centar OAZA, IASWECE, ostalih waldorfskih predškolskih ustanova i škola u regiji i šire:</w:t>
      </w:r>
    </w:p>
    <w:p w14:paraId="658CC58F" w14:textId="77777777" w:rsidR="00C214DF" w:rsidRPr="00EE79E5" w:rsidRDefault="00C214DF" w:rsidP="00C214DF">
      <w:pPr>
        <w:numPr>
          <w:ilvl w:val="0"/>
          <w:numId w:val="14"/>
        </w:numPr>
        <w:spacing w:line="360" w:lineRule="auto"/>
        <w:jc w:val="both"/>
        <w:rPr>
          <w:rFonts w:ascii="Arial" w:hAnsi="Arial" w:cs="Arial"/>
          <w:sz w:val="24"/>
          <w:szCs w:val="24"/>
        </w:rPr>
      </w:pPr>
      <w:r w:rsidRPr="00EE79E5">
        <w:rPr>
          <w:rFonts w:ascii="Arial" w:hAnsi="Arial" w:cs="Arial"/>
          <w:sz w:val="24"/>
          <w:szCs w:val="24"/>
        </w:rPr>
        <w:t xml:space="preserve">03.-05.10. Regionalni susret walodrfskih pedagoga „Pedagogija djelovanja“ </w:t>
      </w:r>
    </w:p>
    <w:p w14:paraId="6483DABC" w14:textId="77777777" w:rsidR="00C214DF" w:rsidRPr="00EE79E5" w:rsidRDefault="00C214DF" w:rsidP="00C214DF">
      <w:pPr>
        <w:numPr>
          <w:ilvl w:val="0"/>
          <w:numId w:val="14"/>
        </w:numPr>
        <w:spacing w:line="360" w:lineRule="auto"/>
        <w:jc w:val="both"/>
        <w:rPr>
          <w:rFonts w:ascii="Arial" w:hAnsi="Arial" w:cs="Arial"/>
          <w:sz w:val="24"/>
          <w:szCs w:val="24"/>
        </w:rPr>
      </w:pPr>
      <w:r w:rsidRPr="00EE79E5">
        <w:rPr>
          <w:rFonts w:ascii="Arial" w:hAnsi="Arial" w:cs="Arial"/>
          <w:sz w:val="24"/>
          <w:szCs w:val="24"/>
        </w:rPr>
        <w:t>10.-12.10. Jill Taplin „Odgoj volje od rođenja do kraja školovanja“- Zagreb</w:t>
      </w:r>
    </w:p>
    <w:p w14:paraId="316B4BB2" w14:textId="77777777" w:rsidR="00C214DF" w:rsidRPr="00EE79E5" w:rsidRDefault="00C214DF" w:rsidP="00C214DF">
      <w:pPr>
        <w:numPr>
          <w:ilvl w:val="0"/>
          <w:numId w:val="14"/>
        </w:numPr>
        <w:spacing w:line="360" w:lineRule="auto"/>
        <w:jc w:val="both"/>
        <w:rPr>
          <w:rFonts w:ascii="Arial" w:hAnsi="Arial" w:cs="Arial"/>
          <w:sz w:val="24"/>
          <w:szCs w:val="24"/>
        </w:rPr>
      </w:pPr>
      <w:r w:rsidRPr="00EE79E5">
        <w:rPr>
          <w:rFonts w:ascii="Arial" w:hAnsi="Arial" w:cs="Arial"/>
          <w:sz w:val="24"/>
          <w:szCs w:val="24"/>
        </w:rPr>
        <w:t>12.-13.12. Godi Keller „Izazovi suvremenog roditeljstva“ - Ljubljana</w:t>
      </w:r>
    </w:p>
    <w:p w14:paraId="7C43A6A1"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seminarima ponuđenim na Internet stranicama International Campus Waldorf 2025 i dr. (zoom, webinari, radionice)</w:t>
      </w:r>
    </w:p>
    <w:p w14:paraId="4A5C6CD1"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Čitalački klub DV Sušak za odgajatelje sve tri gradske ustanove</w:t>
      </w:r>
    </w:p>
    <w:p w14:paraId="56C7715B" w14:textId="0710DE9B" w:rsidR="00C214DF" w:rsidRDefault="00C214DF" w:rsidP="00C214DF">
      <w:pPr>
        <w:spacing w:line="360" w:lineRule="auto"/>
        <w:jc w:val="both"/>
        <w:rPr>
          <w:rFonts w:ascii="Arial" w:hAnsi="Arial" w:cs="Arial"/>
          <w:sz w:val="24"/>
          <w:szCs w:val="24"/>
        </w:rPr>
      </w:pPr>
      <w:r w:rsidRPr="00EE79E5">
        <w:rPr>
          <w:rFonts w:ascii="Arial" w:hAnsi="Arial" w:cs="Arial"/>
          <w:sz w:val="24"/>
          <w:szCs w:val="24"/>
        </w:rPr>
        <w:t>- praćenje stručne literature</w:t>
      </w:r>
    </w:p>
    <w:p w14:paraId="2D3887B9" w14:textId="77777777" w:rsidR="004C12C5" w:rsidRPr="00EE79E5" w:rsidRDefault="004C12C5" w:rsidP="00C214DF">
      <w:pPr>
        <w:spacing w:line="360" w:lineRule="auto"/>
        <w:jc w:val="both"/>
        <w:rPr>
          <w:rFonts w:ascii="Arial" w:hAnsi="Arial" w:cs="Arial"/>
          <w:sz w:val="24"/>
          <w:szCs w:val="24"/>
        </w:rPr>
      </w:pPr>
    </w:p>
    <w:p w14:paraId="3C548B52" w14:textId="77777777" w:rsidR="00C214DF" w:rsidRPr="00EE79E5" w:rsidRDefault="00C214DF" w:rsidP="00C214DF">
      <w:pPr>
        <w:spacing w:line="360" w:lineRule="auto"/>
        <w:jc w:val="both"/>
        <w:rPr>
          <w:rFonts w:ascii="Arial" w:hAnsi="Arial" w:cs="Arial"/>
          <w:b/>
          <w:bCs/>
          <w:sz w:val="24"/>
          <w:szCs w:val="24"/>
        </w:rPr>
      </w:pPr>
      <w:r w:rsidRPr="00EE79E5">
        <w:rPr>
          <w:rFonts w:ascii="Arial" w:hAnsi="Arial" w:cs="Arial"/>
          <w:sz w:val="24"/>
          <w:szCs w:val="24"/>
        </w:rPr>
        <w:t xml:space="preserve"> </w:t>
      </w:r>
      <w:r w:rsidRPr="00EE79E5">
        <w:rPr>
          <w:rFonts w:ascii="Arial" w:hAnsi="Arial" w:cs="Arial"/>
          <w:b/>
          <w:bCs/>
          <w:sz w:val="24"/>
          <w:szCs w:val="24"/>
        </w:rPr>
        <w:t xml:space="preserve">Suradnja s roditeljima </w:t>
      </w:r>
    </w:p>
    <w:p w14:paraId="1271ABC6"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U građenju profesionalnih suradničkih odnosa s roditeljima (na putu prema partnerstvu) osobit trud se ulaže u stvaranje osobno i socijalno potkrepljujućih situacija za aktivnu i ravnopravnu komunikaciju i interakciju odgojitelja i roditelja što je vidljivo u planiranim oblicima suradnje: </w:t>
      </w:r>
    </w:p>
    <w:p w14:paraId="2DD77C62"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prvi susret roditelja i odgajatelja nakon upisa djeteta, na zajedničkom druženju, gdje se roditelj upoznaje sa specifičnostima Programa i svim pitanjima vezanima za život djeteta u vrtiću</w:t>
      </w:r>
    </w:p>
    <w:p w14:paraId="3ECB90F2"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 - informativni roditeljski sastanak s ciljem upoznavanja roditelja s organizacijom rada, odgojno-obrazovnim programom, oblicima suradnje i Sigurnosno-zaštitnim programima DV More</w:t>
      </w:r>
    </w:p>
    <w:p w14:paraId="2284697C"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lastRenderedPageBreak/>
        <w:t xml:space="preserve"> - svakodnevna razmjena informacija i individualne konzultacije jednom mjesečno (treći utorak u mjesecu) s oba roditelja međusobno izmjenjujući mišljenja i iskustva kako odgajatelja tako i roditelja </w:t>
      </w:r>
    </w:p>
    <w:p w14:paraId="4CCF7E28"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 edukativni roditeljski sastanci/radionice na temu: Waldorfska pedagogija u našem vrtiću; O medijima; O važnosti umjetničkog stvaralaštva i kreativnosti u životu djeteta </w:t>
      </w:r>
    </w:p>
    <w:p w14:paraId="4F27A2A4"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 komunikacijski roditeljski sastanak s ciljem zajedničkog vrednovanja programa u odnosu na dijete - info centar za roditelje (informacije o odgojno-obrazovnom radu i aktivnostima u skupini, dječji likovni radovi, dječje izjave, obavijesti i pozivi), web stranice DV More, drugi oblici pisane komunikacije (edukativni listići, evaluacijski upitnici, kutija primjedbi) </w:t>
      </w:r>
    </w:p>
    <w:p w14:paraId="3E974CD0"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uključivanje roditelja u neposredan odgojno-obrazovni rad: sudjelovanje u pripremi odgojnog procesa (dogovori oko bitnih tema odgojno-obrazovnog rada, akcije prikupljanja ili izrade didaktičkog materijala), aktivno sudjelovanje u prikupljanju prirodnih i pedagoško-neoblikovanih materijala, aktivno sudjelovanje u ostvarivanju 94 različitih aktivnosti s djecom (boravak u vrijeme prilagodbe, sudjelovanje u dječjim projektima, pratnja djeci u posjeti i izletu)</w:t>
      </w:r>
    </w:p>
    <w:p w14:paraId="4D6A9C3B"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 - zajedničko druženje djece odgojitelja i roditelja kroz kreativne i edukacijske radionice, radne akcije, svečanosti (Miholjska s., Praznik svjetiljki, Adventski vrt, Završna s.), izlete i Proljetni waldorfski sajam</w:t>
      </w:r>
    </w:p>
    <w:p w14:paraId="0DF86704"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redovita mjesečna edukativna izvješća u elektroskoj formi o provedenim aktivnostima u proteklom periodu s ciljem pružanja uvida u vrtićki kontekst</w:t>
      </w:r>
    </w:p>
    <w:p w14:paraId="0D94C74B" w14:textId="77777777" w:rsidR="00C214DF" w:rsidRPr="00EE79E5" w:rsidRDefault="00C214DF" w:rsidP="00C214DF">
      <w:pPr>
        <w:spacing w:line="360" w:lineRule="auto"/>
        <w:jc w:val="both"/>
        <w:rPr>
          <w:rFonts w:ascii="Arial" w:hAnsi="Arial" w:cs="Arial"/>
          <w:sz w:val="24"/>
          <w:szCs w:val="24"/>
        </w:rPr>
      </w:pPr>
    </w:p>
    <w:p w14:paraId="1FAE3CA0" w14:textId="77777777" w:rsidR="00C214DF" w:rsidRPr="00EE79E5" w:rsidRDefault="00C214DF" w:rsidP="00C214DF">
      <w:pPr>
        <w:spacing w:line="360" w:lineRule="auto"/>
        <w:jc w:val="both"/>
        <w:rPr>
          <w:rFonts w:ascii="Arial" w:hAnsi="Arial" w:cs="Arial"/>
          <w:b/>
          <w:bCs/>
          <w:sz w:val="24"/>
          <w:szCs w:val="24"/>
        </w:rPr>
      </w:pPr>
      <w:r w:rsidRPr="00EE79E5">
        <w:rPr>
          <w:rFonts w:ascii="Arial" w:hAnsi="Arial" w:cs="Arial"/>
          <w:b/>
          <w:bCs/>
          <w:sz w:val="24"/>
          <w:szCs w:val="24"/>
        </w:rPr>
        <w:t xml:space="preserve">Suradnja s vanjskim institucijama </w:t>
      </w:r>
    </w:p>
    <w:p w14:paraId="7A587853"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Suradnja s širom društvenom zajednicom značajno doprinosi kvaliteti realizacije programa. </w:t>
      </w:r>
    </w:p>
    <w:p w14:paraId="2F0CFCD1" w14:textId="77777777" w:rsidR="00C214DF" w:rsidRPr="00EE79E5" w:rsidRDefault="00C214DF" w:rsidP="00C214DF">
      <w:pPr>
        <w:pStyle w:val="Odlomakpopisa"/>
        <w:numPr>
          <w:ilvl w:val="0"/>
          <w:numId w:val="13"/>
        </w:numPr>
        <w:spacing w:line="360" w:lineRule="auto"/>
        <w:jc w:val="both"/>
        <w:rPr>
          <w:rFonts w:ascii="Arial" w:hAnsi="Arial" w:cs="Arial"/>
          <w:sz w:val="24"/>
          <w:szCs w:val="24"/>
        </w:rPr>
      </w:pPr>
      <w:r w:rsidRPr="00EE79E5">
        <w:rPr>
          <w:rFonts w:ascii="Arial" w:hAnsi="Arial" w:cs="Arial"/>
          <w:sz w:val="24"/>
          <w:szCs w:val="24"/>
        </w:rPr>
        <w:t xml:space="preserve">tradicionalna suradnja s MO Bulevard oplemenjuje život djece u vrtiću kroz različite zajednički organizirane aktivnosti i donacije. Značajnu ulogu ima i suradnja s drugim Waldorfskim vrtićima i školama. </w:t>
      </w:r>
    </w:p>
    <w:p w14:paraId="204BB0B9" w14:textId="77777777" w:rsidR="00C214DF" w:rsidRPr="00EE79E5" w:rsidRDefault="00C214DF" w:rsidP="00C214DF">
      <w:pPr>
        <w:pStyle w:val="Odlomakpopisa"/>
        <w:numPr>
          <w:ilvl w:val="0"/>
          <w:numId w:val="13"/>
        </w:numPr>
        <w:spacing w:line="360" w:lineRule="auto"/>
        <w:jc w:val="both"/>
        <w:rPr>
          <w:rFonts w:ascii="Arial" w:hAnsi="Arial" w:cs="Arial"/>
          <w:sz w:val="24"/>
          <w:szCs w:val="24"/>
        </w:rPr>
      </w:pPr>
      <w:r w:rsidRPr="00EE79E5">
        <w:rPr>
          <w:rFonts w:ascii="Arial" w:hAnsi="Arial" w:cs="Arial"/>
          <w:sz w:val="24"/>
          <w:szCs w:val="24"/>
        </w:rPr>
        <w:t>nastavlja se suradnja s Klubom starijih osoba Bulevard</w:t>
      </w:r>
    </w:p>
    <w:p w14:paraId="12C77809" w14:textId="77777777" w:rsidR="00C214DF" w:rsidRPr="00EE79E5" w:rsidRDefault="00C214DF" w:rsidP="00C214DF">
      <w:pPr>
        <w:pStyle w:val="Odlomakpopisa"/>
        <w:numPr>
          <w:ilvl w:val="0"/>
          <w:numId w:val="13"/>
        </w:numPr>
        <w:spacing w:line="360" w:lineRule="auto"/>
        <w:jc w:val="both"/>
        <w:rPr>
          <w:rFonts w:ascii="Arial" w:hAnsi="Arial" w:cs="Arial"/>
          <w:sz w:val="24"/>
          <w:szCs w:val="24"/>
        </w:rPr>
      </w:pPr>
      <w:r w:rsidRPr="00EE79E5">
        <w:rPr>
          <w:rFonts w:ascii="Arial" w:hAnsi="Arial" w:cs="Arial"/>
          <w:sz w:val="24"/>
          <w:szCs w:val="24"/>
        </w:rPr>
        <w:t xml:space="preserve">drugu godinu zaredom putem projekta STEM(ajmo!) ostvaruje se suradnja s Centrom tehničke kulture Rijeka. </w:t>
      </w:r>
    </w:p>
    <w:p w14:paraId="0954A80C" w14:textId="77777777" w:rsidR="00C214DF" w:rsidRPr="00EE79E5" w:rsidRDefault="00C214DF" w:rsidP="00C214DF">
      <w:pPr>
        <w:pStyle w:val="Odlomakpopisa"/>
        <w:numPr>
          <w:ilvl w:val="0"/>
          <w:numId w:val="13"/>
        </w:numPr>
        <w:spacing w:line="360" w:lineRule="auto"/>
        <w:jc w:val="both"/>
        <w:rPr>
          <w:rFonts w:ascii="Arial" w:hAnsi="Arial" w:cs="Arial"/>
          <w:sz w:val="24"/>
          <w:szCs w:val="24"/>
        </w:rPr>
      </w:pPr>
      <w:r w:rsidRPr="00EE79E5">
        <w:rPr>
          <w:rFonts w:ascii="Arial" w:hAnsi="Arial" w:cs="Arial"/>
          <w:sz w:val="24"/>
          <w:szCs w:val="24"/>
        </w:rPr>
        <w:lastRenderedPageBreak/>
        <w:t xml:space="preserve">novi eTwinning projekti - </w:t>
      </w:r>
      <w:r w:rsidRPr="00EE79E5">
        <w:rPr>
          <w:rFonts w:ascii="Arial" w:hAnsi="Arial" w:cs="Arial"/>
          <w:i/>
          <w:iCs/>
          <w:sz w:val="24"/>
          <w:szCs w:val="24"/>
        </w:rPr>
        <w:t>Slow Down and See the World Around You</w:t>
      </w:r>
      <w:r w:rsidRPr="00EE79E5">
        <w:rPr>
          <w:rFonts w:ascii="Arial" w:hAnsi="Arial" w:cs="Arial"/>
          <w:sz w:val="24"/>
          <w:szCs w:val="24"/>
        </w:rPr>
        <w:t xml:space="preserve"> i</w:t>
      </w:r>
      <w:r w:rsidRPr="00EE79E5">
        <w:rPr>
          <w:rFonts w:ascii="Arial" w:hAnsi="Arial" w:cs="Arial"/>
          <w:i/>
          <w:iCs/>
          <w:sz w:val="24"/>
          <w:szCs w:val="24"/>
        </w:rPr>
        <w:t xml:space="preserve"> Little Gardeners at Work</w:t>
      </w:r>
      <w:r w:rsidRPr="00EE79E5">
        <w:rPr>
          <w:rFonts w:ascii="Arial" w:hAnsi="Arial" w:cs="Arial"/>
          <w:sz w:val="24"/>
          <w:szCs w:val="24"/>
        </w:rPr>
        <w:t xml:space="preserve"> </w:t>
      </w:r>
    </w:p>
    <w:p w14:paraId="0FBF7F5F" w14:textId="77777777" w:rsidR="00C214DF" w:rsidRPr="00EE79E5" w:rsidRDefault="00C214DF" w:rsidP="00C214DF">
      <w:pPr>
        <w:pStyle w:val="Odlomakpopisa"/>
        <w:numPr>
          <w:ilvl w:val="0"/>
          <w:numId w:val="13"/>
        </w:numPr>
        <w:spacing w:line="360" w:lineRule="auto"/>
        <w:jc w:val="both"/>
        <w:rPr>
          <w:rFonts w:ascii="Arial" w:hAnsi="Arial" w:cs="Arial"/>
          <w:sz w:val="24"/>
          <w:szCs w:val="24"/>
        </w:rPr>
      </w:pPr>
      <w:r w:rsidRPr="00EE79E5">
        <w:rPr>
          <w:rFonts w:ascii="Arial" w:hAnsi="Arial" w:cs="Arial"/>
          <w:sz w:val="24"/>
          <w:szCs w:val="24"/>
        </w:rPr>
        <w:t xml:space="preserve">priprema istraživanja i prezentiranje dobivenih rezultata na stručnom skupu </w:t>
      </w:r>
      <w:r w:rsidRPr="00EE79E5">
        <w:rPr>
          <w:rFonts w:ascii="Arial" w:hAnsi="Arial" w:cs="Arial"/>
          <w:i/>
          <w:iCs/>
          <w:sz w:val="24"/>
          <w:szCs w:val="24"/>
        </w:rPr>
        <w:t>Rastemo zajedno</w:t>
      </w:r>
      <w:r w:rsidRPr="00EE79E5">
        <w:rPr>
          <w:rFonts w:ascii="Arial" w:hAnsi="Arial" w:cs="Arial"/>
          <w:sz w:val="24"/>
          <w:szCs w:val="24"/>
        </w:rPr>
        <w:t xml:space="preserve"> u organizaciji DV Cvrčak iz Čakovca</w:t>
      </w:r>
    </w:p>
    <w:p w14:paraId="40861D07" w14:textId="77777777" w:rsidR="00C214DF" w:rsidRPr="00EE79E5" w:rsidRDefault="00C214DF" w:rsidP="00C214DF">
      <w:pPr>
        <w:pStyle w:val="Odlomakpopisa"/>
        <w:numPr>
          <w:ilvl w:val="0"/>
          <w:numId w:val="13"/>
        </w:numPr>
        <w:spacing w:line="360" w:lineRule="auto"/>
        <w:jc w:val="both"/>
        <w:rPr>
          <w:rFonts w:ascii="Arial" w:hAnsi="Arial" w:cs="Arial"/>
          <w:sz w:val="24"/>
          <w:szCs w:val="24"/>
        </w:rPr>
      </w:pPr>
      <w:r w:rsidRPr="00EE79E5">
        <w:rPr>
          <w:rFonts w:ascii="Arial" w:hAnsi="Arial" w:cs="Arial"/>
          <w:sz w:val="24"/>
          <w:szCs w:val="24"/>
        </w:rPr>
        <w:t>Savez waldorfskih institucija – obilježavanje Dana waldorfske pedagogije u RH sudjelovanje s raznim aktivnostima</w:t>
      </w:r>
    </w:p>
    <w:p w14:paraId="74147440" w14:textId="77777777" w:rsidR="00C214DF" w:rsidRPr="00EE79E5" w:rsidRDefault="00C214DF" w:rsidP="00C214DF">
      <w:pPr>
        <w:pStyle w:val="Odlomakpopisa"/>
        <w:numPr>
          <w:ilvl w:val="0"/>
          <w:numId w:val="13"/>
        </w:numPr>
        <w:spacing w:line="360" w:lineRule="auto"/>
        <w:jc w:val="both"/>
        <w:rPr>
          <w:rFonts w:ascii="Arial" w:hAnsi="Arial" w:cs="Arial"/>
          <w:sz w:val="24"/>
          <w:szCs w:val="24"/>
        </w:rPr>
      </w:pPr>
      <w:r w:rsidRPr="00EE79E5">
        <w:rPr>
          <w:rFonts w:ascii="Arial" w:hAnsi="Arial" w:cs="Arial"/>
          <w:sz w:val="24"/>
          <w:szCs w:val="24"/>
        </w:rPr>
        <w:t xml:space="preserve">DV Rijeka, Tjedan dobre odgojno-obrazovne prakse - priprema edukativno-kreativne radionice </w:t>
      </w:r>
    </w:p>
    <w:p w14:paraId="4FBCABDE" w14:textId="77777777" w:rsidR="00C214DF" w:rsidRPr="00EE79E5" w:rsidRDefault="00C214DF" w:rsidP="00C214DF">
      <w:pPr>
        <w:pStyle w:val="Odlomakpopisa"/>
        <w:spacing w:line="360" w:lineRule="auto"/>
        <w:jc w:val="both"/>
        <w:rPr>
          <w:rFonts w:ascii="Arial" w:hAnsi="Arial" w:cs="Arial"/>
          <w:sz w:val="24"/>
          <w:szCs w:val="24"/>
        </w:rPr>
      </w:pPr>
    </w:p>
    <w:p w14:paraId="141A3DCA" w14:textId="77777777" w:rsidR="00C214DF" w:rsidRPr="00EE79E5" w:rsidRDefault="00C214DF" w:rsidP="00C214DF">
      <w:pPr>
        <w:spacing w:line="360" w:lineRule="auto"/>
        <w:jc w:val="both"/>
        <w:rPr>
          <w:rFonts w:ascii="Arial" w:hAnsi="Arial" w:cs="Arial"/>
          <w:b/>
          <w:bCs/>
          <w:sz w:val="24"/>
          <w:szCs w:val="24"/>
        </w:rPr>
      </w:pPr>
      <w:r w:rsidRPr="00EE79E5">
        <w:rPr>
          <w:rFonts w:ascii="Arial" w:hAnsi="Arial" w:cs="Arial"/>
          <w:b/>
          <w:bCs/>
          <w:sz w:val="24"/>
          <w:szCs w:val="24"/>
        </w:rPr>
        <w:t xml:space="preserve">Vrednovanje </w:t>
      </w:r>
    </w:p>
    <w:p w14:paraId="4DC13590" w14:textId="77777777" w:rsidR="00C214DF" w:rsidRPr="00EE79E5" w:rsidRDefault="00C214DF" w:rsidP="00C214DF">
      <w:pPr>
        <w:spacing w:line="360" w:lineRule="auto"/>
        <w:jc w:val="both"/>
        <w:rPr>
          <w:rFonts w:ascii="Arial" w:hAnsi="Arial" w:cs="Arial"/>
          <w:sz w:val="24"/>
          <w:szCs w:val="24"/>
        </w:rPr>
      </w:pPr>
      <w:r w:rsidRPr="00EE79E5">
        <w:rPr>
          <w:rFonts w:ascii="Arial" w:hAnsi="Arial" w:cs="Arial"/>
          <w:sz w:val="24"/>
          <w:szCs w:val="24"/>
        </w:rPr>
        <w:t xml:space="preserve">Vrednovanje kvalitete provođenja Programa realizirat će se internim (unutarnjim) vrednovanjem, odnosno samovrednovanjem, jer upravo je to put prema mijenjanju programa na bolje. Za unutarnje praćenje i vrednovanje Programa, odgajatelj će surađivati u timu odgajatelja na način provođenja refleksija, zajedničkim planiranjem, praćenjem te unapređenjem odgojno obrazovne prakse. Kvalitetnim samovrednovanjem svih čimbenika odgojno-obrazovnog procesa (ravnatelj, stručni djelatnici, djeca, roditelji, čimbenici lokalne zajednice) značajno će se unaprijedi provođenje Programa. </w:t>
      </w:r>
    </w:p>
    <w:p w14:paraId="09ECA74A" w14:textId="77777777" w:rsidR="00D048DF" w:rsidRDefault="00D048DF" w:rsidP="00EE4265">
      <w:pPr>
        <w:spacing w:line="360" w:lineRule="auto"/>
        <w:jc w:val="both"/>
        <w:rPr>
          <w:rFonts w:ascii="Arial" w:hAnsi="Arial" w:cs="Arial"/>
          <w:sz w:val="24"/>
          <w:szCs w:val="24"/>
        </w:rPr>
      </w:pPr>
    </w:p>
    <w:p w14:paraId="7D7DC0D3" w14:textId="409D04E3" w:rsidR="00EE4265" w:rsidRDefault="00EE4265" w:rsidP="00EE4265">
      <w:pPr>
        <w:spacing w:line="360" w:lineRule="auto"/>
        <w:jc w:val="both"/>
        <w:rPr>
          <w:rFonts w:ascii="Arial" w:hAnsi="Arial" w:cs="Arial"/>
          <w:sz w:val="24"/>
          <w:szCs w:val="24"/>
        </w:rPr>
      </w:pPr>
    </w:p>
    <w:p w14:paraId="62D15BBE" w14:textId="14B97BB7" w:rsidR="002618D1" w:rsidRDefault="002618D1" w:rsidP="00EE4265">
      <w:pPr>
        <w:spacing w:line="360" w:lineRule="auto"/>
        <w:jc w:val="both"/>
        <w:rPr>
          <w:rFonts w:ascii="Arial" w:hAnsi="Arial" w:cs="Arial"/>
          <w:sz w:val="24"/>
          <w:szCs w:val="24"/>
        </w:rPr>
      </w:pPr>
    </w:p>
    <w:p w14:paraId="2ACBE057" w14:textId="6A6A40AB" w:rsidR="002618D1" w:rsidRDefault="002618D1" w:rsidP="00EE4265">
      <w:pPr>
        <w:spacing w:line="360" w:lineRule="auto"/>
        <w:jc w:val="both"/>
        <w:rPr>
          <w:rFonts w:ascii="Arial" w:hAnsi="Arial" w:cs="Arial"/>
          <w:sz w:val="24"/>
          <w:szCs w:val="24"/>
        </w:rPr>
      </w:pPr>
    </w:p>
    <w:p w14:paraId="093FE2E0" w14:textId="72EF5D6D" w:rsidR="002618D1" w:rsidRDefault="002618D1" w:rsidP="00EE4265">
      <w:pPr>
        <w:spacing w:line="360" w:lineRule="auto"/>
        <w:jc w:val="both"/>
        <w:rPr>
          <w:rFonts w:ascii="Arial" w:hAnsi="Arial" w:cs="Arial"/>
          <w:sz w:val="24"/>
          <w:szCs w:val="24"/>
        </w:rPr>
      </w:pPr>
    </w:p>
    <w:p w14:paraId="63E00553" w14:textId="24391C31" w:rsidR="002618D1" w:rsidRDefault="002618D1" w:rsidP="00EE4265">
      <w:pPr>
        <w:spacing w:line="360" w:lineRule="auto"/>
        <w:jc w:val="both"/>
        <w:rPr>
          <w:rFonts w:ascii="Arial" w:hAnsi="Arial" w:cs="Arial"/>
          <w:sz w:val="24"/>
          <w:szCs w:val="24"/>
        </w:rPr>
      </w:pPr>
    </w:p>
    <w:p w14:paraId="3DFB51E0" w14:textId="6D80E28D" w:rsidR="002618D1" w:rsidRDefault="002618D1" w:rsidP="00EE4265">
      <w:pPr>
        <w:spacing w:line="360" w:lineRule="auto"/>
        <w:jc w:val="both"/>
        <w:rPr>
          <w:rFonts w:ascii="Arial" w:hAnsi="Arial" w:cs="Arial"/>
          <w:sz w:val="24"/>
          <w:szCs w:val="24"/>
        </w:rPr>
      </w:pPr>
    </w:p>
    <w:p w14:paraId="048035CF" w14:textId="459CFFF8" w:rsidR="002618D1" w:rsidRDefault="002618D1" w:rsidP="00EE4265">
      <w:pPr>
        <w:spacing w:line="360" w:lineRule="auto"/>
        <w:jc w:val="both"/>
        <w:rPr>
          <w:rFonts w:ascii="Arial" w:hAnsi="Arial" w:cs="Arial"/>
          <w:sz w:val="24"/>
          <w:szCs w:val="24"/>
        </w:rPr>
      </w:pPr>
    </w:p>
    <w:p w14:paraId="3314A8A8" w14:textId="3A970D86" w:rsidR="002618D1" w:rsidRDefault="002618D1" w:rsidP="00EE4265">
      <w:pPr>
        <w:spacing w:line="360" w:lineRule="auto"/>
        <w:jc w:val="both"/>
        <w:rPr>
          <w:rFonts w:ascii="Arial" w:hAnsi="Arial" w:cs="Arial"/>
          <w:sz w:val="24"/>
          <w:szCs w:val="24"/>
        </w:rPr>
      </w:pPr>
    </w:p>
    <w:p w14:paraId="4FEE9503" w14:textId="0ED76AEF" w:rsidR="002618D1" w:rsidRDefault="002618D1" w:rsidP="00EE4265">
      <w:pPr>
        <w:spacing w:line="360" w:lineRule="auto"/>
        <w:jc w:val="both"/>
        <w:rPr>
          <w:rFonts w:ascii="Arial" w:hAnsi="Arial" w:cs="Arial"/>
          <w:sz w:val="24"/>
          <w:szCs w:val="24"/>
        </w:rPr>
      </w:pPr>
    </w:p>
    <w:p w14:paraId="792E1A4D" w14:textId="78B4071D" w:rsidR="002618D1" w:rsidRDefault="002618D1" w:rsidP="00EE4265">
      <w:pPr>
        <w:spacing w:line="360" w:lineRule="auto"/>
        <w:jc w:val="both"/>
        <w:rPr>
          <w:rFonts w:ascii="Arial" w:hAnsi="Arial" w:cs="Arial"/>
          <w:sz w:val="24"/>
          <w:szCs w:val="24"/>
        </w:rPr>
      </w:pPr>
    </w:p>
    <w:p w14:paraId="2D81C937" w14:textId="67110930" w:rsidR="002618D1" w:rsidRDefault="002618D1" w:rsidP="00EE4265">
      <w:pPr>
        <w:spacing w:line="360" w:lineRule="auto"/>
        <w:jc w:val="both"/>
        <w:rPr>
          <w:rFonts w:ascii="Arial" w:hAnsi="Arial" w:cs="Arial"/>
          <w:sz w:val="24"/>
          <w:szCs w:val="24"/>
        </w:rPr>
      </w:pPr>
    </w:p>
    <w:p w14:paraId="139A57D9" w14:textId="2328D868" w:rsidR="002618D1" w:rsidRDefault="002618D1" w:rsidP="00EE4265">
      <w:pPr>
        <w:spacing w:line="360" w:lineRule="auto"/>
        <w:jc w:val="both"/>
        <w:rPr>
          <w:rFonts w:ascii="Arial" w:hAnsi="Arial" w:cs="Arial"/>
          <w:sz w:val="24"/>
          <w:szCs w:val="24"/>
        </w:rPr>
      </w:pPr>
    </w:p>
    <w:p w14:paraId="7102C693" w14:textId="1288E978" w:rsidR="002618D1" w:rsidRDefault="002618D1" w:rsidP="00EE4265">
      <w:pPr>
        <w:spacing w:line="360" w:lineRule="auto"/>
        <w:jc w:val="both"/>
        <w:rPr>
          <w:rFonts w:ascii="Arial" w:hAnsi="Arial" w:cs="Arial"/>
          <w:sz w:val="24"/>
          <w:szCs w:val="24"/>
        </w:rPr>
      </w:pPr>
    </w:p>
    <w:p w14:paraId="6C0D7FB0" w14:textId="0F29CF93" w:rsidR="002618D1" w:rsidRDefault="002618D1" w:rsidP="00EE4265">
      <w:pPr>
        <w:spacing w:line="360" w:lineRule="auto"/>
        <w:jc w:val="both"/>
        <w:rPr>
          <w:rFonts w:ascii="Arial" w:hAnsi="Arial" w:cs="Arial"/>
          <w:sz w:val="24"/>
          <w:szCs w:val="24"/>
        </w:rPr>
      </w:pPr>
    </w:p>
    <w:p w14:paraId="37D18621" w14:textId="77777777" w:rsidR="00EE4265" w:rsidRDefault="00EE4265" w:rsidP="00EE4265">
      <w:pPr>
        <w:spacing w:line="360" w:lineRule="auto"/>
        <w:jc w:val="both"/>
        <w:rPr>
          <w:rFonts w:ascii="Arial" w:hAnsi="Arial" w:cs="Arial"/>
          <w:sz w:val="24"/>
          <w:szCs w:val="24"/>
        </w:rPr>
      </w:pPr>
    </w:p>
    <w:p w14:paraId="10DF7B15" w14:textId="26D3623E" w:rsidR="00EE4265" w:rsidRPr="009753EC" w:rsidRDefault="00FA3537" w:rsidP="009753EC">
      <w:pPr>
        <w:pStyle w:val="Naslov1"/>
        <w:rPr>
          <w:rFonts w:ascii="Arial" w:hAnsi="Arial" w:cs="Arial"/>
          <w:b/>
          <w:color w:val="auto"/>
          <w:sz w:val="28"/>
          <w:szCs w:val="28"/>
        </w:rPr>
      </w:pPr>
      <w:bookmarkStart w:id="101" w:name="_Toc210133322"/>
      <w:r w:rsidRPr="009753EC">
        <w:rPr>
          <w:rFonts w:ascii="Arial" w:hAnsi="Arial" w:cs="Arial"/>
          <w:b/>
          <w:color w:val="auto"/>
          <w:sz w:val="28"/>
          <w:szCs w:val="28"/>
        </w:rPr>
        <w:t>14</w:t>
      </w:r>
      <w:r w:rsidR="005C745F" w:rsidRPr="009753EC">
        <w:rPr>
          <w:rFonts w:ascii="Arial" w:hAnsi="Arial" w:cs="Arial"/>
          <w:b/>
          <w:color w:val="auto"/>
          <w:sz w:val="28"/>
          <w:szCs w:val="28"/>
        </w:rPr>
        <w:t xml:space="preserve">. </w:t>
      </w:r>
      <w:r w:rsidR="00C214DF" w:rsidRPr="009753EC">
        <w:rPr>
          <w:rFonts w:ascii="Arial" w:hAnsi="Arial" w:cs="Arial"/>
          <w:b/>
          <w:color w:val="auto"/>
          <w:sz w:val="28"/>
          <w:szCs w:val="28"/>
        </w:rPr>
        <w:t>POSEBNI PROGRAMI</w:t>
      </w:r>
      <w:bookmarkEnd w:id="101"/>
    </w:p>
    <w:p w14:paraId="74DB7997" w14:textId="77777777" w:rsidR="00D63064" w:rsidRPr="00C214DF" w:rsidRDefault="00D63064" w:rsidP="00EE4265">
      <w:pPr>
        <w:spacing w:line="360" w:lineRule="auto"/>
        <w:jc w:val="both"/>
        <w:rPr>
          <w:rFonts w:ascii="Arial" w:hAnsi="Arial" w:cs="Arial"/>
          <w:b/>
          <w:sz w:val="28"/>
          <w:szCs w:val="28"/>
        </w:rPr>
      </w:pPr>
    </w:p>
    <w:p w14:paraId="486FBC9E" w14:textId="6CBB8C83" w:rsidR="00D63064" w:rsidRDefault="00D63064" w:rsidP="00D63064">
      <w:pPr>
        <w:spacing w:line="360" w:lineRule="auto"/>
        <w:jc w:val="both"/>
        <w:rPr>
          <w:rFonts w:ascii="Arial" w:hAnsi="Arial" w:cs="Arial"/>
          <w:b/>
          <w:bCs/>
          <w:sz w:val="24"/>
          <w:szCs w:val="24"/>
        </w:rPr>
      </w:pPr>
      <w:r w:rsidRPr="00B1587A">
        <w:rPr>
          <w:rFonts w:ascii="Arial" w:hAnsi="Arial" w:cs="Arial"/>
          <w:b/>
          <w:bCs/>
          <w:sz w:val="24"/>
          <w:szCs w:val="24"/>
        </w:rPr>
        <w:t>PROGRAM RANOG UČENJA ENGLESKOG JEZIKA</w:t>
      </w:r>
    </w:p>
    <w:p w14:paraId="720A624A" w14:textId="77777777" w:rsidR="004C12C5" w:rsidRPr="00D63064" w:rsidRDefault="004C12C5" w:rsidP="00D63064">
      <w:pPr>
        <w:spacing w:line="360" w:lineRule="auto"/>
        <w:jc w:val="both"/>
        <w:rPr>
          <w:rFonts w:ascii="Arial" w:hAnsi="Arial" w:cs="Arial"/>
          <w:b/>
          <w:bCs/>
          <w:sz w:val="24"/>
          <w:szCs w:val="24"/>
        </w:rPr>
      </w:pPr>
    </w:p>
    <w:p w14:paraId="01A3D62A" w14:textId="77777777" w:rsidR="00D63064" w:rsidRPr="00B1587A" w:rsidRDefault="00D63064" w:rsidP="00D63064">
      <w:pPr>
        <w:spacing w:line="360" w:lineRule="auto"/>
        <w:jc w:val="both"/>
        <w:rPr>
          <w:rFonts w:ascii="Arial" w:hAnsi="Arial" w:cs="Arial"/>
          <w:b/>
          <w:bCs/>
          <w:sz w:val="24"/>
          <w:szCs w:val="24"/>
        </w:rPr>
      </w:pPr>
      <w:r w:rsidRPr="00B1587A">
        <w:rPr>
          <w:rFonts w:ascii="Arial" w:hAnsi="Arial" w:cs="Arial"/>
          <w:b/>
          <w:bCs/>
          <w:sz w:val="24"/>
          <w:szCs w:val="24"/>
        </w:rPr>
        <w:t>Organizacija rada</w:t>
      </w:r>
    </w:p>
    <w:p w14:paraId="2AA69282" w14:textId="1369B5E2" w:rsidR="00D63064" w:rsidRDefault="00D63064" w:rsidP="00D63064">
      <w:pPr>
        <w:spacing w:line="360" w:lineRule="auto"/>
        <w:jc w:val="both"/>
        <w:rPr>
          <w:rFonts w:ascii="Arial" w:hAnsi="Arial" w:cs="Arial"/>
          <w:sz w:val="24"/>
          <w:szCs w:val="24"/>
        </w:rPr>
      </w:pPr>
      <w:r w:rsidRPr="00B1587A">
        <w:rPr>
          <w:rFonts w:ascii="Arial" w:hAnsi="Arial" w:cs="Arial"/>
          <w:sz w:val="24"/>
          <w:szCs w:val="24"/>
        </w:rPr>
        <w:t>Program se realizira u PPO Kvarner u jednoj odgojnoj skupini. Upisano je 19 djece u dobi od 3 godine do polaska u školu. Program vode odgojiteljice dodatno educirane za provedbu programa.</w:t>
      </w:r>
    </w:p>
    <w:p w14:paraId="59736276" w14:textId="77777777" w:rsidR="004C12C5" w:rsidRPr="00B1587A" w:rsidRDefault="004C12C5" w:rsidP="00D63064">
      <w:pPr>
        <w:spacing w:line="360" w:lineRule="auto"/>
        <w:jc w:val="both"/>
        <w:rPr>
          <w:rFonts w:ascii="Arial" w:hAnsi="Arial" w:cs="Arial"/>
          <w:sz w:val="24"/>
          <w:szCs w:val="24"/>
        </w:rPr>
      </w:pPr>
    </w:p>
    <w:p w14:paraId="534F4732" w14:textId="77777777" w:rsidR="00D63064" w:rsidRPr="00B1587A" w:rsidRDefault="00D63064" w:rsidP="00D63064">
      <w:pPr>
        <w:spacing w:line="360" w:lineRule="auto"/>
        <w:jc w:val="both"/>
        <w:rPr>
          <w:rFonts w:ascii="Arial" w:hAnsi="Arial" w:cs="Arial"/>
          <w:b/>
          <w:bCs/>
          <w:sz w:val="24"/>
          <w:szCs w:val="24"/>
        </w:rPr>
      </w:pPr>
      <w:r w:rsidRPr="00B1587A">
        <w:rPr>
          <w:rFonts w:ascii="Arial" w:hAnsi="Arial" w:cs="Arial"/>
          <w:b/>
          <w:bCs/>
          <w:sz w:val="24"/>
          <w:szCs w:val="24"/>
        </w:rPr>
        <w:t>Materijalni uvjeti</w:t>
      </w:r>
    </w:p>
    <w:p w14:paraId="61850F6A" w14:textId="3A952E05" w:rsidR="00D63064" w:rsidRDefault="00D63064" w:rsidP="00D63064">
      <w:pPr>
        <w:spacing w:line="360" w:lineRule="auto"/>
        <w:jc w:val="both"/>
        <w:rPr>
          <w:rFonts w:ascii="Arial" w:hAnsi="Arial" w:cs="Arial"/>
          <w:sz w:val="24"/>
          <w:szCs w:val="24"/>
        </w:rPr>
      </w:pPr>
      <w:r w:rsidRPr="00B1587A">
        <w:rPr>
          <w:rFonts w:ascii="Arial" w:hAnsi="Arial" w:cs="Arial"/>
          <w:sz w:val="24"/>
          <w:szCs w:val="24"/>
        </w:rPr>
        <w:t>Program se provodi u prostoru sobe dnevnog boravka, te ostalim prostorima dječjeg vrtića koje koriste djeca, npr. kupaonica, garderoba, sportska dvorana i vanjski prostor. Kako bi se što bolje ostvarila strategija djelovanja ka ostvarivanju razvoja kompetencije djeteta za komunikaciju na engleskom jeziku, prostor se oblikuje sukladno i primjereno interesima i dobi djece. Prostor je organiziran u centre aktivnosti i strukturiran tako da djeci omogućuje različite socijalne interakcije, a istovremeno nudi priliku za osamu djeteta i njegovu samostalnu aktivnost po izboru. Centri aktivnosti su opremljeni raznovrsnim didaktičkim i ostalim materijalima koji se nadopunjavaju i mijenjaju prateći razvoj djeteta omogućavajući mu cjeloviti razvoj, a u funkciji su i ranog učenja engleskog jezika.</w:t>
      </w:r>
    </w:p>
    <w:p w14:paraId="081357E7" w14:textId="77777777" w:rsidR="004C12C5" w:rsidRPr="00B1587A" w:rsidRDefault="004C12C5" w:rsidP="00D63064">
      <w:pPr>
        <w:spacing w:line="360" w:lineRule="auto"/>
        <w:jc w:val="both"/>
        <w:rPr>
          <w:rFonts w:ascii="Arial" w:hAnsi="Arial" w:cs="Arial"/>
          <w:sz w:val="24"/>
          <w:szCs w:val="24"/>
        </w:rPr>
      </w:pPr>
    </w:p>
    <w:p w14:paraId="48AD2D8C" w14:textId="77777777" w:rsidR="00D63064" w:rsidRPr="00B1587A" w:rsidRDefault="00D63064" w:rsidP="00D63064">
      <w:pPr>
        <w:spacing w:line="360" w:lineRule="auto"/>
        <w:jc w:val="both"/>
        <w:rPr>
          <w:rFonts w:ascii="Arial" w:hAnsi="Arial" w:cs="Arial"/>
          <w:b/>
          <w:bCs/>
          <w:sz w:val="24"/>
          <w:szCs w:val="24"/>
        </w:rPr>
      </w:pPr>
      <w:r w:rsidRPr="00B1587A">
        <w:rPr>
          <w:rFonts w:ascii="Arial" w:hAnsi="Arial" w:cs="Arial"/>
          <w:b/>
          <w:bCs/>
          <w:sz w:val="24"/>
          <w:szCs w:val="24"/>
        </w:rPr>
        <w:t>Njega i skrb za tjelesni rast i razvoj djece</w:t>
      </w:r>
    </w:p>
    <w:p w14:paraId="7B908160" w14:textId="691FE37A" w:rsidR="00D63064" w:rsidRDefault="00D63064" w:rsidP="00D63064">
      <w:pPr>
        <w:spacing w:line="360" w:lineRule="auto"/>
        <w:jc w:val="both"/>
        <w:rPr>
          <w:rFonts w:ascii="Arial" w:hAnsi="Arial" w:cs="Arial"/>
          <w:sz w:val="24"/>
          <w:szCs w:val="24"/>
        </w:rPr>
      </w:pPr>
      <w:r w:rsidRPr="00B1587A">
        <w:rPr>
          <w:rFonts w:ascii="Arial" w:hAnsi="Arial" w:cs="Arial"/>
          <w:sz w:val="24"/>
          <w:szCs w:val="24"/>
        </w:rPr>
        <w:lastRenderedPageBreak/>
        <w:t>Kroz različite igre, pjesmice i priče na hrvatskom i engleskom jeziku, djecu će se upoznati sa sadržajima vezanim za sigurnost i zaštitu zdravlja kao i očuvanje okoliša. Planiraju se i svakodnevne tjelesne aktivnosti i boravak na zraku te šetnje bližom i daljom okolinom kao i izleti u prirodu.</w:t>
      </w:r>
    </w:p>
    <w:p w14:paraId="07669FC2" w14:textId="77777777" w:rsidR="004C12C5" w:rsidRPr="00B1587A" w:rsidRDefault="004C12C5" w:rsidP="00D63064">
      <w:pPr>
        <w:spacing w:line="360" w:lineRule="auto"/>
        <w:jc w:val="both"/>
        <w:rPr>
          <w:rFonts w:ascii="Arial" w:hAnsi="Arial" w:cs="Arial"/>
          <w:sz w:val="24"/>
          <w:szCs w:val="24"/>
        </w:rPr>
      </w:pPr>
    </w:p>
    <w:p w14:paraId="71C02B78" w14:textId="77777777" w:rsidR="00D63064" w:rsidRPr="00B1587A" w:rsidRDefault="00D63064" w:rsidP="00D63064">
      <w:pPr>
        <w:spacing w:line="360" w:lineRule="auto"/>
        <w:jc w:val="both"/>
        <w:rPr>
          <w:rFonts w:ascii="Arial" w:hAnsi="Arial" w:cs="Arial"/>
          <w:b/>
          <w:bCs/>
          <w:sz w:val="24"/>
          <w:szCs w:val="24"/>
        </w:rPr>
      </w:pPr>
      <w:r w:rsidRPr="00B1587A">
        <w:rPr>
          <w:rFonts w:ascii="Arial" w:hAnsi="Arial" w:cs="Arial"/>
          <w:b/>
          <w:bCs/>
          <w:sz w:val="24"/>
          <w:szCs w:val="24"/>
        </w:rPr>
        <w:t>Odgojno obrazovni rad</w:t>
      </w:r>
    </w:p>
    <w:p w14:paraId="7682D42C" w14:textId="070B8031" w:rsidR="00D63064" w:rsidRDefault="00D63064" w:rsidP="00D63064">
      <w:pPr>
        <w:spacing w:line="360" w:lineRule="auto"/>
        <w:jc w:val="both"/>
        <w:rPr>
          <w:rFonts w:ascii="Arial" w:hAnsi="Arial" w:cs="Arial"/>
          <w:sz w:val="24"/>
          <w:szCs w:val="24"/>
        </w:rPr>
      </w:pPr>
      <w:r w:rsidRPr="00B1587A">
        <w:rPr>
          <w:rFonts w:ascii="Arial" w:hAnsi="Arial" w:cs="Arial"/>
          <w:sz w:val="24"/>
          <w:szCs w:val="24"/>
        </w:rPr>
        <w:t>Odgojno obrazovni rad je usmjeren na dijete, na njegove individualne potrebe i interese. Situacijski pristup učenju engleskog jezika omogućuje djeci spontano usvajanje istog kroz različite, manje ili više, strukturirane igre. Cilj je cjeloviti razvoj djeteta i integriranje engleskog jezika u sva područja razvoja.</w:t>
      </w:r>
    </w:p>
    <w:p w14:paraId="5F417971" w14:textId="77777777" w:rsidR="004C12C5" w:rsidRPr="00D63064" w:rsidRDefault="004C12C5" w:rsidP="00D63064">
      <w:pPr>
        <w:spacing w:line="360" w:lineRule="auto"/>
        <w:jc w:val="both"/>
        <w:rPr>
          <w:rFonts w:ascii="Arial" w:hAnsi="Arial" w:cs="Arial"/>
          <w:sz w:val="24"/>
          <w:szCs w:val="24"/>
        </w:rPr>
      </w:pPr>
    </w:p>
    <w:p w14:paraId="14129A51" w14:textId="77777777" w:rsidR="00D63064" w:rsidRPr="00B1587A" w:rsidRDefault="00D63064" w:rsidP="00D63064">
      <w:pPr>
        <w:spacing w:line="360" w:lineRule="auto"/>
        <w:jc w:val="both"/>
        <w:rPr>
          <w:rFonts w:ascii="Arial" w:hAnsi="Arial" w:cs="Arial"/>
          <w:b/>
          <w:bCs/>
          <w:sz w:val="24"/>
          <w:szCs w:val="24"/>
        </w:rPr>
      </w:pPr>
      <w:r w:rsidRPr="00B1587A">
        <w:rPr>
          <w:rFonts w:ascii="Arial" w:hAnsi="Arial" w:cs="Arial"/>
          <w:b/>
          <w:bCs/>
          <w:sz w:val="24"/>
          <w:szCs w:val="24"/>
        </w:rPr>
        <w:t>Stručno usavršavanje</w:t>
      </w:r>
    </w:p>
    <w:p w14:paraId="08B6070A" w14:textId="6DDCD33E" w:rsidR="00D63064" w:rsidRDefault="00D63064" w:rsidP="00D63064">
      <w:pPr>
        <w:spacing w:line="360" w:lineRule="auto"/>
        <w:jc w:val="both"/>
        <w:rPr>
          <w:rFonts w:ascii="Arial" w:hAnsi="Arial" w:cs="Arial"/>
          <w:sz w:val="24"/>
          <w:szCs w:val="24"/>
        </w:rPr>
      </w:pPr>
      <w:r w:rsidRPr="00B1587A">
        <w:rPr>
          <w:rFonts w:ascii="Arial" w:hAnsi="Arial" w:cs="Arial"/>
          <w:sz w:val="24"/>
          <w:szCs w:val="24"/>
        </w:rPr>
        <w:t>Odgojitelji će se redovito usavršavati sukladno planu i programu stručnog usavršavanja vrtića, pratiti stručnu literaturu te raditi na usavršavanju jezika.</w:t>
      </w:r>
    </w:p>
    <w:p w14:paraId="4BA0E0A4" w14:textId="77777777" w:rsidR="004C12C5" w:rsidRPr="00B1587A" w:rsidRDefault="004C12C5" w:rsidP="00D63064">
      <w:pPr>
        <w:spacing w:line="360" w:lineRule="auto"/>
        <w:jc w:val="both"/>
        <w:rPr>
          <w:rFonts w:ascii="Arial" w:hAnsi="Arial" w:cs="Arial"/>
          <w:sz w:val="24"/>
          <w:szCs w:val="24"/>
        </w:rPr>
      </w:pPr>
    </w:p>
    <w:p w14:paraId="4A38C740" w14:textId="77777777" w:rsidR="00D63064" w:rsidRPr="00B1587A" w:rsidRDefault="00D63064" w:rsidP="00D63064">
      <w:pPr>
        <w:spacing w:line="360" w:lineRule="auto"/>
        <w:jc w:val="both"/>
        <w:rPr>
          <w:rFonts w:ascii="Arial" w:hAnsi="Arial" w:cs="Arial"/>
          <w:b/>
          <w:bCs/>
          <w:sz w:val="24"/>
          <w:szCs w:val="24"/>
        </w:rPr>
      </w:pPr>
      <w:r w:rsidRPr="00B1587A">
        <w:rPr>
          <w:rFonts w:ascii="Arial" w:hAnsi="Arial" w:cs="Arial"/>
          <w:b/>
          <w:bCs/>
          <w:sz w:val="24"/>
          <w:szCs w:val="24"/>
        </w:rPr>
        <w:t>Suradnja s roditeljima</w:t>
      </w:r>
    </w:p>
    <w:p w14:paraId="712EF384" w14:textId="75D6DBCD" w:rsidR="00D63064" w:rsidRDefault="00D63064" w:rsidP="00D63064">
      <w:pPr>
        <w:spacing w:line="360" w:lineRule="auto"/>
        <w:jc w:val="both"/>
        <w:rPr>
          <w:rFonts w:ascii="Arial" w:hAnsi="Arial" w:cs="Arial"/>
          <w:sz w:val="24"/>
          <w:szCs w:val="24"/>
        </w:rPr>
      </w:pPr>
      <w:r w:rsidRPr="00B1587A">
        <w:rPr>
          <w:rFonts w:ascii="Arial" w:hAnsi="Arial" w:cs="Arial"/>
          <w:sz w:val="24"/>
          <w:szCs w:val="24"/>
        </w:rPr>
        <w:t>Realizirat će se kontinuirano tijekom pedagoške godine kroz organizaciju roditeljskih sastanaka, prezentaciju programa, svečanosti i druženja, individualnih razgovora.</w:t>
      </w:r>
    </w:p>
    <w:p w14:paraId="4EBB3AB6" w14:textId="77777777" w:rsidR="004C12C5" w:rsidRPr="00B1587A" w:rsidRDefault="004C12C5" w:rsidP="00D63064">
      <w:pPr>
        <w:spacing w:line="360" w:lineRule="auto"/>
        <w:jc w:val="both"/>
        <w:rPr>
          <w:rFonts w:ascii="Arial" w:hAnsi="Arial" w:cs="Arial"/>
          <w:sz w:val="24"/>
          <w:szCs w:val="24"/>
        </w:rPr>
      </w:pPr>
    </w:p>
    <w:p w14:paraId="31410AF6" w14:textId="77777777" w:rsidR="00D63064" w:rsidRPr="00B1587A" w:rsidRDefault="00D63064" w:rsidP="00D63064">
      <w:pPr>
        <w:spacing w:line="360" w:lineRule="auto"/>
        <w:jc w:val="both"/>
        <w:rPr>
          <w:rFonts w:ascii="Arial" w:hAnsi="Arial" w:cs="Arial"/>
          <w:b/>
          <w:bCs/>
          <w:sz w:val="24"/>
          <w:szCs w:val="24"/>
        </w:rPr>
      </w:pPr>
      <w:r w:rsidRPr="00B1587A">
        <w:rPr>
          <w:rFonts w:ascii="Arial" w:hAnsi="Arial" w:cs="Arial"/>
          <w:b/>
          <w:bCs/>
          <w:sz w:val="24"/>
          <w:szCs w:val="24"/>
        </w:rPr>
        <w:t>Suradnja s vanjskim institucijama</w:t>
      </w:r>
    </w:p>
    <w:p w14:paraId="2017A6DE" w14:textId="77DFA37E" w:rsidR="00D63064" w:rsidRPr="00B1587A" w:rsidRDefault="00D63064" w:rsidP="00D63064">
      <w:pPr>
        <w:spacing w:line="360" w:lineRule="auto"/>
        <w:jc w:val="both"/>
        <w:rPr>
          <w:rFonts w:ascii="Arial" w:hAnsi="Arial" w:cs="Arial"/>
          <w:sz w:val="24"/>
          <w:szCs w:val="24"/>
        </w:rPr>
      </w:pPr>
      <w:r w:rsidRPr="00B1587A">
        <w:rPr>
          <w:rFonts w:ascii="Arial" w:hAnsi="Arial" w:cs="Arial"/>
          <w:sz w:val="24"/>
          <w:szCs w:val="24"/>
        </w:rPr>
        <w:t>Za kvalitetnu realizaciju programa nužno je povezivanje s različitim vanjskim institucijama koje mogu doprinijeti kvaliteti. Planira se suradnja sa: Kazalištem lutaka, Art kino, Dječja kuća, Dječja knjižnica Stribor, Prirodoslovni muzej, Pomorski i povijesni muzej grada Rijeke</w:t>
      </w:r>
    </w:p>
    <w:p w14:paraId="33D6A5EB" w14:textId="77777777" w:rsidR="00D63064" w:rsidRPr="00B1587A" w:rsidRDefault="00D63064" w:rsidP="00D63064">
      <w:pPr>
        <w:spacing w:line="360" w:lineRule="auto"/>
        <w:jc w:val="both"/>
        <w:rPr>
          <w:rFonts w:ascii="Arial" w:hAnsi="Arial" w:cs="Arial"/>
          <w:b/>
          <w:bCs/>
          <w:sz w:val="24"/>
          <w:szCs w:val="24"/>
        </w:rPr>
      </w:pPr>
      <w:r w:rsidRPr="00B1587A">
        <w:rPr>
          <w:rFonts w:ascii="Arial" w:hAnsi="Arial" w:cs="Arial"/>
          <w:b/>
          <w:bCs/>
          <w:sz w:val="24"/>
          <w:szCs w:val="24"/>
        </w:rPr>
        <w:t>Vrednovanje</w:t>
      </w:r>
    </w:p>
    <w:p w14:paraId="4CA7F9E5" w14:textId="77777777" w:rsidR="00D63064" w:rsidRPr="00B1587A" w:rsidRDefault="00D63064" w:rsidP="00D63064">
      <w:pPr>
        <w:spacing w:line="360" w:lineRule="auto"/>
        <w:jc w:val="both"/>
        <w:rPr>
          <w:rFonts w:ascii="Arial" w:hAnsi="Arial" w:cs="Arial"/>
          <w:sz w:val="24"/>
          <w:szCs w:val="24"/>
        </w:rPr>
      </w:pPr>
      <w:r w:rsidRPr="00B1587A">
        <w:rPr>
          <w:rFonts w:ascii="Arial" w:hAnsi="Arial" w:cs="Arial"/>
          <w:sz w:val="24"/>
          <w:szCs w:val="24"/>
        </w:rPr>
        <w:t>Za praćenje i vrednovanje programa, odgojitelji će voditi pedagošku dokumentaciju odgojne skupine, polugodišnje i godišnje izvješće o ostvarenju plana i programa. U proces vrednovanja uključivat će se i djeca kroz verbalni ili likovni izričaj.</w:t>
      </w:r>
    </w:p>
    <w:p w14:paraId="5F9EB4B1" w14:textId="599002CC" w:rsidR="00C214DF" w:rsidRDefault="00C214DF" w:rsidP="00EE4265">
      <w:pPr>
        <w:spacing w:line="360" w:lineRule="auto"/>
        <w:jc w:val="both"/>
        <w:rPr>
          <w:rFonts w:ascii="Arial" w:hAnsi="Arial" w:cs="Arial"/>
          <w:sz w:val="24"/>
          <w:szCs w:val="24"/>
        </w:rPr>
      </w:pPr>
    </w:p>
    <w:p w14:paraId="04C826DA" w14:textId="0D872B67" w:rsidR="00D63064" w:rsidRDefault="00D63064" w:rsidP="00EE4265">
      <w:pPr>
        <w:spacing w:line="360" w:lineRule="auto"/>
        <w:jc w:val="both"/>
        <w:rPr>
          <w:rFonts w:ascii="Arial" w:hAnsi="Arial" w:cs="Arial"/>
          <w:sz w:val="24"/>
          <w:szCs w:val="24"/>
        </w:rPr>
      </w:pPr>
    </w:p>
    <w:p w14:paraId="1598B65C" w14:textId="1E9893C8" w:rsidR="00D63064" w:rsidRDefault="00D63064" w:rsidP="00EE4265">
      <w:pPr>
        <w:spacing w:line="360" w:lineRule="auto"/>
        <w:jc w:val="both"/>
        <w:rPr>
          <w:rFonts w:ascii="Arial" w:hAnsi="Arial" w:cs="Arial"/>
          <w:sz w:val="24"/>
          <w:szCs w:val="24"/>
        </w:rPr>
      </w:pPr>
    </w:p>
    <w:p w14:paraId="5E6A2783" w14:textId="77777777" w:rsidR="00D63064" w:rsidRDefault="00D63064" w:rsidP="00EE4265">
      <w:pPr>
        <w:spacing w:line="360" w:lineRule="auto"/>
        <w:jc w:val="both"/>
        <w:rPr>
          <w:rFonts w:ascii="Arial" w:hAnsi="Arial" w:cs="Arial"/>
          <w:sz w:val="24"/>
          <w:szCs w:val="24"/>
        </w:rPr>
      </w:pPr>
    </w:p>
    <w:p w14:paraId="35651F0E" w14:textId="7FC8400A" w:rsidR="008866F4" w:rsidRDefault="008866F4" w:rsidP="008866F4">
      <w:pPr>
        <w:rPr>
          <w:rFonts w:ascii="Arial" w:hAnsi="Arial" w:cs="Arial"/>
          <w:b/>
          <w:sz w:val="24"/>
          <w:szCs w:val="24"/>
        </w:rPr>
      </w:pPr>
      <w:r w:rsidRPr="003B7620">
        <w:rPr>
          <w:rFonts w:ascii="Arial" w:hAnsi="Arial" w:cs="Arial"/>
          <w:b/>
          <w:sz w:val="24"/>
          <w:szCs w:val="24"/>
        </w:rPr>
        <w:t>PROGRAM ODRŽIVOG RAZOJA</w:t>
      </w:r>
    </w:p>
    <w:p w14:paraId="404DBD5D" w14:textId="77777777" w:rsidR="004C12C5" w:rsidRPr="003B7620" w:rsidRDefault="004C12C5" w:rsidP="008866F4">
      <w:pPr>
        <w:rPr>
          <w:rFonts w:ascii="Arial" w:hAnsi="Arial" w:cs="Arial"/>
          <w:b/>
          <w:sz w:val="24"/>
          <w:szCs w:val="24"/>
        </w:rPr>
      </w:pPr>
    </w:p>
    <w:p w14:paraId="03652213" w14:textId="77777777" w:rsidR="008866F4" w:rsidRPr="003B7620" w:rsidRDefault="008866F4" w:rsidP="008866F4">
      <w:pPr>
        <w:spacing w:line="360" w:lineRule="auto"/>
        <w:jc w:val="both"/>
        <w:rPr>
          <w:rFonts w:ascii="Arial" w:hAnsi="Arial" w:cs="Arial"/>
          <w:b/>
          <w:sz w:val="24"/>
          <w:szCs w:val="24"/>
        </w:rPr>
      </w:pPr>
      <w:r w:rsidRPr="003B7620">
        <w:rPr>
          <w:rFonts w:ascii="Arial" w:hAnsi="Arial" w:cs="Arial"/>
          <w:b/>
          <w:sz w:val="24"/>
          <w:szCs w:val="24"/>
        </w:rPr>
        <w:t>Organizacija rada</w:t>
      </w:r>
    </w:p>
    <w:p w14:paraId="59D8D90A" w14:textId="77777777" w:rsidR="008866F4" w:rsidRPr="003B7620" w:rsidRDefault="008866F4" w:rsidP="008866F4">
      <w:pPr>
        <w:spacing w:line="360" w:lineRule="auto"/>
        <w:jc w:val="both"/>
        <w:rPr>
          <w:rFonts w:ascii="Arial" w:hAnsi="Arial" w:cs="Arial"/>
          <w:sz w:val="24"/>
          <w:szCs w:val="24"/>
        </w:rPr>
      </w:pPr>
      <w:r w:rsidRPr="003B7620">
        <w:rPr>
          <w:rFonts w:ascii="Arial" w:hAnsi="Arial" w:cs="Arial"/>
          <w:sz w:val="24"/>
          <w:szCs w:val="24"/>
        </w:rPr>
        <w:t xml:space="preserve">Program se provodi u PPO Kvarner u jednoj odgojnoj skupini. Upisano je 20 djece u dobi od 3 godine do polaska u školu. </w:t>
      </w:r>
    </w:p>
    <w:p w14:paraId="6F0B3FED" w14:textId="77777777" w:rsidR="008866F4" w:rsidRPr="003B7620" w:rsidRDefault="008866F4" w:rsidP="008866F4">
      <w:pPr>
        <w:spacing w:line="360" w:lineRule="auto"/>
        <w:jc w:val="both"/>
        <w:rPr>
          <w:rFonts w:ascii="Arial" w:hAnsi="Arial" w:cs="Arial"/>
          <w:sz w:val="24"/>
          <w:szCs w:val="24"/>
        </w:rPr>
      </w:pPr>
      <w:r>
        <w:rPr>
          <w:rFonts w:ascii="Arial" w:hAnsi="Arial" w:cs="Arial"/>
          <w:sz w:val="24"/>
          <w:szCs w:val="24"/>
        </w:rPr>
        <w:t>Ciljevi programa</w:t>
      </w:r>
    </w:p>
    <w:p w14:paraId="1DA06B80" w14:textId="77777777" w:rsidR="008866F4" w:rsidRPr="003B7620" w:rsidRDefault="008866F4" w:rsidP="008866F4">
      <w:pPr>
        <w:spacing w:line="360" w:lineRule="auto"/>
        <w:jc w:val="both"/>
        <w:rPr>
          <w:rFonts w:ascii="Arial" w:hAnsi="Arial" w:cs="Arial"/>
          <w:sz w:val="24"/>
          <w:szCs w:val="24"/>
        </w:rPr>
      </w:pPr>
      <w:r w:rsidRPr="003B7620">
        <w:rPr>
          <w:rFonts w:ascii="Arial" w:hAnsi="Arial" w:cs="Arial"/>
          <w:sz w:val="24"/>
          <w:szCs w:val="24"/>
        </w:rPr>
        <w:t xml:space="preserve">Razvijati kod djece svijest o važnosti prirode i očuvanja životne sredine </w:t>
      </w:r>
    </w:p>
    <w:p w14:paraId="2E48BF7B" w14:textId="77777777" w:rsidR="008866F4" w:rsidRPr="003B7620" w:rsidRDefault="008866F4" w:rsidP="008866F4">
      <w:pPr>
        <w:spacing w:line="360" w:lineRule="auto"/>
        <w:jc w:val="both"/>
        <w:rPr>
          <w:rFonts w:ascii="Arial" w:hAnsi="Arial" w:cs="Arial"/>
          <w:sz w:val="24"/>
          <w:szCs w:val="24"/>
        </w:rPr>
      </w:pPr>
      <w:r w:rsidRPr="003B7620">
        <w:rPr>
          <w:rFonts w:ascii="Arial" w:hAnsi="Arial" w:cs="Arial"/>
          <w:sz w:val="24"/>
          <w:szCs w:val="24"/>
        </w:rPr>
        <w:t>Učiti djecu osnovama reciklaže i odgovornog odnosa prema otpadu</w:t>
      </w:r>
    </w:p>
    <w:p w14:paraId="37E68B14" w14:textId="77777777" w:rsidR="008866F4" w:rsidRPr="003B7620" w:rsidRDefault="008866F4" w:rsidP="008866F4">
      <w:pPr>
        <w:spacing w:line="360" w:lineRule="auto"/>
        <w:jc w:val="both"/>
        <w:rPr>
          <w:rFonts w:ascii="Arial" w:hAnsi="Arial" w:cs="Arial"/>
          <w:sz w:val="24"/>
          <w:szCs w:val="24"/>
        </w:rPr>
      </w:pPr>
      <w:r w:rsidRPr="003B7620">
        <w:rPr>
          <w:rFonts w:ascii="Arial" w:hAnsi="Arial" w:cs="Arial"/>
          <w:sz w:val="24"/>
          <w:szCs w:val="24"/>
        </w:rPr>
        <w:t>Njegovati empatiju prema biljkama, životinjama i ljudima</w:t>
      </w:r>
    </w:p>
    <w:p w14:paraId="22725D5A" w14:textId="77777777" w:rsidR="008866F4" w:rsidRDefault="008866F4" w:rsidP="008866F4">
      <w:pPr>
        <w:spacing w:line="360" w:lineRule="auto"/>
        <w:jc w:val="both"/>
        <w:rPr>
          <w:rFonts w:ascii="Arial" w:hAnsi="Arial" w:cs="Arial"/>
          <w:sz w:val="24"/>
          <w:szCs w:val="24"/>
        </w:rPr>
      </w:pPr>
      <w:r w:rsidRPr="003B7620">
        <w:rPr>
          <w:rFonts w:ascii="Arial" w:hAnsi="Arial" w:cs="Arial"/>
          <w:sz w:val="24"/>
          <w:szCs w:val="24"/>
        </w:rPr>
        <w:t>Učiti kroz igru kako male akcije doprinose velikim promjenama</w:t>
      </w:r>
    </w:p>
    <w:p w14:paraId="18740C6E" w14:textId="77777777" w:rsidR="008866F4" w:rsidRPr="003B7620" w:rsidRDefault="008866F4" w:rsidP="008866F4">
      <w:pPr>
        <w:spacing w:line="360" w:lineRule="auto"/>
        <w:jc w:val="both"/>
        <w:rPr>
          <w:rFonts w:ascii="Arial" w:hAnsi="Arial" w:cs="Arial"/>
          <w:sz w:val="24"/>
          <w:szCs w:val="24"/>
        </w:rPr>
      </w:pPr>
    </w:p>
    <w:p w14:paraId="370D9D6C" w14:textId="77777777" w:rsidR="008866F4" w:rsidRPr="003B7620" w:rsidRDefault="008866F4" w:rsidP="008866F4">
      <w:pPr>
        <w:spacing w:line="360" w:lineRule="auto"/>
        <w:jc w:val="both"/>
        <w:rPr>
          <w:rFonts w:ascii="Arial" w:hAnsi="Arial" w:cs="Arial"/>
          <w:b/>
          <w:sz w:val="24"/>
          <w:szCs w:val="24"/>
        </w:rPr>
      </w:pPr>
      <w:r w:rsidRPr="003B7620">
        <w:rPr>
          <w:rFonts w:ascii="Arial" w:hAnsi="Arial" w:cs="Arial"/>
          <w:b/>
          <w:sz w:val="24"/>
          <w:szCs w:val="24"/>
        </w:rPr>
        <w:t>Materijalni uvjeti</w:t>
      </w:r>
    </w:p>
    <w:p w14:paraId="205CFA53" w14:textId="77777777" w:rsidR="008866F4" w:rsidRPr="003B7620" w:rsidRDefault="008866F4" w:rsidP="008866F4">
      <w:pPr>
        <w:spacing w:line="360" w:lineRule="auto"/>
        <w:jc w:val="both"/>
        <w:rPr>
          <w:rFonts w:ascii="Arial" w:hAnsi="Arial" w:cs="Arial"/>
          <w:sz w:val="24"/>
          <w:szCs w:val="24"/>
        </w:rPr>
      </w:pPr>
      <w:r w:rsidRPr="003B7620">
        <w:rPr>
          <w:rFonts w:ascii="Arial" w:hAnsi="Arial" w:cs="Arial"/>
          <w:sz w:val="24"/>
          <w:szCs w:val="24"/>
        </w:rPr>
        <w:t xml:space="preserve">Program se provodi u sobi dnevnog boravka , na vanjskom prostoru vrtića  i užoj i široj okolici . Prostor SDB pruža  povoljne uvjete za daljnje bogaćenje i oplemenjivanje interesnih centara u skladu s dječijm interesima i potrebama. Plan nabave uključuje raznovrsni  didaktički  i prirodni materijalima koji  u potunosti prati razvojni i sadžajni ineres djece. </w:t>
      </w:r>
    </w:p>
    <w:p w14:paraId="29FBFD92" w14:textId="77777777" w:rsidR="008866F4" w:rsidRDefault="008866F4" w:rsidP="008866F4">
      <w:pPr>
        <w:spacing w:line="360" w:lineRule="auto"/>
        <w:jc w:val="both"/>
        <w:rPr>
          <w:rFonts w:ascii="Arial" w:hAnsi="Arial" w:cs="Arial"/>
          <w:sz w:val="24"/>
          <w:szCs w:val="24"/>
        </w:rPr>
      </w:pPr>
      <w:r w:rsidRPr="003B7620">
        <w:rPr>
          <w:rFonts w:ascii="Arial" w:hAnsi="Arial" w:cs="Arial"/>
          <w:sz w:val="24"/>
          <w:szCs w:val="24"/>
        </w:rPr>
        <w:t xml:space="preserve">U cilju kvalitetnije realizacije programa nužno je pristupiti rekonstrukciji i popravci vanjskih resusra u dvorištu vrtića (ugradnja vanjske česme, povrtne i cvijetne gredice, voćnjak, penjalica za djecu, drvene klupe i stolovi ) </w:t>
      </w:r>
    </w:p>
    <w:p w14:paraId="433BA574" w14:textId="77777777" w:rsidR="008866F4" w:rsidRPr="003B7620" w:rsidRDefault="008866F4" w:rsidP="008866F4">
      <w:pPr>
        <w:spacing w:line="360" w:lineRule="auto"/>
        <w:jc w:val="both"/>
        <w:rPr>
          <w:rFonts w:ascii="Arial" w:hAnsi="Arial" w:cs="Arial"/>
          <w:sz w:val="24"/>
          <w:szCs w:val="24"/>
        </w:rPr>
      </w:pPr>
    </w:p>
    <w:p w14:paraId="62471DB1" w14:textId="77777777" w:rsidR="008866F4" w:rsidRPr="003B7620" w:rsidRDefault="008866F4" w:rsidP="008866F4">
      <w:pPr>
        <w:spacing w:line="360" w:lineRule="auto"/>
        <w:jc w:val="both"/>
        <w:rPr>
          <w:rFonts w:ascii="Arial" w:hAnsi="Arial" w:cs="Arial"/>
          <w:b/>
          <w:sz w:val="24"/>
          <w:szCs w:val="24"/>
        </w:rPr>
      </w:pPr>
      <w:r w:rsidRPr="003B7620">
        <w:rPr>
          <w:rFonts w:ascii="Arial" w:hAnsi="Arial" w:cs="Arial"/>
          <w:b/>
          <w:sz w:val="24"/>
          <w:szCs w:val="24"/>
        </w:rPr>
        <w:t>Odgojno obrazovni rad</w:t>
      </w:r>
    </w:p>
    <w:p w14:paraId="5D4B053D"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rPr>
      </w:pPr>
      <w:r w:rsidRPr="003B7620">
        <w:rPr>
          <w:rStyle w:val="normaltextrun"/>
          <w:rFonts w:ascii="Arial" w:eastAsiaTheme="majorEastAsia" w:hAnsi="Arial" w:cs="Arial"/>
        </w:rPr>
        <w:lastRenderedPageBreak/>
        <w:t>Integrirani kohezivni kurikulum na razini skupine omogućit će djeci visoki udio participacije u</w:t>
      </w:r>
      <w:r w:rsidRPr="003B7620">
        <w:rPr>
          <w:rStyle w:val="eop"/>
          <w:rFonts w:ascii="Arial" w:eastAsiaTheme="majorEastAsia" w:hAnsi="Arial" w:cs="Arial"/>
        </w:rPr>
        <w:t> </w:t>
      </w:r>
      <w:r w:rsidRPr="003B7620">
        <w:rPr>
          <w:rStyle w:val="normaltextrun"/>
          <w:rFonts w:ascii="Arial" w:eastAsiaTheme="majorEastAsia" w:hAnsi="Arial" w:cs="Arial"/>
        </w:rPr>
        <w:t>planiranju, realizaciji i vrednovanju odgojno obrazovnog rada. Sadržaji održivog razvoja biti</w:t>
      </w:r>
      <w:r w:rsidRPr="003B7620">
        <w:rPr>
          <w:rStyle w:val="eop"/>
          <w:rFonts w:ascii="Arial" w:eastAsiaTheme="majorEastAsia" w:hAnsi="Arial" w:cs="Arial"/>
        </w:rPr>
        <w:t> </w:t>
      </w:r>
      <w:r w:rsidRPr="003B7620">
        <w:rPr>
          <w:rStyle w:val="normaltextrun"/>
          <w:rFonts w:ascii="Arial" w:eastAsiaTheme="majorEastAsia" w:hAnsi="Arial" w:cs="Arial"/>
        </w:rPr>
        <w:t>će utkani u temelje odgojno obrazovnog rada i vješto će se integrirati u sva razvojna područja.</w:t>
      </w:r>
      <w:r w:rsidRPr="003B7620">
        <w:rPr>
          <w:rStyle w:val="eop"/>
          <w:rFonts w:ascii="Arial" w:eastAsiaTheme="majorEastAsia" w:hAnsi="Arial" w:cs="Arial"/>
        </w:rPr>
        <w:t> </w:t>
      </w:r>
    </w:p>
    <w:p w14:paraId="2214CB41" w14:textId="77777777" w:rsidR="008866F4" w:rsidRPr="003B7620" w:rsidRDefault="008866F4" w:rsidP="008866F4">
      <w:pPr>
        <w:pStyle w:val="paragraph"/>
        <w:spacing w:before="0" w:beforeAutospacing="0" w:after="0" w:afterAutospacing="0" w:line="360" w:lineRule="auto"/>
        <w:jc w:val="both"/>
        <w:textAlignment w:val="baseline"/>
        <w:rPr>
          <w:rStyle w:val="eop"/>
          <w:rFonts w:ascii="Arial" w:eastAsiaTheme="majorEastAsia" w:hAnsi="Arial" w:cs="Arial"/>
        </w:rPr>
      </w:pPr>
      <w:r w:rsidRPr="003B7620">
        <w:rPr>
          <w:rStyle w:val="normaltextrun"/>
          <w:rFonts w:ascii="Arial" w:eastAsiaTheme="majorEastAsia" w:hAnsi="Arial" w:cs="Arial"/>
        </w:rPr>
        <w:t>Planiranje, realizacija i vrednovanje projekata proizašlih iz interesa djece omogućit će boje</w:t>
      </w:r>
      <w:r w:rsidRPr="003B7620">
        <w:rPr>
          <w:rStyle w:val="eop"/>
          <w:rFonts w:ascii="Arial" w:eastAsiaTheme="majorEastAsia" w:hAnsi="Arial" w:cs="Arial"/>
        </w:rPr>
        <w:t> </w:t>
      </w:r>
      <w:r w:rsidRPr="003B7620">
        <w:rPr>
          <w:rStyle w:val="normaltextrun"/>
          <w:rFonts w:ascii="Arial" w:eastAsiaTheme="majorEastAsia" w:hAnsi="Arial" w:cs="Arial"/>
        </w:rPr>
        <w:t>razumijevanje prirodnog i kulturnog okruženja.  Zbog bolje povezanost djeteta s prirodom tijekom godine organizirat će</w:t>
      </w:r>
      <w:r w:rsidRPr="003B7620">
        <w:rPr>
          <w:rStyle w:val="eop"/>
          <w:rFonts w:ascii="Arial" w:eastAsiaTheme="majorEastAsia" w:hAnsi="Arial" w:cs="Arial"/>
        </w:rPr>
        <w:t> </w:t>
      </w:r>
      <w:r w:rsidRPr="003B7620">
        <w:rPr>
          <w:rStyle w:val="normaltextrun"/>
          <w:rFonts w:ascii="Arial" w:eastAsiaTheme="majorEastAsia" w:hAnsi="Arial" w:cs="Arial"/>
        </w:rPr>
        <w:t>se različite aktivnosti uzgoja jestivog bilja, sakupljanja šumskih plodova i sl. Tijekom provedbe</w:t>
      </w:r>
      <w:r w:rsidRPr="003B7620">
        <w:rPr>
          <w:rStyle w:val="eop"/>
          <w:rFonts w:ascii="Arial" w:eastAsiaTheme="majorEastAsia" w:hAnsi="Arial" w:cs="Arial"/>
        </w:rPr>
        <w:t> programa djeca će imati priliku čestog boravka izvan vrtića s ciljem boljeg  upoznavanja prirode.  Šetnje i promatranje prirode. Kreativne radionice. Razgovor o otpadu</w:t>
      </w:r>
      <w:r>
        <w:rPr>
          <w:rStyle w:val="eop"/>
          <w:rFonts w:ascii="Arial" w:eastAsiaTheme="majorEastAsia" w:hAnsi="Arial" w:cs="Arial"/>
        </w:rPr>
        <w:t xml:space="preserve"> </w:t>
      </w:r>
      <w:r w:rsidRPr="003B7620">
        <w:rPr>
          <w:rStyle w:val="eop"/>
          <w:rFonts w:ascii="Arial" w:eastAsiaTheme="majorEastAsia" w:hAnsi="Arial" w:cs="Arial"/>
        </w:rPr>
        <w:t>Mali čuvari energije: razgovor o štednji energije (gasi svjetlo kad izlaziš iz sobe, štedi vodu prilikom pranja ruku, zatvaramo vrata i prozore ako se grijemo), reciklažne igračk( stvramo igračke od različitih materijala)</w:t>
      </w:r>
    </w:p>
    <w:p w14:paraId="12C64B24" w14:textId="77777777" w:rsidR="008866F4" w:rsidRPr="003B7620" w:rsidRDefault="008866F4" w:rsidP="008866F4">
      <w:pPr>
        <w:pStyle w:val="paragraph"/>
        <w:spacing w:before="0" w:beforeAutospacing="0" w:after="0" w:afterAutospacing="0" w:line="360" w:lineRule="auto"/>
        <w:jc w:val="both"/>
        <w:textAlignment w:val="baseline"/>
        <w:rPr>
          <w:rStyle w:val="eop"/>
          <w:rFonts w:ascii="Arial" w:eastAsiaTheme="majorEastAsia" w:hAnsi="Arial" w:cs="Arial"/>
        </w:rPr>
      </w:pPr>
      <w:r w:rsidRPr="003B7620">
        <w:rPr>
          <w:rStyle w:val="eop"/>
          <w:rFonts w:ascii="Arial" w:eastAsiaTheme="majorEastAsia" w:hAnsi="Arial" w:cs="Arial"/>
        </w:rPr>
        <w:t>Nova priroda : sadnja povrće i cvijeća, briga o biljkama(zalijevanje, plijevljenje)</w:t>
      </w:r>
    </w:p>
    <w:p w14:paraId="5C3D6557" w14:textId="77777777" w:rsidR="008866F4" w:rsidRPr="003B7620" w:rsidRDefault="008866F4" w:rsidP="008866F4">
      <w:pPr>
        <w:pStyle w:val="paragraph"/>
        <w:spacing w:before="0" w:beforeAutospacing="0" w:after="0" w:afterAutospacing="0" w:line="360" w:lineRule="auto"/>
        <w:jc w:val="both"/>
        <w:textAlignment w:val="baseline"/>
        <w:rPr>
          <w:rStyle w:val="eop"/>
          <w:rFonts w:ascii="Arial" w:eastAsiaTheme="majorEastAsia" w:hAnsi="Arial" w:cs="Arial"/>
        </w:rPr>
      </w:pPr>
      <w:r w:rsidRPr="003B7620">
        <w:rPr>
          <w:rStyle w:val="eop"/>
          <w:rFonts w:ascii="Arial" w:eastAsiaTheme="majorEastAsia" w:hAnsi="Arial" w:cs="Arial"/>
        </w:rPr>
        <w:t>Dan planeta Zemlje ( organiziranje različitih akcija čišćenja, eko plakati i sl)</w:t>
      </w:r>
    </w:p>
    <w:p w14:paraId="3A659C76"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rPr>
      </w:pPr>
    </w:p>
    <w:p w14:paraId="67303D3F"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sidRPr="003B7620">
        <w:rPr>
          <w:rFonts w:ascii="Arial" w:eastAsia="Times New Roman" w:hAnsi="Arial" w:cs="Arial"/>
          <w:sz w:val="24"/>
          <w:szCs w:val="24"/>
          <w:lang w:eastAsia="hr-HR"/>
        </w:rPr>
        <w:t>Plan izleta za skupinu: </w:t>
      </w:r>
    </w:p>
    <w:p w14:paraId="40AA86AF"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Pr>
          <w:rFonts w:ascii="Arial" w:eastAsia="Times New Roman" w:hAnsi="Arial" w:cs="Arial"/>
          <w:sz w:val="24"/>
          <w:szCs w:val="24"/>
          <w:lang w:eastAsia="hr-HR"/>
        </w:rPr>
        <w:t xml:space="preserve">     Rujan: </w:t>
      </w:r>
      <w:r w:rsidRPr="003B7620">
        <w:rPr>
          <w:rFonts w:ascii="Arial" w:eastAsia="Times New Roman" w:hAnsi="Arial" w:cs="Arial"/>
          <w:sz w:val="24"/>
          <w:szCs w:val="24"/>
          <w:lang w:eastAsia="hr-HR"/>
        </w:rPr>
        <w:t>Platak</w:t>
      </w:r>
    </w:p>
    <w:p w14:paraId="68FDB785"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sidRPr="003B7620">
        <w:rPr>
          <w:rFonts w:ascii="Arial" w:eastAsia="Times New Roman" w:hAnsi="Arial" w:cs="Arial"/>
          <w:sz w:val="24"/>
          <w:szCs w:val="24"/>
          <w:lang w:eastAsia="hr-HR"/>
        </w:rPr>
        <w:t xml:space="preserve">     Listopa</w:t>
      </w:r>
      <w:r>
        <w:rPr>
          <w:rFonts w:ascii="Arial" w:eastAsia="Times New Roman" w:hAnsi="Arial" w:cs="Arial"/>
          <w:sz w:val="24"/>
          <w:szCs w:val="24"/>
          <w:lang w:eastAsia="hr-HR"/>
        </w:rPr>
        <w:t xml:space="preserve">d: </w:t>
      </w:r>
      <w:r w:rsidRPr="003B7620">
        <w:rPr>
          <w:rFonts w:ascii="Arial" w:eastAsia="Times New Roman" w:hAnsi="Arial" w:cs="Arial"/>
          <w:sz w:val="24"/>
          <w:szCs w:val="24"/>
          <w:lang w:eastAsia="hr-HR"/>
        </w:rPr>
        <w:t>Vodice - Mune</w:t>
      </w:r>
    </w:p>
    <w:p w14:paraId="68766240"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Pr>
          <w:rFonts w:ascii="Arial" w:eastAsia="Times New Roman" w:hAnsi="Arial" w:cs="Arial"/>
          <w:sz w:val="24"/>
          <w:szCs w:val="24"/>
          <w:lang w:eastAsia="hr-HR"/>
        </w:rPr>
        <w:t xml:space="preserve">     Studeni:</w:t>
      </w:r>
      <w:r w:rsidRPr="003B7620">
        <w:rPr>
          <w:rFonts w:ascii="Arial" w:eastAsia="Times New Roman" w:hAnsi="Arial" w:cs="Arial"/>
          <w:sz w:val="24"/>
          <w:szCs w:val="24"/>
          <w:lang w:eastAsia="hr-HR"/>
        </w:rPr>
        <w:t xml:space="preserve"> Učka – Land art staza </w:t>
      </w:r>
    </w:p>
    <w:p w14:paraId="20A41189"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sidRPr="003B7620">
        <w:rPr>
          <w:rFonts w:ascii="Arial" w:eastAsia="Times New Roman" w:hAnsi="Arial" w:cs="Arial"/>
          <w:sz w:val="24"/>
          <w:szCs w:val="24"/>
          <w:lang w:eastAsia="hr-HR"/>
        </w:rPr>
        <w:t xml:space="preserve">     Prosinac</w:t>
      </w:r>
      <w:r>
        <w:rPr>
          <w:rFonts w:ascii="Arial" w:eastAsia="Times New Roman" w:hAnsi="Arial" w:cs="Arial"/>
          <w:sz w:val="24"/>
          <w:szCs w:val="24"/>
          <w:lang w:eastAsia="hr-HR"/>
        </w:rPr>
        <w:t>:</w:t>
      </w:r>
      <w:r w:rsidRPr="003B7620">
        <w:rPr>
          <w:rFonts w:ascii="Arial" w:eastAsia="Times New Roman" w:hAnsi="Arial" w:cs="Arial"/>
          <w:sz w:val="24"/>
          <w:szCs w:val="24"/>
          <w:lang w:eastAsia="hr-HR"/>
        </w:rPr>
        <w:t xml:space="preserve">  Grad Kastav i  kastavska šuma (staza Puž)</w:t>
      </w:r>
    </w:p>
    <w:p w14:paraId="514177E8"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Pr>
          <w:rFonts w:ascii="Arial" w:eastAsia="Times New Roman" w:hAnsi="Arial" w:cs="Arial"/>
          <w:sz w:val="24"/>
          <w:szCs w:val="24"/>
          <w:lang w:eastAsia="hr-HR"/>
        </w:rPr>
        <w:t xml:space="preserve">     Siječanj: </w:t>
      </w:r>
      <w:r w:rsidRPr="003B7620">
        <w:rPr>
          <w:rFonts w:ascii="Arial" w:eastAsia="Times New Roman" w:hAnsi="Arial" w:cs="Arial"/>
          <w:sz w:val="24"/>
          <w:szCs w:val="24"/>
          <w:lang w:eastAsia="hr-HR"/>
        </w:rPr>
        <w:t>Mrkopalj</w:t>
      </w:r>
    </w:p>
    <w:p w14:paraId="57A1CF87"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Pr>
          <w:rFonts w:ascii="Arial" w:eastAsia="Times New Roman" w:hAnsi="Arial" w:cs="Arial"/>
          <w:sz w:val="24"/>
          <w:szCs w:val="24"/>
          <w:lang w:eastAsia="hr-HR"/>
        </w:rPr>
        <w:t xml:space="preserve">     Veljača: </w:t>
      </w:r>
      <w:r w:rsidRPr="003B7620">
        <w:rPr>
          <w:rFonts w:ascii="Arial" w:eastAsia="Times New Roman" w:hAnsi="Arial" w:cs="Arial"/>
          <w:sz w:val="24"/>
          <w:szCs w:val="24"/>
          <w:lang w:eastAsia="hr-HR"/>
        </w:rPr>
        <w:t xml:space="preserve"> Gornje jelenje</w:t>
      </w:r>
    </w:p>
    <w:p w14:paraId="75A35C7C"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Pr>
          <w:rFonts w:ascii="Arial" w:eastAsia="Times New Roman" w:hAnsi="Arial" w:cs="Arial"/>
          <w:sz w:val="24"/>
          <w:szCs w:val="24"/>
          <w:lang w:eastAsia="hr-HR"/>
        </w:rPr>
        <w:t xml:space="preserve">     Ožujak: </w:t>
      </w:r>
      <w:r w:rsidRPr="003B7620">
        <w:rPr>
          <w:rFonts w:ascii="Arial" w:eastAsia="Times New Roman" w:hAnsi="Arial" w:cs="Arial"/>
          <w:sz w:val="24"/>
          <w:szCs w:val="24"/>
          <w:lang w:eastAsia="hr-HR"/>
        </w:rPr>
        <w:t>Alpaka ranč – Dramalj</w:t>
      </w:r>
    </w:p>
    <w:p w14:paraId="171FF736"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sidRPr="003B7620">
        <w:rPr>
          <w:rFonts w:ascii="Arial" w:eastAsia="Times New Roman" w:hAnsi="Arial" w:cs="Arial"/>
          <w:sz w:val="24"/>
          <w:szCs w:val="24"/>
          <w:lang w:eastAsia="hr-HR"/>
        </w:rPr>
        <w:t xml:space="preserve">                        Stara Sušica</w:t>
      </w:r>
    </w:p>
    <w:p w14:paraId="405B9754"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Pr>
          <w:rFonts w:ascii="Arial" w:eastAsia="Times New Roman" w:hAnsi="Arial" w:cs="Arial"/>
          <w:sz w:val="24"/>
          <w:szCs w:val="24"/>
          <w:lang w:eastAsia="hr-HR"/>
        </w:rPr>
        <w:t xml:space="preserve">     Travanj:</w:t>
      </w:r>
      <w:r w:rsidRPr="003B7620">
        <w:rPr>
          <w:rFonts w:ascii="Arial" w:eastAsia="Times New Roman" w:hAnsi="Arial" w:cs="Arial"/>
          <w:sz w:val="24"/>
          <w:szCs w:val="24"/>
          <w:lang w:eastAsia="hr-HR"/>
        </w:rPr>
        <w:t xml:space="preserve"> Krk- Ponikve , reciklažno dvorišta</w:t>
      </w:r>
    </w:p>
    <w:p w14:paraId="14C93AA6"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Pr>
          <w:rFonts w:ascii="Arial" w:eastAsia="Times New Roman" w:hAnsi="Arial" w:cs="Arial"/>
          <w:sz w:val="24"/>
          <w:szCs w:val="24"/>
          <w:lang w:eastAsia="hr-HR"/>
        </w:rPr>
        <w:t xml:space="preserve">     Svibanj:</w:t>
      </w:r>
      <w:r w:rsidRPr="003B7620">
        <w:rPr>
          <w:rFonts w:ascii="Arial" w:eastAsia="Times New Roman" w:hAnsi="Arial" w:cs="Arial"/>
          <w:sz w:val="24"/>
          <w:szCs w:val="24"/>
          <w:lang w:eastAsia="hr-HR"/>
        </w:rPr>
        <w:t xml:space="preserve"> Platak , pokazna vježba HGSSa</w:t>
      </w:r>
    </w:p>
    <w:p w14:paraId="06DBB093"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Pr>
          <w:rFonts w:ascii="Arial" w:eastAsia="Times New Roman" w:hAnsi="Arial" w:cs="Arial"/>
          <w:sz w:val="24"/>
          <w:szCs w:val="24"/>
          <w:lang w:eastAsia="hr-HR"/>
        </w:rPr>
        <w:t xml:space="preserve">     Lipanj:</w:t>
      </w:r>
      <w:r w:rsidRPr="003B7620">
        <w:rPr>
          <w:rFonts w:ascii="Arial" w:eastAsia="Times New Roman" w:hAnsi="Arial" w:cs="Arial"/>
          <w:sz w:val="24"/>
          <w:szCs w:val="24"/>
          <w:lang w:eastAsia="hr-HR"/>
        </w:rPr>
        <w:t xml:space="preserve"> Crikvenica</w:t>
      </w:r>
    </w:p>
    <w:p w14:paraId="3511A8B5"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r w:rsidRPr="003B7620">
        <w:rPr>
          <w:rFonts w:ascii="Arial" w:eastAsia="Times New Roman" w:hAnsi="Arial" w:cs="Arial"/>
          <w:sz w:val="24"/>
          <w:szCs w:val="24"/>
          <w:lang w:eastAsia="hr-HR"/>
        </w:rPr>
        <w:t>Planirani izleti su podložni izmjeni sukladno vremenskim uvjetima.</w:t>
      </w:r>
    </w:p>
    <w:p w14:paraId="0181EF2A" w14:textId="77777777" w:rsidR="008866F4" w:rsidRPr="003B7620" w:rsidRDefault="008866F4" w:rsidP="008866F4">
      <w:pPr>
        <w:spacing w:after="0" w:line="360" w:lineRule="auto"/>
        <w:jc w:val="both"/>
        <w:textAlignment w:val="baseline"/>
        <w:rPr>
          <w:rFonts w:ascii="Arial" w:eastAsia="Times New Roman" w:hAnsi="Arial" w:cs="Arial"/>
          <w:sz w:val="24"/>
          <w:szCs w:val="24"/>
          <w:lang w:eastAsia="hr-HR"/>
        </w:rPr>
      </w:pPr>
    </w:p>
    <w:p w14:paraId="70C0D5B4" w14:textId="77777777" w:rsidR="008866F4" w:rsidRPr="003B7620" w:rsidRDefault="008866F4" w:rsidP="008866F4">
      <w:pPr>
        <w:tabs>
          <w:tab w:val="left" w:pos="5400"/>
        </w:tabs>
        <w:spacing w:after="0" w:line="360" w:lineRule="auto"/>
        <w:jc w:val="both"/>
        <w:textAlignment w:val="baseline"/>
        <w:rPr>
          <w:rFonts w:ascii="Arial" w:eastAsia="Times New Roman" w:hAnsi="Arial" w:cs="Arial"/>
          <w:sz w:val="24"/>
          <w:szCs w:val="24"/>
          <w:lang w:eastAsia="hr-HR"/>
        </w:rPr>
      </w:pPr>
      <w:r w:rsidRPr="003B7620">
        <w:rPr>
          <w:rStyle w:val="normaltextrun"/>
          <w:rFonts w:ascii="Arial" w:hAnsi="Arial" w:cs="Arial"/>
          <w:sz w:val="24"/>
          <w:szCs w:val="24"/>
        </w:rPr>
        <w:t>Stručno usavršavanje</w:t>
      </w:r>
      <w:r w:rsidRPr="003B7620">
        <w:rPr>
          <w:rStyle w:val="eop"/>
          <w:rFonts w:ascii="Arial" w:hAnsi="Arial" w:cs="Arial"/>
          <w:sz w:val="24"/>
          <w:szCs w:val="24"/>
        </w:rPr>
        <w:t> </w:t>
      </w:r>
    </w:p>
    <w:p w14:paraId="30D3441E"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rPr>
      </w:pPr>
      <w:r w:rsidRPr="003B7620">
        <w:rPr>
          <w:rStyle w:val="normaltextrun"/>
          <w:rFonts w:ascii="Arial" w:eastAsiaTheme="majorEastAsia" w:hAnsi="Arial" w:cs="Arial"/>
        </w:rPr>
        <w:t>Realizirat će se sukladno planu i programu stručnog usavršavanja ustanove. Individualno</w:t>
      </w:r>
      <w:r w:rsidRPr="003B7620">
        <w:rPr>
          <w:rStyle w:val="eop"/>
          <w:rFonts w:ascii="Arial" w:eastAsiaTheme="majorEastAsia" w:hAnsi="Arial" w:cs="Arial"/>
        </w:rPr>
        <w:t> </w:t>
      </w:r>
      <w:r w:rsidRPr="003B7620">
        <w:rPr>
          <w:rStyle w:val="normaltextrun"/>
          <w:rFonts w:ascii="Arial" w:eastAsiaTheme="majorEastAsia" w:hAnsi="Arial" w:cs="Arial"/>
        </w:rPr>
        <w:t xml:space="preserve">stručno usavršavanje realizirat će se uz pomoć literature, različitih web edukacija i sl. </w:t>
      </w:r>
    </w:p>
    <w:p w14:paraId="33E8FD4E"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b/>
        </w:rPr>
      </w:pPr>
      <w:r w:rsidRPr="003B7620">
        <w:rPr>
          <w:rStyle w:val="eop"/>
          <w:rFonts w:ascii="Arial" w:eastAsiaTheme="majorEastAsia" w:hAnsi="Arial" w:cs="Arial"/>
        </w:rPr>
        <w:t> </w:t>
      </w:r>
    </w:p>
    <w:p w14:paraId="0C4A5AFA"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b/>
        </w:rPr>
      </w:pPr>
      <w:r w:rsidRPr="003B7620">
        <w:rPr>
          <w:rStyle w:val="normaltextrun"/>
          <w:rFonts w:ascii="Arial" w:eastAsiaTheme="majorEastAsia" w:hAnsi="Arial" w:cs="Arial"/>
          <w:b/>
        </w:rPr>
        <w:lastRenderedPageBreak/>
        <w:t>Suradnja s roditeljima</w:t>
      </w:r>
      <w:r w:rsidRPr="003B7620">
        <w:rPr>
          <w:rStyle w:val="eop"/>
          <w:rFonts w:ascii="Arial" w:eastAsiaTheme="majorEastAsia" w:hAnsi="Arial" w:cs="Arial"/>
          <w:b/>
        </w:rPr>
        <w:t> </w:t>
      </w:r>
    </w:p>
    <w:p w14:paraId="1B90E0CB"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rPr>
      </w:pPr>
      <w:r w:rsidRPr="003B7620">
        <w:rPr>
          <w:rStyle w:val="normaltextrun"/>
          <w:rFonts w:ascii="Arial" w:eastAsiaTheme="majorEastAsia" w:hAnsi="Arial" w:cs="Arial"/>
        </w:rPr>
        <w:t>Uloga roditelja u programu odgživog razvoja je veoma važna, jer upravo zajedno imamo potpuni utjecaj na formiranje stavova i navika djece, te je  njihova participacija u</w:t>
      </w:r>
      <w:r w:rsidRPr="003B7620">
        <w:rPr>
          <w:rStyle w:val="eop"/>
          <w:rFonts w:ascii="Arial" w:eastAsiaTheme="majorEastAsia" w:hAnsi="Arial" w:cs="Arial"/>
        </w:rPr>
        <w:t> </w:t>
      </w:r>
      <w:r w:rsidRPr="003B7620">
        <w:rPr>
          <w:rStyle w:val="normaltextrun"/>
          <w:rFonts w:ascii="Arial" w:eastAsiaTheme="majorEastAsia" w:hAnsi="Arial" w:cs="Arial"/>
        </w:rPr>
        <w:t>planiranju, realizaciji i vrednovanju programa od iznimog značaja. Roditeljski sastanci omogućit će bolje</w:t>
      </w:r>
      <w:r w:rsidRPr="003B7620">
        <w:rPr>
          <w:rStyle w:val="eop"/>
          <w:rFonts w:ascii="Arial" w:eastAsiaTheme="majorEastAsia" w:hAnsi="Arial" w:cs="Arial"/>
        </w:rPr>
        <w:t> </w:t>
      </w:r>
      <w:r w:rsidRPr="003B7620">
        <w:rPr>
          <w:rStyle w:val="normaltextrun"/>
          <w:rFonts w:ascii="Arial" w:eastAsiaTheme="majorEastAsia" w:hAnsi="Arial" w:cs="Arial"/>
        </w:rPr>
        <w:t>razumijevanje svrhe i cilja programa, a dati će mogućnost roditeljima da daju prijedloge i</w:t>
      </w:r>
      <w:r w:rsidRPr="003B7620">
        <w:rPr>
          <w:rStyle w:val="eop"/>
          <w:rFonts w:ascii="Arial" w:eastAsiaTheme="majorEastAsia" w:hAnsi="Arial" w:cs="Arial"/>
        </w:rPr>
        <w:t> </w:t>
      </w:r>
      <w:r w:rsidRPr="003B7620">
        <w:rPr>
          <w:rStyle w:val="normaltextrun"/>
          <w:rFonts w:ascii="Arial" w:eastAsiaTheme="majorEastAsia" w:hAnsi="Arial" w:cs="Arial"/>
        </w:rPr>
        <w:t>sugestije, te da sudjeluju u odabiru aktivnosti. Prezentacije programa osigurat će uvid u tijek</w:t>
      </w:r>
      <w:r w:rsidRPr="003B7620">
        <w:rPr>
          <w:rStyle w:val="eop"/>
          <w:rFonts w:ascii="Arial" w:eastAsiaTheme="majorEastAsia" w:hAnsi="Arial" w:cs="Arial"/>
        </w:rPr>
        <w:t> </w:t>
      </w:r>
    </w:p>
    <w:p w14:paraId="200C9986"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rPr>
      </w:pPr>
      <w:r w:rsidRPr="003B7620">
        <w:rPr>
          <w:rStyle w:val="normaltextrun"/>
          <w:rFonts w:ascii="Arial" w:eastAsiaTheme="majorEastAsia" w:hAnsi="Arial" w:cs="Arial"/>
        </w:rPr>
        <w:t>programa, realizirat će se više puta u godini. Zajednički izlet s roditeljima realizirat će se krajem</w:t>
      </w:r>
      <w:r w:rsidRPr="003B7620">
        <w:rPr>
          <w:rStyle w:val="eop"/>
          <w:rFonts w:ascii="Arial" w:eastAsiaTheme="majorEastAsia" w:hAnsi="Arial" w:cs="Arial"/>
        </w:rPr>
        <w:t> </w:t>
      </w:r>
      <w:r w:rsidRPr="003B7620">
        <w:rPr>
          <w:rStyle w:val="normaltextrun"/>
          <w:rFonts w:ascii="Arial" w:eastAsiaTheme="majorEastAsia" w:hAnsi="Arial" w:cs="Arial"/>
        </w:rPr>
        <w:t>pedagoške godine. Također, roditeljima i djeci će biti ponuđene različite radionice vezane uz ekologiju i održivi razvoj.</w:t>
      </w:r>
      <w:r w:rsidRPr="003B7620">
        <w:rPr>
          <w:rStyle w:val="eop"/>
          <w:rFonts w:ascii="Arial" w:eastAsiaTheme="majorEastAsia" w:hAnsi="Arial" w:cs="Arial"/>
        </w:rPr>
        <w:t> Poziv na suradnju kroz različite oblike volontiranja u skupini.</w:t>
      </w:r>
    </w:p>
    <w:p w14:paraId="1E6A71FD"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rPr>
      </w:pPr>
      <w:r w:rsidRPr="003B7620">
        <w:rPr>
          <w:rStyle w:val="normaltextrun"/>
          <w:rFonts w:ascii="Arial" w:eastAsiaTheme="majorEastAsia" w:hAnsi="Arial" w:cs="Arial"/>
        </w:rPr>
        <w:t> </w:t>
      </w:r>
      <w:r w:rsidRPr="003B7620">
        <w:rPr>
          <w:rStyle w:val="eop"/>
          <w:rFonts w:ascii="Arial" w:eastAsiaTheme="majorEastAsia" w:hAnsi="Arial" w:cs="Arial"/>
        </w:rPr>
        <w:t> </w:t>
      </w:r>
    </w:p>
    <w:p w14:paraId="74A3B53F"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b/>
        </w:rPr>
      </w:pPr>
      <w:r w:rsidRPr="003B7620">
        <w:rPr>
          <w:rStyle w:val="normaltextrun"/>
          <w:rFonts w:ascii="Arial" w:eastAsiaTheme="majorEastAsia" w:hAnsi="Arial" w:cs="Arial"/>
          <w:b/>
        </w:rPr>
        <w:t>Suradnja s vanjskim institucijama</w:t>
      </w:r>
      <w:r w:rsidRPr="003B7620">
        <w:rPr>
          <w:rStyle w:val="eop"/>
          <w:rFonts w:ascii="Arial" w:eastAsiaTheme="majorEastAsia" w:hAnsi="Arial" w:cs="Arial"/>
          <w:b/>
        </w:rPr>
        <w:t> </w:t>
      </w:r>
    </w:p>
    <w:p w14:paraId="476D36E2"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rPr>
      </w:pPr>
      <w:r w:rsidRPr="003B7620">
        <w:rPr>
          <w:rStyle w:val="normaltextrun"/>
          <w:rFonts w:ascii="Arial" w:eastAsiaTheme="majorEastAsia" w:hAnsi="Arial" w:cs="Arial"/>
        </w:rPr>
        <w:t>Za provedbu programa nužna je intenzivnija suradnja s prijevoznicima, Domom mladih,</w:t>
      </w:r>
      <w:r w:rsidRPr="003B7620">
        <w:rPr>
          <w:rStyle w:val="eop"/>
          <w:rFonts w:ascii="Arial" w:eastAsiaTheme="majorEastAsia" w:hAnsi="Arial" w:cs="Arial"/>
        </w:rPr>
        <w:t> </w:t>
      </w:r>
      <w:r w:rsidRPr="003B7620">
        <w:rPr>
          <w:rStyle w:val="normaltextrun"/>
          <w:rFonts w:ascii="Arial" w:eastAsiaTheme="majorEastAsia" w:hAnsi="Arial" w:cs="Arial"/>
        </w:rPr>
        <w:t>Gradskom knjižnicom Rijeka,  Dječjom kućom, Komunalnim društvom Čistoća i sl.</w:t>
      </w:r>
      <w:r w:rsidRPr="003B7620">
        <w:rPr>
          <w:rStyle w:val="tabchar"/>
          <w:rFonts w:ascii="Arial" w:eastAsiaTheme="majorEastAsia" w:hAnsi="Arial" w:cs="Arial"/>
        </w:rPr>
        <w:t xml:space="preserve"> </w:t>
      </w:r>
      <w:r w:rsidRPr="003B7620">
        <w:rPr>
          <w:rStyle w:val="eop"/>
          <w:rFonts w:ascii="Arial" w:eastAsiaTheme="majorEastAsia" w:hAnsi="Arial" w:cs="Arial"/>
        </w:rPr>
        <w:t> </w:t>
      </w:r>
    </w:p>
    <w:p w14:paraId="43DF65D3"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b/>
        </w:rPr>
      </w:pPr>
      <w:r w:rsidRPr="003B7620">
        <w:rPr>
          <w:rStyle w:val="eop"/>
          <w:rFonts w:ascii="Arial" w:eastAsiaTheme="majorEastAsia" w:hAnsi="Arial" w:cs="Arial"/>
          <w:b/>
        </w:rPr>
        <w:t> </w:t>
      </w:r>
    </w:p>
    <w:p w14:paraId="6C5234CE" w14:textId="77777777" w:rsidR="008866F4" w:rsidRPr="003B7620" w:rsidRDefault="008866F4" w:rsidP="008866F4">
      <w:pPr>
        <w:pStyle w:val="paragraph"/>
        <w:spacing w:before="0" w:beforeAutospacing="0" w:after="0" w:afterAutospacing="0" w:line="360" w:lineRule="auto"/>
        <w:jc w:val="both"/>
        <w:textAlignment w:val="baseline"/>
        <w:rPr>
          <w:rFonts w:ascii="Arial" w:hAnsi="Arial" w:cs="Arial"/>
          <w:b/>
        </w:rPr>
      </w:pPr>
      <w:r w:rsidRPr="003B7620">
        <w:rPr>
          <w:rStyle w:val="normaltextrun"/>
          <w:rFonts w:ascii="Arial" w:eastAsiaTheme="majorEastAsia" w:hAnsi="Arial" w:cs="Arial"/>
          <w:b/>
        </w:rPr>
        <w:t>Vrednovanje programa</w:t>
      </w:r>
      <w:r w:rsidRPr="003B7620">
        <w:rPr>
          <w:rStyle w:val="eop"/>
          <w:rFonts w:ascii="Arial" w:eastAsiaTheme="majorEastAsia" w:hAnsi="Arial" w:cs="Arial"/>
          <w:b/>
        </w:rPr>
        <w:t> </w:t>
      </w:r>
    </w:p>
    <w:p w14:paraId="28C0A4EB" w14:textId="77777777" w:rsidR="008866F4" w:rsidRPr="003B7620" w:rsidRDefault="008866F4" w:rsidP="008866F4">
      <w:pPr>
        <w:pStyle w:val="paragraph"/>
        <w:spacing w:before="0" w:beforeAutospacing="0" w:after="0" w:afterAutospacing="0" w:line="360" w:lineRule="auto"/>
        <w:jc w:val="both"/>
        <w:textAlignment w:val="baseline"/>
        <w:rPr>
          <w:rStyle w:val="eop"/>
          <w:rFonts w:ascii="Arial" w:eastAsiaTheme="majorEastAsia" w:hAnsi="Arial" w:cs="Arial"/>
        </w:rPr>
      </w:pPr>
      <w:r w:rsidRPr="003B7620">
        <w:rPr>
          <w:rStyle w:val="normaltextrun"/>
          <w:rFonts w:ascii="Arial" w:eastAsiaTheme="majorEastAsia" w:hAnsi="Arial" w:cs="Arial"/>
        </w:rPr>
        <w:t>U proces vrednovanja programa osim odgojitelja i stručnih suradnika uključit će se djeca i</w:t>
      </w:r>
      <w:r w:rsidRPr="003B7620">
        <w:rPr>
          <w:rStyle w:val="eop"/>
          <w:rFonts w:ascii="Arial" w:eastAsiaTheme="majorEastAsia" w:hAnsi="Arial" w:cs="Arial"/>
        </w:rPr>
        <w:t> </w:t>
      </w:r>
      <w:r w:rsidRPr="003B7620">
        <w:rPr>
          <w:rStyle w:val="normaltextrun"/>
          <w:rFonts w:ascii="Arial" w:eastAsiaTheme="majorEastAsia" w:hAnsi="Arial" w:cs="Arial"/>
        </w:rPr>
        <w:t>roditelji. U procesu planiranja i vrednovanja koristit će se mentalne mape kao odličan alat</w:t>
      </w:r>
      <w:r w:rsidRPr="003B7620">
        <w:rPr>
          <w:rStyle w:val="eop"/>
          <w:rFonts w:ascii="Arial" w:eastAsiaTheme="majorEastAsia" w:hAnsi="Arial" w:cs="Arial"/>
        </w:rPr>
        <w:t> .</w:t>
      </w:r>
    </w:p>
    <w:p w14:paraId="01839C5F" w14:textId="77777777" w:rsidR="008866F4" w:rsidRPr="003B7620" w:rsidRDefault="008866F4" w:rsidP="008866F4">
      <w:pPr>
        <w:pStyle w:val="paragraph"/>
        <w:spacing w:before="0" w:beforeAutospacing="0" w:after="0" w:afterAutospacing="0" w:line="360" w:lineRule="auto"/>
        <w:jc w:val="both"/>
        <w:textAlignment w:val="baseline"/>
        <w:rPr>
          <w:rStyle w:val="eop"/>
          <w:rFonts w:ascii="Arial" w:eastAsiaTheme="majorEastAsia" w:hAnsi="Arial" w:cs="Arial"/>
        </w:rPr>
      </w:pPr>
    </w:p>
    <w:p w14:paraId="3112A98D" w14:textId="77777777" w:rsidR="008866F4" w:rsidRDefault="008866F4" w:rsidP="008866F4">
      <w:pPr>
        <w:pStyle w:val="paragraph"/>
        <w:spacing w:before="0" w:beforeAutospacing="0" w:after="0" w:afterAutospacing="0"/>
        <w:textAlignment w:val="baseline"/>
        <w:rPr>
          <w:rStyle w:val="eop"/>
          <w:rFonts w:ascii="Calibri" w:eastAsiaTheme="majorEastAsia" w:hAnsi="Calibri" w:cs="Segoe UI"/>
        </w:rPr>
      </w:pPr>
    </w:p>
    <w:p w14:paraId="33FF532D" w14:textId="212DA7C8" w:rsidR="008866F4" w:rsidRDefault="008866F4" w:rsidP="008866F4">
      <w:pPr>
        <w:rPr>
          <w:sz w:val="28"/>
          <w:szCs w:val="28"/>
        </w:rPr>
      </w:pPr>
    </w:p>
    <w:p w14:paraId="6F8A64B1" w14:textId="77777777" w:rsidR="008866F4" w:rsidRPr="00786C2F" w:rsidRDefault="008866F4" w:rsidP="008866F4">
      <w:pPr>
        <w:rPr>
          <w:sz w:val="28"/>
          <w:szCs w:val="28"/>
        </w:rPr>
      </w:pPr>
    </w:p>
    <w:p w14:paraId="4B01D47B" w14:textId="2ACED98A" w:rsidR="00EE4265" w:rsidRDefault="00EE4265" w:rsidP="00EE4265">
      <w:pPr>
        <w:spacing w:line="360" w:lineRule="auto"/>
        <w:jc w:val="both"/>
        <w:rPr>
          <w:rFonts w:ascii="Arial" w:hAnsi="Arial" w:cs="Arial"/>
          <w:sz w:val="24"/>
          <w:szCs w:val="24"/>
        </w:rPr>
      </w:pPr>
    </w:p>
    <w:p w14:paraId="5C7C3C4D" w14:textId="25224684" w:rsidR="002618D1" w:rsidRDefault="002618D1" w:rsidP="00EE4265">
      <w:pPr>
        <w:spacing w:line="360" w:lineRule="auto"/>
        <w:jc w:val="both"/>
        <w:rPr>
          <w:rFonts w:ascii="Arial" w:hAnsi="Arial" w:cs="Arial"/>
          <w:sz w:val="24"/>
          <w:szCs w:val="24"/>
        </w:rPr>
      </w:pPr>
    </w:p>
    <w:p w14:paraId="2EF8090D" w14:textId="7C7FFC0E" w:rsidR="002618D1" w:rsidRDefault="002618D1" w:rsidP="00EE4265">
      <w:pPr>
        <w:spacing w:line="360" w:lineRule="auto"/>
        <w:jc w:val="both"/>
        <w:rPr>
          <w:rFonts w:ascii="Arial" w:hAnsi="Arial" w:cs="Arial"/>
          <w:sz w:val="24"/>
          <w:szCs w:val="24"/>
        </w:rPr>
      </w:pPr>
    </w:p>
    <w:p w14:paraId="54F5981A" w14:textId="6CD8F063" w:rsidR="002618D1" w:rsidRDefault="002618D1" w:rsidP="00EE4265">
      <w:pPr>
        <w:spacing w:line="360" w:lineRule="auto"/>
        <w:jc w:val="both"/>
        <w:rPr>
          <w:rFonts w:ascii="Arial" w:hAnsi="Arial" w:cs="Arial"/>
          <w:sz w:val="24"/>
          <w:szCs w:val="24"/>
        </w:rPr>
      </w:pPr>
    </w:p>
    <w:p w14:paraId="598B0917" w14:textId="45E88C66" w:rsidR="002618D1" w:rsidRDefault="002618D1" w:rsidP="00EE4265">
      <w:pPr>
        <w:spacing w:line="360" w:lineRule="auto"/>
        <w:jc w:val="both"/>
        <w:rPr>
          <w:rFonts w:ascii="Arial" w:hAnsi="Arial" w:cs="Arial"/>
          <w:sz w:val="24"/>
          <w:szCs w:val="24"/>
        </w:rPr>
      </w:pPr>
    </w:p>
    <w:p w14:paraId="055F051E" w14:textId="2953FE22" w:rsidR="002618D1" w:rsidRDefault="002618D1" w:rsidP="00EE4265">
      <w:pPr>
        <w:spacing w:line="360" w:lineRule="auto"/>
        <w:jc w:val="both"/>
        <w:rPr>
          <w:rFonts w:ascii="Arial" w:hAnsi="Arial" w:cs="Arial"/>
          <w:sz w:val="24"/>
          <w:szCs w:val="24"/>
        </w:rPr>
      </w:pPr>
    </w:p>
    <w:p w14:paraId="1649149A" w14:textId="0CA81EE8" w:rsidR="002618D1" w:rsidRDefault="002618D1" w:rsidP="00EE4265">
      <w:pPr>
        <w:spacing w:line="360" w:lineRule="auto"/>
        <w:jc w:val="both"/>
        <w:rPr>
          <w:rFonts w:ascii="Arial" w:hAnsi="Arial" w:cs="Arial"/>
          <w:sz w:val="24"/>
          <w:szCs w:val="24"/>
        </w:rPr>
      </w:pPr>
    </w:p>
    <w:p w14:paraId="28B65E49" w14:textId="5E25108B" w:rsidR="002618D1" w:rsidRDefault="002618D1" w:rsidP="00EE4265">
      <w:pPr>
        <w:spacing w:line="360" w:lineRule="auto"/>
        <w:jc w:val="both"/>
        <w:rPr>
          <w:rFonts w:ascii="Arial" w:hAnsi="Arial" w:cs="Arial"/>
          <w:sz w:val="24"/>
          <w:szCs w:val="24"/>
        </w:rPr>
      </w:pPr>
    </w:p>
    <w:p w14:paraId="4EF8963D" w14:textId="77777777" w:rsidR="009753EC" w:rsidRDefault="009753EC" w:rsidP="00EE4265">
      <w:pPr>
        <w:spacing w:line="360" w:lineRule="auto"/>
        <w:jc w:val="both"/>
        <w:rPr>
          <w:rFonts w:ascii="Arial" w:hAnsi="Arial" w:cs="Arial"/>
          <w:sz w:val="24"/>
          <w:szCs w:val="24"/>
        </w:rPr>
      </w:pPr>
    </w:p>
    <w:p w14:paraId="31E7496E" w14:textId="10F8D1D0" w:rsidR="002618D1" w:rsidRDefault="002618D1" w:rsidP="00EE4265">
      <w:pPr>
        <w:spacing w:line="360" w:lineRule="auto"/>
        <w:jc w:val="both"/>
        <w:rPr>
          <w:rFonts w:ascii="Arial" w:hAnsi="Arial" w:cs="Arial"/>
          <w:sz w:val="24"/>
          <w:szCs w:val="24"/>
        </w:rPr>
      </w:pPr>
    </w:p>
    <w:p w14:paraId="3495CBAA" w14:textId="77777777" w:rsidR="002618D1" w:rsidRDefault="002618D1" w:rsidP="00EE4265">
      <w:pPr>
        <w:spacing w:line="360" w:lineRule="auto"/>
        <w:jc w:val="both"/>
        <w:rPr>
          <w:rFonts w:ascii="Arial" w:hAnsi="Arial" w:cs="Arial"/>
          <w:sz w:val="24"/>
          <w:szCs w:val="24"/>
        </w:rPr>
      </w:pPr>
    </w:p>
    <w:p w14:paraId="46B4A06E" w14:textId="5366666B" w:rsidR="008866F4" w:rsidRDefault="00B927B3" w:rsidP="008866F4">
      <w:pPr>
        <w:spacing w:line="360" w:lineRule="auto"/>
        <w:rPr>
          <w:rFonts w:ascii="Arial" w:hAnsi="Arial" w:cs="Arial"/>
          <w:b/>
          <w:sz w:val="28"/>
          <w:szCs w:val="28"/>
        </w:rPr>
      </w:pPr>
      <w:r w:rsidRPr="006B1E39">
        <w:rPr>
          <w:rFonts w:ascii="Arial" w:hAnsi="Arial" w:cs="Arial"/>
          <w:b/>
          <w:sz w:val="28"/>
          <w:szCs w:val="28"/>
        </w:rPr>
        <w:t>INTEGRIRANI GLAZBENI PROGRAM</w:t>
      </w:r>
    </w:p>
    <w:p w14:paraId="511D433F" w14:textId="77777777" w:rsidR="004C12C5" w:rsidRPr="006B1E39" w:rsidRDefault="004C12C5" w:rsidP="008866F4">
      <w:pPr>
        <w:spacing w:line="360" w:lineRule="auto"/>
        <w:rPr>
          <w:rFonts w:ascii="Arial" w:hAnsi="Arial" w:cs="Arial"/>
          <w:b/>
          <w:sz w:val="28"/>
          <w:szCs w:val="28"/>
        </w:rPr>
      </w:pPr>
    </w:p>
    <w:p w14:paraId="1A7B6BB0" w14:textId="77777777" w:rsidR="008866F4" w:rsidRPr="006B1E39" w:rsidRDefault="008866F4" w:rsidP="008866F4">
      <w:pPr>
        <w:spacing w:line="360" w:lineRule="auto"/>
        <w:jc w:val="both"/>
        <w:rPr>
          <w:rFonts w:ascii="Arial" w:hAnsi="Arial" w:cs="Arial"/>
          <w:b/>
          <w:sz w:val="24"/>
          <w:szCs w:val="24"/>
        </w:rPr>
      </w:pPr>
      <w:r w:rsidRPr="006B1E39">
        <w:rPr>
          <w:rFonts w:ascii="Arial" w:hAnsi="Arial" w:cs="Arial"/>
          <w:b/>
          <w:sz w:val="24"/>
          <w:szCs w:val="24"/>
        </w:rPr>
        <w:t>Organizacija rada</w:t>
      </w:r>
    </w:p>
    <w:p w14:paraId="0BDEFC9B" w14:textId="6AA9A7DE" w:rsidR="008866F4" w:rsidRDefault="008866F4" w:rsidP="008866F4">
      <w:pPr>
        <w:spacing w:line="360" w:lineRule="auto"/>
        <w:ind w:firstLine="567"/>
        <w:jc w:val="both"/>
        <w:rPr>
          <w:rFonts w:ascii="Arial" w:hAnsi="Arial" w:cs="Arial"/>
          <w:sz w:val="24"/>
          <w:szCs w:val="24"/>
        </w:rPr>
      </w:pPr>
      <w:r w:rsidRPr="006B1E39">
        <w:rPr>
          <w:rFonts w:ascii="Arial" w:hAnsi="Arial" w:cs="Arial"/>
          <w:sz w:val="24"/>
          <w:szCs w:val="24"/>
        </w:rPr>
        <w:t>Integrirani glazbeni program provodi se tijekom cjelodnevnog boravka djeteta u vrtiću u periodu od 6:30 do 17 sati kao dio redovnog odgojno-obrazovnog programa vrtića. U periodu od 01. rujna do 30. lipnja četiri dana u tjednu provode ga educirani odgojitelji u mješovitoj odgojnoj skupini koja broji 22 djece od četiri godine do polaska u školu. Verificiran je od strane Ministarstva znanosti, obrazovanja i mladih Republike Hrvatske, a financiran od strane roditelja.</w:t>
      </w:r>
    </w:p>
    <w:p w14:paraId="0999EF1B" w14:textId="77777777" w:rsidR="004C12C5" w:rsidRPr="006B1E39" w:rsidRDefault="004C12C5" w:rsidP="008866F4">
      <w:pPr>
        <w:spacing w:line="360" w:lineRule="auto"/>
        <w:ind w:firstLine="567"/>
        <w:jc w:val="both"/>
        <w:rPr>
          <w:rFonts w:ascii="Arial" w:hAnsi="Arial" w:cs="Arial"/>
          <w:sz w:val="24"/>
          <w:szCs w:val="24"/>
        </w:rPr>
      </w:pPr>
    </w:p>
    <w:p w14:paraId="048D8C98" w14:textId="77777777" w:rsidR="008866F4" w:rsidRPr="006B1E39" w:rsidRDefault="008866F4" w:rsidP="008866F4">
      <w:pPr>
        <w:spacing w:line="360" w:lineRule="auto"/>
        <w:jc w:val="both"/>
        <w:rPr>
          <w:rFonts w:ascii="Arial" w:hAnsi="Arial" w:cs="Arial"/>
          <w:b/>
          <w:sz w:val="24"/>
          <w:szCs w:val="24"/>
        </w:rPr>
      </w:pPr>
      <w:r w:rsidRPr="006B1E39">
        <w:rPr>
          <w:rFonts w:ascii="Arial" w:hAnsi="Arial" w:cs="Arial"/>
          <w:b/>
          <w:sz w:val="24"/>
          <w:szCs w:val="24"/>
        </w:rPr>
        <w:t>Materijalni uvjeti</w:t>
      </w:r>
    </w:p>
    <w:p w14:paraId="4557653B" w14:textId="77777777" w:rsidR="008866F4" w:rsidRPr="006B1E39" w:rsidRDefault="008866F4" w:rsidP="008866F4">
      <w:pPr>
        <w:spacing w:line="360" w:lineRule="auto"/>
        <w:jc w:val="both"/>
        <w:rPr>
          <w:rFonts w:ascii="Arial" w:hAnsi="Arial" w:cs="Arial"/>
          <w:sz w:val="24"/>
          <w:szCs w:val="24"/>
        </w:rPr>
      </w:pPr>
      <w:r w:rsidRPr="006B1E39">
        <w:rPr>
          <w:rFonts w:ascii="Arial" w:hAnsi="Arial" w:cs="Arial"/>
          <w:sz w:val="24"/>
          <w:szCs w:val="24"/>
        </w:rPr>
        <w:tab/>
        <w:t>Program se odvija u podcentru Đurđice koji je sastavni dio Dječjeg vrtića More. Najviše vremena djeca provode u sobi dnevnog boravka gdje se osjećaju sigurno i spremno za učenje. Soba dnevnog boravka organizirana je po centrima aktivnosti kako bi se najbolje zadovoljile potrebe djece. Jedan od centara je i Glazbeni centar koji je opremljen raznovrsnim instrumentima, udaraljkama, medijima za reprodukciju glazbe te ostalim didaktičkim sredstvima i pomagalima prema zahtjevima programa. Prostor hodnika koristi se za pjevanje uz pianino te različite oblike tjeloglazbe i tjelesnog kretanja uz glazbu. U prostoru dvorane za tjelesno vježbanje integrira se područje glazbe sa kineziološkim aktivnostima.</w:t>
      </w:r>
    </w:p>
    <w:p w14:paraId="44D3633F" w14:textId="71769128" w:rsidR="008866F4" w:rsidRDefault="008866F4" w:rsidP="008866F4">
      <w:pPr>
        <w:spacing w:line="360" w:lineRule="auto"/>
        <w:jc w:val="both"/>
        <w:rPr>
          <w:rFonts w:ascii="Arial" w:hAnsi="Arial" w:cs="Arial"/>
          <w:sz w:val="24"/>
          <w:szCs w:val="24"/>
        </w:rPr>
      </w:pPr>
      <w:r w:rsidRPr="006B1E39">
        <w:rPr>
          <w:rFonts w:ascii="Arial" w:hAnsi="Arial" w:cs="Arial"/>
          <w:sz w:val="24"/>
          <w:szCs w:val="24"/>
        </w:rPr>
        <w:tab/>
        <w:t>Dio programa provodi se u raznim umjetničkim institucijama koje se posjećuju s djecom kako bi se upotpunili glazbeni doživljaji djece i obogaćivala dječja iskustva.</w:t>
      </w:r>
    </w:p>
    <w:p w14:paraId="6CABAE21" w14:textId="77777777" w:rsidR="004C12C5" w:rsidRPr="006B1E39" w:rsidRDefault="004C12C5" w:rsidP="008866F4">
      <w:pPr>
        <w:spacing w:line="360" w:lineRule="auto"/>
        <w:jc w:val="both"/>
        <w:rPr>
          <w:rFonts w:ascii="Arial" w:hAnsi="Arial" w:cs="Arial"/>
          <w:sz w:val="24"/>
          <w:szCs w:val="24"/>
        </w:rPr>
      </w:pPr>
    </w:p>
    <w:p w14:paraId="7C93476B" w14:textId="77777777" w:rsidR="008866F4" w:rsidRPr="006B1E39" w:rsidRDefault="008866F4" w:rsidP="008866F4">
      <w:pPr>
        <w:spacing w:line="360" w:lineRule="auto"/>
        <w:jc w:val="both"/>
        <w:rPr>
          <w:rFonts w:ascii="Arial" w:hAnsi="Arial" w:cs="Arial"/>
          <w:b/>
          <w:sz w:val="24"/>
          <w:szCs w:val="24"/>
        </w:rPr>
      </w:pPr>
      <w:r w:rsidRPr="006B1E39">
        <w:rPr>
          <w:rFonts w:ascii="Arial" w:hAnsi="Arial" w:cs="Arial"/>
          <w:b/>
          <w:sz w:val="24"/>
          <w:szCs w:val="24"/>
        </w:rPr>
        <w:lastRenderedPageBreak/>
        <w:t>Odgojno-obrazovni rad</w:t>
      </w:r>
    </w:p>
    <w:p w14:paraId="3927C46A" w14:textId="77777777" w:rsidR="008866F4" w:rsidRPr="006B1E39" w:rsidRDefault="008866F4" w:rsidP="008866F4">
      <w:pPr>
        <w:spacing w:line="360" w:lineRule="auto"/>
        <w:jc w:val="both"/>
        <w:rPr>
          <w:rFonts w:ascii="Arial" w:hAnsi="Arial" w:cs="Arial"/>
          <w:sz w:val="24"/>
          <w:szCs w:val="24"/>
        </w:rPr>
      </w:pPr>
      <w:r w:rsidRPr="006B1E39">
        <w:rPr>
          <w:rFonts w:ascii="Arial" w:hAnsi="Arial" w:cs="Arial"/>
          <w:sz w:val="24"/>
          <w:szCs w:val="24"/>
        </w:rPr>
        <w:tab/>
        <w:t>Rano djetinjstvo važno je za razvoj mnogih sposobnosti u koje spadaju i glazbene. Glazbeni talent se kao nadarenost najranije očituje te je ustanova za rani i predškolski odgoj pogodno mjesto da se djeca uvedu u svijet glazbe i to putem igre. Glazbene aktivnosti imaju pozitivan utjecaj na razvoj svih segmenata dobrobiti djeteta i njegov cjeloviti razvoj.</w:t>
      </w:r>
    </w:p>
    <w:p w14:paraId="45A6E9C1" w14:textId="77777777" w:rsidR="008866F4" w:rsidRPr="006B1E39" w:rsidRDefault="008866F4" w:rsidP="008866F4">
      <w:pPr>
        <w:spacing w:line="360" w:lineRule="auto"/>
        <w:ind w:firstLine="720"/>
        <w:jc w:val="both"/>
        <w:rPr>
          <w:rFonts w:ascii="Arial" w:hAnsi="Arial" w:cs="Arial"/>
          <w:sz w:val="24"/>
          <w:szCs w:val="24"/>
        </w:rPr>
      </w:pPr>
      <w:r w:rsidRPr="006B1E39">
        <w:rPr>
          <w:rFonts w:ascii="Arial" w:hAnsi="Arial" w:cs="Arial"/>
          <w:sz w:val="24"/>
          <w:szCs w:val="24"/>
        </w:rPr>
        <w:t>Cilj je Integriranog glazbenog programa obogatiti odgojno-obrazovni rad različitim vrstama glazbenih aktivnosti, razviti senzibilitet djece za glazbu te različite glazbene elemente kroz igru i pokret. Provodi se kroz oplemenjivanje i obogaćivanje zvukovne i glazbene okoline, njegovanje i razvijanje glazbenih sposobnosti. Glazbene aktivnosti integrirane su u redovan rad skupine te ga na takav način obogaćuje i pruža djeci cjelovitiji doživljaj svijeta oko sebe. Značajke programa su fleksibilnost i stuacijski pristup kroz praćenje aktualnih interesa djece i podupiranje dječjih ideja i inicijativa. Program poštuje pravo djeteta na osobnost i zadovoljavanje potrebe za učenjem i individualizacijom.</w:t>
      </w:r>
    </w:p>
    <w:p w14:paraId="2F626363" w14:textId="77777777" w:rsidR="008866F4" w:rsidRPr="006B1E39" w:rsidRDefault="008866F4" w:rsidP="008866F4">
      <w:pPr>
        <w:spacing w:line="360" w:lineRule="auto"/>
        <w:ind w:firstLine="720"/>
        <w:jc w:val="both"/>
        <w:rPr>
          <w:rFonts w:ascii="Arial" w:hAnsi="Arial" w:cs="Arial"/>
          <w:sz w:val="24"/>
          <w:szCs w:val="24"/>
        </w:rPr>
      </w:pPr>
      <w:r w:rsidRPr="006B1E39">
        <w:rPr>
          <w:rFonts w:ascii="Arial" w:hAnsi="Arial" w:cs="Arial"/>
          <w:sz w:val="24"/>
          <w:szCs w:val="24"/>
        </w:rPr>
        <w:t>Glazbene aktivnosti tijekom godine odvijaju se se kroz :</w:t>
      </w:r>
    </w:p>
    <w:p w14:paraId="6C8B915F"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pjevanje,</w:t>
      </w:r>
    </w:p>
    <w:p w14:paraId="4154E37F"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plesanje,</w:t>
      </w:r>
    </w:p>
    <w:p w14:paraId="70A84DE2"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slušanje glazbe,</w:t>
      </w:r>
    </w:p>
    <w:p w14:paraId="03C0D3A3"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ritmitiranje,</w:t>
      </w:r>
    </w:p>
    <w:p w14:paraId="1783C37F"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sviranje,</w:t>
      </w:r>
    </w:p>
    <w:p w14:paraId="34EFAA37"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tjeloglazbu,</w:t>
      </w:r>
    </w:p>
    <w:p w14:paraId="6961D9F8" w14:textId="4779C686" w:rsidR="008866F4"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glazbene igre.</w:t>
      </w:r>
    </w:p>
    <w:p w14:paraId="25C1CD3C" w14:textId="77777777" w:rsidR="004C12C5" w:rsidRPr="006B1E39" w:rsidRDefault="004C12C5" w:rsidP="004C12C5">
      <w:pPr>
        <w:pStyle w:val="Odlomakpopisa"/>
        <w:spacing w:after="200" w:line="360" w:lineRule="auto"/>
        <w:ind w:left="1080"/>
        <w:jc w:val="both"/>
        <w:rPr>
          <w:rFonts w:ascii="Arial" w:hAnsi="Arial" w:cs="Arial"/>
          <w:sz w:val="24"/>
          <w:szCs w:val="24"/>
        </w:rPr>
      </w:pPr>
    </w:p>
    <w:p w14:paraId="69F3DEB3" w14:textId="77777777" w:rsidR="008866F4" w:rsidRPr="006B1E39" w:rsidRDefault="008866F4" w:rsidP="008866F4">
      <w:pPr>
        <w:spacing w:line="360" w:lineRule="auto"/>
        <w:jc w:val="both"/>
        <w:rPr>
          <w:rFonts w:ascii="Arial" w:hAnsi="Arial" w:cs="Arial"/>
          <w:b/>
          <w:sz w:val="24"/>
          <w:szCs w:val="24"/>
        </w:rPr>
      </w:pPr>
      <w:r w:rsidRPr="006B1E39">
        <w:rPr>
          <w:rFonts w:ascii="Arial" w:hAnsi="Arial" w:cs="Arial"/>
          <w:b/>
          <w:sz w:val="24"/>
          <w:szCs w:val="24"/>
        </w:rPr>
        <w:t>Njega i skrb za tjelesni rast i razvoj djece</w:t>
      </w:r>
    </w:p>
    <w:p w14:paraId="4BB3708A" w14:textId="77777777" w:rsidR="008866F4" w:rsidRPr="006B1E39" w:rsidRDefault="008866F4" w:rsidP="008866F4">
      <w:pPr>
        <w:spacing w:line="360" w:lineRule="auto"/>
        <w:jc w:val="both"/>
        <w:rPr>
          <w:rFonts w:ascii="Arial" w:hAnsi="Arial" w:cs="Arial"/>
          <w:sz w:val="24"/>
          <w:szCs w:val="24"/>
        </w:rPr>
      </w:pPr>
      <w:r w:rsidRPr="006B1E39">
        <w:rPr>
          <w:rFonts w:ascii="Arial" w:hAnsi="Arial" w:cs="Arial"/>
          <w:b/>
          <w:sz w:val="24"/>
          <w:szCs w:val="24"/>
        </w:rPr>
        <w:tab/>
      </w:r>
      <w:r w:rsidRPr="006B1E39">
        <w:rPr>
          <w:rFonts w:ascii="Arial" w:hAnsi="Arial" w:cs="Arial"/>
          <w:sz w:val="24"/>
          <w:szCs w:val="24"/>
        </w:rPr>
        <w:t>Djeca će se kroz različite poticaje, igre, pjesme i priče upoznati sa sadržajima vezanim za zaštitu zdravlja i zdravu prehranu. Poticati će se na redovito konzumiranje obroka sa raznovrsnom hranom, a obratiti će se i posebna pozornost na djecu koja zbog alergija imaju posebnu prehranu.</w:t>
      </w:r>
    </w:p>
    <w:p w14:paraId="5AF7809A" w14:textId="784276C7" w:rsidR="004C12C5" w:rsidRDefault="008866F4" w:rsidP="008866F4">
      <w:pPr>
        <w:spacing w:line="360" w:lineRule="auto"/>
        <w:jc w:val="both"/>
        <w:rPr>
          <w:rFonts w:ascii="Arial" w:hAnsi="Arial" w:cs="Arial"/>
          <w:sz w:val="24"/>
          <w:szCs w:val="24"/>
        </w:rPr>
      </w:pPr>
      <w:r w:rsidRPr="006B1E39">
        <w:rPr>
          <w:rFonts w:ascii="Arial" w:hAnsi="Arial" w:cs="Arial"/>
          <w:sz w:val="24"/>
          <w:szCs w:val="24"/>
        </w:rPr>
        <w:tab/>
        <w:t xml:space="preserve">Prostori u kojima djeca borave redovito će se provjetravati i održavati njihova higijena. Redovito će se organizirati aktivnosti u dvorani koje će integrirati kineziološke i </w:t>
      </w:r>
      <w:r w:rsidRPr="006B1E39">
        <w:rPr>
          <w:rFonts w:ascii="Arial" w:hAnsi="Arial" w:cs="Arial"/>
          <w:sz w:val="24"/>
          <w:szCs w:val="24"/>
        </w:rPr>
        <w:lastRenderedPageBreak/>
        <w:t>glazbene aktivnosti. Svakodnevno će se boraviti na zraku, kako na vanjskom prostoru vrtića tako i u šetnjama bližom i daljom okolicom.</w:t>
      </w:r>
      <w:r w:rsidRPr="006B1E39">
        <w:rPr>
          <w:rFonts w:ascii="Arial" w:hAnsi="Arial" w:cs="Arial"/>
          <w:sz w:val="24"/>
          <w:szCs w:val="24"/>
        </w:rPr>
        <w:tab/>
      </w:r>
    </w:p>
    <w:p w14:paraId="28D3B418" w14:textId="5CB0C3AD" w:rsidR="002618D1" w:rsidRDefault="002618D1" w:rsidP="008866F4">
      <w:pPr>
        <w:spacing w:line="360" w:lineRule="auto"/>
        <w:jc w:val="both"/>
        <w:rPr>
          <w:rFonts w:ascii="Arial" w:hAnsi="Arial" w:cs="Arial"/>
          <w:sz w:val="24"/>
          <w:szCs w:val="24"/>
        </w:rPr>
      </w:pPr>
    </w:p>
    <w:p w14:paraId="044F9E37" w14:textId="7D7559B3" w:rsidR="002618D1" w:rsidRDefault="002618D1" w:rsidP="008866F4">
      <w:pPr>
        <w:spacing w:line="360" w:lineRule="auto"/>
        <w:jc w:val="both"/>
        <w:rPr>
          <w:rFonts w:ascii="Arial" w:hAnsi="Arial" w:cs="Arial"/>
          <w:sz w:val="24"/>
          <w:szCs w:val="24"/>
        </w:rPr>
      </w:pPr>
    </w:p>
    <w:p w14:paraId="19FF314C" w14:textId="77777777" w:rsidR="002618D1" w:rsidRPr="006B1E39" w:rsidRDefault="002618D1" w:rsidP="008866F4">
      <w:pPr>
        <w:spacing w:line="360" w:lineRule="auto"/>
        <w:jc w:val="both"/>
        <w:rPr>
          <w:rFonts w:ascii="Arial" w:hAnsi="Arial" w:cs="Arial"/>
          <w:sz w:val="24"/>
          <w:szCs w:val="24"/>
        </w:rPr>
      </w:pPr>
    </w:p>
    <w:p w14:paraId="685C4FE1" w14:textId="77777777" w:rsidR="008866F4" w:rsidRPr="006B1E39" w:rsidRDefault="008866F4" w:rsidP="008866F4">
      <w:pPr>
        <w:spacing w:line="360" w:lineRule="auto"/>
        <w:jc w:val="both"/>
        <w:rPr>
          <w:rFonts w:ascii="Arial" w:hAnsi="Arial" w:cs="Arial"/>
          <w:b/>
          <w:sz w:val="24"/>
          <w:szCs w:val="24"/>
        </w:rPr>
      </w:pPr>
      <w:r w:rsidRPr="006B1E39">
        <w:rPr>
          <w:rFonts w:ascii="Arial" w:hAnsi="Arial" w:cs="Arial"/>
          <w:b/>
          <w:sz w:val="24"/>
          <w:szCs w:val="24"/>
        </w:rPr>
        <w:t>Naobrazba i usavršavanje odgojnih djelatnika</w:t>
      </w:r>
    </w:p>
    <w:p w14:paraId="38715A3B" w14:textId="114418E9" w:rsidR="008866F4" w:rsidRDefault="008866F4" w:rsidP="008866F4">
      <w:pPr>
        <w:spacing w:line="360" w:lineRule="auto"/>
        <w:jc w:val="both"/>
        <w:rPr>
          <w:rFonts w:ascii="Arial" w:hAnsi="Arial" w:cs="Arial"/>
          <w:sz w:val="24"/>
          <w:szCs w:val="24"/>
        </w:rPr>
      </w:pPr>
      <w:r w:rsidRPr="006B1E39">
        <w:rPr>
          <w:rFonts w:ascii="Arial" w:hAnsi="Arial" w:cs="Arial"/>
          <w:sz w:val="24"/>
          <w:szCs w:val="24"/>
        </w:rPr>
        <w:tab/>
        <w:t xml:space="preserve">Odgojitelji će se i dalje stručno usavršavati i pratiti stručnu literaturu, kako iz područja glazbe tako i svih ostalih područja. Prate on line edukacije koje organizira Media Luna, Udruga koja promiče umjetnost u odgoju i obrazovanju. Sudjelovati će na edukacijama u organizaciji Agencije za odgoj i obrazovanje kao i na onima koje organizira Ustanova. </w:t>
      </w:r>
    </w:p>
    <w:p w14:paraId="7C7C4BED" w14:textId="77777777" w:rsidR="004C12C5" w:rsidRPr="006B1E39" w:rsidRDefault="004C12C5" w:rsidP="008866F4">
      <w:pPr>
        <w:spacing w:line="360" w:lineRule="auto"/>
        <w:jc w:val="both"/>
        <w:rPr>
          <w:rFonts w:ascii="Arial" w:hAnsi="Arial" w:cs="Arial"/>
          <w:sz w:val="24"/>
          <w:szCs w:val="24"/>
        </w:rPr>
      </w:pPr>
    </w:p>
    <w:p w14:paraId="6F9F6E0F" w14:textId="77777777" w:rsidR="008866F4" w:rsidRPr="006B1E39" w:rsidRDefault="008866F4" w:rsidP="008866F4">
      <w:pPr>
        <w:spacing w:line="360" w:lineRule="auto"/>
        <w:jc w:val="both"/>
        <w:rPr>
          <w:rFonts w:ascii="Arial" w:hAnsi="Arial" w:cs="Arial"/>
          <w:b/>
          <w:sz w:val="24"/>
          <w:szCs w:val="24"/>
        </w:rPr>
      </w:pPr>
      <w:r w:rsidRPr="006B1E39">
        <w:rPr>
          <w:rFonts w:ascii="Arial" w:hAnsi="Arial" w:cs="Arial"/>
          <w:b/>
          <w:sz w:val="24"/>
          <w:szCs w:val="24"/>
        </w:rPr>
        <w:t>Suradnja s roditeljima</w:t>
      </w:r>
    </w:p>
    <w:p w14:paraId="524E337A" w14:textId="77777777" w:rsidR="008866F4" w:rsidRPr="006B1E39" w:rsidRDefault="008866F4" w:rsidP="008866F4">
      <w:pPr>
        <w:spacing w:line="360" w:lineRule="auto"/>
        <w:jc w:val="both"/>
        <w:rPr>
          <w:rFonts w:ascii="Arial" w:hAnsi="Arial" w:cs="Arial"/>
          <w:sz w:val="24"/>
          <w:szCs w:val="24"/>
        </w:rPr>
      </w:pPr>
      <w:r w:rsidRPr="006B1E39">
        <w:rPr>
          <w:rFonts w:ascii="Arial" w:hAnsi="Arial" w:cs="Arial"/>
          <w:b/>
          <w:sz w:val="24"/>
          <w:szCs w:val="24"/>
        </w:rPr>
        <w:tab/>
      </w:r>
      <w:r w:rsidRPr="006B1E39">
        <w:rPr>
          <w:rFonts w:ascii="Arial" w:hAnsi="Arial" w:cs="Arial"/>
          <w:sz w:val="24"/>
          <w:szCs w:val="24"/>
        </w:rPr>
        <w:t>Cilj je suradnje s roditeljima aktivno ih uključiti u odgojno-obrazovni proces i stvoriti partnerstvo koje podržava djetetov razvoj. Ostvaruje se na način da predstavlja proces međusobnog informiranja, savjetovanja, učenja dogovaranja i druženja roditelja i odgojitelja.</w:t>
      </w:r>
    </w:p>
    <w:p w14:paraId="1D19BD3E" w14:textId="77777777" w:rsidR="008866F4" w:rsidRPr="006B1E39" w:rsidRDefault="008866F4" w:rsidP="008866F4">
      <w:pPr>
        <w:spacing w:line="360" w:lineRule="auto"/>
        <w:jc w:val="both"/>
        <w:rPr>
          <w:rFonts w:ascii="Arial" w:hAnsi="Arial" w:cs="Arial"/>
          <w:sz w:val="24"/>
          <w:szCs w:val="24"/>
        </w:rPr>
      </w:pPr>
      <w:r w:rsidRPr="006B1E39">
        <w:rPr>
          <w:rFonts w:ascii="Arial" w:hAnsi="Arial" w:cs="Arial"/>
          <w:sz w:val="24"/>
          <w:szCs w:val="24"/>
        </w:rPr>
        <w:tab/>
        <w:t>Suradnja će se tijekom godine ostvarivati putem:</w:t>
      </w:r>
    </w:p>
    <w:p w14:paraId="7F7DB8E7"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roditeljskih sastanaka,</w:t>
      </w:r>
    </w:p>
    <w:p w14:paraId="152B7DC4"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individualnih razgovora,</w:t>
      </w:r>
    </w:p>
    <w:p w14:paraId="408487D1"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druženja djece, roditelja i odgojitelja u vrtiću,</w:t>
      </w:r>
    </w:p>
    <w:p w14:paraId="375B3EEF"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druženje djece, roditelja i odgojiteja van vrtića,</w:t>
      </w:r>
    </w:p>
    <w:p w14:paraId="428A20C7"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volontiranja roditelja u skupini,</w:t>
      </w:r>
    </w:p>
    <w:p w14:paraId="481856D9"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uključivanja roditelja u rad skupine,</w:t>
      </w:r>
    </w:p>
    <w:p w14:paraId="68C89387"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valorizacije Programa.</w:t>
      </w:r>
    </w:p>
    <w:p w14:paraId="71D093EE" w14:textId="77777777" w:rsidR="008866F4" w:rsidRPr="006B1E39" w:rsidRDefault="008866F4" w:rsidP="008866F4">
      <w:pPr>
        <w:spacing w:line="360" w:lineRule="auto"/>
        <w:ind w:firstLine="720"/>
        <w:jc w:val="both"/>
        <w:rPr>
          <w:rFonts w:ascii="Arial" w:hAnsi="Arial" w:cs="Arial"/>
          <w:sz w:val="24"/>
          <w:szCs w:val="24"/>
        </w:rPr>
      </w:pPr>
      <w:r w:rsidRPr="006B1E39">
        <w:rPr>
          <w:rFonts w:ascii="Arial" w:hAnsi="Arial" w:cs="Arial"/>
          <w:sz w:val="24"/>
          <w:szCs w:val="24"/>
        </w:rPr>
        <w:t>S roditeljima će se komunicirati putem oglasne ploče, e-maila skupine te će ih se upućivati na praćenje web stranice Ustanove.</w:t>
      </w:r>
    </w:p>
    <w:p w14:paraId="69C81542" w14:textId="77777777" w:rsidR="008866F4" w:rsidRPr="006B1E39" w:rsidRDefault="008866F4" w:rsidP="008866F4">
      <w:pPr>
        <w:spacing w:line="360" w:lineRule="auto"/>
        <w:jc w:val="both"/>
        <w:rPr>
          <w:rFonts w:ascii="Arial" w:hAnsi="Arial" w:cs="Arial"/>
          <w:sz w:val="24"/>
          <w:szCs w:val="24"/>
        </w:rPr>
      </w:pPr>
    </w:p>
    <w:p w14:paraId="3BE4724C" w14:textId="77777777" w:rsidR="008866F4" w:rsidRPr="006B1E39" w:rsidRDefault="008866F4" w:rsidP="008866F4">
      <w:pPr>
        <w:spacing w:line="360" w:lineRule="auto"/>
        <w:jc w:val="both"/>
        <w:rPr>
          <w:rFonts w:ascii="Arial" w:hAnsi="Arial" w:cs="Arial"/>
          <w:b/>
          <w:sz w:val="24"/>
          <w:szCs w:val="24"/>
        </w:rPr>
      </w:pPr>
      <w:r w:rsidRPr="006B1E39">
        <w:rPr>
          <w:rFonts w:ascii="Arial" w:hAnsi="Arial" w:cs="Arial"/>
          <w:b/>
          <w:sz w:val="24"/>
          <w:szCs w:val="24"/>
        </w:rPr>
        <w:t>Suradnja s vanjskim institucijama</w:t>
      </w:r>
    </w:p>
    <w:p w14:paraId="4601A7F9" w14:textId="77777777" w:rsidR="008866F4" w:rsidRPr="006B1E39" w:rsidRDefault="008866F4" w:rsidP="008866F4">
      <w:pPr>
        <w:spacing w:line="360" w:lineRule="auto"/>
        <w:ind w:firstLine="720"/>
        <w:jc w:val="both"/>
        <w:rPr>
          <w:rFonts w:ascii="Arial" w:hAnsi="Arial" w:cs="Arial"/>
          <w:sz w:val="24"/>
          <w:szCs w:val="24"/>
        </w:rPr>
      </w:pPr>
      <w:r w:rsidRPr="006B1E39">
        <w:rPr>
          <w:rFonts w:ascii="Arial" w:hAnsi="Arial" w:cs="Arial"/>
          <w:sz w:val="24"/>
          <w:szCs w:val="24"/>
        </w:rPr>
        <w:lastRenderedPageBreak/>
        <w:t xml:space="preserve">Suradnja s vanjskim ustanovama osigurati će različite oblike izravne i neizravne potpore u ostvarivanju i unapređivanju kvalitete provođenja Programa, te biti prilika i za njegovo predstavljanje, odnosno afirmaciju izvan Ustanove u kojoj se provodi. Ona će predstavljati interakciju svih sudionika u Programu – ustanove u kojoj je program provodi, odgojitelja, roditelja djece i same djece s lokalnom zajednicom, a što će doprinositi njihovom cjelovitijem rastu i razvoju. </w:t>
      </w:r>
    </w:p>
    <w:p w14:paraId="4895D78B" w14:textId="77777777" w:rsidR="008866F4" w:rsidRPr="006B1E39" w:rsidRDefault="008866F4" w:rsidP="008866F4">
      <w:pPr>
        <w:spacing w:line="360" w:lineRule="auto"/>
        <w:ind w:firstLine="720"/>
        <w:jc w:val="both"/>
        <w:rPr>
          <w:rFonts w:ascii="Arial" w:hAnsi="Arial" w:cs="Arial"/>
          <w:sz w:val="24"/>
          <w:szCs w:val="24"/>
        </w:rPr>
      </w:pPr>
      <w:r w:rsidRPr="006B1E39">
        <w:rPr>
          <w:rFonts w:ascii="Arial" w:hAnsi="Arial" w:cs="Arial"/>
          <w:sz w:val="24"/>
          <w:szCs w:val="24"/>
        </w:rPr>
        <w:t>Ustanove sa kojima će se ostvarivati suradnja su slijedeće:</w:t>
      </w:r>
    </w:p>
    <w:p w14:paraId="377AD267"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Gradsko kazalište lutaka,</w:t>
      </w:r>
    </w:p>
    <w:p w14:paraId="7DE68A43"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Hrvatsko narodno kazalište Ivan pl. Zajc,</w:t>
      </w:r>
    </w:p>
    <w:p w14:paraId="10532C2C"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Hrvatski kulturni dom,</w:t>
      </w:r>
    </w:p>
    <w:p w14:paraId="61D242F6"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Društvo Naša djeca,</w:t>
      </w:r>
    </w:p>
    <w:p w14:paraId="5A5FD34C" w14:textId="77777777" w:rsidR="008866F4" w:rsidRPr="006B1E39" w:rsidRDefault="008866F4" w:rsidP="008866F4">
      <w:pPr>
        <w:pStyle w:val="Odlomakpopisa"/>
        <w:numPr>
          <w:ilvl w:val="0"/>
          <w:numId w:val="15"/>
        </w:numPr>
        <w:spacing w:after="200" w:line="360" w:lineRule="auto"/>
        <w:jc w:val="both"/>
        <w:rPr>
          <w:rFonts w:ascii="Arial" w:hAnsi="Arial" w:cs="Arial"/>
          <w:sz w:val="24"/>
          <w:szCs w:val="24"/>
        </w:rPr>
      </w:pPr>
      <w:r w:rsidRPr="006B1E39">
        <w:rPr>
          <w:rFonts w:ascii="Arial" w:hAnsi="Arial" w:cs="Arial"/>
          <w:sz w:val="24"/>
          <w:szCs w:val="24"/>
        </w:rPr>
        <w:t>Mjesni odbori Vojak i Krimeja.</w:t>
      </w:r>
    </w:p>
    <w:p w14:paraId="2939F516" w14:textId="2F01C5A0" w:rsidR="008866F4" w:rsidRDefault="008866F4" w:rsidP="008866F4">
      <w:pPr>
        <w:spacing w:line="360" w:lineRule="auto"/>
        <w:ind w:firstLine="720"/>
        <w:jc w:val="both"/>
        <w:rPr>
          <w:rFonts w:ascii="Arial" w:hAnsi="Arial" w:cs="Arial"/>
          <w:sz w:val="24"/>
          <w:szCs w:val="24"/>
        </w:rPr>
      </w:pPr>
      <w:r w:rsidRPr="006B1E39">
        <w:rPr>
          <w:rFonts w:ascii="Arial" w:hAnsi="Arial" w:cs="Arial"/>
          <w:sz w:val="24"/>
          <w:szCs w:val="24"/>
        </w:rPr>
        <w:t>Suradnja se planira i sa glazbenim pedagogom, plesnom koreografkinjom, balerinom, različitim glazbenicima te partnerima u eTwinning projektu, a sve u cilju obogaćivanja dječjih iskustava, proširivanja postojećih znanja i stjecanja novih.</w:t>
      </w:r>
      <w:r w:rsidR="004C6FC9">
        <w:rPr>
          <w:rFonts w:ascii="Arial" w:hAnsi="Arial" w:cs="Arial"/>
          <w:sz w:val="24"/>
          <w:szCs w:val="24"/>
        </w:rPr>
        <w:t xml:space="preserve"> </w:t>
      </w:r>
    </w:p>
    <w:p w14:paraId="76473B00" w14:textId="77777777" w:rsidR="004C12C5" w:rsidRPr="006B1E39" w:rsidRDefault="004C12C5" w:rsidP="008866F4">
      <w:pPr>
        <w:spacing w:line="360" w:lineRule="auto"/>
        <w:ind w:firstLine="720"/>
        <w:jc w:val="both"/>
        <w:rPr>
          <w:rFonts w:ascii="Arial" w:hAnsi="Arial" w:cs="Arial"/>
          <w:sz w:val="24"/>
          <w:szCs w:val="24"/>
        </w:rPr>
      </w:pPr>
    </w:p>
    <w:p w14:paraId="2F7C04BD" w14:textId="77777777" w:rsidR="008866F4" w:rsidRPr="006B1E39" w:rsidRDefault="008866F4" w:rsidP="008866F4">
      <w:pPr>
        <w:spacing w:line="360" w:lineRule="auto"/>
        <w:jc w:val="both"/>
        <w:rPr>
          <w:rFonts w:ascii="Arial" w:hAnsi="Arial" w:cs="Arial"/>
          <w:b/>
          <w:sz w:val="24"/>
          <w:szCs w:val="24"/>
        </w:rPr>
      </w:pPr>
      <w:r w:rsidRPr="006B1E39">
        <w:rPr>
          <w:rFonts w:ascii="Arial" w:hAnsi="Arial" w:cs="Arial"/>
          <w:b/>
          <w:sz w:val="24"/>
          <w:szCs w:val="24"/>
        </w:rPr>
        <w:t>Vrednovanje programa</w:t>
      </w:r>
    </w:p>
    <w:p w14:paraId="43CEA5E5" w14:textId="77777777" w:rsidR="008866F4" w:rsidRPr="006B1E39" w:rsidRDefault="008866F4" w:rsidP="008866F4">
      <w:pPr>
        <w:spacing w:line="360" w:lineRule="auto"/>
        <w:jc w:val="both"/>
        <w:rPr>
          <w:rFonts w:ascii="Arial" w:hAnsi="Arial" w:cs="Arial"/>
          <w:sz w:val="24"/>
          <w:szCs w:val="24"/>
        </w:rPr>
      </w:pPr>
      <w:r w:rsidRPr="006B1E39">
        <w:rPr>
          <w:rFonts w:ascii="Arial" w:hAnsi="Arial" w:cs="Arial"/>
          <w:b/>
          <w:sz w:val="24"/>
          <w:szCs w:val="24"/>
        </w:rPr>
        <w:tab/>
      </w:r>
      <w:r w:rsidRPr="006B1E39">
        <w:rPr>
          <w:rFonts w:ascii="Arial" w:hAnsi="Arial" w:cs="Arial"/>
          <w:sz w:val="24"/>
          <w:szCs w:val="24"/>
        </w:rPr>
        <w:t xml:space="preserve">Za unutarnje praćenje i vrednovanje programa, odgajatelji će voditi dokumentaciju o odgojno-obrazovnom procesu koja će mu omogućiti produbljivanje svijesti o individualnim i razvojnim značajkama svakog djeteta uključenog u program te olakšati odabir primjerenih strategija i poticaja za podupiranje razvoja njegovih glazbenih sposobnosti. Takva dokumentacija odgajateljima će pomoći u analizi održanih aktivnosti i promišljanju novih, čime će se omogućiti stalno unaprjeđivanje Programa. </w:t>
      </w:r>
    </w:p>
    <w:p w14:paraId="69BF16DC" w14:textId="6E130174" w:rsidR="008866F4" w:rsidRDefault="008866F4" w:rsidP="008866F4">
      <w:pPr>
        <w:spacing w:line="360" w:lineRule="auto"/>
        <w:jc w:val="both"/>
        <w:rPr>
          <w:rFonts w:ascii="Arial" w:hAnsi="Arial" w:cs="Arial"/>
          <w:b/>
          <w:sz w:val="24"/>
          <w:szCs w:val="24"/>
        </w:rPr>
      </w:pPr>
    </w:p>
    <w:p w14:paraId="6A2BBEF7" w14:textId="2B4A0570" w:rsidR="002618D1" w:rsidRDefault="002618D1" w:rsidP="008866F4">
      <w:pPr>
        <w:spacing w:line="360" w:lineRule="auto"/>
        <w:jc w:val="both"/>
        <w:rPr>
          <w:rFonts w:ascii="Arial" w:hAnsi="Arial" w:cs="Arial"/>
          <w:b/>
          <w:sz w:val="24"/>
          <w:szCs w:val="24"/>
        </w:rPr>
      </w:pPr>
    </w:p>
    <w:p w14:paraId="51BF6F41" w14:textId="381BFB16" w:rsidR="002618D1" w:rsidRDefault="002618D1" w:rsidP="008866F4">
      <w:pPr>
        <w:spacing w:line="360" w:lineRule="auto"/>
        <w:jc w:val="both"/>
        <w:rPr>
          <w:rFonts w:ascii="Arial" w:hAnsi="Arial" w:cs="Arial"/>
          <w:b/>
          <w:sz w:val="24"/>
          <w:szCs w:val="24"/>
        </w:rPr>
      </w:pPr>
    </w:p>
    <w:p w14:paraId="247C591B" w14:textId="517319AE" w:rsidR="002618D1" w:rsidRDefault="002618D1" w:rsidP="008866F4">
      <w:pPr>
        <w:spacing w:line="360" w:lineRule="auto"/>
        <w:jc w:val="both"/>
        <w:rPr>
          <w:rFonts w:ascii="Arial" w:hAnsi="Arial" w:cs="Arial"/>
          <w:b/>
          <w:sz w:val="24"/>
          <w:szCs w:val="24"/>
        </w:rPr>
      </w:pPr>
    </w:p>
    <w:p w14:paraId="47ACFCE1" w14:textId="526E2751" w:rsidR="002618D1" w:rsidRDefault="002618D1" w:rsidP="008866F4">
      <w:pPr>
        <w:spacing w:line="360" w:lineRule="auto"/>
        <w:jc w:val="both"/>
        <w:rPr>
          <w:rFonts w:ascii="Arial" w:hAnsi="Arial" w:cs="Arial"/>
          <w:b/>
          <w:sz w:val="24"/>
          <w:szCs w:val="24"/>
        </w:rPr>
      </w:pPr>
    </w:p>
    <w:p w14:paraId="66E737A0" w14:textId="4F4DCFDD" w:rsidR="002618D1" w:rsidRDefault="002618D1" w:rsidP="008866F4">
      <w:pPr>
        <w:spacing w:line="360" w:lineRule="auto"/>
        <w:jc w:val="both"/>
        <w:rPr>
          <w:rFonts w:ascii="Arial" w:hAnsi="Arial" w:cs="Arial"/>
          <w:b/>
          <w:sz w:val="24"/>
          <w:szCs w:val="24"/>
        </w:rPr>
      </w:pPr>
    </w:p>
    <w:p w14:paraId="772C29D9" w14:textId="744E5E7E" w:rsidR="002618D1" w:rsidRDefault="002618D1" w:rsidP="008866F4">
      <w:pPr>
        <w:spacing w:line="360" w:lineRule="auto"/>
        <w:jc w:val="both"/>
        <w:rPr>
          <w:rFonts w:ascii="Arial" w:hAnsi="Arial" w:cs="Arial"/>
          <w:b/>
          <w:sz w:val="24"/>
          <w:szCs w:val="24"/>
        </w:rPr>
      </w:pPr>
    </w:p>
    <w:p w14:paraId="7D8C00EE" w14:textId="7F0C9FB8" w:rsidR="002618D1" w:rsidRDefault="002618D1" w:rsidP="008866F4">
      <w:pPr>
        <w:spacing w:line="360" w:lineRule="auto"/>
        <w:jc w:val="both"/>
        <w:rPr>
          <w:rFonts w:ascii="Arial" w:hAnsi="Arial" w:cs="Arial"/>
          <w:b/>
          <w:sz w:val="24"/>
          <w:szCs w:val="24"/>
        </w:rPr>
      </w:pPr>
    </w:p>
    <w:p w14:paraId="22586063" w14:textId="33768A43" w:rsidR="002618D1" w:rsidRDefault="002618D1" w:rsidP="008866F4">
      <w:pPr>
        <w:spacing w:line="360" w:lineRule="auto"/>
        <w:jc w:val="both"/>
        <w:rPr>
          <w:rFonts w:ascii="Arial" w:hAnsi="Arial" w:cs="Arial"/>
          <w:b/>
          <w:sz w:val="24"/>
          <w:szCs w:val="24"/>
        </w:rPr>
      </w:pPr>
    </w:p>
    <w:p w14:paraId="65A2ED13" w14:textId="77777777" w:rsidR="002618D1" w:rsidRPr="006B1E39" w:rsidRDefault="002618D1" w:rsidP="008866F4">
      <w:pPr>
        <w:spacing w:line="360" w:lineRule="auto"/>
        <w:jc w:val="both"/>
        <w:rPr>
          <w:rFonts w:ascii="Arial" w:hAnsi="Arial" w:cs="Arial"/>
          <w:b/>
          <w:sz w:val="24"/>
          <w:szCs w:val="24"/>
        </w:rPr>
      </w:pPr>
    </w:p>
    <w:p w14:paraId="758A449B" w14:textId="77777777" w:rsidR="00AB7789" w:rsidRPr="00056F23" w:rsidRDefault="00AB7789" w:rsidP="00AB7789">
      <w:pPr>
        <w:spacing w:line="360" w:lineRule="auto"/>
        <w:jc w:val="both"/>
        <w:rPr>
          <w:rFonts w:ascii="Arial" w:hAnsi="Arial" w:cs="Arial"/>
          <w:b/>
          <w:sz w:val="24"/>
          <w:szCs w:val="24"/>
        </w:rPr>
      </w:pPr>
      <w:r w:rsidRPr="00056F23">
        <w:rPr>
          <w:rFonts w:ascii="Arial" w:hAnsi="Arial" w:cs="Arial"/>
          <w:b/>
          <w:sz w:val="24"/>
          <w:szCs w:val="24"/>
        </w:rPr>
        <w:t>SPORTSKI PROGRAM „IGROM DO SPORTA“</w:t>
      </w:r>
    </w:p>
    <w:p w14:paraId="5476E1B2" w14:textId="77777777" w:rsidR="00AB7789" w:rsidRPr="00056F23" w:rsidRDefault="00AB7789" w:rsidP="00AB7789">
      <w:pPr>
        <w:spacing w:line="360" w:lineRule="auto"/>
        <w:jc w:val="both"/>
        <w:rPr>
          <w:rFonts w:ascii="Arial" w:hAnsi="Arial" w:cs="Arial"/>
          <w:b/>
          <w:sz w:val="24"/>
          <w:szCs w:val="24"/>
        </w:rPr>
      </w:pPr>
      <w:r w:rsidRPr="00056F23">
        <w:rPr>
          <w:rFonts w:ascii="Arial" w:hAnsi="Arial" w:cs="Arial"/>
          <w:b/>
          <w:sz w:val="24"/>
          <w:szCs w:val="24"/>
        </w:rPr>
        <w:t>Organizacija rada</w:t>
      </w:r>
    </w:p>
    <w:p w14:paraId="6FBD5F60" w14:textId="77777777" w:rsidR="00AB7789" w:rsidRPr="00056F23" w:rsidRDefault="00AB7789" w:rsidP="00AB7789">
      <w:pPr>
        <w:spacing w:line="360" w:lineRule="auto"/>
        <w:jc w:val="both"/>
        <w:rPr>
          <w:rFonts w:ascii="Arial" w:hAnsi="Arial" w:cs="Arial"/>
          <w:sz w:val="24"/>
          <w:szCs w:val="24"/>
        </w:rPr>
      </w:pPr>
      <w:r w:rsidRPr="00056F23">
        <w:rPr>
          <w:rFonts w:ascii="Arial" w:hAnsi="Arial" w:cs="Arial"/>
          <w:sz w:val="24"/>
          <w:szCs w:val="24"/>
        </w:rPr>
        <w:t>Program je četiri dana u tjednu obogaćen sportskim sadržajem tijekom jutarnjih termina (raniji i kasniji) u prisustvu kineziologa. Sportski program provodi se u dvorani ili na vanjskom prostoru ako to vrijeme dopušta (dječje igralište, dvorište). Plan rada programa planira se na tjednoj bazi s kineziologom te mjesečno s pedagogom i kineziologom. Program se realizira u dvije odgojne skupine PPO Đurđice.</w:t>
      </w:r>
    </w:p>
    <w:p w14:paraId="4F00CD6D" w14:textId="77777777" w:rsidR="00AB7789" w:rsidRPr="00056F23" w:rsidRDefault="00AB7789" w:rsidP="00AB7789">
      <w:pPr>
        <w:spacing w:line="360" w:lineRule="auto"/>
        <w:jc w:val="both"/>
        <w:rPr>
          <w:rFonts w:ascii="Arial" w:hAnsi="Arial" w:cs="Arial"/>
          <w:b/>
          <w:sz w:val="24"/>
          <w:szCs w:val="24"/>
        </w:rPr>
      </w:pPr>
      <w:r w:rsidRPr="00056F23">
        <w:rPr>
          <w:rFonts w:ascii="Arial" w:hAnsi="Arial" w:cs="Arial"/>
          <w:b/>
          <w:sz w:val="24"/>
          <w:szCs w:val="24"/>
        </w:rPr>
        <w:t>Materijalni uvjeti</w:t>
      </w:r>
    </w:p>
    <w:p w14:paraId="6CD5A9A2" w14:textId="77777777" w:rsidR="00AB7789" w:rsidRPr="00056F23" w:rsidRDefault="00AB7789" w:rsidP="00AB7789">
      <w:pPr>
        <w:spacing w:line="360" w:lineRule="auto"/>
        <w:jc w:val="both"/>
        <w:rPr>
          <w:rFonts w:ascii="Arial" w:hAnsi="Arial" w:cs="Arial"/>
          <w:sz w:val="24"/>
          <w:szCs w:val="24"/>
        </w:rPr>
      </w:pPr>
      <w:r w:rsidRPr="00056F23">
        <w:rPr>
          <w:rFonts w:ascii="Arial" w:hAnsi="Arial" w:cs="Arial"/>
          <w:sz w:val="24"/>
          <w:szCs w:val="24"/>
        </w:rPr>
        <w:t>Dobra opremljenost sportske dvorane i prostora sobe dnevnog boravka preduvjet je uspješne realizacije programa. Osim standardne opreme, nužno je neprestano pratiti dječje mogućnosti i interese, te sukladno tome nadopunjavati centre aktivnosti različitim izrađenim poticajima. Povezanost aktivnosti koje se realiziraju u dvorani , u sobi dnevnog boravka i na vanjskom prostoru zahtjeva neprestano promišljanje i nadopunjavanje okruženja za igru i učenje.</w:t>
      </w:r>
    </w:p>
    <w:p w14:paraId="5BD9A04A" w14:textId="77777777" w:rsidR="00AB7789" w:rsidRPr="00056F23" w:rsidRDefault="00AB7789" w:rsidP="00AB7789">
      <w:pPr>
        <w:spacing w:line="360" w:lineRule="auto"/>
        <w:jc w:val="both"/>
        <w:rPr>
          <w:rFonts w:ascii="Arial" w:hAnsi="Arial" w:cs="Arial"/>
          <w:b/>
          <w:sz w:val="24"/>
          <w:szCs w:val="24"/>
        </w:rPr>
      </w:pPr>
      <w:r w:rsidRPr="00056F23">
        <w:rPr>
          <w:rFonts w:ascii="Arial" w:hAnsi="Arial" w:cs="Arial"/>
          <w:b/>
          <w:sz w:val="24"/>
          <w:szCs w:val="24"/>
        </w:rPr>
        <w:t>Zdravstveno-higijenski uvjeti</w:t>
      </w:r>
    </w:p>
    <w:p w14:paraId="46E71B36" w14:textId="77777777" w:rsidR="00AB7789" w:rsidRPr="00056F23" w:rsidRDefault="00AB7789" w:rsidP="00AB7789">
      <w:pPr>
        <w:spacing w:line="360" w:lineRule="auto"/>
        <w:jc w:val="both"/>
        <w:rPr>
          <w:rFonts w:ascii="Arial" w:hAnsi="Arial" w:cs="Arial"/>
          <w:sz w:val="24"/>
          <w:szCs w:val="24"/>
        </w:rPr>
      </w:pPr>
      <w:r w:rsidRPr="00056F23">
        <w:rPr>
          <w:rFonts w:ascii="Arial" w:hAnsi="Arial" w:cs="Arial"/>
          <w:sz w:val="24"/>
          <w:szCs w:val="24"/>
        </w:rPr>
        <w:t>Djecu se potiče na redovito i često konzumiranje tekućine (vode) nakon fizičkih aktivnosti. djeca imaju sportsku odjeću i obuću koju oblače za sport  koja je u posebnim vrećicama te se odlaže u ormariće.</w:t>
      </w:r>
    </w:p>
    <w:p w14:paraId="2B0BC8C6" w14:textId="77777777" w:rsidR="00AB7789" w:rsidRPr="00056F23" w:rsidRDefault="00AB7789" w:rsidP="00AB7789">
      <w:pPr>
        <w:spacing w:line="360" w:lineRule="auto"/>
        <w:jc w:val="both"/>
        <w:rPr>
          <w:rFonts w:ascii="Arial" w:hAnsi="Arial" w:cs="Arial"/>
          <w:b/>
          <w:sz w:val="24"/>
          <w:szCs w:val="24"/>
        </w:rPr>
      </w:pPr>
      <w:r w:rsidRPr="00056F23">
        <w:rPr>
          <w:rFonts w:ascii="Arial" w:hAnsi="Arial" w:cs="Arial"/>
          <w:b/>
          <w:sz w:val="24"/>
          <w:szCs w:val="24"/>
        </w:rPr>
        <w:t>Odgojno-obrazovni rad</w:t>
      </w:r>
    </w:p>
    <w:p w14:paraId="7E222BD1" w14:textId="77777777" w:rsidR="00AB7789" w:rsidRPr="00056F23" w:rsidRDefault="00AB7789" w:rsidP="00AB7789">
      <w:pPr>
        <w:spacing w:line="360" w:lineRule="auto"/>
        <w:jc w:val="both"/>
        <w:rPr>
          <w:rFonts w:ascii="Arial" w:hAnsi="Arial" w:cs="Arial"/>
          <w:sz w:val="24"/>
          <w:szCs w:val="24"/>
        </w:rPr>
      </w:pPr>
      <w:r w:rsidRPr="00056F23">
        <w:rPr>
          <w:rFonts w:ascii="Arial" w:hAnsi="Arial" w:cs="Arial"/>
          <w:sz w:val="24"/>
          <w:szCs w:val="24"/>
        </w:rPr>
        <w:t xml:space="preserve">Interese djece u skupini integriramo u sportski sadržaj te na taj način planiramo tjedni i mjesečni plan i program rada. U ovoj pedagoškoj godini u planu je uključiti djecu u samo planiranje sportskih sadržaja te vrednovanje istoga. Djeca imaju priliku participirati na način da vode opće pripremne vježbe putem različitih brojalica, rima, jezikolomki, rade sportski pozdrav na početku i kraju sportske aktivnosti te odabiru elementarne igre koje </w:t>
      </w:r>
      <w:r w:rsidRPr="00056F23">
        <w:rPr>
          <w:rFonts w:ascii="Arial" w:hAnsi="Arial" w:cs="Arial"/>
          <w:sz w:val="24"/>
          <w:szCs w:val="24"/>
        </w:rPr>
        <w:lastRenderedPageBreak/>
        <w:t>žele igrati. Kontinuirano praćenje djece omogućit će kvalitetno planiranje i realizaciju, vodeći računa o individualizaciji odgojno obrazovnog rada.</w:t>
      </w:r>
    </w:p>
    <w:p w14:paraId="7FF7F399" w14:textId="77777777" w:rsidR="00AB7789" w:rsidRPr="00056F23" w:rsidRDefault="00AB7789" w:rsidP="00AB7789">
      <w:pPr>
        <w:spacing w:line="360" w:lineRule="auto"/>
        <w:jc w:val="both"/>
        <w:rPr>
          <w:rFonts w:ascii="Arial" w:hAnsi="Arial" w:cs="Arial"/>
          <w:b/>
          <w:sz w:val="24"/>
          <w:szCs w:val="24"/>
        </w:rPr>
      </w:pPr>
      <w:r w:rsidRPr="00056F23">
        <w:rPr>
          <w:rFonts w:ascii="Arial" w:hAnsi="Arial" w:cs="Arial"/>
          <w:b/>
          <w:sz w:val="24"/>
          <w:szCs w:val="24"/>
        </w:rPr>
        <w:t>Stručno usavršavanje</w:t>
      </w:r>
    </w:p>
    <w:p w14:paraId="66492C64" w14:textId="77777777" w:rsidR="00AB7789" w:rsidRPr="00056F23" w:rsidRDefault="00AB7789" w:rsidP="00AB7789">
      <w:pPr>
        <w:spacing w:line="360" w:lineRule="auto"/>
        <w:jc w:val="both"/>
        <w:rPr>
          <w:rFonts w:ascii="Arial" w:hAnsi="Arial" w:cs="Arial"/>
          <w:sz w:val="24"/>
          <w:szCs w:val="24"/>
        </w:rPr>
      </w:pPr>
      <w:r w:rsidRPr="00056F23">
        <w:rPr>
          <w:rFonts w:ascii="Arial" w:hAnsi="Arial" w:cs="Arial"/>
          <w:sz w:val="24"/>
          <w:szCs w:val="24"/>
        </w:rPr>
        <w:t>Odgojitelji će se usavršavati sukladnu planu i programu stručnog usavršavanja vrtića. Planirana je dodatna edukacija iz područja kineziologije u SRC Vjeverica u Zagrebu koje će pohađati dvije odgojiteljice.</w:t>
      </w:r>
    </w:p>
    <w:p w14:paraId="2038E341" w14:textId="77777777" w:rsidR="00AB7789" w:rsidRPr="00056F23" w:rsidRDefault="00AB7789" w:rsidP="00AB7789">
      <w:pPr>
        <w:spacing w:line="360" w:lineRule="auto"/>
        <w:jc w:val="both"/>
        <w:rPr>
          <w:rFonts w:ascii="Arial" w:hAnsi="Arial" w:cs="Arial"/>
          <w:sz w:val="24"/>
          <w:szCs w:val="24"/>
        </w:rPr>
      </w:pPr>
    </w:p>
    <w:p w14:paraId="4172EFCF" w14:textId="77777777" w:rsidR="00AB7789" w:rsidRPr="00056F23" w:rsidRDefault="00AB7789" w:rsidP="00AB7789">
      <w:pPr>
        <w:spacing w:line="360" w:lineRule="auto"/>
        <w:jc w:val="both"/>
        <w:rPr>
          <w:rFonts w:ascii="Arial" w:hAnsi="Arial" w:cs="Arial"/>
          <w:b/>
          <w:sz w:val="24"/>
          <w:szCs w:val="24"/>
        </w:rPr>
      </w:pPr>
      <w:r w:rsidRPr="00056F23">
        <w:rPr>
          <w:rFonts w:ascii="Arial" w:hAnsi="Arial" w:cs="Arial"/>
          <w:b/>
          <w:sz w:val="24"/>
          <w:szCs w:val="24"/>
        </w:rPr>
        <w:t>Suradnja s roditeljima</w:t>
      </w:r>
    </w:p>
    <w:p w14:paraId="71669EB4" w14:textId="77777777" w:rsidR="00AB7789" w:rsidRPr="00056F23" w:rsidRDefault="00AB7789" w:rsidP="00AB7789">
      <w:pPr>
        <w:spacing w:line="360" w:lineRule="auto"/>
        <w:jc w:val="both"/>
        <w:rPr>
          <w:rFonts w:ascii="Arial" w:hAnsi="Arial" w:cs="Arial"/>
          <w:sz w:val="24"/>
          <w:szCs w:val="24"/>
        </w:rPr>
      </w:pPr>
      <w:r w:rsidRPr="00056F23">
        <w:rPr>
          <w:rFonts w:ascii="Arial" w:hAnsi="Arial" w:cs="Arial"/>
          <w:sz w:val="24"/>
          <w:szCs w:val="24"/>
        </w:rPr>
        <w:t xml:space="preserve">Roditelji su o svim informacijama informirani putem inicijalnog roditeljskog sastanka na početku pedagoške godine. S roditeljima se na svakodnevnom nivou komunicira i prenose informacije usmenim putem, preko maila te oglasne ploče. Roditelji imaju priliku prisustvovati dvjema prezentacijama sporta (u prosincu – Božićna te na kraju pedagoške godine kao završna prezentacija sporta). Roditelji se uključuju u sportske igre povodom obilježavanja Dana očeva i Majčinog dana. </w:t>
      </w:r>
    </w:p>
    <w:p w14:paraId="08E35CAD" w14:textId="77777777" w:rsidR="00AB7789" w:rsidRPr="00056F23" w:rsidRDefault="00AB7789" w:rsidP="00AB7789">
      <w:pPr>
        <w:spacing w:line="360" w:lineRule="auto"/>
        <w:jc w:val="both"/>
        <w:rPr>
          <w:rFonts w:ascii="Arial" w:hAnsi="Arial" w:cs="Arial"/>
          <w:b/>
          <w:sz w:val="24"/>
          <w:szCs w:val="24"/>
        </w:rPr>
      </w:pPr>
      <w:r w:rsidRPr="00056F23">
        <w:rPr>
          <w:rFonts w:ascii="Arial" w:hAnsi="Arial" w:cs="Arial"/>
          <w:b/>
          <w:sz w:val="24"/>
          <w:szCs w:val="24"/>
        </w:rPr>
        <w:t>Suradnja  vanjskim suradnicima</w:t>
      </w:r>
    </w:p>
    <w:p w14:paraId="156700F0" w14:textId="77777777" w:rsidR="00AB7789" w:rsidRPr="00056F23" w:rsidRDefault="00AB7789" w:rsidP="00AB7789">
      <w:pPr>
        <w:spacing w:line="360" w:lineRule="auto"/>
        <w:jc w:val="both"/>
        <w:rPr>
          <w:rFonts w:ascii="Arial" w:hAnsi="Arial" w:cs="Arial"/>
          <w:sz w:val="24"/>
          <w:szCs w:val="24"/>
        </w:rPr>
      </w:pPr>
      <w:r w:rsidRPr="00056F23">
        <w:rPr>
          <w:rFonts w:ascii="Arial" w:hAnsi="Arial" w:cs="Arial"/>
          <w:sz w:val="24"/>
          <w:szCs w:val="24"/>
        </w:rPr>
        <w:t>Kao i svake pedagoške godine planirana je suradnja s bazenima Kantrida tijekom rujna i listopada, raznim sportskim klubovima te sudjelovanje na sportskim manifestacijama.</w:t>
      </w:r>
    </w:p>
    <w:p w14:paraId="2B9BB17C" w14:textId="77777777" w:rsidR="00AB7789" w:rsidRPr="00056F23" w:rsidRDefault="00AB7789" w:rsidP="00AB7789">
      <w:pPr>
        <w:spacing w:line="360" w:lineRule="auto"/>
        <w:jc w:val="both"/>
        <w:rPr>
          <w:rFonts w:ascii="Arial" w:hAnsi="Arial" w:cs="Arial"/>
          <w:b/>
          <w:sz w:val="24"/>
          <w:szCs w:val="24"/>
        </w:rPr>
      </w:pPr>
      <w:r w:rsidRPr="00056F23">
        <w:rPr>
          <w:rFonts w:ascii="Arial" w:hAnsi="Arial" w:cs="Arial"/>
          <w:b/>
          <w:sz w:val="24"/>
          <w:szCs w:val="24"/>
        </w:rPr>
        <w:t>Vrednovanje</w:t>
      </w:r>
    </w:p>
    <w:p w14:paraId="0EF4A1AA" w14:textId="77777777" w:rsidR="00AB7789" w:rsidRPr="00056F23" w:rsidRDefault="00AB7789" w:rsidP="00AB7789">
      <w:pPr>
        <w:spacing w:line="360" w:lineRule="auto"/>
        <w:jc w:val="both"/>
        <w:rPr>
          <w:rFonts w:ascii="Arial" w:hAnsi="Arial" w:cs="Arial"/>
          <w:sz w:val="24"/>
          <w:szCs w:val="24"/>
        </w:rPr>
      </w:pPr>
      <w:r w:rsidRPr="00056F23">
        <w:rPr>
          <w:rFonts w:ascii="Arial" w:hAnsi="Arial" w:cs="Arial"/>
          <w:sz w:val="24"/>
          <w:szCs w:val="24"/>
        </w:rPr>
        <w:t>U vrednovanju odgojno obrazovnog rada koristit će se mozaik pristup. Ispitat će se i uvažiti mišljenje djece i roditelja.</w:t>
      </w:r>
    </w:p>
    <w:p w14:paraId="62DCD980" w14:textId="77777777" w:rsidR="008866F4" w:rsidRPr="006B1E39" w:rsidRDefault="008866F4" w:rsidP="008866F4">
      <w:pPr>
        <w:spacing w:line="360" w:lineRule="auto"/>
        <w:ind w:left="567"/>
        <w:jc w:val="both"/>
        <w:rPr>
          <w:rFonts w:ascii="Arial" w:hAnsi="Arial" w:cs="Arial"/>
          <w:sz w:val="24"/>
          <w:szCs w:val="24"/>
        </w:rPr>
      </w:pPr>
    </w:p>
    <w:p w14:paraId="4D90ECB3" w14:textId="77777777" w:rsidR="008866F4" w:rsidRPr="006B1E39" w:rsidRDefault="008866F4" w:rsidP="008866F4">
      <w:pPr>
        <w:spacing w:line="360" w:lineRule="auto"/>
        <w:ind w:left="567"/>
        <w:jc w:val="both"/>
        <w:rPr>
          <w:rFonts w:ascii="Arial" w:hAnsi="Arial" w:cs="Arial"/>
          <w:sz w:val="24"/>
          <w:szCs w:val="24"/>
        </w:rPr>
      </w:pPr>
    </w:p>
    <w:p w14:paraId="7BD3315F" w14:textId="750603F9" w:rsidR="00FA3537" w:rsidRDefault="00FA3537">
      <w:pPr>
        <w:rPr>
          <w:rFonts w:ascii="Arial" w:hAnsi="Arial" w:cs="Arial"/>
          <w:sz w:val="24"/>
          <w:szCs w:val="24"/>
        </w:rPr>
      </w:pPr>
    </w:p>
    <w:p w14:paraId="02D36C16" w14:textId="03E62897" w:rsidR="00801294" w:rsidRDefault="00801294">
      <w:pPr>
        <w:rPr>
          <w:rFonts w:ascii="Arial" w:hAnsi="Arial" w:cs="Arial"/>
          <w:sz w:val="24"/>
          <w:szCs w:val="24"/>
        </w:rPr>
      </w:pPr>
    </w:p>
    <w:p w14:paraId="2FAFDCDC" w14:textId="08B8B0A5" w:rsidR="00801294" w:rsidRDefault="00801294">
      <w:pPr>
        <w:rPr>
          <w:rFonts w:ascii="Arial" w:hAnsi="Arial" w:cs="Arial"/>
          <w:sz w:val="24"/>
          <w:szCs w:val="24"/>
        </w:rPr>
      </w:pPr>
    </w:p>
    <w:p w14:paraId="305D4E2C" w14:textId="77777777" w:rsidR="00801294" w:rsidRDefault="00801294">
      <w:pPr>
        <w:rPr>
          <w:rFonts w:ascii="Arial" w:hAnsi="Arial" w:cs="Arial"/>
          <w:sz w:val="24"/>
          <w:szCs w:val="24"/>
        </w:rPr>
      </w:pPr>
    </w:p>
    <w:p w14:paraId="32C839A9" w14:textId="4658C469" w:rsidR="00FA3537" w:rsidRDefault="00FA3537">
      <w:pPr>
        <w:rPr>
          <w:rFonts w:ascii="Arial" w:hAnsi="Arial" w:cs="Arial"/>
          <w:sz w:val="24"/>
          <w:szCs w:val="24"/>
        </w:rPr>
      </w:pPr>
    </w:p>
    <w:p w14:paraId="4200BC60" w14:textId="0F5502BB" w:rsidR="00507FE2" w:rsidRPr="00E81093" w:rsidRDefault="00FA3537" w:rsidP="00E81093">
      <w:pPr>
        <w:pStyle w:val="Naslov1"/>
        <w:rPr>
          <w:rFonts w:ascii="Arial" w:hAnsi="Arial" w:cs="Arial"/>
          <w:b/>
          <w:color w:val="auto"/>
          <w:sz w:val="28"/>
          <w:szCs w:val="28"/>
        </w:rPr>
      </w:pPr>
      <w:bookmarkStart w:id="102" w:name="_Toc210133323"/>
      <w:r w:rsidRPr="00C51EB4">
        <w:rPr>
          <w:rFonts w:ascii="Arial" w:hAnsi="Arial" w:cs="Arial"/>
          <w:b/>
          <w:color w:val="auto"/>
          <w:sz w:val="28"/>
          <w:szCs w:val="28"/>
        </w:rPr>
        <w:lastRenderedPageBreak/>
        <w:t>PRILOG 1</w:t>
      </w:r>
      <w:bookmarkEnd w:id="102"/>
    </w:p>
    <w:p w14:paraId="0100655E" w14:textId="77777777" w:rsidR="00E81093" w:rsidRPr="00801294" w:rsidRDefault="00E81093" w:rsidP="00E81093">
      <w:pPr>
        <w:spacing w:line="360" w:lineRule="auto"/>
        <w:rPr>
          <w:rFonts w:ascii="Arial" w:hAnsi="Arial" w:cs="Arial"/>
          <w:color w:val="000000" w:themeColor="text1"/>
          <w:kern w:val="2"/>
          <w:sz w:val="24"/>
          <w:szCs w:val="24"/>
          <w14:ligatures w14:val="standardContextual"/>
        </w:rPr>
      </w:pPr>
      <w:r w:rsidRPr="00801294">
        <w:rPr>
          <w:rFonts w:ascii="Arial" w:hAnsi="Arial" w:cs="Arial"/>
          <w:color w:val="000000" w:themeColor="text1"/>
          <w:sz w:val="24"/>
          <w:szCs w:val="24"/>
        </w:rPr>
        <w:t xml:space="preserve">Dječji vrtić More                                                                                                                         Marohnićeva 12, 51000 Rijeka                                                                                                                                  OIB: </w:t>
      </w:r>
      <w:r w:rsidRPr="00801294">
        <w:rPr>
          <w:rFonts w:ascii="Arial" w:hAnsi="Arial" w:cs="Arial"/>
          <w:color w:val="000000" w:themeColor="text1"/>
          <w:sz w:val="24"/>
          <w:szCs w:val="24"/>
          <w:shd w:val="clear" w:color="auto" w:fill="FFFFFF"/>
        </w:rPr>
        <w:t>08991974752</w:t>
      </w:r>
      <w:r w:rsidRPr="00801294">
        <w:rPr>
          <w:rFonts w:ascii="Arial" w:hAnsi="Arial" w:cs="Arial"/>
          <w:color w:val="000000" w:themeColor="text1"/>
          <w:sz w:val="24"/>
          <w:szCs w:val="24"/>
        </w:rPr>
        <w:t xml:space="preserve">                                                                                                                          email: </w:t>
      </w:r>
      <w:hyperlink r:id="rId8" w:history="1">
        <w:r w:rsidRPr="00801294">
          <w:rPr>
            <w:rStyle w:val="Hiperveza"/>
            <w:rFonts w:ascii="Arial" w:hAnsi="Arial" w:cs="Arial"/>
            <w:color w:val="000000" w:themeColor="text1"/>
            <w:sz w:val="24"/>
            <w:szCs w:val="24"/>
          </w:rPr>
          <w:t>more@rivrtici.hr</w:t>
        </w:r>
      </w:hyperlink>
      <w:r w:rsidRPr="00801294">
        <w:rPr>
          <w:rFonts w:ascii="Arial" w:hAnsi="Arial" w:cs="Arial"/>
          <w:color w:val="000000" w:themeColor="text1"/>
          <w:sz w:val="24"/>
          <w:szCs w:val="24"/>
        </w:rPr>
        <w:t xml:space="preserve">                                                                                                                              broj telefona: 051/554-977   </w:t>
      </w:r>
    </w:p>
    <w:p w14:paraId="073D76BB" w14:textId="77777777" w:rsidR="00E81093" w:rsidRPr="00801294" w:rsidRDefault="00E81093" w:rsidP="00E81093">
      <w:pPr>
        <w:shd w:val="clear" w:color="auto" w:fill="FFFFFF"/>
        <w:spacing w:after="0" w:line="360" w:lineRule="auto"/>
        <w:jc w:val="both"/>
        <w:textAlignment w:val="baseline"/>
        <w:rPr>
          <w:rFonts w:ascii="Arial" w:eastAsia="Times New Roman" w:hAnsi="Arial" w:cs="Arial"/>
          <w:color w:val="000000" w:themeColor="text1"/>
          <w:sz w:val="24"/>
          <w:szCs w:val="24"/>
          <w:lang w:eastAsia="hr-HR"/>
        </w:rPr>
      </w:pPr>
    </w:p>
    <w:p w14:paraId="5C00A486" w14:textId="77777777" w:rsidR="00E81093" w:rsidRPr="00801294" w:rsidRDefault="00E81093" w:rsidP="00E81093">
      <w:pPr>
        <w:shd w:val="clear" w:color="auto" w:fill="FFFFFF"/>
        <w:spacing w:after="0" w:line="360" w:lineRule="auto"/>
        <w:jc w:val="both"/>
        <w:textAlignment w:val="baseline"/>
        <w:rPr>
          <w:rFonts w:ascii="Arial" w:eastAsia="Times New Roman" w:hAnsi="Arial" w:cs="Arial"/>
          <w:color w:val="000000" w:themeColor="text1"/>
          <w:sz w:val="24"/>
          <w:szCs w:val="24"/>
          <w:lang w:eastAsia="hr-HR"/>
        </w:rPr>
      </w:pPr>
    </w:p>
    <w:p w14:paraId="1FB47DB0" w14:textId="77777777" w:rsidR="00E81093" w:rsidRPr="00801294" w:rsidRDefault="00E81093" w:rsidP="00E81093">
      <w:pPr>
        <w:shd w:val="clear" w:color="auto" w:fill="FFFFFF"/>
        <w:spacing w:after="0" w:line="360" w:lineRule="auto"/>
        <w:jc w:val="both"/>
        <w:textAlignment w:val="baseline"/>
        <w:rPr>
          <w:rFonts w:ascii="Arial" w:eastAsia="Times New Roman" w:hAnsi="Arial" w:cs="Arial"/>
          <w:color w:val="000000" w:themeColor="text1"/>
          <w:sz w:val="24"/>
          <w:szCs w:val="24"/>
          <w:lang w:eastAsia="hr-HR"/>
        </w:rPr>
      </w:pPr>
    </w:p>
    <w:p w14:paraId="6A46925D" w14:textId="77777777" w:rsidR="00E81093" w:rsidRPr="00801294" w:rsidRDefault="00E81093" w:rsidP="00E81093">
      <w:pPr>
        <w:shd w:val="clear" w:color="auto" w:fill="FFFFFF"/>
        <w:spacing w:after="0" w:line="360" w:lineRule="auto"/>
        <w:jc w:val="both"/>
        <w:textAlignment w:val="baseline"/>
        <w:rPr>
          <w:rFonts w:ascii="Arial" w:eastAsia="Times New Roman" w:hAnsi="Arial" w:cs="Arial"/>
          <w:color w:val="000000" w:themeColor="text1"/>
          <w:sz w:val="24"/>
          <w:szCs w:val="24"/>
          <w:lang w:eastAsia="hr-HR"/>
        </w:rPr>
      </w:pPr>
    </w:p>
    <w:p w14:paraId="3069FA4A" w14:textId="77777777" w:rsidR="00E81093" w:rsidRPr="00801294" w:rsidRDefault="00E81093" w:rsidP="00E81093">
      <w:pPr>
        <w:shd w:val="clear" w:color="auto" w:fill="FFFFFF"/>
        <w:spacing w:after="0" w:line="360" w:lineRule="auto"/>
        <w:jc w:val="both"/>
        <w:textAlignment w:val="baseline"/>
        <w:rPr>
          <w:rFonts w:ascii="Arial" w:eastAsia="Times New Roman" w:hAnsi="Arial" w:cs="Arial"/>
          <w:color w:val="000000" w:themeColor="text1"/>
          <w:sz w:val="24"/>
          <w:szCs w:val="24"/>
          <w:lang w:eastAsia="hr-HR"/>
        </w:rPr>
      </w:pPr>
    </w:p>
    <w:p w14:paraId="6CB3B010" w14:textId="77777777" w:rsidR="00E81093" w:rsidRPr="00801294" w:rsidRDefault="00E81093" w:rsidP="00E81093">
      <w:pPr>
        <w:spacing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 xml:space="preserve">SIGURNOSNO-ZAŠTITNI I PREVENTIVNI PROGRAM S PROTOKOLIMA POSTUPANJA U DJEČJEM VRTIĆU MORE </w:t>
      </w:r>
    </w:p>
    <w:p w14:paraId="44764515" w14:textId="77777777" w:rsidR="00E81093" w:rsidRPr="00801294" w:rsidRDefault="00E81093" w:rsidP="00E81093">
      <w:pPr>
        <w:spacing w:line="360" w:lineRule="auto"/>
        <w:jc w:val="center"/>
        <w:rPr>
          <w:rFonts w:ascii="Arial" w:hAnsi="Arial" w:cs="Arial"/>
          <w:color w:val="000000" w:themeColor="text1"/>
          <w:sz w:val="24"/>
          <w:szCs w:val="24"/>
        </w:rPr>
      </w:pPr>
    </w:p>
    <w:p w14:paraId="0845066E" w14:textId="77777777" w:rsidR="00E81093" w:rsidRPr="00801294" w:rsidRDefault="00E81093" w:rsidP="00E81093">
      <w:pPr>
        <w:spacing w:line="360" w:lineRule="auto"/>
        <w:jc w:val="center"/>
        <w:rPr>
          <w:rFonts w:ascii="Arial" w:hAnsi="Arial" w:cs="Arial"/>
          <w:color w:val="000000" w:themeColor="text1"/>
          <w:sz w:val="24"/>
          <w:szCs w:val="24"/>
        </w:rPr>
      </w:pPr>
    </w:p>
    <w:p w14:paraId="5B146E98" w14:textId="77777777" w:rsidR="00E81093" w:rsidRPr="00801294" w:rsidRDefault="00E81093" w:rsidP="00E81093">
      <w:pPr>
        <w:spacing w:line="360" w:lineRule="auto"/>
        <w:jc w:val="center"/>
        <w:rPr>
          <w:rFonts w:ascii="Arial" w:hAnsi="Arial" w:cs="Arial"/>
          <w:color w:val="000000" w:themeColor="text1"/>
          <w:sz w:val="24"/>
          <w:szCs w:val="24"/>
        </w:rPr>
      </w:pPr>
    </w:p>
    <w:p w14:paraId="39E3A5BF" w14:textId="77777777" w:rsidR="00E81093" w:rsidRPr="00801294" w:rsidRDefault="00E81093" w:rsidP="00E81093">
      <w:pPr>
        <w:spacing w:line="360" w:lineRule="auto"/>
        <w:jc w:val="center"/>
        <w:rPr>
          <w:rFonts w:ascii="Arial" w:hAnsi="Arial" w:cs="Arial"/>
          <w:color w:val="000000" w:themeColor="text1"/>
          <w:sz w:val="24"/>
          <w:szCs w:val="24"/>
        </w:rPr>
      </w:pPr>
    </w:p>
    <w:p w14:paraId="6D5A52C5" w14:textId="77777777" w:rsidR="00E81093" w:rsidRPr="00801294" w:rsidRDefault="00E81093" w:rsidP="00E81093">
      <w:pPr>
        <w:spacing w:after="0"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 xml:space="preserve">Autori programa: </w:t>
      </w:r>
    </w:p>
    <w:p w14:paraId="3D264D39" w14:textId="77777777" w:rsidR="00E81093" w:rsidRPr="00801294" w:rsidRDefault="00E81093" w:rsidP="00E81093">
      <w:pPr>
        <w:spacing w:after="0"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Jasna Crnčić, ravnateljica</w:t>
      </w:r>
    </w:p>
    <w:p w14:paraId="016D4EB7" w14:textId="77777777" w:rsidR="00E81093" w:rsidRPr="00801294" w:rsidRDefault="00E81093" w:rsidP="00E81093">
      <w:pPr>
        <w:spacing w:after="0"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Radmila Bajić, stručni suradnik-pedagog</w:t>
      </w:r>
    </w:p>
    <w:p w14:paraId="59716F23" w14:textId="77777777" w:rsidR="00E81093" w:rsidRPr="00801294" w:rsidRDefault="00E81093" w:rsidP="00E81093">
      <w:pPr>
        <w:spacing w:after="0"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Natalija Sadžak, zdravstvena voditeljica</w:t>
      </w:r>
    </w:p>
    <w:p w14:paraId="6FC17571" w14:textId="77777777" w:rsidR="00E81093" w:rsidRPr="00801294" w:rsidRDefault="00E81093" w:rsidP="00E81093">
      <w:pPr>
        <w:spacing w:after="0"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Doroteja Vlah, stručni suradnik-rehabilitator</w:t>
      </w:r>
    </w:p>
    <w:p w14:paraId="6BC372A6" w14:textId="77777777" w:rsidR="00E81093" w:rsidRPr="00801294" w:rsidRDefault="00E81093" w:rsidP="00E81093">
      <w:pPr>
        <w:spacing w:after="0"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Ana Perić, stručni suradnik-psiholog</w:t>
      </w:r>
    </w:p>
    <w:p w14:paraId="44123B39" w14:textId="77777777" w:rsidR="00E81093" w:rsidRPr="00801294" w:rsidRDefault="00E81093" w:rsidP="00E81093">
      <w:pPr>
        <w:spacing w:after="0"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Andrea Stojčić, samostalni referent zaštite na radu i zaštite od požara</w:t>
      </w:r>
    </w:p>
    <w:p w14:paraId="0A76C95C" w14:textId="77777777" w:rsidR="00E81093" w:rsidRPr="00801294" w:rsidRDefault="00E81093" w:rsidP="00E81093">
      <w:pPr>
        <w:spacing w:after="0" w:line="360" w:lineRule="auto"/>
        <w:jc w:val="center"/>
        <w:rPr>
          <w:rFonts w:ascii="Arial" w:hAnsi="Arial" w:cs="Arial"/>
          <w:color w:val="000000" w:themeColor="text1"/>
          <w:sz w:val="24"/>
          <w:szCs w:val="24"/>
        </w:rPr>
      </w:pPr>
    </w:p>
    <w:p w14:paraId="0A178520" w14:textId="77777777" w:rsidR="00E81093" w:rsidRPr="00801294" w:rsidRDefault="00E81093" w:rsidP="00E81093">
      <w:pPr>
        <w:spacing w:after="0" w:line="360" w:lineRule="auto"/>
        <w:jc w:val="center"/>
        <w:rPr>
          <w:rFonts w:ascii="Arial" w:hAnsi="Arial" w:cs="Arial"/>
          <w:color w:val="000000" w:themeColor="text1"/>
          <w:sz w:val="24"/>
          <w:szCs w:val="24"/>
        </w:rPr>
      </w:pPr>
    </w:p>
    <w:p w14:paraId="435AC0AA" w14:textId="77777777" w:rsidR="00E81093" w:rsidRPr="00801294" w:rsidRDefault="00E81093" w:rsidP="00E81093">
      <w:pPr>
        <w:spacing w:after="0" w:line="360" w:lineRule="auto"/>
        <w:rPr>
          <w:rFonts w:ascii="Arial" w:hAnsi="Arial" w:cs="Arial"/>
          <w:color w:val="000000" w:themeColor="text1"/>
          <w:sz w:val="24"/>
          <w:szCs w:val="24"/>
        </w:rPr>
      </w:pPr>
    </w:p>
    <w:p w14:paraId="0B9E21C3" w14:textId="77777777" w:rsidR="00E81093" w:rsidRPr="00801294" w:rsidRDefault="00E81093" w:rsidP="00E81093">
      <w:pPr>
        <w:spacing w:after="0" w:line="360" w:lineRule="auto"/>
        <w:jc w:val="center"/>
        <w:rPr>
          <w:rFonts w:ascii="Arial" w:hAnsi="Arial" w:cs="Arial"/>
          <w:color w:val="000000" w:themeColor="text1"/>
          <w:sz w:val="24"/>
          <w:szCs w:val="24"/>
        </w:rPr>
      </w:pPr>
    </w:p>
    <w:p w14:paraId="4C81EDD0" w14:textId="77777777" w:rsidR="00E81093" w:rsidRPr="00801294" w:rsidRDefault="00E81093" w:rsidP="00E81093">
      <w:pPr>
        <w:spacing w:after="0" w:line="360" w:lineRule="auto"/>
        <w:ind w:left="2832" w:firstLine="708"/>
        <w:rPr>
          <w:rFonts w:ascii="Arial" w:hAnsi="Arial" w:cs="Arial"/>
          <w:color w:val="000000" w:themeColor="text1"/>
          <w:sz w:val="24"/>
          <w:szCs w:val="24"/>
        </w:rPr>
        <w:sectPr w:rsidR="00E81093" w:rsidRPr="00801294" w:rsidSect="00507FE2">
          <w:footerReference w:type="default" r:id="rId9"/>
          <w:pgSz w:w="11920" w:h="16850"/>
          <w:pgMar w:top="1500" w:right="1275" w:bottom="280" w:left="1275" w:header="720" w:footer="720" w:gutter="0"/>
          <w:cols w:space="720"/>
          <w:titlePg/>
          <w:docGrid w:linePitch="299"/>
        </w:sectPr>
      </w:pPr>
      <w:r w:rsidRPr="00801294">
        <w:rPr>
          <w:rFonts w:ascii="Arial" w:hAnsi="Arial" w:cs="Arial"/>
          <w:color w:val="000000" w:themeColor="text1"/>
          <w:sz w:val="24"/>
          <w:szCs w:val="24"/>
        </w:rPr>
        <w:t>Rijeka, rujan 2025.godine</w:t>
      </w:r>
    </w:p>
    <w:p w14:paraId="2F8D1257" w14:textId="77777777" w:rsidR="00E81093" w:rsidRPr="00801294" w:rsidRDefault="00E81093" w:rsidP="00E81093">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lastRenderedPageBreak/>
        <w:t>SADRŽAJ</w:t>
      </w:r>
    </w:p>
    <w:p w14:paraId="52055BE9" w14:textId="10ED66A9" w:rsidR="00E81093" w:rsidRPr="00801294" w:rsidRDefault="00E81093" w:rsidP="00E81093">
      <w:pPr>
        <w:pStyle w:val="Sadraj1"/>
        <w:tabs>
          <w:tab w:val="left" w:pos="440"/>
          <w:tab w:val="right" w:leader="dot" w:pos="9360"/>
        </w:tabs>
        <w:rPr>
          <w:rFonts w:ascii="Arial" w:eastAsiaTheme="minorEastAsia" w:hAnsi="Arial" w:cs="Arial"/>
          <w:noProof/>
          <w:szCs w:val="24"/>
          <w:lang w:val="en-US"/>
        </w:rPr>
      </w:pPr>
      <w:r w:rsidRPr="00801294">
        <w:rPr>
          <w:rFonts w:ascii="Arial" w:hAnsi="Arial" w:cs="Arial"/>
          <w:color w:val="000000" w:themeColor="text1"/>
          <w:szCs w:val="24"/>
        </w:rPr>
        <w:fldChar w:fldCharType="begin"/>
      </w:r>
      <w:r w:rsidRPr="00801294">
        <w:rPr>
          <w:rFonts w:ascii="Arial" w:hAnsi="Arial" w:cs="Arial"/>
          <w:color w:val="000000" w:themeColor="text1"/>
          <w:szCs w:val="24"/>
        </w:rPr>
        <w:instrText xml:space="preserve"> TOC \o "1-3" \u </w:instrText>
      </w:r>
      <w:r w:rsidRPr="00801294">
        <w:rPr>
          <w:rFonts w:ascii="Arial" w:hAnsi="Arial" w:cs="Arial"/>
          <w:color w:val="000000" w:themeColor="text1"/>
          <w:szCs w:val="24"/>
        </w:rPr>
        <w:fldChar w:fldCharType="separate"/>
      </w:r>
      <w:r w:rsidRPr="00801294">
        <w:rPr>
          <w:rFonts w:ascii="Arial" w:hAnsi="Arial" w:cs="Arial"/>
          <w:noProof/>
          <w:color w:val="000000" w:themeColor="text1"/>
          <w:szCs w:val="24"/>
        </w:rPr>
        <w:t>1.</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UVOD</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_Toc209782262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4</w:t>
      </w:r>
      <w:r w:rsidRPr="00801294">
        <w:rPr>
          <w:rFonts w:ascii="Arial" w:hAnsi="Arial" w:cs="Arial"/>
          <w:noProof/>
          <w:szCs w:val="24"/>
        </w:rPr>
        <w:fldChar w:fldCharType="end"/>
      </w:r>
    </w:p>
    <w:p w14:paraId="32A3DE59" w14:textId="46A97445" w:rsidR="00E81093" w:rsidRPr="00801294" w:rsidRDefault="00E81093" w:rsidP="00E81093">
      <w:pPr>
        <w:pStyle w:val="Sadraj1"/>
        <w:tabs>
          <w:tab w:val="left" w:pos="44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2.</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USTROJSTVO PROGRAMA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_Toc209782263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5</w:t>
      </w:r>
      <w:r w:rsidRPr="00801294">
        <w:rPr>
          <w:rFonts w:ascii="Arial" w:hAnsi="Arial" w:cs="Arial"/>
          <w:noProof/>
          <w:szCs w:val="24"/>
        </w:rPr>
        <w:fldChar w:fldCharType="end"/>
      </w:r>
    </w:p>
    <w:p w14:paraId="5395DAF7" w14:textId="0394AF2B"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2.1.</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Nositelji programa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_Toc209782264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5</w:t>
      </w:r>
      <w:r w:rsidRPr="00801294">
        <w:rPr>
          <w:rFonts w:ascii="Arial" w:hAnsi="Arial" w:cs="Arial"/>
          <w:noProof/>
          <w:szCs w:val="24"/>
        </w:rPr>
        <w:fldChar w:fldCharType="end"/>
      </w:r>
    </w:p>
    <w:p w14:paraId="36FE1F61" w14:textId="6C34829E" w:rsidR="00E81093" w:rsidRPr="00801294" w:rsidRDefault="00E81093" w:rsidP="00E81093">
      <w:pPr>
        <w:pStyle w:val="Sadraj1"/>
        <w:tabs>
          <w:tab w:val="left" w:pos="44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3.</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MATERIJALNI UVJETI</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_Toc209782265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7</w:t>
      </w:r>
      <w:r w:rsidRPr="00801294">
        <w:rPr>
          <w:rFonts w:ascii="Arial" w:hAnsi="Arial" w:cs="Arial"/>
          <w:noProof/>
          <w:szCs w:val="24"/>
        </w:rPr>
        <w:fldChar w:fldCharType="end"/>
      </w:r>
    </w:p>
    <w:p w14:paraId="4E06AA6C" w14:textId="1D56735B"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szCs w:val="24"/>
        </w:rPr>
        <w:t>3.1.</w:t>
      </w:r>
      <w:r w:rsidRPr="00801294">
        <w:rPr>
          <w:rFonts w:ascii="Arial" w:eastAsiaTheme="minorEastAsia" w:hAnsi="Arial" w:cs="Arial"/>
          <w:noProof/>
          <w:szCs w:val="24"/>
          <w:lang w:val="en-US"/>
        </w:rPr>
        <w:tab/>
      </w:r>
      <w:r w:rsidRPr="00801294">
        <w:rPr>
          <w:rFonts w:ascii="Arial" w:hAnsi="Arial" w:cs="Arial"/>
          <w:noProof/>
          <w:szCs w:val="24"/>
        </w:rPr>
        <w:t>Mjere postupanja kod stvaranja poticajnog okruženja za igru i učenje djece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_Toc209782266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7</w:t>
      </w:r>
      <w:r w:rsidRPr="00801294">
        <w:rPr>
          <w:rFonts w:ascii="Arial" w:hAnsi="Arial" w:cs="Arial"/>
          <w:noProof/>
          <w:szCs w:val="24"/>
        </w:rPr>
        <w:fldChar w:fldCharType="end"/>
      </w:r>
    </w:p>
    <w:p w14:paraId="70C4D76F" w14:textId="06CD4306" w:rsidR="00E81093" w:rsidRPr="00801294" w:rsidRDefault="00E81093" w:rsidP="00E81093">
      <w:pPr>
        <w:pStyle w:val="Sadraj1"/>
        <w:tabs>
          <w:tab w:val="left" w:pos="440"/>
          <w:tab w:val="right" w:leader="dot" w:pos="9360"/>
        </w:tabs>
        <w:rPr>
          <w:rFonts w:ascii="Arial" w:eastAsiaTheme="minorEastAsia" w:hAnsi="Arial" w:cs="Arial"/>
          <w:noProof/>
          <w:szCs w:val="24"/>
          <w:lang w:val="en-US"/>
        </w:rPr>
      </w:pPr>
      <w:r w:rsidRPr="00801294">
        <w:rPr>
          <w:rFonts w:ascii="Arial" w:hAnsi="Arial" w:cs="Arial"/>
          <w:noProof/>
          <w:szCs w:val="24"/>
        </w:rPr>
        <w:t>4.</w:t>
      </w:r>
      <w:r w:rsidRPr="00801294">
        <w:rPr>
          <w:rFonts w:ascii="Arial" w:eastAsiaTheme="minorEastAsia" w:hAnsi="Arial" w:cs="Arial"/>
          <w:noProof/>
          <w:szCs w:val="24"/>
          <w:lang w:val="en-US"/>
        </w:rPr>
        <w:tab/>
      </w:r>
      <w:r w:rsidRPr="00801294">
        <w:rPr>
          <w:rFonts w:ascii="Arial" w:hAnsi="Arial" w:cs="Arial"/>
          <w:noProof/>
          <w:szCs w:val="24"/>
        </w:rPr>
        <w:t>ORGANIZACIJA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_Toc209782267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b/>
          <w:bCs/>
          <w:noProof/>
          <w:szCs w:val="24"/>
          <w:lang w:val="en-US"/>
        </w:rPr>
        <w:t>Error! Bookmark not defined.</w:t>
      </w:r>
      <w:r w:rsidRPr="00801294">
        <w:rPr>
          <w:rFonts w:ascii="Arial" w:hAnsi="Arial" w:cs="Arial"/>
          <w:noProof/>
          <w:szCs w:val="24"/>
        </w:rPr>
        <w:fldChar w:fldCharType="end"/>
      </w:r>
    </w:p>
    <w:p w14:paraId="4A89B43C" w14:textId="206AB143"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szCs w:val="24"/>
        </w:rPr>
        <w:t>4.1.</w:t>
      </w:r>
      <w:r w:rsidRPr="00801294">
        <w:rPr>
          <w:rFonts w:ascii="Arial" w:eastAsiaTheme="minorEastAsia" w:hAnsi="Arial" w:cs="Arial"/>
          <w:noProof/>
          <w:szCs w:val="24"/>
          <w:lang w:val="en-US"/>
        </w:rPr>
        <w:tab/>
      </w:r>
      <w:r w:rsidRPr="00801294">
        <w:rPr>
          <w:rFonts w:ascii="Arial" w:hAnsi="Arial" w:cs="Arial"/>
          <w:noProof/>
          <w:szCs w:val="24"/>
        </w:rPr>
        <w:t>Kućni</w:t>
      </w:r>
      <w:r w:rsidRPr="00801294">
        <w:rPr>
          <w:rFonts w:ascii="Arial" w:hAnsi="Arial" w:cs="Arial"/>
          <w:noProof/>
          <w:spacing w:val="-6"/>
          <w:szCs w:val="24"/>
        </w:rPr>
        <w:t xml:space="preserve"> </w:t>
      </w:r>
      <w:r w:rsidRPr="00801294">
        <w:rPr>
          <w:rFonts w:ascii="Arial" w:hAnsi="Arial" w:cs="Arial"/>
          <w:noProof/>
          <w:spacing w:val="-5"/>
          <w:szCs w:val="24"/>
        </w:rPr>
        <w:t>red</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_Toc209782268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b/>
          <w:bCs/>
          <w:noProof/>
          <w:szCs w:val="24"/>
          <w:lang w:val="en-US"/>
        </w:rPr>
        <w:t>Error! Bookmark not defined.</w:t>
      </w:r>
      <w:r w:rsidRPr="00801294">
        <w:rPr>
          <w:rFonts w:ascii="Arial" w:hAnsi="Arial" w:cs="Arial"/>
          <w:noProof/>
          <w:szCs w:val="24"/>
        </w:rPr>
        <w:fldChar w:fldCharType="end"/>
      </w:r>
    </w:p>
    <w:p w14:paraId="1FD445D4" w14:textId="1B955297" w:rsidR="00E81093" w:rsidRPr="00801294" w:rsidRDefault="00E81093" w:rsidP="00E81093">
      <w:pPr>
        <w:pStyle w:val="Sadraj1"/>
        <w:tabs>
          <w:tab w:val="left" w:pos="44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5.</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NJEGA I ZDRAVLJE DJECE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_Toc209782269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8</w:t>
      </w:r>
      <w:r w:rsidRPr="00801294">
        <w:rPr>
          <w:rFonts w:ascii="Arial" w:hAnsi="Arial" w:cs="Arial"/>
          <w:noProof/>
          <w:szCs w:val="24"/>
        </w:rPr>
        <w:fldChar w:fldCharType="end"/>
      </w:r>
    </w:p>
    <w:p w14:paraId="2D879C4D" w14:textId="4A50C77D"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5.1.</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i protokoli zdravstvene zaštite djece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_Toc209782270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8</w:t>
      </w:r>
      <w:r w:rsidRPr="00801294">
        <w:rPr>
          <w:rFonts w:ascii="Arial" w:hAnsi="Arial" w:cs="Arial"/>
          <w:noProof/>
          <w:szCs w:val="24"/>
        </w:rPr>
        <w:fldChar w:fldCharType="end"/>
      </w:r>
    </w:p>
    <w:p w14:paraId="4683F7FC" w14:textId="1BD0DFBE"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5.1.1.</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Opće mjere zdravstvene zaštite u vrtiću</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_Toc209782271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8</w:t>
      </w:r>
      <w:r w:rsidRPr="00801294">
        <w:rPr>
          <w:rFonts w:ascii="Arial" w:hAnsi="Arial" w:cs="Arial"/>
          <w:noProof/>
          <w:sz w:val="24"/>
          <w:szCs w:val="24"/>
        </w:rPr>
        <w:fldChar w:fldCharType="end"/>
      </w:r>
    </w:p>
    <w:p w14:paraId="4FCD595C" w14:textId="0452DB40"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5.1.2.</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Mjere i protokol pranja i dezinfekcije igračaka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_Toc209782272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9</w:t>
      </w:r>
      <w:r w:rsidRPr="00801294">
        <w:rPr>
          <w:rFonts w:ascii="Arial" w:hAnsi="Arial" w:cs="Arial"/>
          <w:noProof/>
          <w:sz w:val="24"/>
          <w:szCs w:val="24"/>
        </w:rPr>
        <w:fldChar w:fldCharType="end"/>
      </w:r>
    </w:p>
    <w:p w14:paraId="13E9FDF5" w14:textId="37A41E9D"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5.1.3.</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Mjere postupanja sa sredstvima za čišćenje i dezinfekciju i njihova primjena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_Toc209782273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11</w:t>
      </w:r>
      <w:r w:rsidRPr="00801294">
        <w:rPr>
          <w:rFonts w:ascii="Arial" w:hAnsi="Arial" w:cs="Arial"/>
          <w:noProof/>
          <w:sz w:val="24"/>
          <w:szCs w:val="24"/>
        </w:rPr>
        <w:fldChar w:fldCharType="end"/>
      </w:r>
    </w:p>
    <w:p w14:paraId="12C06A30" w14:textId="17A72812"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5.2.</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sigurnosti u prehrani</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_Toc209782274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11</w:t>
      </w:r>
      <w:r w:rsidRPr="00801294">
        <w:rPr>
          <w:rFonts w:ascii="Arial" w:hAnsi="Arial" w:cs="Arial"/>
          <w:noProof/>
          <w:szCs w:val="24"/>
        </w:rPr>
        <w:fldChar w:fldCharType="end"/>
      </w:r>
    </w:p>
    <w:p w14:paraId="7AB6602B" w14:textId="0C30D9E3"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5.2.1.</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Mjere sigurnosti u prehrani za koje su odgovorni odgajatelji</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_Toc209782275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11</w:t>
      </w:r>
      <w:r w:rsidRPr="00801294">
        <w:rPr>
          <w:rFonts w:ascii="Arial" w:hAnsi="Arial" w:cs="Arial"/>
          <w:noProof/>
          <w:sz w:val="24"/>
          <w:szCs w:val="24"/>
        </w:rPr>
        <w:fldChar w:fldCharType="end"/>
      </w:r>
    </w:p>
    <w:p w14:paraId="41943C52" w14:textId="73BAA406"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5.2.2.</w:t>
      </w:r>
      <w:r w:rsidRPr="00801294">
        <w:rPr>
          <w:rFonts w:ascii="Arial" w:eastAsiaTheme="minorEastAsia" w:hAnsi="Arial" w:cs="Arial"/>
          <w:noProof/>
          <w:sz w:val="24"/>
          <w:szCs w:val="24"/>
          <w:lang w:val="en-US"/>
        </w:rPr>
        <w:tab/>
      </w:r>
      <w:r w:rsidRPr="00801294">
        <w:rPr>
          <w:rFonts w:ascii="Arial" w:hAnsi="Arial" w:cs="Arial"/>
          <w:noProof/>
          <w:sz w:val="24"/>
          <w:szCs w:val="24"/>
        </w:rPr>
        <w:t>Mjere sigurnosti u prehrani za koje je odgovorno ostalo osoblje</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_Toc209782276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12</w:t>
      </w:r>
      <w:r w:rsidRPr="00801294">
        <w:rPr>
          <w:rFonts w:ascii="Arial" w:hAnsi="Arial" w:cs="Arial"/>
          <w:noProof/>
          <w:sz w:val="24"/>
          <w:szCs w:val="24"/>
        </w:rPr>
        <w:fldChar w:fldCharType="end"/>
      </w:r>
    </w:p>
    <w:p w14:paraId="6EDAE270" w14:textId="0318FCDE"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5.3.</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Protokoli u slučaju pružanja prve pomoći</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_Toc209782277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14</w:t>
      </w:r>
      <w:r w:rsidRPr="00801294">
        <w:rPr>
          <w:rFonts w:ascii="Arial" w:hAnsi="Arial" w:cs="Arial"/>
          <w:noProof/>
          <w:szCs w:val="24"/>
        </w:rPr>
        <w:fldChar w:fldCharType="end"/>
      </w:r>
    </w:p>
    <w:p w14:paraId="5E2DDBEC" w14:textId="335B247F"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5.3.1.</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u slučaju da se dijete ozlijedi</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_Toc209782278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14</w:t>
      </w:r>
      <w:r w:rsidRPr="00801294">
        <w:rPr>
          <w:rFonts w:ascii="Arial" w:hAnsi="Arial" w:cs="Arial"/>
          <w:noProof/>
          <w:sz w:val="24"/>
          <w:szCs w:val="24"/>
        </w:rPr>
        <w:fldChar w:fldCharType="end"/>
      </w:r>
    </w:p>
    <w:p w14:paraId="205AC2AE" w14:textId="290B4C99"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5.3.2.</w:t>
      </w:r>
      <w:r w:rsidRPr="00801294">
        <w:rPr>
          <w:rFonts w:ascii="Arial" w:eastAsiaTheme="minorEastAsia" w:hAnsi="Arial" w:cs="Arial"/>
          <w:noProof/>
          <w:sz w:val="24"/>
          <w:szCs w:val="24"/>
          <w:lang w:val="en-US"/>
        </w:rPr>
        <w:tab/>
      </w:r>
      <w:r w:rsidRPr="00801294">
        <w:rPr>
          <w:rFonts w:ascii="Arial" w:hAnsi="Arial" w:cs="Arial"/>
          <w:noProof/>
          <w:sz w:val="24"/>
          <w:szCs w:val="24"/>
        </w:rPr>
        <w:t>Protokol kod težih ozljeda ili stanja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_Toc209782279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14</w:t>
      </w:r>
      <w:r w:rsidRPr="00801294">
        <w:rPr>
          <w:rFonts w:ascii="Arial" w:hAnsi="Arial" w:cs="Arial"/>
          <w:noProof/>
          <w:sz w:val="24"/>
          <w:szCs w:val="24"/>
        </w:rPr>
        <w:fldChar w:fldCharType="end"/>
      </w:r>
    </w:p>
    <w:p w14:paraId="54EB4DCC" w14:textId="0922D49F"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5.4.</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Protokol kod pojave bolesti</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_Toc209782280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17</w:t>
      </w:r>
      <w:r w:rsidRPr="00801294">
        <w:rPr>
          <w:rFonts w:ascii="Arial" w:hAnsi="Arial" w:cs="Arial"/>
          <w:noProof/>
          <w:szCs w:val="24"/>
        </w:rPr>
        <w:fldChar w:fldCharType="end"/>
      </w:r>
    </w:p>
    <w:p w14:paraId="62147AFA" w14:textId="714FFFB1"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5.4.1.</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kod pojave povišene temperature djeteta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_Toc209782281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18</w:t>
      </w:r>
      <w:r w:rsidRPr="00801294">
        <w:rPr>
          <w:rFonts w:ascii="Arial" w:hAnsi="Arial" w:cs="Arial"/>
          <w:noProof/>
          <w:sz w:val="24"/>
          <w:szCs w:val="24"/>
        </w:rPr>
        <w:fldChar w:fldCharType="end"/>
      </w:r>
    </w:p>
    <w:p w14:paraId="46BEA9ED" w14:textId="1E834AD6"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5.5.</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Protokoli postupanja za djecu s dijagnozama  koja zahtijevaju primjenu lijekova u vrtiću (epilepsija, febrilne konvulzije, dijabetes, anafilaktički šok, alergije i sl.)</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_Toc209782282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18</w:t>
      </w:r>
      <w:r w:rsidRPr="00801294">
        <w:rPr>
          <w:rFonts w:ascii="Arial" w:hAnsi="Arial" w:cs="Arial"/>
          <w:noProof/>
          <w:szCs w:val="24"/>
        </w:rPr>
        <w:fldChar w:fldCharType="end"/>
      </w:r>
    </w:p>
    <w:p w14:paraId="1B89D286" w14:textId="3B531E3A"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5.5.1.</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u slučaju febrilnih konvulzija i epilepsije</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_Toc209782283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19</w:t>
      </w:r>
      <w:r w:rsidRPr="00801294">
        <w:rPr>
          <w:rFonts w:ascii="Arial" w:hAnsi="Arial" w:cs="Arial"/>
          <w:noProof/>
          <w:sz w:val="24"/>
          <w:szCs w:val="24"/>
        </w:rPr>
        <w:fldChar w:fldCharType="end"/>
      </w:r>
    </w:p>
    <w:p w14:paraId="115E27F6" w14:textId="786E863C"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5.5.2.</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u slučaju alergijske reakcije i primjene Epipena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_Toc209782284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20</w:t>
      </w:r>
      <w:r w:rsidRPr="00801294">
        <w:rPr>
          <w:rFonts w:ascii="Arial" w:hAnsi="Arial" w:cs="Arial"/>
          <w:noProof/>
          <w:sz w:val="24"/>
          <w:szCs w:val="24"/>
        </w:rPr>
        <w:fldChar w:fldCharType="end"/>
      </w:r>
    </w:p>
    <w:p w14:paraId="642FD491" w14:textId="571D11A0"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5.5.3.</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Postupak kad dijete boluje od šećerne bolesti</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_Toc209782285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20</w:t>
      </w:r>
      <w:r w:rsidRPr="00801294">
        <w:rPr>
          <w:rFonts w:ascii="Arial" w:hAnsi="Arial" w:cs="Arial"/>
          <w:noProof/>
          <w:sz w:val="24"/>
          <w:szCs w:val="24"/>
        </w:rPr>
        <w:fldChar w:fldCharType="end"/>
      </w:r>
    </w:p>
    <w:p w14:paraId="19FAB477" w14:textId="7B859B68"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5.6.</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Protokol kod pojave zaraznih bolesti i epidemiološkoj indikaciji</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_Toc209782286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22</w:t>
      </w:r>
      <w:r w:rsidRPr="00801294">
        <w:rPr>
          <w:rFonts w:ascii="Arial" w:hAnsi="Arial" w:cs="Arial"/>
          <w:noProof/>
          <w:szCs w:val="24"/>
        </w:rPr>
        <w:fldChar w:fldCharType="end"/>
      </w:r>
    </w:p>
    <w:p w14:paraId="41EA0163" w14:textId="73903154"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5.6.1.</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kod pojave ušljivosti vlasišta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_Toc209782287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22</w:t>
      </w:r>
      <w:r w:rsidRPr="00801294">
        <w:rPr>
          <w:rFonts w:ascii="Arial" w:hAnsi="Arial" w:cs="Arial"/>
          <w:noProof/>
          <w:sz w:val="24"/>
          <w:szCs w:val="24"/>
        </w:rPr>
        <w:fldChar w:fldCharType="end"/>
      </w:r>
    </w:p>
    <w:p w14:paraId="494409BB" w14:textId="7C7D99CC"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5.6.2.</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kod pojave dječjih glista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_Toc209782288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23</w:t>
      </w:r>
      <w:r w:rsidRPr="00801294">
        <w:rPr>
          <w:rFonts w:ascii="Arial" w:hAnsi="Arial" w:cs="Arial"/>
          <w:noProof/>
          <w:sz w:val="24"/>
          <w:szCs w:val="24"/>
        </w:rPr>
        <w:fldChar w:fldCharType="end"/>
      </w:r>
    </w:p>
    <w:p w14:paraId="523631CF" w14:textId="0D9EA2AE"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5.6.3.</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Mjere zaštite od krpelja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_Toc209782289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24</w:t>
      </w:r>
      <w:r w:rsidRPr="00801294">
        <w:rPr>
          <w:rFonts w:ascii="Arial" w:hAnsi="Arial" w:cs="Arial"/>
          <w:noProof/>
          <w:sz w:val="24"/>
          <w:szCs w:val="24"/>
        </w:rPr>
        <w:fldChar w:fldCharType="end"/>
      </w:r>
    </w:p>
    <w:p w14:paraId="0421BB1A" w14:textId="6774C9D9" w:rsidR="00E81093" w:rsidRPr="00801294" w:rsidRDefault="00E81093" w:rsidP="00E81093">
      <w:pPr>
        <w:pStyle w:val="Sadraj1"/>
        <w:tabs>
          <w:tab w:val="left" w:pos="44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ODGOJNO OBRAZOVNI RAD</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_Toc209782290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26</w:t>
      </w:r>
      <w:r w:rsidRPr="00801294">
        <w:rPr>
          <w:rFonts w:ascii="Arial" w:hAnsi="Arial" w:cs="Arial"/>
          <w:noProof/>
          <w:szCs w:val="24"/>
        </w:rPr>
        <w:fldChar w:fldCharType="end"/>
      </w:r>
    </w:p>
    <w:p w14:paraId="1D139350" w14:textId="23CBAB35"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lastRenderedPageBreak/>
        <w:t>6.1.</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postupanja kod implementacije sigurnosno zaštitnih sadržaja u odgojno obrazovni rad s djecom</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_Toc209782291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26</w:t>
      </w:r>
      <w:r w:rsidRPr="00801294">
        <w:rPr>
          <w:rFonts w:ascii="Arial" w:hAnsi="Arial" w:cs="Arial"/>
          <w:noProof/>
          <w:szCs w:val="24"/>
        </w:rPr>
        <w:fldChar w:fldCharType="end"/>
      </w:r>
    </w:p>
    <w:p w14:paraId="130726C0" w14:textId="0FE0A655"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6.2.</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sigurnosti u sobi dnevnog boravka i drugim prostorijama vrtića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_Toc209782292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26</w:t>
      </w:r>
      <w:r w:rsidRPr="00801294">
        <w:rPr>
          <w:rFonts w:ascii="Arial" w:hAnsi="Arial" w:cs="Arial"/>
          <w:noProof/>
          <w:szCs w:val="24"/>
        </w:rPr>
        <w:fldChar w:fldCharType="end"/>
      </w:r>
    </w:p>
    <w:p w14:paraId="1466608E" w14:textId="668F333A"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6.3.</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sigurnosti prilikom dnevnog odmora djece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_Toc209782293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27</w:t>
      </w:r>
      <w:r w:rsidRPr="00801294">
        <w:rPr>
          <w:rFonts w:ascii="Arial" w:hAnsi="Arial" w:cs="Arial"/>
          <w:noProof/>
          <w:szCs w:val="24"/>
        </w:rPr>
        <w:fldChar w:fldCharType="end"/>
      </w:r>
    </w:p>
    <w:p w14:paraId="3692E208" w14:textId="74F03723"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6.4.</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sigurnosti na vanjskom prostoru</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_Toc209782294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27</w:t>
      </w:r>
      <w:r w:rsidRPr="00801294">
        <w:rPr>
          <w:rFonts w:ascii="Arial" w:hAnsi="Arial" w:cs="Arial"/>
          <w:noProof/>
          <w:szCs w:val="24"/>
        </w:rPr>
        <w:fldChar w:fldCharType="end"/>
      </w:r>
    </w:p>
    <w:p w14:paraId="3BF61A75" w14:textId="54412BE6"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6.5.</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sigurnosti pri provođenju odgojno obrazovnog rada izvan vrtića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_Toc209782295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28</w:t>
      </w:r>
      <w:r w:rsidRPr="00801294">
        <w:rPr>
          <w:rFonts w:ascii="Arial" w:hAnsi="Arial" w:cs="Arial"/>
          <w:noProof/>
          <w:szCs w:val="24"/>
        </w:rPr>
        <w:fldChar w:fldCharType="end"/>
      </w:r>
    </w:p>
    <w:p w14:paraId="6B61D444" w14:textId="5B5E774D"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6.6.</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sigurnosti pri višednevnom boravku djece izvan vrtića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_Toc209782296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32</w:t>
      </w:r>
      <w:r w:rsidRPr="00801294">
        <w:rPr>
          <w:rFonts w:ascii="Arial" w:hAnsi="Arial" w:cs="Arial"/>
          <w:noProof/>
          <w:szCs w:val="24"/>
        </w:rPr>
        <w:fldChar w:fldCharType="end"/>
      </w:r>
    </w:p>
    <w:p w14:paraId="231925C6" w14:textId="568C7A0D"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6.7.</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sigurnosti tijekom sudjelovanja djece u različitim manifestacijama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_Toc209782297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32</w:t>
      </w:r>
      <w:r w:rsidRPr="00801294">
        <w:rPr>
          <w:rFonts w:ascii="Arial" w:hAnsi="Arial" w:cs="Arial"/>
          <w:noProof/>
          <w:szCs w:val="24"/>
        </w:rPr>
        <w:fldChar w:fldCharType="end"/>
      </w:r>
    </w:p>
    <w:p w14:paraId="16CAD428" w14:textId="543C140F"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6.8.</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postupanja u slučaju kriznih situacija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_Toc209782298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32</w:t>
      </w:r>
      <w:r w:rsidRPr="00801294">
        <w:rPr>
          <w:rFonts w:ascii="Arial" w:hAnsi="Arial" w:cs="Arial"/>
          <w:noProof/>
          <w:szCs w:val="24"/>
        </w:rPr>
        <w:fldChar w:fldCharType="end"/>
      </w:r>
    </w:p>
    <w:p w14:paraId="7E39B0FC" w14:textId="17E349ED"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6.8.1.</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Postupanje u slučaju bijega iz vrtića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_Toc209782299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33</w:t>
      </w:r>
      <w:r w:rsidRPr="00801294">
        <w:rPr>
          <w:rFonts w:ascii="Arial" w:hAnsi="Arial" w:cs="Arial"/>
          <w:noProof/>
          <w:sz w:val="24"/>
          <w:szCs w:val="24"/>
        </w:rPr>
        <w:fldChar w:fldCharType="end"/>
      </w:r>
    </w:p>
    <w:p w14:paraId="0647A511" w14:textId="2CE75A03"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6.8.2.</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Postupanja u slučaju neprimjerenog ponašanja zaposlenika prema djetetu</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_Toc209782300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36</w:t>
      </w:r>
      <w:r w:rsidRPr="00801294">
        <w:rPr>
          <w:rFonts w:ascii="Arial" w:hAnsi="Arial" w:cs="Arial"/>
          <w:noProof/>
          <w:sz w:val="24"/>
          <w:szCs w:val="24"/>
        </w:rPr>
        <w:fldChar w:fldCharType="end"/>
      </w:r>
    </w:p>
    <w:p w14:paraId="059437D9" w14:textId="18E415FF"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6.8.3.</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Postupanje u slučaju smrti u djetetovoj obitelji</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_Toc209782301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36</w:t>
      </w:r>
      <w:r w:rsidRPr="00801294">
        <w:rPr>
          <w:rFonts w:ascii="Arial" w:hAnsi="Arial" w:cs="Arial"/>
          <w:noProof/>
          <w:sz w:val="24"/>
          <w:szCs w:val="24"/>
        </w:rPr>
        <w:fldChar w:fldCharType="end"/>
      </w:r>
    </w:p>
    <w:p w14:paraId="222F3BED" w14:textId="254084F1"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6.8.4.</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Postupanje u slučaju kada je dijete izvan kontrole emocija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_Toc209782302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37</w:t>
      </w:r>
      <w:r w:rsidRPr="00801294">
        <w:rPr>
          <w:rFonts w:ascii="Arial" w:hAnsi="Arial" w:cs="Arial"/>
          <w:noProof/>
          <w:sz w:val="24"/>
          <w:szCs w:val="24"/>
        </w:rPr>
        <w:fldChar w:fldCharType="end"/>
      </w:r>
    </w:p>
    <w:p w14:paraId="091AC081" w14:textId="1A77FD5D"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6.8.5.</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Postupanje u slučaju nasilja među djecom</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_Toc209782303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39</w:t>
      </w:r>
      <w:r w:rsidRPr="00801294">
        <w:rPr>
          <w:rFonts w:ascii="Arial" w:hAnsi="Arial" w:cs="Arial"/>
          <w:noProof/>
          <w:sz w:val="24"/>
          <w:szCs w:val="24"/>
        </w:rPr>
        <w:fldChar w:fldCharType="end"/>
      </w:r>
    </w:p>
    <w:p w14:paraId="6257BA53" w14:textId="08E098EC"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6.8.6.</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Postupanje u slučaju nasilnog ponašanja među odraslim osobama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_Toc209782304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39</w:t>
      </w:r>
      <w:r w:rsidRPr="00801294">
        <w:rPr>
          <w:rFonts w:ascii="Arial" w:hAnsi="Arial" w:cs="Arial"/>
          <w:noProof/>
          <w:sz w:val="24"/>
          <w:szCs w:val="24"/>
        </w:rPr>
        <w:fldChar w:fldCharType="end"/>
      </w:r>
    </w:p>
    <w:p w14:paraId="5A93FB76" w14:textId="4D221F7D"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6.8.7.</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Postupanje u slučaju sumnje za zlostavljanje ili zanemarivanje djeteta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_Toc209782305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43</w:t>
      </w:r>
      <w:r w:rsidRPr="00801294">
        <w:rPr>
          <w:rFonts w:ascii="Arial" w:hAnsi="Arial" w:cs="Arial"/>
          <w:noProof/>
          <w:sz w:val="24"/>
          <w:szCs w:val="24"/>
        </w:rPr>
        <w:fldChar w:fldCharType="end"/>
      </w:r>
    </w:p>
    <w:p w14:paraId="7A22BAA0" w14:textId="08F02EB1"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szCs w:val="24"/>
        </w:rPr>
        <w:t>6.9.</w:t>
      </w:r>
      <w:r w:rsidRPr="00801294">
        <w:rPr>
          <w:rFonts w:ascii="Arial" w:eastAsiaTheme="minorEastAsia" w:hAnsi="Arial" w:cs="Arial"/>
          <w:noProof/>
          <w:szCs w:val="24"/>
          <w:lang w:val="en-US"/>
        </w:rPr>
        <w:tab/>
      </w:r>
      <w:r w:rsidRPr="00801294">
        <w:rPr>
          <w:rFonts w:ascii="Arial" w:hAnsi="Arial" w:cs="Arial"/>
          <w:noProof/>
          <w:szCs w:val="24"/>
        </w:rPr>
        <w:t>Protokol postupanja kod pedagoške opservacije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_Toc209782306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46</w:t>
      </w:r>
      <w:r w:rsidRPr="00801294">
        <w:rPr>
          <w:rFonts w:ascii="Arial" w:hAnsi="Arial" w:cs="Arial"/>
          <w:noProof/>
          <w:szCs w:val="24"/>
        </w:rPr>
        <w:fldChar w:fldCharType="end"/>
      </w:r>
    </w:p>
    <w:p w14:paraId="215E8762" w14:textId="7281A170" w:rsidR="00E81093" w:rsidRPr="00801294" w:rsidRDefault="00E81093" w:rsidP="00E81093">
      <w:pPr>
        <w:pStyle w:val="Sadraj2"/>
        <w:tabs>
          <w:tab w:val="left" w:pos="110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6.10.</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postupanja kod fotografiranja i snimanja djece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_Toc209782307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51</w:t>
      </w:r>
      <w:r w:rsidRPr="00801294">
        <w:rPr>
          <w:rFonts w:ascii="Arial" w:hAnsi="Arial" w:cs="Arial"/>
          <w:noProof/>
          <w:szCs w:val="24"/>
        </w:rPr>
        <w:fldChar w:fldCharType="end"/>
      </w:r>
    </w:p>
    <w:p w14:paraId="427C8CCC" w14:textId="198C0D9B" w:rsidR="00E81093" w:rsidRPr="00801294" w:rsidRDefault="00E81093" w:rsidP="00E81093">
      <w:pPr>
        <w:pStyle w:val="Sadraj2"/>
        <w:tabs>
          <w:tab w:val="left" w:pos="110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6.11.</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Posebne mjere zaštite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_Toc209782308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53</w:t>
      </w:r>
      <w:r w:rsidRPr="00801294">
        <w:rPr>
          <w:rFonts w:ascii="Arial" w:hAnsi="Arial" w:cs="Arial"/>
          <w:noProof/>
          <w:szCs w:val="24"/>
        </w:rPr>
        <w:fldChar w:fldCharType="end"/>
      </w:r>
    </w:p>
    <w:p w14:paraId="3F3251EA" w14:textId="74347BD8"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6.11.1.</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postupanja prilikom neovlaštenog ulaska u vrtić</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_Toc209782309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53</w:t>
      </w:r>
      <w:r w:rsidRPr="00801294">
        <w:rPr>
          <w:rFonts w:ascii="Arial" w:hAnsi="Arial" w:cs="Arial"/>
          <w:noProof/>
          <w:sz w:val="24"/>
          <w:szCs w:val="24"/>
        </w:rPr>
        <w:fldChar w:fldCharType="end"/>
      </w:r>
    </w:p>
    <w:p w14:paraId="087D55C1" w14:textId="75716A0F"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6.11.2.</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postupanja prilikom vježbe evakuacije i spašavanja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_Toc209782310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55</w:t>
      </w:r>
      <w:r w:rsidRPr="00801294">
        <w:rPr>
          <w:rFonts w:ascii="Arial" w:hAnsi="Arial" w:cs="Arial"/>
          <w:noProof/>
          <w:sz w:val="24"/>
          <w:szCs w:val="24"/>
        </w:rPr>
        <w:fldChar w:fldCharType="end"/>
      </w:r>
    </w:p>
    <w:p w14:paraId="4B4F7520" w14:textId="392A2312"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6.11.3.</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postupanja u slučaju pojave (poplava, potres, požar, teroristički čin)</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_Toc209782311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55</w:t>
      </w:r>
      <w:r w:rsidRPr="00801294">
        <w:rPr>
          <w:rFonts w:ascii="Arial" w:hAnsi="Arial" w:cs="Arial"/>
          <w:noProof/>
          <w:sz w:val="24"/>
          <w:szCs w:val="24"/>
        </w:rPr>
        <w:fldChar w:fldCharType="end"/>
      </w:r>
    </w:p>
    <w:p w14:paraId="424D2650" w14:textId="57566A5A"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6.11.4.</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postupanja prilikom ozljede na radu</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_Toc209782312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56</w:t>
      </w:r>
      <w:r w:rsidRPr="00801294">
        <w:rPr>
          <w:rFonts w:ascii="Arial" w:hAnsi="Arial" w:cs="Arial"/>
          <w:noProof/>
          <w:sz w:val="24"/>
          <w:szCs w:val="24"/>
        </w:rPr>
        <w:fldChar w:fldCharType="end"/>
      </w:r>
    </w:p>
    <w:p w14:paraId="24C3B52A" w14:textId="533E1E2C"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6.11.5.</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Postupanje u slučaju alkoholiziranog ili nekog drugog neprimjerenoga stanja djelatnika vrtića</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_Toc209782313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57</w:t>
      </w:r>
      <w:r w:rsidRPr="00801294">
        <w:rPr>
          <w:rFonts w:ascii="Arial" w:hAnsi="Arial" w:cs="Arial"/>
          <w:noProof/>
          <w:sz w:val="24"/>
          <w:szCs w:val="24"/>
        </w:rPr>
        <w:fldChar w:fldCharType="end"/>
      </w:r>
    </w:p>
    <w:p w14:paraId="0309C788" w14:textId="6DD42C7C"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6.11.6.</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postupanja i nadzora kretanja osoba u vrtiću</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_Toc209782314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60</w:t>
      </w:r>
      <w:r w:rsidRPr="00801294">
        <w:rPr>
          <w:rFonts w:ascii="Arial" w:hAnsi="Arial" w:cs="Arial"/>
          <w:noProof/>
          <w:sz w:val="24"/>
          <w:szCs w:val="24"/>
        </w:rPr>
        <w:fldChar w:fldCharType="end"/>
      </w:r>
    </w:p>
    <w:p w14:paraId="29385385" w14:textId="597DF8E5" w:rsidR="00E81093" w:rsidRPr="00801294" w:rsidRDefault="00E81093" w:rsidP="00E81093">
      <w:pPr>
        <w:pStyle w:val="Sadraj3"/>
        <w:tabs>
          <w:tab w:val="left" w:pos="1320"/>
          <w:tab w:val="right" w:leader="dot" w:pos="9360"/>
        </w:tabs>
        <w:rPr>
          <w:rFonts w:ascii="Arial" w:eastAsiaTheme="minorEastAsia" w:hAnsi="Arial" w:cs="Arial"/>
          <w:noProof/>
          <w:sz w:val="24"/>
          <w:szCs w:val="24"/>
          <w:lang w:val="en-US"/>
        </w:rPr>
      </w:pPr>
      <w:r w:rsidRPr="00801294">
        <w:rPr>
          <w:rFonts w:ascii="Arial" w:hAnsi="Arial" w:cs="Arial"/>
          <w:noProof/>
          <w:sz w:val="24"/>
          <w:szCs w:val="24"/>
        </w:rPr>
        <w:t>6.11.7.</w:t>
      </w:r>
      <w:r w:rsidRPr="00801294">
        <w:rPr>
          <w:rFonts w:ascii="Arial" w:eastAsiaTheme="minorEastAsia" w:hAnsi="Arial" w:cs="Arial"/>
          <w:noProof/>
          <w:sz w:val="24"/>
          <w:szCs w:val="24"/>
          <w:lang w:val="en-US"/>
        </w:rPr>
        <w:tab/>
      </w:r>
      <w:r w:rsidRPr="00801294">
        <w:rPr>
          <w:rFonts w:ascii="Arial" w:hAnsi="Arial" w:cs="Arial"/>
          <w:noProof/>
          <w:color w:val="000000" w:themeColor="text1"/>
          <w:sz w:val="24"/>
          <w:szCs w:val="24"/>
        </w:rPr>
        <w:t>Protokol ukrašavanja vrtića lampicama i ukrasima koji su uključeni u struju</w:t>
      </w:r>
      <w:r w:rsidRPr="00801294">
        <w:rPr>
          <w:rFonts w:ascii="Arial" w:hAnsi="Arial" w:cs="Arial"/>
          <w:noProof/>
          <w:sz w:val="24"/>
          <w:szCs w:val="24"/>
        </w:rPr>
        <w:tab/>
      </w:r>
      <w:r w:rsidRPr="00801294">
        <w:rPr>
          <w:rFonts w:ascii="Arial" w:hAnsi="Arial" w:cs="Arial"/>
          <w:noProof/>
          <w:sz w:val="24"/>
          <w:szCs w:val="24"/>
        </w:rPr>
        <w:fldChar w:fldCharType="begin"/>
      </w:r>
      <w:r w:rsidRPr="00801294">
        <w:rPr>
          <w:rFonts w:ascii="Arial" w:hAnsi="Arial" w:cs="Arial"/>
          <w:noProof/>
          <w:sz w:val="24"/>
          <w:szCs w:val="24"/>
        </w:rPr>
        <w:instrText xml:space="preserve"> PAGEREF _Toc209782315 \h </w:instrText>
      </w:r>
      <w:r w:rsidRPr="00801294">
        <w:rPr>
          <w:rFonts w:ascii="Arial" w:hAnsi="Arial" w:cs="Arial"/>
          <w:noProof/>
          <w:sz w:val="24"/>
          <w:szCs w:val="24"/>
        </w:rPr>
      </w:r>
      <w:r w:rsidRPr="00801294">
        <w:rPr>
          <w:rFonts w:ascii="Arial" w:hAnsi="Arial" w:cs="Arial"/>
          <w:noProof/>
          <w:sz w:val="24"/>
          <w:szCs w:val="24"/>
        </w:rPr>
        <w:fldChar w:fldCharType="separate"/>
      </w:r>
      <w:r w:rsidR="00AB7106">
        <w:rPr>
          <w:rFonts w:ascii="Arial" w:hAnsi="Arial" w:cs="Arial"/>
          <w:noProof/>
          <w:sz w:val="24"/>
          <w:szCs w:val="24"/>
        </w:rPr>
        <w:t>60</w:t>
      </w:r>
      <w:r w:rsidRPr="00801294">
        <w:rPr>
          <w:rFonts w:ascii="Arial" w:hAnsi="Arial" w:cs="Arial"/>
          <w:noProof/>
          <w:sz w:val="24"/>
          <w:szCs w:val="24"/>
        </w:rPr>
        <w:fldChar w:fldCharType="end"/>
      </w:r>
    </w:p>
    <w:p w14:paraId="70E8E81D" w14:textId="4A38BD0F" w:rsidR="00E81093" w:rsidRPr="00801294" w:rsidRDefault="00E81093" w:rsidP="00E81093">
      <w:pPr>
        <w:pStyle w:val="Sadraj1"/>
        <w:tabs>
          <w:tab w:val="left" w:pos="44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7.</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SURADNJA S RODITELJIMA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_Toc209782316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62</w:t>
      </w:r>
      <w:r w:rsidRPr="00801294">
        <w:rPr>
          <w:rFonts w:ascii="Arial" w:hAnsi="Arial" w:cs="Arial"/>
          <w:noProof/>
          <w:szCs w:val="24"/>
        </w:rPr>
        <w:fldChar w:fldCharType="end"/>
      </w:r>
    </w:p>
    <w:p w14:paraId="321D865D" w14:textId="5848BA9C"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7.1.</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postupanja kod dovođenje i odvođenja djeteta iz vrtića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_Toc209782317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64</w:t>
      </w:r>
      <w:r w:rsidRPr="00801294">
        <w:rPr>
          <w:rFonts w:ascii="Arial" w:hAnsi="Arial" w:cs="Arial"/>
          <w:noProof/>
          <w:szCs w:val="24"/>
        </w:rPr>
        <w:fldChar w:fldCharType="end"/>
      </w:r>
    </w:p>
    <w:p w14:paraId="31B871EE" w14:textId="20239155"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lastRenderedPageBreak/>
        <w:t>7.2.</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postupanja u slučajevima nedolaska ili kašnjenja roditelja po dijete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_Toc209782318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66</w:t>
      </w:r>
      <w:r w:rsidRPr="00801294">
        <w:rPr>
          <w:rFonts w:ascii="Arial" w:hAnsi="Arial" w:cs="Arial"/>
          <w:noProof/>
          <w:szCs w:val="24"/>
        </w:rPr>
        <w:fldChar w:fldCharType="end"/>
      </w:r>
    </w:p>
    <w:p w14:paraId="0BF790A1" w14:textId="6B084EA7"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7.3.</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postupanja u situacijama razvoda roditelja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_Toc209782319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66</w:t>
      </w:r>
      <w:r w:rsidRPr="00801294">
        <w:rPr>
          <w:rFonts w:ascii="Arial" w:hAnsi="Arial" w:cs="Arial"/>
          <w:noProof/>
          <w:szCs w:val="24"/>
        </w:rPr>
        <w:fldChar w:fldCharType="end"/>
      </w:r>
    </w:p>
    <w:p w14:paraId="337429CF" w14:textId="7956F042" w:rsidR="00E81093" w:rsidRPr="00801294" w:rsidRDefault="00E81093" w:rsidP="00E81093">
      <w:pPr>
        <w:pStyle w:val="Sadraj2"/>
        <w:tabs>
          <w:tab w:val="left" w:pos="88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7.4.</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Mjere postupanja kod roditelja u alkoholiziranom ili nekom drugom neprimjerenom psihofizičkom stanju</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_Toc209782320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66</w:t>
      </w:r>
      <w:r w:rsidRPr="00801294">
        <w:rPr>
          <w:rFonts w:ascii="Arial" w:hAnsi="Arial" w:cs="Arial"/>
          <w:noProof/>
          <w:szCs w:val="24"/>
        </w:rPr>
        <w:fldChar w:fldCharType="end"/>
      </w:r>
    </w:p>
    <w:p w14:paraId="0A74C252" w14:textId="593C8216" w:rsidR="00E81093" w:rsidRPr="00801294" w:rsidRDefault="00E81093" w:rsidP="00E81093">
      <w:pPr>
        <w:pStyle w:val="Sadraj1"/>
        <w:tabs>
          <w:tab w:val="left" w:pos="44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8.</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STRUČNO USAVRŠAVANJE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_Toc209782321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67</w:t>
      </w:r>
      <w:r w:rsidRPr="00801294">
        <w:rPr>
          <w:rFonts w:ascii="Arial" w:hAnsi="Arial" w:cs="Arial"/>
          <w:noProof/>
          <w:szCs w:val="24"/>
        </w:rPr>
        <w:fldChar w:fldCharType="end"/>
      </w:r>
    </w:p>
    <w:p w14:paraId="3C4F6848" w14:textId="0FD36241" w:rsidR="00E81093" w:rsidRPr="00801294" w:rsidRDefault="00E81093" w:rsidP="00E81093">
      <w:pPr>
        <w:pStyle w:val="Sadraj1"/>
        <w:tabs>
          <w:tab w:val="left" w:pos="440"/>
          <w:tab w:val="right" w:leader="dot" w:pos="9360"/>
        </w:tabs>
        <w:rPr>
          <w:rFonts w:ascii="Arial" w:eastAsiaTheme="minorEastAsia" w:hAnsi="Arial" w:cs="Arial"/>
          <w:noProof/>
          <w:szCs w:val="24"/>
          <w:lang w:val="en-US"/>
        </w:rPr>
      </w:pPr>
      <w:r w:rsidRPr="00801294">
        <w:rPr>
          <w:rFonts w:ascii="Arial" w:hAnsi="Arial" w:cs="Arial"/>
          <w:noProof/>
          <w:color w:val="000000" w:themeColor="text1"/>
          <w:szCs w:val="24"/>
        </w:rPr>
        <w:t>9.</w:t>
      </w:r>
      <w:r w:rsidRPr="00801294">
        <w:rPr>
          <w:rFonts w:ascii="Arial" w:eastAsiaTheme="minorEastAsia" w:hAnsi="Arial" w:cs="Arial"/>
          <w:noProof/>
          <w:szCs w:val="24"/>
          <w:lang w:val="en-US"/>
        </w:rPr>
        <w:tab/>
      </w:r>
      <w:r w:rsidRPr="00801294">
        <w:rPr>
          <w:rFonts w:ascii="Arial" w:hAnsi="Arial" w:cs="Arial"/>
          <w:noProof/>
          <w:color w:val="000000" w:themeColor="text1"/>
          <w:szCs w:val="24"/>
        </w:rPr>
        <w:t>SURADNJA S VANJSKIM USTANOVAMA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_Toc209782322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67</w:t>
      </w:r>
      <w:r w:rsidRPr="00801294">
        <w:rPr>
          <w:rFonts w:ascii="Arial" w:hAnsi="Arial" w:cs="Arial"/>
          <w:noProof/>
          <w:szCs w:val="24"/>
        </w:rPr>
        <w:fldChar w:fldCharType="end"/>
      </w:r>
    </w:p>
    <w:p w14:paraId="4D60573D" w14:textId="603E3AD0" w:rsidR="00E81093" w:rsidRPr="00801294" w:rsidRDefault="00E81093" w:rsidP="00E81093">
      <w:pPr>
        <w:pStyle w:val="Sadraj1"/>
        <w:tabs>
          <w:tab w:val="left" w:pos="660"/>
          <w:tab w:val="right" w:leader="dot" w:pos="9360"/>
        </w:tabs>
        <w:rPr>
          <w:rFonts w:ascii="Arial" w:eastAsiaTheme="minorEastAsia" w:hAnsi="Arial" w:cs="Arial"/>
          <w:noProof/>
          <w:szCs w:val="24"/>
          <w:lang w:val="en-US"/>
        </w:rPr>
      </w:pPr>
      <w:r w:rsidRPr="00801294">
        <w:rPr>
          <w:rFonts w:ascii="Arial" w:hAnsi="Arial" w:cs="Arial"/>
          <w:noProof/>
          <w:szCs w:val="24"/>
        </w:rPr>
        <w:t>10.</w:t>
      </w:r>
      <w:r w:rsidRPr="00801294">
        <w:rPr>
          <w:rFonts w:ascii="Arial" w:eastAsiaTheme="minorEastAsia" w:hAnsi="Arial" w:cs="Arial"/>
          <w:noProof/>
          <w:szCs w:val="24"/>
          <w:lang w:val="en-US"/>
        </w:rPr>
        <w:tab/>
      </w:r>
      <w:r w:rsidRPr="00801294">
        <w:rPr>
          <w:rFonts w:ascii="Arial" w:hAnsi="Arial" w:cs="Arial"/>
          <w:noProof/>
          <w:szCs w:val="24"/>
        </w:rPr>
        <w:t>VREDNOVANJE</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_Toc209782323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68</w:t>
      </w:r>
      <w:r w:rsidRPr="00801294">
        <w:rPr>
          <w:rFonts w:ascii="Arial" w:hAnsi="Arial" w:cs="Arial"/>
          <w:noProof/>
          <w:szCs w:val="24"/>
        </w:rPr>
        <w:fldChar w:fldCharType="end"/>
      </w:r>
    </w:p>
    <w:p w14:paraId="03FFAB23" w14:textId="4DD595F0" w:rsidR="00E81093" w:rsidRPr="00801294" w:rsidRDefault="00E81093" w:rsidP="00E81093">
      <w:pPr>
        <w:pStyle w:val="Sadraj1"/>
        <w:tabs>
          <w:tab w:val="left" w:pos="660"/>
          <w:tab w:val="right" w:leader="dot" w:pos="9360"/>
        </w:tabs>
        <w:rPr>
          <w:rFonts w:ascii="Arial" w:eastAsiaTheme="minorEastAsia" w:hAnsi="Arial" w:cs="Arial"/>
          <w:noProof/>
          <w:szCs w:val="24"/>
          <w:lang w:val="en-US"/>
        </w:rPr>
      </w:pPr>
      <w:r w:rsidRPr="00801294">
        <w:rPr>
          <w:rFonts w:ascii="Arial" w:hAnsi="Arial" w:cs="Arial"/>
          <w:noProof/>
          <w:szCs w:val="24"/>
        </w:rPr>
        <w:t>11.</w:t>
      </w:r>
      <w:r w:rsidRPr="00801294">
        <w:rPr>
          <w:rFonts w:ascii="Arial" w:eastAsiaTheme="minorEastAsia" w:hAnsi="Arial" w:cs="Arial"/>
          <w:noProof/>
          <w:szCs w:val="24"/>
          <w:lang w:val="en-US"/>
        </w:rPr>
        <w:tab/>
      </w:r>
      <w:r w:rsidRPr="00801294">
        <w:rPr>
          <w:rFonts w:ascii="Arial" w:hAnsi="Arial" w:cs="Arial"/>
          <w:noProof/>
          <w:szCs w:val="24"/>
        </w:rPr>
        <w:t>FINANCIRANJE PROGRAMA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_Toc209782324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68</w:t>
      </w:r>
      <w:r w:rsidRPr="00801294">
        <w:rPr>
          <w:rFonts w:ascii="Arial" w:hAnsi="Arial" w:cs="Arial"/>
          <w:noProof/>
          <w:szCs w:val="24"/>
        </w:rPr>
        <w:fldChar w:fldCharType="end"/>
      </w:r>
    </w:p>
    <w:p w14:paraId="02550761" w14:textId="333A946E" w:rsidR="00E81093" w:rsidRPr="00801294" w:rsidRDefault="00E81093" w:rsidP="00E81093">
      <w:pPr>
        <w:pStyle w:val="Sadraj1"/>
        <w:tabs>
          <w:tab w:val="left" w:pos="660"/>
          <w:tab w:val="right" w:leader="dot" w:pos="9360"/>
        </w:tabs>
        <w:rPr>
          <w:rFonts w:ascii="Arial" w:eastAsiaTheme="minorEastAsia" w:hAnsi="Arial" w:cs="Arial"/>
          <w:noProof/>
          <w:szCs w:val="24"/>
          <w:lang w:val="en-US"/>
        </w:rPr>
      </w:pPr>
      <w:r w:rsidRPr="00801294">
        <w:rPr>
          <w:rFonts w:ascii="Arial" w:hAnsi="Arial" w:cs="Arial"/>
          <w:noProof/>
          <w:szCs w:val="24"/>
        </w:rPr>
        <w:t>12.</w:t>
      </w:r>
      <w:r w:rsidRPr="00801294">
        <w:rPr>
          <w:rFonts w:ascii="Arial" w:eastAsiaTheme="minorEastAsia" w:hAnsi="Arial" w:cs="Arial"/>
          <w:noProof/>
          <w:szCs w:val="24"/>
          <w:lang w:val="en-US"/>
        </w:rPr>
        <w:tab/>
      </w:r>
      <w:r w:rsidRPr="00801294">
        <w:rPr>
          <w:rFonts w:ascii="Arial" w:hAnsi="Arial" w:cs="Arial"/>
          <w:noProof/>
          <w:szCs w:val="24"/>
        </w:rPr>
        <w:t>ZAKLJUČAK</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_Toc209782325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68</w:t>
      </w:r>
      <w:r w:rsidRPr="00801294">
        <w:rPr>
          <w:rFonts w:ascii="Arial" w:hAnsi="Arial" w:cs="Arial"/>
          <w:noProof/>
          <w:szCs w:val="24"/>
        </w:rPr>
        <w:fldChar w:fldCharType="end"/>
      </w:r>
    </w:p>
    <w:p w14:paraId="1308C76B" w14:textId="31215CC3" w:rsidR="00E81093" w:rsidRPr="00801294" w:rsidRDefault="00E81093" w:rsidP="00E81093">
      <w:pPr>
        <w:pStyle w:val="Sadraj1"/>
        <w:tabs>
          <w:tab w:val="left" w:pos="660"/>
          <w:tab w:val="right" w:leader="dot" w:pos="9360"/>
        </w:tabs>
        <w:rPr>
          <w:rFonts w:ascii="Arial" w:eastAsiaTheme="minorEastAsia" w:hAnsi="Arial" w:cs="Arial"/>
          <w:noProof/>
          <w:szCs w:val="24"/>
          <w:lang w:val="en-US"/>
        </w:rPr>
      </w:pPr>
      <w:r w:rsidRPr="00801294">
        <w:rPr>
          <w:rFonts w:ascii="Arial" w:hAnsi="Arial" w:cs="Arial"/>
          <w:noProof/>
          <w:szCs w:val="24"/>
        </w:rPr>
        <w:t>13.</w:t>
      </w:r>
      <w:r w:rsidRPr="00801294">
        <w:rPr>
          <w:rFonts w:ascii="Arial" w:eastAsiaTheme="minorEastAsia" w:hAnsi="Arial" w:cs="Arial"/>
          <w:noProof/>
          <w:szCs w:val="24"/>
          <w:lang w:val="en-US"/>
        </w:rPr>
        <w:tab/>
      </w:r>
      <w:r w:rsidRPr="00801294">
        <w:rPr>
          <w:rFonts w:ascii="Arial" w:hAnsi="Arial" w:cs="Arial"/>
          <w:noProof/>
          <w:szCs w:val="24"/>
        </w:rPr>
        <w:t>LITERATURA</w:t>
      </w:r>
      <w:r w:rsidRPr="00801294">
        <w:rPr>
          <w:rFonts w:ascii="Arial" w:hAnsi="Arial" w:cs="Arial"/>
          <w:noProof/>
          <w:szCs w:val="24"/>
        </w:rPr>
        <w:tab/>
      </w:r>
      <w:r w:rsidRPr="00801294">
        <w:rPr>
          <w:rFonts w:ascii="Arial" w:hAnsi="Arial" w:cs="Arial"/>
          <w:noProof/>
          <w:szCs w:val="24"/>
        </w:rPr>
        <w:fldChar w:fldCharType="begin"/>
      </w:r>
      <w:r w:rsidRPr="00801294">
        <w:rPr>
          <w:rFonts w:ascii="Arial" w:hAnsi="Arial" w:cs="Arial"/>
          <w:noProof/>
          <w:szCs w:val="24"/>
        </w:rPr>
        <w:instrText xml:space="preserve"> PAGEREF _Toc209782326 \h </w:instrText>
      </w:r>
      <w:r w:rsidRPr="00801294">
        <w:rPr>
          <w:rFonts w:ascii="Arial" w:hAnsi="Arial" w:cs="Arial"/>
          <w:noProof/>
          <w:szCs w:val="24"/>
        </w:rPr>
      </w:r>
      <w:r w:rsidRPr="00801294">
        <w:rPr>
          <w:rFonts w:ascii="Arial" w:hAnsi="Arial" w:cs="Arial"/>
          <w:noProof/>
          <w:szCs w:val="24"/>
        </w:rPr>
        <w:fldChar w:fldCharType="separate"/>
      </w:r>
      <w:r w:rsidR="00AB7106">
        <w:rPr>
          <w:rFonts w:ascii="Arial" w:hAnsi="Arial" w:cs="Arial"/>
          <w:noProof/>
          <w:szCs w:val="24"/>
        </w:rPr>
        <w:t>69</w:t>
      </w:r>
      <w:r w:rsidRPr="00801294">
        <w:rPr>
          <w:rFonts w:ascii="Arial" w:hAnsi="Arial" w:cs="Arial"/>
          <w:noProof/>
          <w:szCs w:val="24"/>
        </w:rPr>
        <w:fldChar w:fldCharType="end"/>
      </w:r>
    </w:p>
    <w:p w14:paraId="6D8FE209" w14:textId="52D709AC" w:rsidR="00507FE2" w:rsidRPr="00801294" w:rsidRDefault="00E81093" w:rsidP="00E81093">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fldChar w:fldCharType="end"/>
      </w:r>
    </w:p>
    <w:p w14:paraId="151DB9AA" w14:textId="027C985F" w:rsidR="00507FE2" w:rsidRPr="00801294" w:rsidRDefault="00507FE2" w:rsidP="00507FE2">
      <w:pPr>
        <w:spacing w:line="360" w:lineRule="auto"/>
        <w:rPr>
          <w:rFonts w:ascii="Arial" w:hAnsi="Arial" w:cs="Arial"/>
          <w:color w:val="000000" w:themeColor="text1"/>
          <w:sz w:val="24"/>
          <w:szCs w:val="24"/>
        </w:rPr>
      </w:pPr>
    </w:p>
    <w:p w14:paraId="00EE2AB0" w14:textId="4760A873" w:rsidR="00507FE2" w:rsidRPr="00801294" w:rsidRDefault="00507FE2" w:rsidP="00507FE2">
      <w:pPr>
        <w:spacing w:line="360" w:lineRule="auto"/>
        <w:rPr>
          <w:rFonts w:ascii="Arial" w:hAnsi="Arial" w:cs="Arial"/>
          <w:color w:val="000000" w:themeColor="text1"/>
          <w:sz w:val="24"/>
          <w:szCs w:val="24"/>
        </w:rPr>
      </w:pPr>
    </w:p>
    <w:p w14:paraId="622B142C" w14:textId="3CE0B65D" w:rsidR="00507FE2" w:rsidRPr="00801294" w:rsidRDefault="00507FE2" w:rsidP="00507FE2">
      <w:pPr>
        <w:spacing w:line="360" w:lineRule="auto"/>
        <w:rPr>
          <w:rFonts w:ascii="Arial" w:hAnsi="Arial" w:cs="Arial"/>
          <w:color w:val="000000" w:themeColor="text1"/>
          <w:sz w:val="24"/>
          <w:szCs w:val="24"/>
        </w:rPr>
      </w:pPr>
    </w:p>
    <w:p w14:paraId="13C0EB60" w14:textId="4925949B" w:rsidR="00507FE2" w:rsidRPr="00801294" w:rsidRDefault="00507FE2" w:rsidP="00507FE2">
      <w:pPr>
        <w:spacing w:line="360" w:lineRule="auto"/>
        <w:rPr>
          <w:rFonts w:ascii="Arial" w:hAnsi="Arial" w:cs="Arial"/>
          <w:color w:val="000000" w:themeColor="text1"/>
          <w:sz w:val="24"/>
          <w:szCs w:val="24"/>
        </w:rPr>
      </w:pPr>
    </w:p>
    <w:p w14:paraId="41C2ED34" w14:textId="681927FD" w:rsidR="00507FE2" w:rsidRPr="00801294" w:rsidRDefault="00507FE2" w:rsidP="00507FE2">
      <w:pPr>
        <w:spacing w:line="360" w:lineRule="auto"/>
        <w:rPr>
          <w:rFonts w:ascii="Arial" w:hAnsi="Arial" w:cs="Arial"/>
          <w:color w:val="000000" w:themeColor="text1"/>
          <w:sz w:val="24"/>
          <w:szCs w:val="24"/>
        </w:rPr>
      </w:pPr>
    </w:p>
    <w:p w14:paraId="281FF0C6" w14:textId="1DE978F6" w:rsidR="00507FE2" w:rsidRPr="00801294" w:rsidRDefault="00507FE2" w:rsidP="00507FE2">
      <w:pPr>
        <w:spacing w:line="360" w:lineRule="auto"/>
        <w:rPr>
          <w:rFonts w:ascii="Arial" w:hAnsi="Arial" w:cs="Arial"/>
          <w:color w:val="000000" w:themeColor="text1"/>
          <w:sz w:val="24"/>
          <w:szCs w:val="24"/>
        </w:rPr>
      </w:pPr>
    </w:p>
    <w:p w14:paraId="20D23BF4" w14:textId="1338C14B" w:rsidR="00507FE2" w:rsidRPr="00801294" w:rsidRDefault="00507FE2" w:rsidP="00507FE2">
      <w:pPr>
        <w:spacing w:line="360" w:lineRule="auto"/>
        <w:rPr>
          <w:rFonts w:ascii="Arial" w:hAnsi="Arial" w:cs="Arial"/>
          <w:color w:val="000000" w:themeColor="text1"/>
          <w:sz w:val="24"/>
          <w:szCs w:val="24"/>
        </w:rPr>
      </w:pPr>
    </w:p>
    <w:p w14:paraId="035C1119" w14:textId="0D4B4C2B" w:rsidR="00507FE2" w:rsidRPr="00801294" w:rsidRDefault="00507FE2" w:rsidP="00507FE2">
      <w:pPr>
        <w:spacing w:line="360" w:lineRule="auto"/>
        <w:rPr>
          <w:rFonts w:ascii="Arial" w:hAnsi="Arial" w:cs="Arial"/>
          <w:color w:val="000000" w:themeColor="text1"/>
          <w:sz w:val="24"/>
          <w:szCs w:val="24"/>
        </w:rPr>
      </w:pPr>
    </w:p>
    <w:p w14:paraId="1CB5C9DE" w14:textId="72843ACF" w:rsidR="00801294" w:rsidRPr="00801294" w:rsidRDefault="00801294" w:rsidP="00507FE2">
      <w:pPr>
        <w:spacing w:line="360" w:lineRule="auto"/>
        <w:rPr>
          <w:rFonts w:ascii="Arial" w:hAnsi="Arial" w:cs="Arial"/>
          <w:color w:val="000000" w:themeColor="text1"/>
          <w:sz w:val="24"/>
          <w:szCs w:val="24"/>
        </w:rPr>
      </w:pPr>
    </w:p>
    <w:p w14:paraId="55D109D7" w14:textId="1BF1DE9F" w:rsidR="00801294" w:rsidRPr="00801294" w:rsidRDefault="00801294" w:rsidP="00507FE2">
      <w:pPr>
        <w:spacing w:line="360" w:lineRule="auto"/>
        <w:rPr>
          <w:rFonts w:ascii="Arial" w:hAnsi="Arial" w:cs="Arial"/>
          <w:color w:val="000000" w:themeColor="text1"/>
          <w:sz w:val="24"/>
          <w:szCs w:val="24"/>
        </w:rPr>
      </w:pPr>
    </w:p>
    <w:p w14:paraId="28F6285E" w14:textId="23E53314" w:rsidR="00801294" w:rsidRPr="00801294" w:rsidRDefault="00801294" w:rsidP="00507FE2">
      <w:pPr>
        <w:spacing w:line="360" w:lineRule="auto"/>
        <w:rPr>
          <w:rFonts w:ascii="Arial" w:hAnsi="Arial" w:cs="Arial"/>
          <w:color w:val="000000" w:themeColor="text1"/>
          <w:sz w:val="24"/>
          <w:szCs w:val="24"/>
        </w:rPr>
      </w:pPr>
    </w:p>
    <w:p w14:paraId="2AE5540B" w14:textId="2269F1D3" w:rsidR="00801294" w:rsidRPr="00801294" w:rsidRDefault="00801294" w:rsidP="00507FE2">
      <w:pPr>
        <w:spacing w:line="360" w:lineRule="auto"/>
        <w:rPr>
          <w:rFonts w:ascii="Arial" w:hAnsi="Arial" w:cs="Arial"/>
          <w:color w:val="000000" w:themeColor="text1"/>
          <w:sz w:val="24"/>
          <w:szCs w:val="24"/>
        </w:rPr>
      </w:pPr>
    </w:p>
    <w:p w14:paraId="556EDFF4" w14:textId="1815B5F4" w:rsidR="00801294" w:rsidRPr="00801294" w:rsidRDefault="00801294" w:rsidP="00507FE2">
      <w:pPr>
        <w:spacing w:line="360" w:lineRule="auto"/>
        <w:rPr>
          <w:rFonts w:ascii="Arial" w:hAnsi="Arial" w:cs="Arial"/>
          <w:color w:val="000000" w:themeColor="text1"/>
          <w:sz w:val="24"/>
          <w:szCs w:val="24"/>
        </w:rPr>
      </w:pPr>
    </w:p>
    <w:p w14:paraId="5F00F88F" w14:textId="6B6ADA1E" w:rsidR="00507FE2" w:rsidRPr="00801294" w:rsidRDefault="00507FE2" w:rsidP="00507FE2">
      <w:pPr>
        <w:spacing w:line="360" w:lineRule="auto"/>
        <w:rPr>
          <w:rFonts w:ascii="Arial" w:hAnsi="Arial" w:cs="Arial"/>
          <w:color w:val="000000" w:themeColor="text1"/>
          <w:sz w:val="24"/>
          <w:szCs w:val="24"/>
        </w:rPr>
      </w:pPr>
    </w:p>
    <w:p w14:paraId="556041EF" w14:textId="77777777" w:rsidR="00507FE2" w:rsidRPr="00801294" w:rsidRDefault="00507FE2" w:rsidP="00507FE2">
      <w:pPr>
        <w:spacing w:line="360" w:lineRule="auto"/>
        <w:rPr>
          <w:rFonts w:ascii="Arial" w:hAnsi="Arial" w:cs="Arial"/>
          <w:color w:val="000000" w:themeColor="text1"/>
          <w:sz w:val="24"/>
          <w:szCs w:val="24"/>
        </w:rPr>
      </w:pPr>
    </w:p>
    <w:p w14:paraId="68CE5154" w14:textId="110BE8EC" w:rsidR="00507FE2" w:rsidRPr="00801294" w:rsidRDefault="00CA3C25" w:rsidP="00CA3C25">
      <w:pPr>
        <w:pStyle w:val="Naslov1"/>
        <w:keepNext w:val="0"/>
        <w:keepLines w:val="0"/>
        <w:widowControl w:val="0"/>
        <w:autoSpaceDE w:val="0"/>
        <w:autoSpaceDN w:val="0"/>
        <w:spacing w:before="0" w:after="0" w:line="360" w:lineRule="auto"/>
        <w:rPr>
          <w:rFonts w:ascii="Arial" w:hAnsi="Arial" w:cs="Arial"/>
          <w:b/>
          <w:color w:val="000000" w:themeColor="text1"/>
          <w:sz w:val="28"/>
          <w:szCs w:val="28"/>
        </w:rPr>
      </w:pPr>
      <w:bookmarkStart w:id="103" w:name="_Toc209782262"/>
      <w:r>
        <w:rPr>
          <w:rFonts w:ascii="Arial" w:hAnsi="Arial" w:cs="Arial"/>
          <w:b/>
          <w:color w:val="000000" w:themeColor="text1"/>
          <w:sz w:val="28"/>
          <w:szCs w:val="28"/>
        </w:rPr>
        <w:lastRenderedPageBreak/>
        <w:t xml:space="preserve">1. </w:t>
      </w:r>
      <w:r w:rsidR="00507FE2" w:rsidRPr="00801294">
        <w:rPr>
          <w:rFonts w:ascii="Arial" w:hAnsi="Arial" w:cs="Arial"/>
          <w:b/>
          <w:color w:val="000000" w:themeColor="text1"/>
          <w:sz w:val="28"/>
          <w:szCs w:val="28"/>
        </w:rPr>
        <w:t>UVOD</w:t>
      </w:r>
      <w:bookmarkEnd w:id="103"/>
    </w:p>
    <w:p w14:paraId="4E12E5BF" w14:textId="77777777" w:rsidR="00507FE2" w:rsidRPr="00801294" w:rsidRDefault="00507FE2" w:rsidP="00507FE2">
      <w:pPr>
        <w:pStyle w:val="Naslov1"/>
        <w:spacing w:line="360" w:lineRule="auto"/>
        <w:ind w:left="360"/>
        <w:rPr>
          <w:rFonts w:ascii="Arial" w:hAnsi="Arial" w:cs="Arial"/>
          <w:color w:val="000000" w:themeColor="text1"/>
          <w:sz w:val="24"/>
          <w:szCs w:val="24"/>
        </w:rPr>
      </w:pPr>
    </w:p>
    <w:p w14:paraId="4604AF3F"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Dječji vrtić More sastoji se od 7 zasebnih vrtića: Bulevard, Delfin, Đurđice, Kapljica, Kvarner, Val i Vidrice. Upisano je oko 530 djece u dobi od godine do polaska u školu. Vrtić se sastoji od 38 skupina, od čega 16 za djecu jasličke dobi i 22 za djecu vrtićke dobi. Osim redovitog programa za djecu jasličke i vrtićke dobi, provode se i posebni programi: Sportski program, Program održivog razvoja, Integrirani glazbeni program i Program ranog učenja engleskog jezika. U vrtiću Bulevard provodi se Alternativni waldorfski program. Od programa javnih potreba provodi se program predškole i Program za djecu s teškoćama u razvoju. Vrtić posjeduje suglasnost MZOM za programe: Istraživači šumske čarolije koji se provodi u prirodi, Program Šumski kamp u trajanju od 5 dana, te kraći programi: Sportska igraonica, Igrom do škole i Program za potencijalno darovitu djecu.</w:t>
      </w:r>
    </w:p>
    <w:p w14:paraId="3CC3DC14"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vrtiću je zaposleno 75 odgojitelja, njegovatelj i pomoćnik za djecu s teškoćama u razvoju. Vrtić ima stručni tim koji se sastoji od tri člana: pedagog, psiholog i rehabitator. O prehrani, zdravlju i higijeni vrtića brine zdravstvena voditeljica. Vrtić vodi ravnatelj, a upravlja Upravno vijeće.</w:t>
      </w:r>
    </w:p>
    <w:p w14:paraId="40DEBD16"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Cilj programa je omogućiti djeci sigurno i podržavajuće okruženje.</w:t>
      </w:r>
    </w:p>
    <w:p w14:paraId="3C08DC52"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Zadaće:</w:t>
      </w:r>
    </w:p>
    <w:p w14:paraId="3AF8FBC6"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Stvarati uvjete za zdrav i cjelovit razvoj djece</w:t>
      </w:r>
    </w:p>
    <w:p w14:paraId="7CDFA76E"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Omogućiti siguran boravak u vrtićkom okruženju</w:t>
      </w:r>
    </w:p>
    <w:p w14:paraId="2B271243"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Osigurati sigurne uvjete pri provođenju aktivnosti izvan vrtića</w:t>
      </w:r>
    </w:p>
    <w:p w14:paraId="14F44C04"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Prevenirati potencijalno opasne situacije i o njima informirati ravnateljicu i ostale zaposlenike</w:t>
      </w:r>
    </w:p>
    <w:p w14:paraId="7B14E75A" w14:textId="1467B4A4" w:rsidR="00507FE2" w:rsidRPr="00801294" w:rsidRDefault="00507FE2" w:rsidP="00507FE2">
      <w:pPr>
        <w:pStyle w:val="Naslov1"/>
        <w:spacing w:line="360" w:lineRule="auto"/>
        <w:jc w:val="both"/>
        <w:rPr>
          <w:rFonts w:ascii="Arial" w:hAnsi="Arial" w:cs="Arial"/>
          <w:color w:val="000000" w:themeColor="text1"/>
          <w:sz w:val="24"/>
          <w:szCs w:val="24"/>
        </w:rPr>
      </w:pPr>
    </w:p>
    <w:p w14:paraId="6989B996" w14:textId="6E0A2A04" w:rsidR="00507FE2" w:rsidRPr="00801294" w:rsidRDefault="00507FE2" w:rsidP="00507FE2">
      <w:pPr>
        <w:rPr>
          <w:rFonts w:ascii="Arial" w:hAnsi="Arial" w:cs="Arial"/>
          <w:sz w:val="24"/>
          <w:szCs w:val="24"/>
        </w:rPr>
      </w:pPr>
    </w:p>
    <w:p w14:paraId="16FACA46" w14:textId="6C68F1D0" w:rsidR="00507FE2" w:rsidRPr="00801294" w:rsidRDefault="00507FE2" w:rsidP="00507FE2">
      <w:pPr>
        <w:rPr>
          <w:rFonts w:ascii="Arial" w:hAnsi="Arial" w:cs="Arial"/>
          <w:sz w:val="24"/>
          <w:szCs w:val="24"/>
        </w:rPr>
      </w:pPr>
    </w:p>
    <w:p w14:paraId="1111A49D" w14:textId="0A2846F3" w:rsidR="00507FE2" w:rsidRPr="00801294" w:rsidRDefault="00507FE2" w:rsidP="00507FE2">
      <w:pPr>
        <w:rPr>
          <w:rFonts w:ascii="Arial" w:hAnsi="Arial" w:cs="Arial"/>
          <w:sz w:val="24"/>
          <w:szCs w:val="24"/>
        </w:rPr>
      </w:pPr>
    </w:p>
    <w:p w14:paraId="46367E1E" w14:textId="2A4DCDE4" w:rsidR="00507FE2" w:rsidRPr="00801294" w:rsidRDefault="00507FE2" w:rsidP="00507FE2">
      <w:pPr>
        <w:rPr>
          <w:rFonts w:ascii="Arial" w:hAnsi="Arial" w:cs="Arial"/>
          <w:sz w:val="24"/>
          <w:szCs w:val="24"/>
        </w:rPr>
      </w:pPr>
    </w:p>
    <w:p w14:paraId="05E067CB" w14:textId="42DDA83E" w:rsidR="00507FE2" w:rsidRPr="00801294" w:rsidRDefault="00507FE2" w:rsidP="00507FE2">
      <w:pPr>
        <w:rPr>
          <w:rFonts w:ascii="Arial" w:hAnsi="Arial" w:cs="Arial"/>
          <w:sz w:val="24"/>
          <w:szCs w:val="24"/>
        </w:rPr>
      </w:pPr>
    </w:p>
    <w:p w14:paraId="4D02761D" w14:textId="57533F87" w:rsidR="00507FE2" w:rsidRDefault="00CA3C25" w:rsidP="00CA3C25">
      <w:pPr>
        <w:pStyle w:val="Naslov1"/>
        <w:keepNext w:val="0"/>
        <w:keepLines w:val="0"/>
        <w:widowControl w:val="0"/>
        <w:autoSpaceDE w:val="0"/>
        <w:autoSpaceDN w:val="0"/>
        <w:spacing w:before="0" w:after="0" w:line="360" w:lineRule="auto"/>
        <w:rPr>
          <w:rFonts w:ascii="Arial" w:hAnsi="Arial" w:cs="Arial"/>
          <w:b/>
          <w:color w:val="000000" w:themeColor="text1"/>
          <w:sz w:val="28"/>
          <w:szCs w:val="28"/>
        </w:rPr>
      </w:pPr>
      <w:bookmarkStart w:id="104" w:name="_Toc209782263"/>
      <w:r>
        <w:rPr>
          <w:rFonts w:ascii="Arial" w:hAnsi="Arial" w:cs="Arial"/>
          <w:b/>
          <w:color w:val="000000" w:themeColor="text1"/>
          <w:sz w:val="28"/>
          <w:szCs w:val="28"/>
        </w:rPr>
        <w:lastRenderedPageBreak/>
        <w:t xml:space="preserve">2. </w:t>
      </w:r>
      <w:r w:rsidR="00507FE2" w:rsidRPr="00801294">
        <w:rPr>
          <w:rFonts w:ascii="Arial" w:hAnsi="Arial" w:cs="Arial"/>
          <w:b/>
          <w:color w:val="000000" w:themeColor="text1"/>
          <w:sz w:val="28"/>
          <w:szCs w:val="28"/>
        </w:rPr>
        <w:t>USTROJSTVO PROGRAMA</w:t>
      </w:r>
      <w:bookmarkEnd w:id="104"/>
    </w:p>
    <w:p w14:paraId="586CD5B7" w14:textId="77777777" w:rsidR="00801294" w:rsidRPr="00801294" w:rsidRDefault="00801294" w:rsidP="00801294"/>
    <w:p w14:paraId="4DF5DA04" w14:textId="21D1178D"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Sigurnosno zaštitni i preventivni program namijenjen je svim zaposlenicima vrtića, a provodi se u unutarnjem i vanjskom prostoru kao i prilikom provedbe odgojno obrazovnog rada izvan vrtića.</w:t>
      </w:r>
    </w:p>
    <w:p w14:paraId="4AFE8BD1" w14:textId="2D0B3B20" w:rsidR="00507FE2"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color w:val="000000" w:themeColor="text1"/>
          <w:sz w:val="24"/>
          <w:szCs w:val="24"/>
        </w:rPr>
      </w:pPr>
      <w:bookmarkStart w:id="105" w:name="_Toc209782264"/>
      <w:r w:rsidRPr="00801294">
        <w:rPr>
          <w:rFonts w:ascii="Arial" w:hAnsi="Arial" w:cs="Arial"/>
          <w:color w:val="000000" w:themeColor="text1"/>
          <w:sz w:val="24"/>
          <w:szCs w:val="24"/>
        </w:rPr>
        <w:t>Nositelji program</w:t>
      </w:r>
      <w:bookmarkEnd w:id="105"/>
      <w:r w:rsidR="00801294">
        <w:rPr>
          <w:rFonts w:ascii="Arial" w:hAnsi="Arial" w:cs="Arial"/>
          <w:color w:val="000000" w:themeColor="text1"/>
          <w:sz w:val="24"/>
          <w:szCs w:val="24"/>
        </w:rPr>
        <w:t>a</w:t>
      </w:r>
    </w:p>
    <w:p w14:paraId="22E81896" w14:textId="77777777" w:rsidR="00801294" w:rsidRPr="00801294" w:rsidRDefault="00801294" w:rsidP="00801294"/>
    <w:p w14:paraId="2246A5F9"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Nositelji programa su ravnateljica, zdravstvena voditeljica i odgojno obrazovni djelatnici. S programom trebaju biti upoznati i ostali djelatnici vrtića, kao i vanjski suradnici koji u vrtiću povremeno borave ( u dijelu koji se na njih odnosi).</w:t>
      </w:r>
    </w:p>
    <w:p w14:paraId="0B59FB28"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Uloga ravnateljice:</w:t>
      </w:r>
    </w:p>
    <w:p w14:paraId="1604DBC4" w14:textId="77777777" w:rsidR="00507FE2" w:rsidRPr="00801294" w:rsidRDefault="00507FE2" w:rsidP="00507FE2">
      <w:pPr>
        <w:pStyle w:val="Odlomakpopisa"/>
        <w:numPr>
          <w:ilvl w:val="0"/>
          <w:numId w:val="5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Osiguravanje optimalnih uvjeta za realizaciju programa u vrtiću i izvan vrtića</w:t>
      </w:r>
    </w:p>
    <w:p w14:paraId="536FA473" w14:textId="77777777" w:rsidR="00507FE2" w:rsidRPr="00801294" w:rsidRDefault="00507FE2" w:rsidP="00507FE2">
      <w:pPr>
        <w:pStyle w:val="Odlomakpopisa"/>
        <w:numPr>
          <w:ilvl w:val="0"/>
          <w:numId w:val="5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Prati realizaciju Sigurnosno zaštitnog i preventivnog programa</w:t>
      </w:r>
    </w:p>
    <w:p w14:paraId="7D04BD18" w14:textId="77777777" w:rsidR="00507FE2" w:rsidRPr="00801294" w:rsidRDefault="00507FE2" w:rsidP="00507FE2">
      <w:pPr>
        <w:pStyle w:val="Odlomakpopisa"/>
        <w:numPr>
          <w:ilvl w:val="0"/>
          <w:numId w:val="5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Vrednuje provedbu programa i analizira istu na stručnim sastancima</w:t>
      </w:r>
    </w:p>
    <w:p w14:paraId="39D74272" w14:textId="77777777" w:rsidR="00507FE2" w:rsidRPr="00801294" w:rsidRDefault="00507FE2" w:rsidP="00507FE2">
      <w:pPr>
        <w:pStyle w:val="Odlomakpopisa"/>
        <w:numPr>
          <w:ilvl w:val="0"/>
          <w:numId w:val="5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Informira djelatnike o programu i načinu realizacije</w:t>
      </w:r>
    </w:p>
    <w:p w14:paraId="121CEBA7"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Uloga stručnog tima:</w:t>
      </w:r>
    </w:p>
    <w:p w14:paraId="7A893025" w14:textId="77777777" w:rsidR="00507FE2" w:rsidRPr="00801294" w:rsidRDefault="00507FE2" w:rsidP="00507FE2">
      <w:pPr>
        <w:pStyle w:val="Odlomakpopisa"/>
        <w:numPr>
          <w:ilvl w:val="0"/>
          <w:numId w:val="5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Informiraju odgojno obrazovne djelatnike o načinu realizacije programa</w:t>
      </w:r>
    </w:p>
    <w:p w14:paraId="7C08EA68" w14:textId="77777777" w:rsidR="00507FE2" w:rsidRPr="00801294" w:rsidRDefault="00507FE2" w:rsidP="00507FE2">
      <w:pPr>
        <w:pStyle w:val="Odlomakpopisa"/>
        <w:numPr>
          <w:ilvl w:val="0"/>
          <w:numId w:val="5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Educiraju o načinu i važnosti preventivnog djelovanja</w:t>
      </w:r>
    </w:p>
    <w:p w14:paraId="7D15986E" w14:textId="77777777" w:rsidR="00507FE2" w:rsidRPr="00801294" w:rsidRDefault="00507FE2" w:rsidP="00507FE2">
      <w:pPr>
        <w:pStyle w:val="Odlomakpopisa"/>
        <w:numPr>
          <w:ilvl w:val="0"/>
          <w:numId w:val="5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Prate i vrednuju realizaciju programa</w:t>
      </w:r>
    </w:p>
    <w:p w14:paraId="4085AF85" w14:textId="77777777" w:rsidR="00507FE2" w:rsidRPr="00801294" w:rsidRDefault="00507FE2" w:rsidP="00507FE2">
      <w:pPr>
        <w:pStyle w:val="Odlomakpopisa"/>
        <w:numPr>
          <w:ilvl w:val="0"/>
          <w:numId w:val="5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Podržavaju provedbu preventivnih programa kao sastavni dio odgojno obrazovnog rada s djecom</w:t>
      </w:r>
    </w:p>
    <w:p w14:paraId="63AB4905"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Uloga zdravstvene voditeljice:</w:t>
      </w:r>
    </w:p>
    <w:p w14:paraId="3D1D3E80" w14:textId="77777777" w:rsidR="00507FE2" w:rsidRPr="00801294" w:rsidRDefault="00507FE2" w:rsidP="00507FE2">
      <w:pPr>
        <w:pStyle w:val="Odlomakpopisa"/>
        <w:numPr>
          <w:ilvl w:val="0"/>
          <w:numId w:val="5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Prati i vrednuje provedbu programa</w:t>
      </w:r>
    </w:p>
    <w:p w14:paraId="25F38DBE" w14:textId="77777777" w:rsidR="00507FE2" w:rsidRPr="00801294" w:rsidRDefault="00507FE2" w:rsidP="00507FE2">
      <w:pPr>
        <w:pStyle w:val="Odlomakpopisa"/>
        <w:numPr>
          <w:ilvl w:val="0"/>
          <w:numId w:val="5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Prati uvjete za zdravo odrastanje djece u vrtiću</w:t>
      </w:r>
    </w:p>
    <w:p w14:paraId="0B917251" w14:textId="77777777" w:rsidR="00507FE2" w:rsidRPr="00801294" w:rsidRDefault="00507FE2" w:rsidP="00507FE2">
      <w:pPr>
        <w:pStyle w:val="Odlomakpopisa"/>
        <w:numPr>
          <w:ilvl w:val="0"/>
          <w:numId w:val="5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Prati proces prehrane i provedbu higijenskih mjera</w:t>
      </w:r>
    </w:p>
    <w:p w14:paraId="65DB3B0E"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Uloga odgojitelja:</w:t>
      </w:r>
    </w:p>
    <w:p w14:paraId="267579AE" w14:textId="77777777" w:rsidR="00507FE2" w:rsidRPr="00801294" w:rsidRDefault="00507FE2" w:rsidP="00507FE2">
      <w:pPr>
        <w:pStyle w:val="Odlomakpopisa"/>
        <w:numPr>
          <w:ilvl w:val="0"/>
          <w:numId w:val="5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odgojno obrazovni rad implementiraju sigurnosno zaštitne sadržaje</w:t>
      </w:r>
    </w:p>
    <w:p w14:paraId="03C9C9C7" w14:textId="77777777" w:rsidR="00507FE2" w:rsidRPr="00801294" w:rsidRDefault="00507FE2" w:rsidP="00507FE2">
      <w:pPr>
        <w:pStyle w:val="Odlomakpopisa"/>
        <w:numPr>
          <w:ilvl w:val="0"/>
          <w:numId w:val="5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Planiraju projekte i sklopove aktivnosti koji promoviraju zdrave stilove života i zaštitu u vrtiću i izvan vrtića</w:t>
      </w:r>
    </w:p>
    <w:p w14:paraId="6F4E884B" w14:textId="77777777" w:rsidR="00507FE2" w:rsidRPr="00801294" w:rsidRDefault="00507FE2" w:rsidP="00507FE2">
      <w:pPr>
        <w:pStyle w:val="Odlomakpopisa"/>
        <w:numPr>
          <w:ilvl w:val="0"/>
          <w:numId w:val="5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 xml:space="preserve">Poučavaju djecu samozaštitnim mjerama </w:t>
      </w:r>
    </w:p>
    <w:p w14:paraId="50EC761F" w14:textId="0934776D" w:rsidR="00507FE2" w:rsidRPr="00801294" w:rsidRDefault="00507FE2" w:rsidP="00507FE2">
      <w:pPr>
        <w:pStyle w:val="Odlomakpopisa"/>
        <w:numPr>
          <w:ilvl w:val="0"/>
          <w:numId w:val="5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Dogovaraju s djecom pravila ponašanja u vrtiću i izvan vrti</w:t>
      </w:r>
    </w:p>
    <w:p w14:paraId="7D7CEBB4" w14:textId="77777777" w:rsidR="00801294" w:rsidRPr="00801294" w:rsidRDefault="00801294" w:rsidP="00AB7106">
      <w:pPr>
        <w:widowControl w:val="0"/>
        <w:numPr>
          <w:ilvl w:val="1"/>
          <w:numId w:val="69"/>
        </w:numPr>
        <w:autoSpaceDE w:val="0"/>
        <w:autoSpaceDN w:val="0"/>
        <w:spacing w:after="0" w:line="360" w:lineRule="auto"/>
        <w:outlineLvl w:val="1"/>
        <w:rPr>
          <w:rFonts w:ascii="Arial" w:eastAsiaTheme="majorEastAsia" w:hAnsi="Arial" w:cs="Arial"/>
          <w:b/>
          <w:sz w:val="24"/>
          <w:szCs w:val="24"/>
        </w:rPr>
      </w:pPr>
      <w:r w:rsidRPr="00801294">
        <w:rPr>
          <w:rFonts w:ascii="Arial" w:eastAsiaTheme="majorEastAsia" w:hAnsi="Arial" w:cs="Arial"/>
          <w:b/>
          <w:sz w:val="24"/>
          <w:szCs w:val="24"/>
        </w:rPr>
        <w:t>Kućni</w:t>
      </w:r>
      <w:r w:rsidRPr="00801294">
        <w:rPr>
          <w:rFonts w:ascii="Arial" w:eastAsiaTheme="majorEastAsia" w:hAnsi="Arial" w:cs="Arial"/>
          <w:b/>
          <w:spacing w:val="-6"/>
          <w:sz w:val="24"/>
          <w:szCs w:val="24"/>
        </w:rPr>
        <w:t xml:space="preserve"> </w:t>
      </w:r>
      <w:r w:rsidRPr="00801294">
        <w:rPr>
          <w:rFonts w:ascii="Arial" w:eastAsiaTheme="majorEastAsia" w:hAnsi="Arial" w:cs="Arial"/>
          <w:b/>
          <w:spacing w:val="-5"/>
          <w:sz w:val="24"/>
          <w:szCs w:val="24"/>
        </w:rPr>
        <w:t>red</w:t>
      </w:r>
    </w:p>
    <w:p w14:paraId="3C6B603C" w14:textId="77777777" w:rsidR="00801294" w:rsidRPr="00801294" w:rsidRDefault="00801294" w:rsidP="00AB7106">
      <w:pPr>
        <w:widowControl w:val="0"/>
        <w:numPr>
          <w:ilvl w:val="0"/>
          <w:numId w:val="109"/>
        </w:numPr>
        <w:tabs>
          <w:tab w:val="left" w:pos="682"/>
        </w:tabs>
        <w:autoSpaceDE w:val="0"/>
        <w:autoSpaceDN w:val="0"/>
        <w:spacing w:before="1" w:after="0" w:line="360" w:lineRule="auto"/>
        <w:ind w:left="682" w:hanging="359"/>
        <w:rPr>
          <w:rFonts w:ascii="Arial" w:hAnsi="Arial" w:cs="Arial"/>
          <w:sz w:val="24"/>
          <w:szCs w:val="24"/>
        </w:rPr>
      </w:pPr>
      <w:r w:rsidRPr="00801294">
        <w:rPr>
          <w:rFonts w:ascii="Arial" w:hAnsi="Arial" w:cs="Arial"/>
          <w:sz w:val="24"/>
          <w:szCs w:val="24"/>
        </w:rPr>
        <w:t>Radno</w:t>
      </w:r>
      <w:r w:rsidRPr="00801294">
        <w:rPr>
          <w:rFonts w:ascii="Arial" w:hAnsi="Arial" w:cs="Arial"/>
          <w:spacing w:val="-5"/>
          <w:sz w:val="24"/>
          <w:szCs w:val="24"/>
        </w:rPr>
        <w:t xml:space="preserve"> </w:t>
      </w:r>
      <w:r w:rsidRPr="00801294">
        <w:rPr>
          <w:rFonts w:ascii="Arial" w:hAnsi="Arial" w:cs="Arial"/>
          <w:sz w:val="24"/>
          <w:szCs w:val="24"/>
        </w:rPr>
        <w:t>vrijeme</w:t>
      </w:r>
      <w:r w:rsidRPr="00801294">
        <w:rPr>
          <w:rFonts w:ascii="Arial" w:hAnsi="Arial" w:cs="Arial"/>
          <w:spacing w:val="-2"/>
          <w:sz w:val="24"/>
          <w:szCs w:val="24"/>
        </w:rPr>
        <w:t xml:space="preserve"> </w:t>
      </w:r>
      <w:r w:rsidRPr="00801294">
        <w:rPr>
          <w:rFonts w:ascii="Arial" w:hAnsi="Arial" w:cs="Arial"/>
          <w:sz w:val="24"/>
          <w:szCs w:val="24"/>
        </w:rPr>
        <w:t>vrtića</w:t>
      </w:r>
      <w:r w:rsidRPr="00801294">
        <w:rPr>
          <w:rFonts w:ascii="Arial" w:hAnsi="Arial" w:cs="Arial"/>
          <w:spacing w:val="-4"/>
          <w:sz w:val="24"/>
          <w:szCs w:val="24"/>
        </w:rPr>
        <w:t xml:space="preserve"> </w:t>
      </w:r>
      <w:r w:rsidRPr="00801294">
        <w:rPr>
          <w:rFonts w:ascii="Arial" w:hAnsi="Arial" w:cs="Arial"/>
          <w:sz w:val="24"/>
          <w:szCs w:val="24"/>
        </w:rPr>
        <w:t>je</w:t>
      </w:r>
      <w:r w:rsidRPr="00801294">
        <w:rPr>
          <w:rFonts w:ascii="Arial" w:hAnsi="Arial" w:cs="Arial"/>
          <w:spacing w:val="-2"/>
          <w:sz w:val="24"/>
          <w:szCs w:val="24"/>
        </w:rPr>
        <w:t xml:space="preserve"> </w:t>
      </w:r>
      <w:r w:rsidRPr="00801294">
        <w:rPr>
          <w:rFonts w:ascii="Arial" w:hAnsi="Arial" w:cs="Arial"/>
          <w:sz w:val="24"/>
          <w:szCs w:val="24"/>
        </w:rPr>
        <w:t>od</w:t>
      </w:r>
      <w:r w:rsidRPr="00801294">
        <w:rPr>
          <w:rFonts w:ascii="Arial" w:hAnsi="Arial" w:cs="Arial"/>
          <w:spacing w:val="-5"/>
          <w:sz w:val="24"/>
          <w:szCs w:val="24"/>
        </w:rPr>
        <w:t xml:space="preserve"> </w:t>
      </w:r>
      <w:r w:rsidRPr="00801294">
        <w:rPr>
          <w:rFonts w:ascii="Arial" w:hAnsi="Arial" w:cs="Arial"/>
          <w:b/>
          <w:sz w:val="24"/>
          <w:szCs w:val="24"/>
        </w:rPr>
        <w:t>ponedjeljka</w:t>
      </w:r>
      <w:r w:rsidRPr="00801294">
        <w:rPr>
          <w:rFonts w:ascii="Arial" w:hAnsi="Arial" w:cs="Arial"/>
          <w:b/>
          <w:spacing w:val="-5"/>
          <w:sz w:val="24"/>
          <w:szCs w:val="24"/>
        </w:rPr>
        <w:t xml:space="preserve"> </w:t>
      </w:r>
      <w:r w:rsidRPr="00801294">
        <w:rPr>
          <w:rFonts w:ascii="Arial" w:hAnsi="Arial" w:cs="Arial"/>
          <w:sz w:val="24"/>
          <w:szCs w:val="24"/>
        </w:rPr>
        <w:t>do</w:t>
      </w:r>
      <w:r w:rsidRPr="00801294">
        <w:rPr>
          <w:rFonts w:ascii="Arial" w:hAnsi="Arial" w:cs="Arial"/>
          <w:spacing w:val="-2"/>
          <w:sz w:val="24"/>
          <w:szCs w:val="24"/>
        </w:rPr>
        <w:t xml:space="preserve"> </w:t>
      </w:r>
      <w:r w:rsidRPr="00801294">
        <w:rPr>
          <w:rFonts w:ascii="Arial" w:hAnsi="Arial" w:cs="Arial"/>
          <w:b/>
          <w:sz w:val="24"/>
          <w:szCs w:val="24"/>
        </w:rPr>
        <w:t>petka</w:t>
      </w:r>
      <w:r w:rsidRPr="00801294">
        <w:rPr>
          <w:rFonts w:ascii="Arial" w:hAnsi="Arial" w:cs="Arial"/>
          <w:b/>
          <w:spacing w:val="-1"/>
          <w:sz w:val="24"/>
          <w:szCs w:val="24"/>
        </w:rPr>
        <w:t xml:space="preserve"> </w:t>
      </w:r>
      <w:r w:rsidRPr="00801294">
        <w:rPr>
          <w:rFonts w:ascii="Arial" w:hAnsi="Arial" w:cs="Arial"/>
          <w:sz w:val="24"/>
          <w:szCs w:val="24"/>
        </w:rPr>
        <w:t>od</w:t>
      </w:r>
      <w:r w:rsidRPr="00801294">
        <w:rPr>
          <w:rFonts w:ascii="Arial" w:hAnsi="Arial" w:cs="Arial"/>
          <w:spacing w:val="-5"/>
          <w:sz w:val="24"/>
          <w:szCs w:val="24"/>
        </w:rPr>
        <w:t xml:space="preserve"> </w:t>
      </w:r>
      <w:r w:rsidRPr="00801294">
        <w:rPr>
          <w:rFonts w:ascii="Arial" w:hAnsi="Arial" w:cs="Arial"/>
          <w:b/>
          <w:sz w:val="24"/>
          <w:szCs w:val="24"/>
        </w:rPr>
        <w:t>6:30</w:t>
      </w:r>
      <w:r w:rsidRPr="00801294">
        <w:rPr>
          <w:rFonts w:ascii="Arial" w:hAnsi="Arial" w:cs="Arial"/>
          <w:b/>
          <w:spacing w:val="-2"/>
          <w:sz w:val="24"/>
          <w:szCs w:val="24"/>
        </w:rPr>
        <w:t xml:space="preserve"> </w:t>
      </w:r>
      <w:r w:rsidRPr="00801294">
        <w:rPr>
          <w:rFonts w:ascii="Arial" w:hAnsi="Arial" w:cs="Arial"/>
          <w:b/>
          <w:sz w:val="24"/>
          <w:szCs w:val="24"/>
        </w:rPr>
        <w:t>do</w:t>
      </w:r>
      <w:r w:rsidRPr="00801294">
        <w:rPr>
          <w:rFonts w:ascii="Arial" w:hAnsi="Arial" w:cs="Arial"/>
          <w:b/>
          <w:spacing w:val="-1"/>
          <w:sz w:val="24"/>
          <w:szCs w:val="24"/>
        </w:rPr>
        <w:t xml:space="preserve"> </w:t>
      </w:r>
      <w:r w:rsidRPr="00801294">
        <w:rPr>
          <w:rFonts w:ascii="Arial" w:hAnsi="Arial" w:cs="Arial"/>
          <w:b/>
          <w:sz w:val="24"/>
          <w:szCs w:val="24"/>
        </w:rPr>
        <w:t>17</w:t>
      </w:r>
      <w:r w:rsidRPr="00801294">
        <w:rPr>
          <w:rFonts w:ascii="Arial" w:hAnsi="Arial" w:cs="Arial"/>
          <w:b/>
          <w:spacing w:val="-15"/>
          <w:sz w:val="24"/>
          <w:szCs w:val="24"/>
        </w:rPr>
        <w:t xml:space="preserve"> </w:t>
      </w:r>
      <w:r w:rsidRPr="00801294">
        <w:rPr>
          <w:rFonts w:ascii="Arial" w:hAnsi="Arial" w:cs="Arial"/>
          <w:b/>
          <w:spacing w:val="-2"/>
          <w:sz w:val="24"/>
          <w:szCs w:val="24"/>
        </w:rPr>
        <w:t>sati</w:t>
      </w:r>
      <w:r w:rsidRPr="00801294">
        <w:rPr>
          <w:rFonts w:ascii="Arial" w:hAnsi="Arial" w:cs="Arial"/>
          <w:spacing w:val="-2"/>
          <w:sz w:val="24"/>
          <w:szCs w:val="24"/>
        </w:rPr>
        <w:t>.</w:t>
      </w:r>
    </w:p>
    <w:p w14:paraId="7E57C3C5" w14:textId="77777777" w:rsidR="00801294" w:rsidRPr="00801294" w:rsidRDefault="00801294" w:rsidP="00AB7106">
      <w:pPr>
        <w:widowControl w:val="0"/>
        <w:numPr>
          <w:ilvl w:val="0"/>
          <w:numId w:val="109"/>
        </w:numPr>
        <w:tabs>
          <w:tab w:val="left" w:pos="683"/>
        </w:tabs>
        <w:autoSpaceDE w:val="0"/>
        <w:autoSpaceDN w:val="0"/>
        <w:spacing w:before="1" w:after="0" w:line="360" w:lineRule="auto"/>
        <w:ind w:right="530"/>
        <w:rPr>
          <w:rFonts w:ascii="Arial" w:hAnsi="Arial" w:cs="Arial"/>
          <w:sz w:val="24"/>
          <w:szCs w:val="24"/>
        </w:rPr>
      </w:pPr>
      <w:r w:rsidRPr="00801294">
        <w:rPr>
          <w:rFonts w:ascii="Arial" w:hAnsi="Arial" w:cs="Arial"/>
          <w:sz w:val="24"/>
          <w:szCs w:val="24"/>
        </w:rPr>
        <w:t>Dolazak</w:t>
      </w:r>
      <w:r w:rsidRPr="00801294">
        <w:rPr>
          <w:rFonts w:ascii="Arial" w:hAnsi="Arial" w:cs="Arial"/>
          <w:spacing w:val="-1"/>
          <w:sz w:val="24"/>
          <w:szCs w:val="24"/>
        </w:rPr>
        <w:t xml:space="preserve"> </w:t>
      </w:r>
      <w:r w:rsidRPr="00801294">
        <w:rPr>
          <w:rFonts w:ascii="Arial" w:hAnsi="Arial" w:cs="Arial"/>
          <w:sz w:val="24"/>
          <w:szCs w:val="24"/>
        </w:rPr>
        <w:t>djece</w:t>
      </w:r>
      <w:r w:rsidRPr="00801294">
        <w:rPr>
          <w:rFonts w:ascii="Arial" w:hAnsi="Arial" w:cs="Arial"/>
          <w:spacing w:val="-3"/>
          <w:sz w:val="24"/>
          <w:szCs w:val="24"/>
        </w:rPr>
        <w:t xml:space="preserve"> </w:t>
      </w:r>
      <w:r w:rsidRPr="00801294">
        <w:rPr>
          <w:rFonts w:ascii="Arial" w:hAnsi="Arial" w:cs="Arial"/>
          <w:sz w:val="24"/>
          <w:szCs w:val="24"/>
        </w:rPr>
        <w:t>u</w:t>
      </w:r>
      <w:r w:rsidRPr="00801294">
        <w:rPr>
          <w:rFonts w:ascii="Arial" w:hAnsi="Arial" w:cs="Arial"/>
          <w:spacing w:val="-1"/>
          <w:sz w:val="24"/>
          <w:szCs w:val="24"/>
        </w:rPr>
        <w:t xml:space="preserve"> </w:t>
      </w:r>
      <w:r w:rsidRPr="00801294">
        <w:rPr>
          <w:rFonts w:ascii="Arial" w:hAnsi="Arial" w:cs="Arial"/>
          <w:sz w:val="24"/>
          <w:szCs w:val="24"/>
        </w:rPr>
        <w:t>vrtić</w:t>
      </w:r>
      <w:r w:rsidRPr="00801294">
        <w:rPr>
          <w:rFonts w:ascii="Arial" w:hAnsi="Arial" w:cs="Arial"/>
          <w:spacing w:val="-1"/>
          <w:sz w:val="24"/>
          <w:szCs w:val="24"/>
        </w:rPr>
        <w:t xml:space="preserve"> </w:t>
      </w:r>
      <w:r w:rsidRPr="00801294">
        <w:rPr>
          <w:rFonts w:ascii="Arial" w:hAnsi="Arial" w:cs="Arial"/>
          <w:sz w:val="24"/>
          <w:szCs w:val="24"/>
        </w:rPr>
        <w:t>je</w:t>
      </w:r>
      <w:r w:rsidRPr="00801294">
        <w:rPr>
          <w:rFonts w:ascii="Arial" w:hAnsi="Arial" w:cs="Arial"/>
          <w:spacing w:val="-1"/>
          <w:sz w:val="24"/>
          <w:szCs w:val="24"/>
        </w:rPr>
        <w:t xml:space="preserve"> </w:t>
      </w:r>
      <w:r w:rsidRPr="00801294">
        <w:rPr>
          <w:rFonts w:ascii="Arial" w:hAnsi="Arial" w:cs="Arial"/>
          <w:sz w:val="24"/>
          <w:szCs w:val="24"/>
        </w:rPr>
        <w:t>od</w:t>
      </w:r>
      <w:r w:rsidRPr="00801294">
        <w:rPr>
          <w:rFonts w:ascii="Arial" w:hAnsi="Arial" w:cs="Arial"/>
          <w:spacing w:val="-3"/>
          <w:sz w:val="24"/>
          <w:szCs w:val="24"/>
        </w:rPr>
        <w:t xml:space="preserve"> </w:t>
      </w:r>
      <w:r w:rsidRPr="00801294">
        <w:rPr>
          <w:rFonts w:ascii="Arial" w:hAnsi="Arial" w:cs="Arial"/>
          <w:sz w:val="24"/>
          <w:szCs w:val="24"/>
        </w:rPr>
        <w:t>6:30 do</w:t>
      </w:r>
      <w:r w:rsidRPr="00801294">
        <w:rPr>
          <w:rFonts w:ascii="Arial" w:hAnsi="Arial" w:cs="Arial"/>
          <w:spacing w:val="-1"/>
          <w:sz w:val="24"/>
          <w:szCs w:val="24"/>
        </w:rPr>
        <w:t xml:space="preserve"> </w:t>
      </w:r>
      <w:r w:rsidRPr="00801294">
        <w:rPr>
          <w:rFonts w:ascii="Arial" w:hAnsi="Arial" w:cs="Arial"/>
          <w:sz w:val="24"/>
          <w:szCs w:val="24"/>
        </w:rPr>
        <w:t>8:30</w:t>
      </w:r>
      <w:r w:rsidRPr="00801294">
        <w:rPr>
          <w:rFonts w:ascii="Arial" w:hAnsi="Arial" w:cs="Arial"/>
          <w:spacing w:val="-4"/>
          <w:sz w:val="24"/>
          <w:szCs w:val="24"/>
        </w:rPr>
        <w:t xml:space="preserve"> </w:t>
      </w:r>
      <w:r w:rsidRPr="00801294">
        <w:rPr>
          <w:rFonts w:ascii="Arial" w:hAnsi="Arial" w:cs="Arial"/>
          <w:sz w:val="24"/>
          <w:szCs w:val="24"/>
        </w:rPr>
        <w:t>sati,</w:t>
      </w:r>
      <w:r w:rsidRPr="00801294">
        <w:rPr>
          <w:rFonts w:ascii="Arial" w:hAnsi="Arial" w:cs="Arial"/>
          <w:spacing w:val="-4"/>
          <w:sz w:val="24"/>
          <w:szCs w:val="24"/>
        </w:rPr>
        <w:t xml:space="preserve"> </w:t>
      </w:r>
      <w:r w:rsidRPr="00801294">
        <w:rPr>
          <w:rFonts w:ascii="Arial" w:hAnsi="Arial" w:cs="Arial"/>
          <w:sz w:val="24"/>
          <w:szCs w:val="24"/>
        </w:rPr>
        <w:t>a</w:t>
      </w:r>
      <w:r w:rsidRPr="00801294">
        <w:rPr>
          <w:rFonts w:ascii="Arial" w:hAnsi="Arial" w:cs="Arial"/>
          <w:spacing w:val="-1"/>
          <w:sz w:val="24"/>
          <w:szCs w:val="24"/>
        </w:rPr>
        <w:t xml:space="preserve"> </w:t>
      </w:r>
      <w:r w:rsidRPr="00801294">
        <w:rPr>
          <w:rFonts w:ascii="Arial" w:hAnsi="Arial" w:cs="Arial"/>
          <w:sz w:val="24"/>
          <w:szCs w:val="24"/>
        </w:rPr>
        <w:t>odlazak</w:t>
      </w:r>
      <w:r w:rsidRPr="00801294">
        <w:rPr>
          <w:rFonts w:ascii="Arial" w:hAnsi="Arial" w:cs="Arial"/>
          <w:spacing w:val="-3"/>
          <w:sz w:val="24"/>
          <w:szCs w:val="24"/>
        </w:rPr>
        <w:t xml:space="preserve"> </w:t>
      </w:r>
      <w:r w:rsidRPr="00801294">
        <w:rPr>
          <w:rFonts w:ascii="Arial" w:hAnsi="Arial" w:cs="Arial"/>
          <w:sz w:val="24"/>
          <w:szCs w:val="24"/>
        </w:rPr>
        <w:t>od</w:t>
      </w:r>
      <w:r w:rsidRPr="00801294">
        <w:rPr>
          <w:rFonts w:ascii="Arial" w:hAnsi="Arial" w:cs="Arial"/>
          <w:spacing w:val="-1"/>
          <w:sz w:val="24"/>
          <w:szCs w:val="24"/>
        </w:rPr>
        <w:t xml:space="preserve"> </w:t>
      </w:r>
      <w:r w:rsidRPr="00801294">
        <w:rPr>
          <w:rFonts w:ascii="Arial" w:hAnsi="Arial" w:cs="Arial"/>
          <w:sz w:val="24"/>
          <w:szCs w:val="24"/>
        </w:rPr>
        <w:t>14:30  do 17:00</w:t>
      </w:r>
      <w:r w:rsidRPr="00801294">
        <w:rPr>
          <w:rFonts w:ascii="Arial" w:hAnsi="Arial" w:cs="Arial"/>
          <w:spacing w:val="-1"/>
          <w:sz w:val="24"/>
          <w:szCs w:val="24"/>
        </w:rPr>
        <w:t xml:space="preserve"> </w:t>
      </w:r>
      <w:r w:rsidRPr="00801294">
        <w:rPr>
          <w:rFonts w:ascii="Arial" w:hAnsi="Arial" w:cs="Arial"/>
          <w:sz w:val="24"/>
          <w:szCs w:val="24"/>
        </w:rPr>
        <w:t>h</w:t>
      </w:r>
      <w:r w:rsidRPr="00801294">
        <w:rPr>
          <w:rFonts w:ascii="Arial" w:hAnsi="Arial" w:cs="Arial"/>
          <w:spacing w:val="-4"/>
          <w:sz w:val="24"/>
          <w:szCs w:val="24"/>
        </w:rPr>
        <w:t xml:space="preserve"> </w:t>
      </w:r>
      <w:r w:rsidRPr="00801294">
        <w:rPr>
          <w:rFonts w:ascii="Arial" w:hAnsi="Arial" w:cs="Arial"/>
          <w:sz w:val="24"/>
          <w:szCs w:val="24"/>
        </w:rPr>
        <w:t>isključivo</w:t>
      </w:r>
      <w:r w:rsidRPr="00801294">
        <w:rPr>
          <w:rFonts w:ascii="Arial" w:hAnsi="Arial" w:cs="Arial"/>
          <w:spacing w:val="-1"/>
          <w:sz w:val="24"/>
          <w:szCs w:val="24"/>
        </w:rPr>
        <w:t xml:space="preserve"> </w:t>
      </w:r>
      <w:r w:rsidRPr="00801294">
        <w:rPr>
          <w:rFonts w:ascii="Arial" w:hAnsi="Arial" w:cs="Arial"/>
          <w:sz w:val="24"/>
          <w:szCs w:val="24"/>
        </w:rPr>
        <w:t>u</w:t>
      </w:r>
      <w:r w:rsidRPr="00801294">
        <w:rPr>
          <w:rFonts w:ascii="Arial" w:hAnsi="Arial" w:cs="Arial"/>
          <w:spacing w:val="-1"/>
          <w:sz w:val="24"/>
          <w:szCs w:val="24"/>
        </w:rPr>
        <w:t xml:space="preserve"> </w:t>
      </w:r>
      <w:r w:rsidRPr="00801294">
        <w:rPr>
          <w:rFonts w:ascii="Arial" w:hAnsi="Arial" w:cs="Arial"/>
          <w:sz w:val="24"/>
          <w:szCs w:val="24"/>
        </w:rPr>
        <w:t>pratnji roditelja ili opunomoćenih osoba.</w:t>
      </w:r>
    </w:p>
    <w:p w14:paraId="07FE64F1" w14:textId="77777777" w:rsidR="00801294" w:rsidRPr="00801294" w:rsidRDefault="00801294" w:rsidP="00AB7106">
      <w:pPr>
        <w:widowControl w:val="0"/>
        <w:numPr>
          <w:ilvl w:val="0"/>
          <w:numId w:val="109"/>
        </w:numPr>
        <w:tabs>
          <w:tab w:val="left" w:pos="683"/>
        </w:tabs>
        <w:autoSpaceDE w:val="0"/>
        <w:autoSpaceDN w:val="0"/>
        <w:spacing w:before="1" w:after="0" w:line="360" w:lineRule="auto"/>
        <w:ind w:right="570"/>
        <w:rPr>
          <w:rFonts w:ascii="Arial" w:hAnsi="Arial" w:cs="Arial"/>
          <w:sz w:val="24"/>
          <w:szCs w:val="24"/>
        </w:rPr>
      </w:pPr>
      <w:r w:rsidRPr="00801294">
        <w:rPr>
          <w:rFonts w:ascii="Arial" w:hAnsi="Arial" w:cs="Arial"/>
          <w:sz w:val="24"/>
          <w:szCs w:val="24"/>
        </w:rPr>
        <w:t>Prilikom</w:t>
      </w:r>
      <w:r w:rsidRPr="00801294">
        <w:rPr>
          <w:rFonts w:ascii="Arial" w:hAnsi="Arial" w:cs="Arial"/>
          <w:spacing w:val="-2"/>
          <w:sz w:val="24"/>
          <w:szCs w:val="24"/>
        </w:rPr>
        <w:t xml:space="preserve"> </w:t>
      </w:r>
      <w:r w:rsidRPr="00801294">
        <w:rPr>
          <w:rFonts w:ascii="Arial" w:hAnsi="Arial" w:cs="Arial"/>
          <w:sz w:val="24"/>
          <w:szCs w:val="24"/>
        </w:rPr>
        <w:t>dovođenja</w:t>
      </w:r>
      <w:r w:rsidRPr="00801294">
        <w:rPr>
          <w:rFonts w:ascii="Arial" w:hAnsi="Arial" w:cs="Arial"/>
          <w:spacing w:val="-4"/>
          <w:sz w:val="24"/>
          <w:szCs w:val="24"/>
        </w:rPr>
        <w:t xml:space="preserve"> </w:t>
      </w:r>
      <w:r w:rsidRPr="00801294">
        <w:rPr>
          <w:rFonts w:ascii="Arial" w:hAnsi="Arial" w:cs="Arial"/>
          <w:sz w:val="24"/>
          <w:szCs w:val="24"/>
        </w:rPr>
        <w:t>i</w:t>
      </w:r>
      <w:r w:rsidRPr="00801294">
        <w:rPr>
          <w:rFonts w:ascii="Arial" w:hAnsi="Arial" w:cs="Arial"/>
          <w:spacing w:val="-2"/>
          <w:sz w:val="24"/>
          <w:szCs w:val="24"/>
        </w:rPr>
        <w:t xml:space="preserve"> </w:t>
      </w:r>
      <w:r w:rsidRPr="00801294">
        <w:rPr>
          <w:rFonts w:ascii="Arial" w:hAnsi="Arial" w:cs="Arial"/>
          <w:sz w:val="24"/>
          <w:szCs w:val="24"/>
        </w:rPr>
        <w:t>odvođenja</w:t>
      </w:r>
      <w:r w:rsidRPr="00801294">
        <w:rPr>
          <w:rFonts w:ascii="Arial" w:hAnsi="Arial" w:cs="Arial"/>
          <w:spacing w:val="-4"/>
          <w:sz w:val="24"/>
          <w:szCs w:val="24"/>
        </w:rPr>
        <w:t xml:space="preserve"> </w:t>
      </w:r>
      <w:r w:rsidRPr="00801294">
        <w:rPr>
          <w:rFonts w:ascii="Arial" w:hAnsi="Arial" w:cs="Arial"/>
          <w:sz w:val="24"/>
          <w:szCs w:val="24"/>
        </w:rPr>
        <w:t>djeteta</w:t>
      </w:r>
      <w:r w:rsidRPr="00801294">
        <w:rPr>
          <w:rFonts w:ascii="Arial" w:hAnsi="Arial" w:cs="Arial"/>
          <w:spacing w:val="-4"/>
          <w:sz w:val="24"/>
          <w:szCs w:val="24"/>
        </w:rPr>
        <w:t xml:space="preserve"> </w:t>
      </w:r>
      <w:r w:rsidRPr="00801294">
        <w:rPr>
          <w:rFonts w:ascii="Arial" w:hAnsi="Arial" w:cs="Arial"/>
          <w:sz w:val="24"/>
          <w:szCs w:val="24"/>
        </w:rPr>
        <w:t>roditelj</w:t>
      </w:r>
      <w:r w:rsidRPr="00801294">
        <w:rPr>
          <w:rFonts w:ascii="Arial" w:hAnsi="Arial" w:cs="Arial"/>
          <w:spacing w:val="-2"/>
          <w:sz w:val="24"/>
          <w:szCs w:val="24"/>
        </w:rPr>
        <w:t xml:space="preserve"> </w:t>
      </w:r>
      <w:r w:rsidRPr="00801294">
        <w:rPr>
          <w:rFonts w:ascii="Arial" w:hAnsi="Arial" w:cs="Arial"/>
          <w:sz w:val="24"/>
          <w:szCs w:val="24"/>
        </w:rPr>
        <w:t>ili</w:t>
      </w:r>
      <w:r w:rsidRPr="00801294">
        <w:rPr>
          <w:rFonts w:ascii="Arial" w:hAnsi="Arial" w:cs="Arial"/>
          <w:spacing w:val="-2"/>
          <w:sz w:val="24"/>
          <w:szCs w:val="24"/>
        </w:rPr>
        <w:t xml:space="preserve"> </w:t>
      </w:r>
      <w:r w:rsidRPr="00801294">
        <w:rPr>
          <w:rFonts w:ascii="Arial" w:hAnsi="Arial" w:cs="Arial"/>
          <w:sz w:val="24"/>
          <w:szCs w:val="24"/>
        </w:rPr>
        <w:t>opunomoćena</w:t>
      </w:r>
      <w:r w:rsidRPr="00801294">
        <w:rPr>
          <w:rFonts w:ascii="Arial" w:hAnsi="Arial" w:cs="Arial"/>
          <w:spacing w:val="-4"/>
          <w:sz w:val="24"/>
          <w:szCs w:val="24"/>
        </w:rPr>
        <w:t xml:space="preserve"> </w:t>
      </w:r>
      <w:r w:rsidRPr="00801294">
        <w:rPr>
          <w:rFonts w:ascii="Arial" w:hAnsi="Arial" w:cs="Arial"/>
          <w:sz w:val="24"/>
          <w:szCs w:val="24"/>
        </w:rPr>
        <w:t>osoba</w:t>
      </w:r>
      <w:r w:rsidRPr="00801294">
        <w:rPr>
          <w:rFonts w:ascii="Arial" w:hAnsi="Arial" w:cs="Arial"/>
          <w:spacing w:val="-4"/>
          <w:sz w:val="24"/>
          <w:szCs w:val="24"/>
        </w:rPr>
        <w:t xml:space="preserve"> </w:t>
      </w:r>
      <w:r w:rsidRPr="00801294">
        <w:rPr>
          <w:rFonts w:ascii="Arial" w:hAnsi="Arial" w:cs="Arial"/>
          <w:sz w:val="24"/>
          <w:szCs w:val="24"/>
        </w:rPr>
        <w:t>obavezna</w:t>
      </w:r>
      <w:r w:rsidRPr="00801294">
        <w:rPr>
          <w:rFonts w:ascii="Arial" w:hAnsi="Arial" w:cs="Arial"/>
          <w:spacing w:val="-7"/>
          <w:sz w:val="24"/>
          <w:szCs w:val="24"/>
        </w:rPr>
        <w:t xml:space="preserve"> </w:t>
      </w:r>
      <w:r w:rsidRPr="00801294">
        <w:rPr>
          <w:rFonts w:ascii="Arial" w:hAnsi="Arial" w:cs="Arial"/>
          <w:sz w:val="24"/>
          <w:szCs w:val="24"/>
        </w:rPr>
        <w:t>se</w:t>
      </w:r>
      <w:r w:rsidRPr="00801294">
        <w:rPr>
          <w:rFonts w:ascii="Arial" w:hAnsi="Arial" w:cs="Arial"/>
          <w:spacing w:val="-3"/>
          <w:sz w:val="24"/>
          <w:szCs w:val="24"/>
        </w:rPr>
        <w:t xml:space="preserve"> </w:t>
      </w:r>
      <w:r w:rsidRPr="00801294">
        <w:rPr>
          <w:rFonts w:ascii="Arial" w:hAnsi="Arial" w:cs="Arial"/>
          <w:sz w:val="24"/>
          <w:szCs w:val="24"/>
        </w:rPr>
        <w:t>je</w:t>
      </w:r>
      <w:r w:rsidRPr="00801294">
        <w:rPr>
          <w:rFonts w:ascii="Arial" w:hAnsi="Arial" w:cs="Arial"/>
          <w:spacing w:val="-3"/>
          <w:sz w:val="24"/>
          <w:szCs w:val="24"/>
        </w:rPr>
        <w:t xml:space="preserve"> </w:t>
      </w:r>
      <w:r w:rsidRPr="00801294">
        <w:rPr>
          <w:rFonts w:ascii="Arial" w:hAnsi="Arial" w:cs="Arial"/>
          <w:sz w:val="24"/>
          <w:szCs w:val="24"/>
        </w:rPr>
        <w:t xml:space="preserve">javiti </w:t>
      </w:r>
      <w:r w:rsidRPr="00801294">
        <w:rPr>
          <w:rFonts w:ascii="Arial" w:hAnsi="Arial" w:cs="Arial"/>
          <w:spacing w:val="-2"/>
          <w:sz w:val="24"/>
          <w:szCs w:val="24"/>
        </w:rPr>
        <w:t>odgojitelju.</w:t>
      </w:r>
    </w:p>
    <w:p w14:paraId="45731524" w14:textId="77777777" w:rsidR="00801294" w:rsidRPr="00801294" w:rsidRDefault="00801294" w:rsidP="00AB7106">
      <w:pPr>
        <w:widowControl w:val="0"/>
        <w:numPr>
          <w:ilvl w:val="0"/>
          <w:numId w:val="109"/>
        </w:numPr>
        <w:tabs>
          <w:tab w:val="left" w:pos="683"/>
        </w:tabs>
        <w:autoSpaceDE w:val="0"/>
        <w:autoSpaceDN w:val="0"/>
        <w:spacing w:after="0" w:line="360" w:lineRule="auto"/>
        <w:ind w:right="322"/>
        <w:rPr>
          <w:rFonts w:ascii="Arial" w:hAnsi="Arial" w:cs="Arial"/>
          <w:sz w:val="24"/>
          <w:szCs w:val="24"/>
        </w:rPr>
      </w:pPr>
      <w:r w:rsidRPr="00801294">
        <w:rPr>
          <w:rFonts w:ascii="Arial" w:hAnsi="Arial" w:cs="Arial"/>
          <w:sz w:val="24"/>
          <w:szCs w:val="24"/>
        </w:rPr>
        <w:t>Kada</w:t>
      </w:r>
      <w:r w:rsidRPr="00801294">
        <w:rPr>
          <w:rFonts w:ascii="Arial" w:hAnsi="Arial" w:cs="Arial"/>
          <w:spacing w:val="-2"/>
          <w:sz w:val="24"/>
          <w:szCs w:val="24"/>
        </w:rPr>
        <w:t xml:space="preserve"> </w:t>
      </w:r>
      <w:r w:rsidRPr="00801294">
        <w:rPr>
          <w:rFonts w:ascii="Arial" w:hAnsi="Arial" w:cs="Arial"/>
          <w:sz w:val="24"/>
          <w:szCs w:val="24"/>
        </w:rPr>
        <w:t>iz</w:t>
      </w:r>
      <w:r w:rsidRPr="00801294">
        <w:rPr>
          <w:rFonts w:ascii="Arial" w:hAnsi="Arial" w:cs="Arial"/>
          <w:spacing w:val="-2"/>
          <w:sz w:val="24"/>
          <w:szCs w:val="24"/>
        </w:rPr>
        <w:t xml:space="preserve"> </w:t>
      </w:r>
      <w:r w:rsidRPr="00801294">
        <w:rPr>
          <w:rFonts w:ascii="Arial" w:hAnsi="Arial" w:cs="Arial"/>
          <w:sz w:val="24"/>
          <w:szCs w:val="24"/>
        </w:rPr>
        <w:t>opravdanih</w:t>
      </w:r>
      <w:r w:rsidRPr="00801294">
        <w:rPr>
          <w:rFonts w:ascii="Arial" w:hAnsi="Arial" w:cs="Arial"/>
          <w:spacing w:val="-5"/>
          <w:sz w:val="24"/>
          <w:szCs w:val="24"/>
        </w:rPr>
        <w:t xml:space="preserve"> </w:t>
      </w:r>
      <w:r w:rsidRPr="00801294">
        <w:rPr>
          <w:rFonts w:ascii="Arial" w:hAnsi="Arial" w:cs="Arial"/>
          <w:sz w:val="24"/>
          <w:szCs w:val="24"/>
        </w:rPr>
        <w:t>razloga</w:t>
      </w:r>
      <w:r w:rsidRPr="00801294">
        <w:rPr>
          <w:rFonts w:ascii="Arial" w:hAnsi="Arial" w:cs="Arial"/>
          <w:spacing w:val="-4"/>
          <w:sz w:val="24"/>
          <w:szCs w:val="24"/>
        </w:rPr>
        <w:t xml:space="preserve"> </w:t>
      </w:r>
      <w:r w:rsidRPr="00801294">
        <w:rPr>
          <w:rFonts w:ascii="Arial" w:hAnsi="Arial" w:cs="Arial"/>
          <w:sz w:val="24"/>
          <w:szCs w:val="24"/>
        </w:rPr>
        <w:t>roditelj</w:t>
      </w:r>
      <w:r w:rsidRPr="00801294">
        <w:rPr>
          <w:rFonts w:ascii="Arial" w:hAnsi="Arial" w:cs="Arial"/>
          <w:spacing w:val="-4"/>
          <w:sz w:val="24"/>
          <w:szCs w:val="24"/>
        </w:rPr>
        <w:t xml:space="preserve"> </w:t>
      </w:r>
      <w:r w:rsidRPr="00801294">
        <w:rPr>
          <w:rFonts w:ascii="Arial" w:hAnsi="Arial" w:cs="Arial"/>
          <w:sz w:val="24"/>
          <w:szCs w:val="24"/>
        </w:rPr>
        <w:t>treba</w:t>
      </w:r>
      <w:r w:rsidRPr="00801294">
        <w:rPr>
          <w:rFonts w:ascii="Arial" w:hAnsi="Arial" w:cs="Arial"/>
          <w:spacing w:val="-2"/>
          <w:sz w:val="24"/>
          <w:szCs w:val="24"/>
        </w:rPr>
        <w:t xml:space="preserve"> </w:t>
      </w:r>
      <w:r w:rsidRPr="00801294">
        <w:rPr>
          <w:rFonts w:ascii="Arial" w:hAnsi="Arial" w:cs="Arial"/>
          <w:sz w:val="24"/>
          <w:szCs w:val="24"/>
        </w:rPr>
        <w:t>dovesti</w:t>
      </w:r>
      <w:r w:rsidRPr="00801294">
        <w:rPr>
          <w:rFonts w:ascii="Arial" w:hAnsi="Arial" w:cs="Arial"/>
          <w:spacing w:val="-4"/>
          <w:sz w:val="24"/>
          <w:szCs w:val="24"/>
        </w:rPr>
        <w:t xml:space="preserve"> </w:t>
      </w:r>
      <w:r w:rsidRPr="00801294">
        <w:rPr>
          <w:rFonts w:ascii="Arial" w:hAnsi="Arial" w:cs="Arial"/>
          <w:sz w:val="24"/>
          <w:szCs w:val="24"/>
        </w:rPr>
        <w:t>dijete</w:t>
      </w:r>
      <w:r w:rsidRPr="00801294">
        <w:rPr>
          <w:rFonts w:ascii="Arial" w:hAnsi="Arial" w:cs="Arial"/>
          <w:spacing w:val="-4"/>
          <w:sz w:val="24"/>
          <w:szCs w:val="24"/>
        </w:rPr>
        <w:t xml:space="preserve"> </w:t>
      </w:r>
      <w:r w:rsidRPr="00801294">
        <w:rPr>
          <w:rFonts w:ascii="Arial" w:hAnsi="Arial" w:cs="Arial"/>
          <w:sz w:val="24"/>
          <w:szCs w:val="24"/>
        </w:rPr>
        <w:t>u</w:t>
      </w:r>
      <w:r w:rsidRPr="00801294">
        <w:rPr>
          <w:rFonts w:ascii="Arial" w:hAnsi="Arial" w:cs="Arial"/>
          <w:spacing w:val="-2"/>
          <w:sz w:val="24"/>
          <w:szCs w:val="24"/>
        </w:rPr>
        <w:t xml:space="preserve"> </w:t>
      </w:r>
      <w:r w:rsidRPr="00801294">
        <w:rPr>
          <w:rFonts w:ascii="Arial" w:hAnsi="Arial" w:cs="Arial"/>
          <w:sz w:val="24"/>
          <w:szCs w:val="24"/>
        </w:rPr>
        <w:t>vrtić</w:t>
      </w:r>
      <w:r w:rsidRPr="00801294">
        <w:rPr>
          <w:rFonts w:ascii="Arial" w:hAnsi="Arial" w:cs="Arial"/>
          <w:spacing w:val="-4"/>
          <w:sz w:val="24"/>
          <w:szCs w:val="24"/>
        </w:rPr>
        <w:t xml:space="preserve"> </w:t>
      </w:r>
      <w:r w:rsidRPr="00801294">
        <w:rPr>
          <w:rFonts w:ascii="Arial" w:hAnsi="Arial" w:cs="Arial"/>
          <w:sz w:val="24"/>
          <w:szCs w:val="24"/>
        </w:rPr>
        <w:t>nakon</w:t>
      </w:r>
      <w:r w:rsidRPr="00801294">
        <w:rPr>
          <w:rFonts w:ascii="Arial" w:hAnsi="Arial" w:cs="Arial"/>
          <w:spacing w:val="-4"/>
          <w:sz w:val="24"/>
          <w:szCs w:val="24"/>
        </w:rPr>
        <w:t xml:space="preserve"> </w:t>
      </w:r>
      <w:r w:rsidRPr="00801294">
        <w:rPr>
          <w:rFonts w:ascii="Arial" w:hAnsi="Arial" w:cs="Arial"/>
          <w:sz w:val="24"/>
          <w:szCs w:val="24"/>
        </w:rPr>
        <w:t>8,30</w:t>
      </w:r>
      <w:r w:rsidRPr="00801294">
        <w:rPr>
          <w:rFonts w:ascii="Arial" w:hAnsi="Arial" w:cs="Arial"/>
          <w:spacing w:val="-2"/>
          <w:sz w:val="24"/>
          <w:szCs w:val="24"/>
        </w:rPr>
        <w:t xml:space="preserve"> </w:t>
      </w:r>
      <w:r w:rsidRPr="00801294">
        <w:rPr>
          <w:rFonts w:ascii="Arial" w:hAnsi="Arial" w:cs="Arial"/>
          <w:sz w:val="24"/>
          <w:szCs w:val="24"/>
        </w:rPr>
        <w:t>sati</w:t>
      </w:r>
      <w:r w:rsidRPr="00801294">
        <w:rPr>
          <w:rFonts w:ascii="Arial" w:hAnsi="Arial" w:cs="Arial"/>
          <w:spacing w:val="-1"/>
          <w:sz w:val="24"/>
          <w:szCs w:val="24"/>
        </w:rPr>
        <w:t xml:space="preserve"> </w:t>
      </w:r>
      <w:r w:rsidRPr="00801294">
        <w:rPr>
          <w:rFonts w:ascii="Arial" w:hAnsi="Arial" w:cs="Arial"/>
          <w:sz w:val="24"/>
          <w:szCs w:val="24"/>
        </w:rPr>
        <w:t>ili</w:t>
      </w:r>
      <w:r w:rsidRPr="00801294">
        <w:rPr>
          <w:rFonts w:ascii="Arial" w:hAnsi="Arial" w:cs="Arial"/>
          <w:spacing w:val="-4"/>
          <w:sz w:val="24"/>
          <w:szCs w:val="24"/>
        </w:rPr>
        <w:t xml:space="preserve"> </w:t>
      </w:r>
      <w:r w:rsidRPr="00801294">
        <w:rPr>
          <w:rFonts w:ascii="Arial" w:hAnsi="Arial" w:cs="Arial"/>
          <w:sz w:val="24"/>
          <w:szCs w:val="24"/>
        </w:rPr>
        <w:t>doći</w:t>
      </w:r>
      <w:r w:rsidRPr="00801294">
        <w:rPr>
          <w:rFonts w:ascii="Arial" w:hAnsi="Arial" w:cs="Arial"/>
          <w:spacing w:val="-1"/>
          <w:sz w:val="24"/>
          <w:szCs w:val="24"/>
        </w:rPr>
        <w:t xml:space="preserve"> </w:t>
      </w:r>
      <w:r w:rsidRPr="00801294">
        <w:rPr>
          <w:rFonts w:ascii="Arial" w:hAnsi="Arial" w:cs="Arial"/>
          <w:sz w:val="24"/>
          <w:szCs w:val="24"/>
        </w:rPr>
        <w:t>po</w:t>
      </w:r>
      <w:r w:rsidRPr="00801294">
        <w:rPr>
          <w:rFonts w:ascii="Arial" w:hAnsi="Arial" w:cs="Arial"/>
          <w:spacing w:val="-5"/>
          <w:sz w:val="24"/>
          <w:szCs w:val="24"/>
        </w:rPr>
        <w:t xml:space="preserve"> </w:t>
      </w:r>
      <w:r w:rsidRPr="00801294">
        <w:rPr>
          <w:rFonts w:ascii="Arial" w:hAnsi="Arial" w:cs="Arial"/>
          <w:sz w:val="24"/>
          <w:szCs w:val="24"/>
        </w:rPr>
        <w:t>dijete prije 14:30 sati potrebno je unaprijed obavijestiti odgojitelja.</w:t>
      </w:r>
    </w:p>
    <w:p w14:paraId="6AFEEAA1" w14:textId="77777777" w:rsidR="00801294" w:rsidRPr="00801294" w:rsidRDefault="00801294" w:rsidP="00AB7106">
      <w:pPr>
        <w:widowControl w:val="0"/>
        <w:numPr>
          <w:ilvl w:val="0"/>
          <w:numId w:val="109"/>
        </w:numPr>
        <w:tabs>
          <w:tab w:val="left" w:pos="683"/>
        </w:tabs>
        <w:autoSpaceDE w:val="0"/>
        <w:autoSpaceDN w:val="0"/>
        <w:spacing w:after="0" w:line="360" w:lineRule="auto"/>
        <w:ind w:right="505"/>
        <w:rPr>
          <w:rFonts w:ascii="Arial" w:hAnsi="Arial" w:cs="Arial"/>
          <w:sz w:val="24"/>
          <w:szCs w:val="24"/>
        </w:rPr>
      </w:pPr>
      <w:r w:rsidRPr="00801294">
        <w:rPr>
          <w:rFonts w:ascii="Arial" w:hAnsi="Arial" w:cs="Arial"/>
          <w:sz w:val="24"/>
          <w:szCs w:val="24"/>
        </w:rPr>
        <w:t>Roditelj</w:t>
      </w:r>
      <w:r w:rsidRPr="00801294">
        <w:rPr>
          <w:rFonts w:ascii="Arial" w:hAnsi="Arial" w:cs="Arial"/>
          <w:spacing w:val="-2"/>
          <w:sz w:val="24"/>
          <w:szCs w:val="24"/>
        </w:rPr>
        <w:t xml:space="preserve"> </w:t>
      </w:r>
      <w:r w:rsidRPr="00801294">
        <w:rPr>
          <w:rFonts w:ascii="Arial" w:hAnsi="Arial" w:cs="Arial"/>
          <w:sz w:val="24"/>
          <w:szCs w:val="24"/>
        </w:rPr>
        <w:t>je</w:t>
      </w:r>
      <w:r w:rsidRPr="00801294">
        <w:rPr>
          <w:rFonts w:ascii="Arial" w:hAnsi="Arial" w:cs="Arial"/>
          <w:spacing w:val="-3"/>
          <w:sz w:val="24"/>
          <w:szCs w:val="24"/>
        </w:rPr>
        <w:t xml:space="preserve"> </w:t>
      </w:r>
      <w:r w:rsidRPr="00801294">
        <w:rPr>
          <w:rFonts w:ascii="Arial" w:hAnsi="Arial" w:cs="Arial"/>
          <w:sz w:val="24"/>
          <w:szCs w:val="24"/>
        </w:rPr>
        <w:t>dužan</w:t>
      </w:r>
      <w:r w:rsidRPr="00801294">
        <w:rPr>
          <w:rFonts w:ascii="Arial" w:hAnsi="Arial" w:cs="Arial"/>
          <w:spacing w:val="-3"/>
          <w:sz w:val="24"/>
          <w:szCs w:val="24"/>
        </w:rPr>
        <w:t xml:space="preserve"> </w:t>
      </w:r>
      <w:r w:rsidRPr="00801294">
        <w:rPr>
          <w:rFonts w:ascii="Arial" w:hAnsi="Arial" w:cs="Arial"/>
          <w:sz w:val="24"/>
          <w:szCs w:val="24"/>
        </w:rPr>
        <w:t>u</w:t>
      </w:r>
      <w:r w:rsidRPr="00801294">
        <w:rPr>
          <w:rFonts w:ascii="Arial" w:hAnsi="Arial" w:cs="Arial"/>
          <w:spacing w:val="-2"/>
          <w:sz w:val="24"/>
          <w:szCs w:val="24"/>
        </w:rPr>
        <w:t xml:space="preserve"> </w:t>
      </w:r>
      <w:r w:rsidRPr="00801294">
        <w:rPr>
          <w:rFonts w:ascii="Arial" w:hAnsi="Arial" w:cs="Arial"/>
          <w:sz w:val="24"/>
          <w:szCs w:val="24"/>
        </w:rPr>
        <w:t>slučajevima</w:t>
      </w:r>
      <w:r w:rsidRPr="00801294">
        <w:rPr>
          <w:rFonts w:ascii="Arial" w:hAnsi="Arial" w:cs="Arial"/>
          <w:spacing w:val="-3"/>
          <w:sz w:val="24"/>
          <w:szCs w:val="24"/>
        </w:rPr>
        <w:t xml:space="preserve"> </w:t>
      </w:r>
      <w:r w:rsidRPr="00801294">
        <w:rPr>
          <w:rFonts w:ascii="Arial" w:hAnsi="Arial" w:cs="Arial"/>
          <w:sz w:val="24"/>
          <w:szCs w:val="24"/>
        </w:rPr>
        <w:t>osobne</w:t>
      </w:r>
      <w:r w:rsidRPr="00801294">
        <w:rPr>
          <w:rFonts w:ascii="Arial" w:hAnsi="Arial" w:cs="Arial"/>
          <w:spacing w:val="-3"/>
          <w:sz w:val="24"/>
          <w:szCs w:val="24"/>
        </w:rPr>
        <w:t xml:space="preserve"> </w:t>
      </w:r>
      <w:r w:rsidRPr="00801294">
        <w:rPr>
          <w:rFonts w:ascii="Arial" w:hAnsi="Arial" w:cs="Arial"/>
          <w:sz w:val="24"/>
          <w:szCs w:val="24"/>
        </w:rPr>
        <w:t>spriječenosti</w:t>
      </w:r>
      <w:r w:rsidRPr="00801294">
        <w:rPr>
          <w:rFonts w:ascii="Arial" w:hAnsi="Arial" w:cs="Arial"/>
          <w:spacing w:val="-2"/>
          <w:sz w:val="24"/>
          <w:szCs w:val="24"/>
        </w:rPr>
        <w:t xml:space="preserve"> </w:t>
      </w:r>
      <w:r w:rsidRPr="00801294">
        <w:rPr>
          <w:rFonts w:ascii="Arial" w:hAnsi="Arial" w:cs="Arial"/>
          <w:sz w:val="24"/>
          <w:szCs w:val="24"/>
        </w:rPr>
        <w:t>pismenim</w:t>
      </w:r>
      <w:r w:rsidRPr="00801294">
        <w:rPr>
          <w:rFonts w:ascii="Arial" w:hAnsi="Arial" w:cs="Arial"/>
          <w:spacing w:val="-2"/>
          <w:sz w:val="24"/>
          <w:szCs w:val="24"/>
        </w:rPr>
        <w:t xml:space="preserve"> </w:t>
      </w:r>
      <w:r w:rsidRPr="00801294">
        <w:rPr>
          <w:rFonts w:ascii="Arial" w:hAnsi="Arial" w:cs="Arial"/>
          <w:sz w:val="24"/>
          <w:szCs w:val="24"/>
        </w:rPr>
        <w:t>putem</w:t>
      </w:r>
      <w:r w:rsidRPr="00801294">
        <w:rPr>
          <w:rFonts w:ascii="Arial" w:hAnsi="Arial" w:cs="Arial"/>
          <w:spacing w:val="-2"/>
          <w:sz w:val="24"/>
          <w:szCs w:val="24"/>
        </w:rPr>
        <w:t xml:space="preserve"> </w:t>
      </w:r>
      <w:r w:rsidRPr="00801294">
        <w:rPr>
          <w:rFonts w:ascii="Arial" w:hAnsi="Arial" w:cs="Arial"/>
          <w:sz w:val="24"/>
          <w:szCs w:val="24"/>
        </w:rPr>
        <w:t>ovlastiti</w:t>
      </w:r>
      <w:r w:rsidRPr="00801294">
        <w:rPr>
          <w:rFonts w:ascii="Arial" w:hAnsi="Arial" w:cs="Arial"/>
          <w:spacing w:val="-5"/>
          <w:sz w:val="24"/>
          <w:szCs w:val="24"/>
        </w:rPr>
        <w:t xml:space="preserve"> </w:t>
      </w:r>
      <w:r w:rsidRPr="00801294">
        <w:rPr>
          <w:rFonts w:ascii="Arial" w:hAnsi="Arial" w:cs="Arial"/>
          <w:sz w:val="24"/>
          <w:szCs w:val="24"/>
        </w:rPr>
        <w:t>osobe</w:t>
      </w:r>
      <w:r w:rsidRPr="00801294">
        <w:rPr>
          <w:rFonts w:ascii="Arial" w:hAnsi="Arial" w:cs="Arial"/>
          <w:spacing w:val="-3"/>
          <w:sz w:val="24"/>
          <w:szCs w:val="24"/>
        </w:rPr>
        <w:t xml:space="preserve"> </w:t>
      </w:r>
      <w:r w:rsidRPr="00801294">
        <w:rPr>
          <w:rFonts w:ascii="Arial" w:hAnsi="Arial" w:cs="Arial"/>
          <w:sz w:val="24"/>
          <w:szCs w:val="24"/>
        </w:rPr>
        <w:t>koje</w:t>
      </w:r>
      <w:r w:rsidRPr="00801294">
        <w:rPr>
          <w:rFonts w:ascii="Arial" w:hAnsi="Arial" w:cs="Arial"/>
          <w:spacing w:val="-3"/>
          <w:sz w:val="24"/>
          <w:szCs w:val="24"/>
        </w:rPr>
        <w:t xml:space="preserve"> </w:t>
      </w:r>
      <w:r w:rsidRPr="00801294">
        <w:rPr>
          <w:rFonts w:ascii="Arial" w:hAnsi="Arial" w:cs="Arial"/>
          <w:sz w:val="24"/>
          <w:szCs w:val="24"/>
        </w:rPr>
        <w:t>će dovoditi ili odvoditi dijete iz vrtića.</w:t>
      </w:r>
    </w:p>
    <w:p w14:paraId="507C198C" w14:textId="77777777" w:rsidR="00801294" w:rsidRPr="00801294" w:rsidRDefault="00801294" w:rsidP="00AB7106">
      <w:pPr>
        <w:widowControl w:val="0"/>
        <w:numPr>
          <w:ilvl w:val="0"/>
          <w:numId w:val="109"/>
        </w:numPr>
        <w:tabs>
          <w:tab w:val="left" w:pos="682"/>
        </w:tabs>
        <w:autoSpaceDE w:val="0"/>
        <w:autoSpaceDN w:val="0"/>
        <w:spacing w:after="0" w:line="360" w:lineRule="auto"/>
        <w:ind w:left="682" w:hanging="359"/>
        <w:rPr>
          <w:rFonts w:ascii="Arial" w:hAnsi="Arial" w:cs="Arial"/>
          <w:sz w:val="24"/>
          <w:szCs w:val="24"/>
        </w:rPr>
      </w:pPr>
      <w:r w:rsidRPr="00801294">
        <w:rPr>
          <w:rFonts w:ascii="Arial" w:hAnsi="Arial" w:cs="Arial"/>
          <w:sz w:val="24"/>
          <w:szCs w:val="24"/>
        </w:rPr>
        <w:t>Nakon</w:t>
      </w:r>
      <w:r w:rsidRPr="00801294">
        <w:rPr>
          <w:rFonts w:ascii="Arial" w:hAnsi="Arial" w:cs="Arial"/>
          <w:spacing w:val="-4"/>
          <w:sz w:val="24"/>
          <w:szCs w:val="24"/>
        </w:rPr>
        <w:t xml:space="preserve"> </w:t>
      </w:r>
      <w:r w:rsidRPr="00801294">
        <w:rPr>
          <w:rFonts w:ascii="Arial" w:hAnsi="Arial" w:cs="Arial"/>
          <w:sz w:val="24"/>
          <w:szCs w:val="24"/>
        </w:rPr>
        <w:t>bolovanja</w:t>
      </w:r>
      <w:r w:rsidRPr="00801294">
        <w:rPr>
          <w:rFonts w:ascii="Arial" w:hAnsi="Arial" w:cs="Arial"/>
          <w:spacing w:val="-4"/>
          <w:sz w:val="24"/>
          <w:szCs w:val="24"/>
        </w:rPr>
        <w:t xml:space="preserve"> </w:t>
      </w:r>
      <w:r w:rsidRPr="00801294">
        <w:rPr>
          <w:rFonts w:ascii="Arial" w:hAnsi="Arial" w:cs="Arial"/>
          <w:sz w:val="24"/>
          <w:szCs w:val="24"/>
        </w:rPr>
        <w:t>djeteta</w:t>
      </w:r>
      <w:r w:rsidRPr="00801294">
        <w:rPr>
          <w:rFonts w:ascii="Arial" w:hAnsi="Arial" w:cs="Arial"/>
          <w:spacing w:val="-4"/>
          <w:sz w:val="24"/>
          <w:szCs w:val="24"/>
        </w:rPr>
        <w:t xml:space="preserve"> </w:t>
      </w:r>
      <w:r w:rsidRPr="00801294">
        <w:rPr>
          <w:rFonts w:ascii="Arial" w:hAnsi="Arial" w:cs="Arial"/>
          <w:sz w:val="24"/>
          <w:szCs w:val="24"/>
        </w:rPr>
        <w:t>obavezno</w:t>
      </w:r>
      <w:r w:rsidRPr="00801294">
        <w:rPr>
          <w:rFonts w:ascii="Arial" w:hAnsi="Arial" w:cs="Arial"/>
          <w:spacing w:val="-6"/>
          <w:sz w:val="24"/>
          <w:szCs w:val="24"/>
        </w:rPr>
        <w:t xml:space="preserve"> </w:t>
      </w:r>
      <w:r w:rsidRPr="00801294">
        <w:rPr>
          <w:rFonts w:ascii="Arial" w:hAnsi="Arial" w:cs="Arial"/>
          <w:sz w:val="24"/>
          <w:szCs w:val="24"/>
        </w:rPr>
        <w:t>je</w:t>
      </w:r>
      <w:r w:rsidRPr="00801294">
        <w:rPr>
          <w:rFonts w:ascii="Arial" w:hAnsi="Arial" w:cs="Arial"/>
          <w:spacing w:val="-5"/>
          <w:sz w:val="24"/>
          <w:szCs w:val="24"/>
        </w:rPr>
        <w:t xml:space="preserve"> </w:t>
      </w:r>
      <w:r w:rsidRPr="00801294">
        <w:rPr>
          <w:rFonts w:ascii="Arial" w:hAnsi="Arial" w:cs="Arial"/>
          <w:sz w:val="24"/>
          <w:szCs w:val="24"/>
        </w:rPr>
        <w:t>donijeti</w:t>
      </w:r>
      <w:r w:rsidRPr="00801294">
        <w:rPr>
          <w:rFonts w:ascii="Arial" w:hAnsi="Arial" w:cs="Arial"/>
          <w:spacing w:val="-6"/>
          <w:sz w:val="24"/>
          <w:szCs w:val="24"/>
        </w:rPr>
        <w:t xml:space="preserve"> </w:t>
      </w:r>
      <w:r w:rsidRPr="00801294">
        <w:rPr>
          <w:rFonts w:ascii="Arial" w:hAnsi="Arial" w:cs="Arial"/>
          <w:sz w:val="24"/>
          <w:szCs w:val="24"/>
        </w:rPr>
        <w:t>liječničku</w:t>
      </w:r>
      <w:r w:rsidRPr="00801294">
        <w:rPr>
          <w:rFonts w:ascii="Arial" w:hAnsi="Arial" w:cs="Arial"/>
          <w:spacing w:val="-8"/>
          <w:sz w:val="24"/>
          <w:szCs w:val="24"/>
        </w:rPr>
        <w:t xml:space="preserve"> </w:t>
      </w:r>
      <w:r w:rsidRPr="00801294">
        <w:rPr>
          <w:rFonts w:ascii="Arial" w:hAnsi="Arial" w:cs="Arial"/>
          <w:spacing w:val="-2"/>
          <w:sz w:val="24"/>
          <w:szCs w:val="24"/>
        </w:rPr>
        <w:t>potvrdu.</w:t>
      </w:r>
    </w:p>
    <w:p w14:paraId="43ED01D3" w14:textId="77777777" w:rsidR="00801294" w:rsidRPr="00801294" w:rsidRDefault="00801294" w:rsidP="00AB7106">
      <w:pPr>
        <w:widowControl w:val="0"/>
        <w:numPr>
          <w:ilvl w:val="0"/>
          <w:numId w:val="109"/>
        </w:numPr>
        <w:tabs>
          <w:tab w:val="left" w:pos="682"/>
        </w:tabs>
        <w:autoSpaceDE w:val="0"/>
        <w:autoSpaceDN w:val="0"/>
        <w:spacing w:before="1" w:after="0" w:line="360" w:lineRule="auto"/>
        <w:ind w:left="682" w:hanging="359"/>
        <w:rPr>
          <w:rFonts w:ascii="Arial" w:hAnsi="Arial" w:cs="Arial"/>
          <w:sz w:val="24"/>
          <w:szCs w:val="24"/>
        </w:rPr>
      </w:pPr>
      <w:r w:rsidRPr="00801294">
        <w:rPr>
          <w:rFonts w:ascii="Arial" w:hAnsi="Arial" w:cs="Arial"/>
          <w:sz w:val="24"/>
          <w:szCs w:val="24"/>
        </w:rPr>
        <w:t>Roditelj</w:t>
      </w:r>
      <w:r w:rsidRPr="00801294">
        <w:rPr>
          <w:rFonts w:ascii="Arial" w:hAnsi="Arial" w:cs="Arial"/>
          <w:spacing w:val="-6"/>
          <w:sz w:val="24"/>
          <w:szCs w:val="24"/>
        </w:rPr>
        <w:t xml:space="preserve"> </w:t>
      </w:r>
      <w:r w:rsidRPr="00801294">
        <w:rPr>
          <w:rFonts w:ascii="Arial" w:hAnsi="Arial" w:cs="Arial"/>
          <w:sz w:val="24"/>
          <w:szCs w:val="24"/>
        </w:rPr>
        <w:t>svojim</w:t>
      </w:r>
      <w:r w:rsidRPr="00801294">
        <w:rPr>
          <w:rFonts w:ascii="Arial" w:hAnsi="Arial" w:cs="Arial"/>
          <w:spacing w:val="-3"/>
          <w:sz w:val="24"/>
          <w:szCs w:val="24"/>
        </w:rPr>
        <w:t xml:space="preserve"> </w:t>
      </w:r>
      <w:r w:rsidRPr="00801294">
        <w:rPr>
          <w:rFonts w:ascii="Arial" w:hAnsi="Arial" w:cs="Arial"/>
          <w:sz w:val="24"/>
          <w:szCs w:val="24"/>
        </w:rPr>
        <w:t>potpisom</w:t>
      </w:r>
      <w:r w:rsidRPr="00801294">
        <w:rPr>
          <w:rFonts w:ascii="Arial" w:hAnsi="Arial" w:cs="Arial"/>
          <w:spacing w:val="-3"/>
          <w:sz w:val="24"/>
          <w:szCs w:val="24"/>
        </w:rPr>
        <w:t xml:space="preserve"> </w:t>
      </w:r>
      <w:r w:rsidRPr="00801294">
        <w:rPr>
          <w:rFonts w:ascii="Arial" w:hAnsi="Arial" w:cs="Arial"/>
          <w:sz w:val="24"/>
          <w:szCs w:val="24"/>
        </w:rPr>
        <w:t>daje</w:t>
      </w:r>
      <w:r w:rsidRPr="00801294">
        <w:rPr>
          <w:rFonts w:ascii="Arial" w:hAnsi="Arial" w:cs="Arial"/>
          <w:spacing w:val="-6"/>
          <w:sz w:val="24"/>
          <w:szCs w:val="24"/>
        </w:rPr>
        <w:t xml:space="preserve"> </w:t>
      </w:r>
      <w:r w:rsidRPr="00801294">
        <w:rPr>
          <w:rFonts w:ascii="Arial" w:hAnsi="Arial" w:cs="Arial"/>
          <w:sz w:val="24"/>
          <w:szCs w:val="24"/>
        </w:rPr>
        <w:t>suglasnost</w:t>
      </w:r>
      <w:r w:rsidRPr="00801294">
        <w:rPr>
          <w:rFonts w:ascii="Arial" w:hAnsi="Arial" w:cs="Arial"/>
          <w:spacing w:val="-4"/>
          <w:sz w:val="24"/>
          <w:szCs w:val="24"/>
        </w:rPr>
        <w:t xml:space="preserve"> </w:t>
      </w:r>
      <w:r w:rsidRPr="00801294">
        <w:rPr>
          <w:rFonts w:ascii="Arial" w:hAnsi="Arial" w:cs="Arial"/>
          <w:sz w:val="24"/>
          <w:szCs w:val="24"/>
        </w:rPr>
        <w:t>u</w:t>
      </w:r>
      <w:r w:rsidRPr="00801294">
        <w:rPr>
          <w:rFonts w:ascii="Arial" w:hAnsi="Arial" w:cs="Arial"/>
          <w:spacing w:val="-7"/>
          <w:sz w:val="24"/>
          <w:szCs w:val="24"/>
        </w:rPr>
        <w:t xml:space="preserve"> </w:t>
      </w:r>
      <w:r w:rsidRPr="00801294">
        <w:rPr>
          <w:rFonts w:ascii="Arial" w:hAnsi="Arial" w:cs="Arial"/>
          <w:sz w:val="24"/>
          <w:szCs w:val="24"/>
        </w:rPr>
        <w:t>sljedećim</w:t>
      </w:r>
      <w:r w:rsidRPr="00801294">
        <w:rPr>
          <w:rFonts w:ascii="Arial" w:hAnsi="Arial" w:cs="Arial"/>
          <w:spacing w:val="-9"/>
          <w:sz w:val="24"/>
          <w:szCs w:val="24"/>
        </w:rPr>
        <w:t xml:space="preserve"> </w:t>
      </w:r>
      <w:r w:rsidRPr="00801294">
        <w:rPr>
          <w:rFonts w:ascii="Arial" w:hAnsi="Arial" w:cs="Arial"/>
          <w:spacing w:val="-2"/>
          <w:sz w:val="24"/>
          <w:szCs w:val="24"/>
        </w:rPr>
        <w:t>situacijama:</w:t>
      </w:r>
    </w:p>
    <w:p w14:paraId="766BE00E" w14:textId="77777777" w:rsidR="00801294" w:rsidRPr="00801294" w:rsidRDefault="00801294" w:rsidP="00AB7106">
      <w:pPr>
        <w:widowControl w:val="0"/>
        <w:numPr>
          <w:ilvl w:val="1"/>
          <w:numId w:val="109"/>
        </w:numPr>
        <w:tabs>
          <w:tab w:val="left" w:pos="963"/>
        </w:tabs>
        <w:autoSpaceDE w:val="0"/>
        <w:autoSpaceDN w:val="0"/>
        <w:spacing w:after="0" w:line="360" w:lineRule="auto"/>
        <w:ind w:left="963" w:hanging="215"/>
        <w:rPr>
          <w:rFonts w:ascii="Arial" w:hAnsi="Arial" w:cs="Arial"/>
          <w:sz w:val="24"/>
          <w:szCs w:val="24"/>
        </w:rPr>
      </w:pPr>
      <w:r w:rsidRPr="00801294">
        <w:rPr>
          <w:rFonts w:ascii="Arial" w:hAnsi="Arial" w:cs="Arial"/>
          <w:sz w:val="24"/>
          <w:szCs w:val="24"/>
        </w:rPr>
        <w:t>odlasci</w:t>
      </w:r>
      <w:r w:rsidRPr="00801294">
        <w:rPr>
          <w:rFonts w:ascii="Arial" w:hAnsi="Arial" w:cs="Arial"/>
          <w:spacing w:val="-6"/>
          <w:sz w:val="24"/>
          <w:szCs w:val="24"/>
        </w:rPr>
        <w:t xml:space="preserve"> </w:t>
      </w:r>
      <w:r w:rsidRPr="00801294">
        <w:rPr>
          <w:rFonts w:ascii="Arial" w:hAnsi="Arial" w:cs="Arial"/>
          <w:sz w:val="24"/>
          <w:szCs w:val="24"/>
        </w:rPr>
        <w:t>djece</w:t>
      </w:r>
      <w:r w:rsidRPr="00801294">
        <w:rPr>
          <w:rFonts w:ascii="Arial" w:hAnsi="Arial" w:cs="Arial"/>
          <w:spacing w:val="-3"/>
          <w:sz w:val="24"/>
          <w:szCs w:val="24"/>
        </w:rPr>
        <w:t xml:space="preserve"> </w:t>
      </w:r>
      <w:r w:rsidRPr="00801294">
        <w:rPr>
          <w:rFonts w:ascii="Arial" w:hAnsi="Arial" w:cs="Arial"/>
          <w:sz w:val="24"/>
          <w:szCs w:val="24"/>
        </w:rPr>
        <w:t>na</w:t>
      </w:r>
      <w:r w:rsidRPr="00801294">
        <w:rPr>
          <w:rFonts w:ascii="Arial" w:hAnsi="Arial" w:cs="Arial"/>
          <w:spacing w:val="-3"/>
          <w:sz w:val="24"/>
          <w:szCs w:val="24"/>
        </w:rPr>
        <w:t xml:space="preserve"> </w:t>
      </w:r>
      <w:r w:rsidRPr="00801294">
        <w:rPr>
          <w:rFonts w:ascii="Arial" w:hAnsi="Arial" w:cs="Arial"/>
          <w:sz w:val="24"/>
          <w:szCs w:val="24"/>
        </w:rPr>
        <w:t>izlete,</w:t>
      </w:r>
      <w:r w:rsidRPr="00801294">
        <w:rPr>
          <w:rFonts w:ascii="Arial" w:hAnsi="Arial" w:cs="Arial"/>
          <w:spacing w:val="-5"/>
          <w:sz w:val="24"/>
          <w:szCs w:val="24"/>
        </w:rPr>
        <w:t xml:space="preserve"> </w:t>
      </w:r>
      <w:r w:rsidRPr="00801294">
        <w:rPr>
          <w:rFonts w:ascii="Arial" w:hAnsi="Arial" w:cs="Arial"/>
          <w:sz w:val="24"/>
          <w:szCs w:val="24"/>
        </w:rPr>
        <w:t>zimovanja,</w:t>
      </w:r>
      <w:r w:rsidRPr="00801294">
        <w:rPr>
          <w:rFonts w:ascii="Arial" w:hAnsi="Arial" w:cs="Arial"/>
          <w:spacing w:val="-5"/>
          <w:sz w:val="24"/>
          <w:szCs w:val="24"/>
        </w:rPr>
        <w:t xml:space="preserve"> </w:t>
      </w:r>
      <w:r w:rsidRPr="00801294">
        <w:rPr>
          <w:rFonts w:ascii="Arial" w:hAnsi="Arial" w:cs="Arial"/>
          <w:spacing w:val="-2"/>
          <w:sz w:val="24"/>
          <w:szCs w:val="24"/>
        </w:rPr>
        <w:t>ljetovanja</w:t>
      </w:r>
    </w:p>
    <w:p w14:paraId="237F6236" w14:textId="77777777" w:rsidR="00801294" w:rsidRPr="00801294" w:rsidRDefault="00801294" w:rsidP="00AB7106">
      <w:pPr>
        <w:widowControl w:val="0"/>
        <w:numPr>
          <w:ilvl w:val="1"/>
          <w:numId w:val="109"/>
        </w:numPr>
        <w:tabs>
          <w:tab w:val="left" w:pos="963"/>
        </w:tabs>
        <w:autoSpaceDE w:val="0"/>
        <w:autoSpaceDN w:val="0"/>
        <w:spacing w:after="0" w:line="360" w:lineRule="auto"/>
        <w:ind w:left="963" w:hanging="215"/>
        <w:rPr>
          <w:rFonts w:ascii="Arial" w:hAnsi="Arial" w:cs="Arial"/>
          <w:sz w:val="24"/>
          <w:szCs w:val="24"/>
        </w:rPr>
      </w:pPr>
      <w:r w:rsidRPr="00801294">
        <w:rPr>
          <w:rFonts w:ascii="Arial" w:hAnsi="Arial" w:cs="Arial"/>
          <w:sz w:val="24"/>
          <w:szCs w:val="24"/>
        </w:rPr>
        <w:t>fotografiranja</w:t>
      </w:r>
      <w:r w:rsidRPr="00801294">
        <w:rPr>
          <w:rFonts w:ascii="Arial" w:hAnsi="Arial" w:cs="Arial"/>
          <w:spacing w:val="-7"/>
          <w:sz w:val="24"/>
          <w:szCs w:val="24"/>
        </w:rPr>
        <w:t xml:space="preserve"> </w:t>
      </w:r>
      <w:r w:rsidRPr="00801294">
        <w:rPr>
          <w:rFonts w:ascii="Arial" w:hAnsi="Arial" w:cs="Arial"/>
          <w:sz w:val="24"/>
          <w:szCs w:val="24"/>
        </w:rPr>
        <w:t>i</w:t>
      </w:r>
      <w:r w:rsidRPr="00801294">
        <w:rPr>
          <w:rFonts w:ascii="Arial" w:hAnsi="Arial" w:cs="Arial"/>
          <w:spacing w:val="-4"/>
          <w:sz w:val="24"/>
          <w:szCs w:val="24"/>
        </w:rPr>
        <w:t xml:space="preserve"> </w:t>
      </w:r>
      <w:r w:rsidRPr="00801294">
        <w:rPr>
          <w:rFonts w:ascii="Arial" w:hAnsi="Arial" w:cs="Arial"/>
          <w:sz w:val="24"/>
          <w:szCs w:val="24"/>
        </w:rPr>
        <w:t>snimanja</w:t>
      </w:r>
      <w:r w:rsidRPr="00801294">
        <w:rPr>
          <w:rFonts w:ascii="Arial" w:hAnsi="Arial" w:cs="Arial"/>
          <w:spacing w:val="-5"/>
          <w:sz w:val="24"/>
          <w:szCs w:val="24"/>
        </w:rPr>
        <w:t xml:space="preserve"> </w:t>
      </w:r>
      <w:r w:rsidRPr="00801294">
        <w:rPr>
          <w:rFonts w:ascii="Arial" w:hAnsi="Arial" w:cs="Arial"/>
          <w:spacing w:val="-2"/>
          <w:sz w:val="24"/>
          <w:szCs w:val="24"/>
        </w:rPr>
        <w:t>djece</w:t>
      </w:r>
    </w:p>
    <w:p w14:paraId="68E78576" w14:textId="77777777" w:rsidR="00801294" w:rsidRPr="00801294" w:rsidRDefault="00801294" w:rsidP="00AB7106">
      <w:pPr>
        <w:widowControl w:val="0"/>
        <w:numPr>
          <w:ilvl w:val="1"/>
          <w:numId w:val="109"/>
        </w:numPr>
        <w:tabs>
          <w:tab w:val="left" w:pos="963"/>
        </w:tabs>
        <w:autoSpaceDE w:val="0"/>
        <w:autoSpaceDN w:val="0"/>
        <w:spacing w:after="0" w:line="360" w:lineRule="auto"/>
        <w:ind w:left="963" w:hanging="215"/>
        <w:rPr>
          <w:rFonts w:ascii="Arial" w:hAnsi="Arial" w:cs="Arial"/>
          <w:sz w:val="24"/>
          <w:szCs w:val="24"/>
        </w:rPr>
      </w:pPr>
      <w:r w:rsidRPr="00801294">
        <w:rPr>
          <w:rFonts w:ascii="Arial" w:hAnsi="Arial" w:cs="Arial"/>
          <w:sz w:val="24"/>
          <w:szCs w:val="24"/>
        </w:rPr>
        <w:t>vožnja</w:t>
      </w:r>
      <w:r w:rsidRPr="00801294">
        <w:rPr>
          <w:rFonts w:ascii="Arial" w:hAnsi="Arial" w:cs="Arial"/>
          <w:spacing w:val="-6"/>
          <w:sz w:val="24"/>
          <w:szCs w:val="24"/>
        </w:rPr>
        <w:t xml:space="preserve"> </w:t>
      </w:r>
      <w:r w:rsidRPr="00801294">
        <w:rPr>
          <w:rFonts w:ascii="Arial" w:hAnsi="Arial" w:cs="Arial"/>
          <w:sz w:val="24"/>
          <w:szCs w:val="24"/>
        </w:rPr>
        <w:t>gradskim</w:t>
      </w:r>
      <w:r w:rsidRPr="00801294">
        <w:rPr>
          <w:rFonts w:ascii="Arial" w:hAnsi="Arial" w:cs="Arial"/>
          <w:spacing w:val="-4"/>
          <w:sz w:val="24"/>
          <w:szCs w:val="24"/>
        </w:rPr>
        <w:t xml:space="preserve"> </w:t>
      </w:r>
      <w:r w:rsidRPr="00801294">
        <w:rPr>
          <w:rFonts w:ascii="Arial" w:hAnsi="Arial" w:cs="Arial"/>
          <w:sz w:val="24"/>
          <w:szCs w:val="24"/>
        </w:rPr>
        <w:t>i</w:t>
      </w:r>
      <w:r w:rsidRPr="00801294">
        <w:rPr>
          <w:rFonts w:ascii="Arial" w:hAnsi="Arial" w:cs="Arial"/>
          <w:spacing w:val="-5"/>
          <w:sz w:val="24"/>
          <w:szCs w:val="24"/>
        </w:rPr>
        <w:t xml:space="preserve"> </w:t>
      </w:r>
      <w:r w:rsidRPr="00801294">
        <w:rPr>
          <w:rFonts w:ascii="Arial" w:hAnsi="Arial" w:cs="Arial"/>
          <w:sz w:val="24"/>
          <w:szCs w:val="24"/>
        </w:rPr>
        <w:t xml:space="preserve">organiziranim </w:t>
      </w:r>
      <w:r w:rsidRPr="00801294">
        <w:rPr>
          <w:rFonts w:ascii="Arial" w:hAnsi="Arial" w:cs="Arial"/>
          <w:spacing w:val="-2"/>
          <w:sz w:val="24"/>
          <w:szCs w:val="24"/>
        </w:rPr>
        <w:t>prijevozom</w:t>
      </w:r>
    </w:p>
    <w:p w14:paraId="14F7E386" w14:textId="77777777" w:rsidR="00801294" w:rsidRPr="00801294" w:rsidRDefault="00801294" w:rsidP="00AB7106">
      <w:pPr>
        <w:widowControl w:val="0"/>
        <w:numPr>
          <w:ilvl w:val="1"/>
          <w:numId w:val="109"/>
        </w:numPr>
        <w:tabs>
          <w:tab w:val="left" w:pos="963"/>
        </w:tabs>
        <w:autoSpaceDE w:val="0"/>
        <w:autoSpaceDN w:val="0"/>
        <w:spacing w:after="0" w:line="360" w:lineRule="auto"/>
        <w:ind w:left="963" w:hanging="215"/>
        <w:rPr>
          <w:rFonts w:ascii="Arial" w:hAnsi="Arial" w:cs="Arial"/>
          <w:sz w:val="24"/>
          <w:szCs w:val="24"/>
        </w:rPr>
      </w:pPr>
      <w:r w:rsidRPr="00801294">
        <w:rPr>
          <w:rFonts w:ascii="Arial" w:hAnsi="Arial" w:cs="Arial"/>
          <w:sz w:val="24"/>
          <w:szCs w:val="24"/>
        </w:rPr>
        <w:t>sudjelovanje</w:t>
      </w:r>
      <w:r w:rsidRPr="00801294">
        <w:rPr>
          <w:rFonts w:ascii="Arial" w:hAnsi="Arial" w:cs="Arial"/>
          <w:spacing w:val="-4"/>
          <w:sz w:val="24"/>
          <w:szCs w:val="24"/>
        </w:rPr>
        <w:t xml:space="preserve"> </w:t>
      </w:r>
      <w:r w:rsidRPr="00801294">
        <w:rPr>
          <w:rFonts w:ascii="Arial" w:hAnsi="Arial" w:cs="Arial"/>
          <w:sz w:val="24"/>
          <w:szCs w:val="24"/>
        </w:rPr>
        <w:t>u</w:t>
      </w:r>
      <w:r w:rsidRPr="00801294">
        <w:rPr>
          <w:rFonts w:ascii="Arial" w:hAnsi="Arial" w:cs="Arial"/>
          <w:spacing w:val="-6"/>
          <w:sz w:val="24"/>
          <w:szCs w:val="24"/>
        </w:rPr>
        <w:t xml:space="preserve"> </w:t>
      </w:r>
      <w:r w:rsidRPr="00801294">
        <w:rPr>
          <w:rFonts w:ascii="Arial" w:hAnsi="Arial" w:cs="Arial"/>
          <w:sz w:val="24"/>
          <w:szCs w:val="24"/>
        </w:rPr>
        <w:t>istraživanjima</w:t>
      </w:r>
      <w:r w:rsidRPr="00801294">
        <w:rPr>
          <w:rFonts w:ascii="Arial" w:hAnsi="Arial" w:cs="Arial"/>
          <w:spacing w:val="-4"/>
          <w:sz w:val="24"/>
          <w:szCs w:val="24"/>
        </w:rPr>
        <w:t xml:space="preserve"> </w:t>
      </w:r>
      <w:r w:rsidRPr="00801294">
        <w:rPr>
          <w:rFonts w:ascii="Arial" w:hAnsi="Arial" w:cs="Arial"/>
          <w:sz w:val="24"/>
          <w:szCs w:val="24"/>
        </w:rPr>
        <w:t>u</w:t>
      </w:r>
      <w:r w:rsidRPr="00801294">
        <w:rPr>
          <w:rFonts w:ascii="Arial" w:hAnsi="Arial" w:cs="Arial"/>
          <w:spacing w:val="-5"/>
          <w:sz w:val="24"/>
          <w:szCs w:val="24"/>
        </w:rPr>
        <w:t xml:space="preserve"> </w:t>
      </w:r>
      <w:r w:rsidRPr="00801294">
        <w:rPr>
          <w:rFonts w:ascii="Arial" w:hAnsi="Arial" w:cs="Arial"/>
          <w:sz w:val="24"/>
          <w:szCs w:val="24"/>
        </w:rPr>
        <w:t>cilju</w:t>
      </w:r>
      <w:r w:rsidRPr="00801294">
        <w:rPr>
          <w:rFonts w:ascii="Arial" w:hAnsi="Arial" w:cs="Arial"/>
          <w:spacing w:val="-7"/>
          <w:sz w:val="24"/>
          <w:szCs w:val="24"/>
        </w:rPr>
        <w:t xml:space="preserve"> </w:t>
      </w:r>
      <w:r w:rsidRPr="00801294">
        <w:rPr>
          <w:rFonts w:ascii="Arial" w:hAnsi="Arial" w:cs="Arial"/>
          <w:sz w:val="24"/>
          <w:szCs w:val="24"/>
        </w:rPr>
        <w:t>unaprjeđivanja</w:t>
      </w:r>
      <w:r w:rsidRPr="00801294">
        <w:rPr>
          <w:rFonts w:ascii="Arial" w:hAnsi="Arial" w:cs="Arial"/>
          <w:spacing w:val="-3"/>
          <w:sz w:val="24"/>
          <w:szCs w:val="24"/>
        </w:rPr>
        <w:t xml:space="preserve"> </w:t>
      </w:r>
      <w:r w:rsidRPr="00801294">
        <w:rPr>
          <w:rFonts w:ascii="Arial" w:hAnsi="Arial" w:cs="Arial"/>
          <w:sz w:val="24"/>
          <w:szCs w:val="24"/>
        </w:rPr>
        <w:t>odgojno</w:t>
      </w:r>
      <w:r w:rsidRPr="00801294">
        <w:rPr>
          <w:rFonts w:ascii="Arial" w:hAnsi="Arial" w:cs="Arial"/>
          <w:spacing w:val="-4"/>
          <w:sz w:val="24"/>
          <w:szCs w:val="24"/>
        </w:rPr>
        <w:t xml:space="preserve"> </w:t>
      </w:r>
      <w:r w:rsidRPr="00801294">
        <w:rPr>
          <w:rFonts w:ascii="Arial" w:hAnsi="Arial" w:cs="Arial"/>
          <w:sz w:val="24"/>
          <w:szCs w:val="24"/>
        </w:rPr>
        <w:t>–</w:t>
      </w:r>
      <w:r w:rsidRPr="00801294">
        <w:rPr>
          <w:rFonts w:ascii="Arial" w:hAnsi="Arial" w:cs="Arial"/>
          <w:spacing w:val="-4"/>
          <w:sz w:val="24"/>
          <w:szCs w:val="24"/>
        </w:rPr>
        <w:t xml:space="preserve"> </w:t>
      </w:r>
      <w:r w:rsidRPr="00801294">
        <w:rPr>
          <w:rFonts w:ascii="Arial" w:hAnsi="Arial" w:cs="Arial"/>
          <w:sz w:val="24"/>
          <w:szCs w:val="24"/>
        </w:rPr>
        <w:t>obrazovnog</w:t>
      </w:r>
      <w:r w:rsidRPr="00801294">
        <w:rPr>
          <w:rFonts w:ascii="Arial" w:hAnsi="Arial" w:cs="Arial"/>
          <w:spacing w:val="-13"/>
          <w:sz w:val="24"/>
          <w:szCs w:val="24"/>
        </w:rPr>
        <w:t xml:space="preserve"> </w:t>
      </w:r>
      <w:r w:rsidRPr="00801294">
        <w:rPr>
          <w:rFonts w:ascii="Arial" w:hAnsi="Arial" w:cs="Arial"/>
          <w:spacing w:val="-4"/>
          <w:sz w:val="24"/>
          <w:szCs w:val="24"/>
        </w:rPr>
        <w:t>rada</w:t>
      </w:r>
    </w:p>
    <w:p w14:paraId="04E0557D" w14:textId="77777777" w:rsidR="00801294" w:rsidRPr="00801294" w:rsidRDefault="00801294" w:rsidP="00801294">
      <w:pPr>
        <w:widowControl w:val="0"/>
        <w:tabs>
          <w:tab w:val="left" w:pos="963"/>
        </w:tabs>
        <w:autoSpaceDE w:val="0"/>
        <w:autoSpaceDN w:val="0"/>
        <w:spacing w:after="0" w:line="360" w:lineRule="auto"/>
        <w:ind w:left="963"/>
        <w:rPr>
          <w:rFonts w:ascii="Arial" w:hAnsi="Arial" w:cs="Arial"/>
          <w:sz w:val="24"/>
          <w:szCs w:val="24"/>
        </w:rPr>
      </w:pPr>
    </w:p>
    <w:p w14:paraId="2D3C4CAA" w14:textId="77777777" w:rsidR="00801294" w:rsidRPr="00801294" w:rsidRDefault="00801294" w:rsidP="00801294">
      <w:pPr>
        <w:spacing w:line="360" w:lineRule="auto"/>
        <w:rPr>
          <w:rFonts w:ascii="Arial" w:hAnsi="Arial" w:cs="Arial"/>
          <w:sz w:val="24"/>
          <w:szCs w:val="24"/>
        </w:rPr>
      </w:pPr>
      <w:r w:rsidRPr="00801294">
        <w:rPr>
          <w:rFonts w:ascii="Arial" w:hAnsi="Arial" w:cs="Arial"/>
          <w:sz w:val="24"/>
          <w:szCs w:val="24"/>
        </w:rPr>
        <w:t>RODITELJ</w:t>
      </w:r>
      <w:r w:rsidRPr="00801294">
        <w:rPr>
          <w:rFonts w:ascii="Arial" w:hAnsi="Arial" w:cs="Arial"/>
          <w:spacing w:val="-4"/>
          <w:sz w:val="24"/>
          <w:szCs w:val="24"/>
        </w:rPr>
        <w:t xml:space="preserve"> </w:t>
      </w:r>
      <w:r w:rsidRPr="00801294">
        <w:rPr>
          <w:rFonts w:ascii="Arial" w:hAnsi="Arial" w:cs="Arial"/>
          <w:sz w:val="24"/>
          <w:szCs w:val="24"/>
        </w:rPr>
        <w:t>IMA</w:t>
      </w:r>
      <w:r w:rsidRPr="00801294">
        <w:rPr>
          <w:rFonts w:ascii="Arial" w:hAnsi="Arial" w:cs="Arial"/>
          <w:spacing w:val="-4"/>
          <w:sz w:val="24"/>
          <w:szCs w:val="24"/>
        </w:rPr>
        <w:t xml:space="preserve"> </w:t>
      </w:r>
      <w:r w:rsidRPr="00801294">
        <w:rPr>
          <w:rFonts w:ascii="Arial" w:hAnsi="Arial" w:cs="Arial"/>
          <w:spacing w:val="-2"/>
          <w:sz w:val="24"/>
          <w:szCs w:val="24"/>
        </w:rPr>
        <w:t>PRAVO:</w:t>
      </w:r>
    </w:p>
    <w:p w14:paraId="7D55EEB2" w14:textId="77777777" w:rsidR="00801294" w:rsidRPr="00801294" w:rsidRDefault="00801294" w:rsidP="00AB7106">
      <w:pPr>
        <w:widowControl w:val="0"/>
        <w:numPr>
          <w:ilvl w:val="0"/>
          <w:numId w:val="108"/>
        </w:numPr>
        <w:tabs>
          <w:tab w:val="left" w:pos="538"/>
        </w:tabs>
        <w:autoSpaceDE w:val="0"/>
        <w:autoSpaceDN w:val="0"/>
        <w:spacing w:before="178" w:after="0" w:line="360" w:lineRule="auto"/>
        <w:ind w:left="538" w:hanging="215"/>
        <w:rPr>
          <w:rFonts w:ascii="Arial" w:hAnsi="Arial" w:cs="Arial"/>
          <w:sz w:val="24"/>
          <w:szCs w:val="24"/>
        </w:rPr>
      </w:pPr>
      <w:r w:rsidRPr="00801294">
        <w:rPr>
          <w:rFonts w:ascii="Arial" w:hAnsi="Arial" w:cs="Arial"/>
          <w:sz w:val="24"/>
          <w:szCs w:val="24"/>
        </w:rPr>
        <w:t>biti</w:t>
      </w:r>
      <w:r w:rsidRPr="00801294">
        <w:rPr>
          <w:rFonts w:ascii="Arial" w:hAnsi="Arial" w:cs="Arial"/>
          <w:spacing w:val="-3"/>
          <w:sz w:val="24"/>
          <w:szCs w:val="24"/>
        </w:rPr>
        <w:t xml:space="preserve"> </w:t>
      </w:r>
      <w:r w:rsidRPr="00801294">
        <w:rPr>
          <w:rFonts w:ascii="Arial" w:hAnsi="Arial" w:cs="Arial"/>
          <w:sz w:val="24"/>
          <w:szCs w:val="24"/>
        </w:rPr>
        <w:t>informiran</w:t>
      </w:r>
      <w:r w:rsidRPr="00801294">
        <w:rPr>
          <w:rFonts w:ascii="Arial" w:hAnsi="Arial" w:cs="Arial"/>
          <w:spacing w:val="-3"/>
          <w:sz w:val="24"/>
          <w:szCs w:val="24"/>
        </w:rPr>
        <w:t xml:space="preserve"> </w:t>
      </w:r>
      <w:r w:rsidRPr="00801294">
        <w:rPr>
          <w:rFonts w:ascii="Arial" w:hAnsi="Arial" w:cs="Arial"/>
          <w:sz w:val="24"/>
          <w:szCs w:val="24"/>
        </w:rPr>
        <w:t>o</w:t>
      </w:r>
      <w:r w:rsidRPr="00801294">
        <w:rPr>
          <w:rFonts w:ascii="Arial" w:hAnsi="Arial" w:cs="Arial"/>
          <w:spacing w:val="-3"/>
          <w:sz w:val="24"/>
          <w:szCs w:val="24"/>
        </w:rPr>
        <w:t xml:space="preserve"> </w:t>
      </w:r>
      <w:r w:rsidRPr="00801294">
        <w:rPr>
          <w:rFonts w:ascii="Arial" w:hAnsi="Arial" w:cs="Arial"/>
          <w:sz w:val="24"/>
          <w:szCs w:val="24"/>
        </w:rPr>
        <w:t>organizaciji</w:t>
      </w:r>
      <w:r w:rsidRPr="00801294">
        <w:rPr>
          <w:rFonts w:ascii="Arial" w:hAnsi="Arial" w:cs="Arial"/>
          <w:spacing w:val="-6"/>
          <w:sz w:val="24"/>
          <w:szCs w:val="24"/>
        </w:rPr>
        <w:t xml:space="preserve"> </w:t>
      </w:r>
      <w:r w:rsidRPr="00801294">
        <w:rPr>
          <w:rFonts w:ascii="Arial" w:hAnsi="Arial" w:cs="Arial"/>
          <w:sz w:val="24"/>
          <w:szCs w:val="24"/>
        </w:rPr>
        <w:t>rada</w:t>
      </w:r>
      <w:r w:rsidRPr="00801294">
        <w:rPr>
          <w:rFonts w:ascii="Arial" w:hAnsi="Arial" w:cs="Arial"/>
          <w:spacing w:val="-5"/>
          <w:sz w:val="24"/>
          <w:szCs w:val="24"/>
        </w:rPr>
        <w:t xml:space="preserve"> </w:t>
      </w:r>
      <w:r w:rsidRPr="00801294">
        <w:rPr>
          <w:rFonts w:ascii="Arial" w:hAnsi="Arial" w:cs="Arial"/>
          <w:sz w:val="24"/>
          <w:szCs w:val="24"/>
        </w:rPr>
        <w:t>i</w:t>
      </w:r>
      <w:r w:rsidRPr="00801294">
        <w:rPr>
          <w:rFonts w:ascii="Arial" w:hAnsi="Arial" w:cs="Arial"/>
          <w:spacing w:val="-2"/>
          <w:sz w:val="24"/>
          <w:szCs w:val="24"/>
        </w:rPr>
        <w:t xml:space="preserve"> </w:t>
      </w:r>
      <w:r w:rsidRPr="00801294">
        <w:rPr>
          <w:rFonts w:ascii="Arial" w:hAnsi="Arial" w:cs="Arial"/>
          <w:sz w:val="24"/>
          <w:szCs w:val="24"/>
        </w:rPr>
        <w:t>programima</w:t>
      </w:r>
      <w:r w:rsidRPr="00801294">
        <w:rPr>
          <w:rFonts w:ascii="Arial" w:hAnsi="Arial" w:cs="Arial"/>
          <w:spacing w:val="-4"/>
          <w:sz w:val="24"/>
          <w:szCs w:val="24"/>
        </w:rPr>
        <w:t xml:space="preserve"> </w:t>
      </w:r>
      <w:r w:rsidRPr="00801294">
        <w:rPr>
          <w:rFonts w:ascii="Arial" w:hAnsi="Arial" w:cs="Arial"/>
          <w:sz w:val="24"/>
          <w:szCs w:val="24"/>
        </w:rPr>
        <w:t>u</w:t>
      </w:r>
      <w:r w:rsidRPr="00801294">
        <w:rPr>
          <w:rFonts w:ascii="Arial" w:hAnsi="Arial" w:cs="Arial"/>
          <w:spacing w:val="-8"/>
          <w:sz w:val="24"/>
          <w:szCs w:val="24"/>
        </w:rPr>
        <w:t xml:space="preserve"> </w:t>
      </w:r>
      <w:r w:rsidRPr="00801294">
        <w:rPr>
          <w:rFonts w:ascii="Arial" w:hAnsi="Arial" w:cs="Arial"/>
          <w:spacing w:val="-2"/>
          <w:sz w:val="24"/>
          <w:szCs w:val="24"/>
        </w:rPr>
        <w:t>vrtiću</w:t>
      </w:r>
    </w:p>
    <w:p w14:paraId="64B313CE" w14:textId="77777777" w:rsidR="00801294" w:rsidRPr="00801294" w:rsidRDefault="00801294" w:rsidP="00AB7106">
      <w:pPr>
        <w:widowControl w:val="0"/>
        <w:numPr>
          <w:ilvl w:val="0"/>
          <w:numId w:val="108"/>
        </w:numPr>
        <w:tabs>
          <w:tab w:val="left" w:pos="538"/>
        </w:tabs>
        <w:autoSpaceDE w:val="0"/>
        <w:autoSpaceDN w:val="0"/>
        <w:spacing w:after="0" w:line="360" w:lineRule="auto"/>
        <w:ind w:left="538" w:hanging="215"/>
        <w:rPr>
          <w:rFonts w:ascii="Arial" w:hAnsi="Arial" w:cs="Arial"/>
          <w:sz w:val="24"/>
          <w:szCs w:val="24"/>
        </w:rPr>
      </w:pPr>
      <w:r w:rsidRPr="00801294">
        <w:rPr>
          <w:rFonts w:ascii="Arial" w:hAnsi="Arial" w:cs="Arial"/>
          <w:sz w:val="24"/>
          <w:szCs w:val="24"/>
        </w:rPr>
        <w:t>pratiti</w:t>
      </w:r>
      <w:r w:rsidRPr="00801294">
        <w:rPr>
          <w:rFonts w:ascii="Arial" w:hAnsi="Arial" w:cs="Arial"/>
          <w:spacing w:val="-11"/>
          <w:sz w:val="24"/>
          <w:szCs w:val="24"/>
        </w:rPr>
        <w:t xml:space="preserve"> </w:t>
      </w:r>
      <w:r w:rsidRPr="00801294">
        <w:rPr>
          <w:rFonts w:ascii="Arial" w:hAnsi="Arial" w:cs="Arial"/>
          <w:sz w:val="24"/>
          <w:szCs w:val="24"/>
        </w:rPr>
        <w:t>razvoj</w:t>
      </w:r>
      <w:r w:rsidRPr="00801294">
        <w:rPr>
          <w:rFonts w:ascii="Arial" w:hAnsi="Arial" w:cs="Arial"/>
          <w:spacing w:val="-6"/>
          <w:sz w:val="24"/>
          <w:szCs w:val="24"/>
        </w:rPr>
        <w:t xml:space="preserve"> </w:t>
      </w:r>
      <w:r w:rsidRPr="00801294">
        <w:rPr>
          <w:rFonts w:ascii="Arial" w:hAnsi="Arial" w:cs="Arial"/>
          <w:sz w:val="24"/>
          <w:szCs w:val="24"/>
        </w:rPr>
        <w:t>i</w:t>
      </w:r>
      <w:r w:rsidRPr="00801294">
        <w:rPr>
          <w:rFonts w:ascii="Arial" w:hAnsi="Arial" w:cs="Arial"/>
          <w:spacing w:val="-3"/>
          <w:sz w:val="24"/>
          <w:szCs w:val="24"/>
        </w:rPr>
        <w:t xml:space="preserve"> </w:t>
      </w:r>
      <w:r w:rsidRPr="00801294">
        <w:rPr>
          <w:rFonts w:ascii="Arial" w:hAnsi="Arial" w:cs="Arial"/>
          <w:sz w:val="24"/>
          <w:szCs w:val="24"/>
        </w:rPr>
        <w:t>napredovanje</w:t>
      </w:r>
      <w:r w:rsidRPr="00801294">
        <w:rPr>
          <w:rFonts w:ascii="Arial" w:hAnsi="Arial" w:cs="Arial"/>
          <w:spacing w:val="-5"/>
          <w:sz w:val="24"/>
          <w:szCs w:val="24"/>
        </w:rPr>
        <w:t xml:space="preserve"> </w:t>
      </w:r>
      <w:r w:rsidRPr="00801294">
        <w:rPr>
          <w:rFonts w:ascii="Arial" w:hAnsi="Arial" w:cs="Arial"/>
          <w:sz w:val="24"/>
          <w:szCs w:val="24"/>
        </w:rPr>
        <w:t>svog</w:t>
      </w:r>
      <w:r w:rsidRPr="00801294">
        <w:rPr>
          <w:rFonts w:ascii="Arial" w:hAnsi="Arial" w:cs="Arial"/>
          <w:spacing w:val="-4"/>
          <w:sz w:val="24"/>
          <w:szCs w:val="24"/>
        </w:rPr>
        <w:t xml:space="preserve"> </w:t>
      </w:r>
      <w:r w:rsidRPr="00801294">
        <w:rPr>
          <w:rFonts w:ascii="Arial" w:hAnsi="Arial" w:cs="Arial"/>
          <w:sz w:val="24"/>
          <w:szCs w:val="24"/>
        </w:rPr>
        <w:t>djeteta</w:t>
      </w:r>
      <w:r w:rsidRPr="00801294">
        <w:rPr>
          <w:rFonts w:ascii="Arial" w:hAnsi="Arial" w:cs="Arial"/>
          <w:spacing w:val="-4"/>
          <w:sz w:val="24"/>
          <w:szCs w:val="24"/>
        </w:rPr>
        <w:t xml:space="preserve"> </w:t>
      </w:r>
      <w:r w:rsidRPr="00801294">
        <w:rPr>
          <w:rFonts w:ascii="Arial" w:hAnsi="Arial" w:cs="Arial"/>
          <w:sz w:val="24"/>
          <w:szCs w:val="24"/>
        </w:rPr>
        <w:t>u</w:t>
      </w:r>
      <w:r w:rsidRPr="00801294">
        <w:rPr>
          <w:rFonts w:ascii="Arial" w:hAnsi="Arial" w:cs="Arial"/>
          <w:spacing w:val="-6"/>
          <w:sz w:val="24"/>
          <w:szCs w:val="24"/>
        </w:rPr>
        <w:t xml:space="preserve"> </w:t>
      </w:r>
      <w:r w:rsidRPr="00801294">
        <w:rPr>
          <w:rFonts w:ascii="Arial" w:hAnsi="Arial" w:cs="Arial"/>
          <w:sz w:val="24"/>
          <w:szCs w:val="24"/>
        </w:rPr>
        <w:t>suradnji</w:t>
      </w:r>
      <w:r w:rsidRPr="00801294">
        <w:rPr>
          <w:rFonts w:ascii="Arial" w:hAnsi="Arial" w:cs="Arial"/>
          <w:spacing w:val="-3"/>
          <w:sz w:val="24"/>
          <w:szCs w:val="24"/>
        </w:rPr>
        <w:t xml:space="preserve"> </w:t>
      </w:r>
      <w:r w:rsidRPr="00801294">
        <w:rPr>
          <w:rFonts w:ascii="Arial" w:hAnsi="Arial" w:cs="Arial"/>
          <w:sz w:val="24"/>
          <w:szCs w:val="24"/>
        </w:rPr>
        <w:t>s</w:t>
      </w:r>
      <w:r w:rsidRPr="00801294">
        <w:rPr>
          <w:rFonts w:ascii="Arial" w:hAnsi="Arial" w:cs="Arial"/>
          <w:spacing w:val="-6"/>
          <w:sz w:val="24"/>
          <w:szCs w:val="24"/>
        </w:rPr>
        <w:t xml:space="preserve"> </w:t>
      </w:r>
      <w:r w:rsidRPr="00801294">
        <w:rPr>
          <w:rFonts w:ascii="Arial" w:hAnsi="Arial" w:cs="Arial"/>
          <w:sz w:val="24"/>
          <w:szCs w:val="24"/>
        </w:rPr>
        <w:t>odgojiteljima</w:t>
      </w:r>
      <w:r w:rsidRPr="00801294">
        <w:rPr>
          <w:rFonts w:ascii="Arial" w:hAnsi="Arial" w:cs="Arial"/>
          <w:spacing w:val="-6"/>
          <w:sz w:val="24"/>
          <w:szCs w:val="24"/>
        </w:rPr>
        <w:t xml:space="preserve"> </w:t>
      </w:r>
      <w:r w:rsidRPr="00801294">
        <w:rPr>
          <w:rFonts w:ascii="Arial" w:hAnsi="Arial" w:cs="Arial"/>
          <w:sz w:val="24"/>
          <w:szCs w:val="24"/>
        </w:rPr>
        <w:t>i</w:t>
      </w:r>
      <w:r w:rsidRPr="00801294">
        <w:rPr>
          <w:rFonts w:ascii="Arial" w:hAnsi="Arial" w:cs="Arial"/>
          <w:spacing w:val="-3"/>
          <w:sz w:val="24"/>
          <w:szCs w:val="24"/>
        </w:rPr>
        <w:t xml:space="preserve"> </w:t>
      </w:r>
      <w:r w:rsidRPr="00801294">
        <w:rPr>
          <w:rFonts w:ascii="Arial" w:hAnsi="Arial" w:cs="Arial"/>
          <w:sz w:val="24"/>
          <w:szCs w:val="24"/>
        </w:rPr>
        <w:t>stručnim</w:t>
      </w:r>
      <w:r w:rsidRPr="00801294">
        <w:rPr>
          <w:rFonts w:ascii="Arial" w:hAnsi="Arial" w:cs="Arial"/>
          <w:spacing w:val="-3"/>
          <w:sz w:val="24"/>
          <w:szCs w:val="24"/>
        </w:rPr>
        <w:t xml:space="preserve"> </w:t>
      </w:r>
      <w:r w:rsidRPr="00801294">
        <w:rPr>
          <w:rFonts w:ascii="Arial" w:hAnsi="Arial" w:cs="Arial"/>
          <w:sz w:val="24"/>
          <w:szCs w:val="24"/>
        </w:rPr>
        <w:t>suradnicima</w:t>
      </w:r>
      <w:r w:rsidRPr="00801294">
        <w:rPr>
          <w:rFonts w:ascii="Arial" w:hAnsi="Arial" w:cs="Arial"/>
          <w:spacing w:val="-19"/>
          <w:sz w:val="24"/>
          <w:szCs w:val="24"/>
        </w:rPr>
        <w:t xml:space="preserve"> </w:t>
      </w:r>
      <w:r w:rsidRPr="00801294">
        <w:rPr>
          <w:rFonts w:ascii="Arial" w:hAnsi="Arial" w:cs="Arial"/>
          <w:spacing w:val="-2"/>
          <w:sz w:val="24"/>
          <w:szCs w:val="24"/>
        </w:rPr>
        <w:t>vrtića</w:t>
      </w:r>
    </w:p>
    <w:p w14:paraId="450BAA77" w14:textId="77777777" w:rsidR="00801294" w:rsidRPr="00801294" w:rsidRDefault="00801294" w:rsidP="00AB7106">
      <w:pPr>
        <w:widowControl w:val="0"/>
        <w:numPr>
          <w:ilvl w:val="0"/>
          <w:numId w:val="108"/>
        </w:numPr>
        <w:tabs>
          <w:tab w:val="left" w:pos="538"/>
        </w:tabs>
        <w:autoSpaceDE w:val="0"/>
        <w:autoSpaceDN w:val="0"/>
        <w:spacing w:after="0" w:line="360" w:lineRule="auto"/>
        <w:ind w:left="538" w:hanging="215"/>
        <w:rPr>
          <w:rFonts w:ascii="Arial" w:hAnsi="Arial" w:cs="Arial"/>
          <w:sz w:val="24"/>
          <w:szCs w:val="24"/>
        </w:rPr>
      </w:pPr>
      <w:r w:rsidRPr="00801294">
        <w:rPr>
          <w:rFonts w:ascii="Arial" w:hAnsi="Arial" w:cs="Arial"/>
          <w:sz w:val="24"/>
          <w:szCs w:val="24"/>
        </w:rPr>
        <w:t>tražiti</w:t>
      </w:r>
      <w:r w:rsidRPr="00801294">
        <w:rPr>
          <w:rFonts w:ascii="Arial" w:hAnsi="Arial" w:cs="Arial"/>
          <w:spacing w:val="-7"/>
          <w:sz w:val="24"/>
          <w:szCs w:val="24"/>
        </w:rPr>
        <w:t xml:space="preserve"> </w:t>
      </w:r>
      <w:r w:rsidRPr="00801294">
        <w:rPr>
          <w:rFonts w:ascii="Arial" w:hAnsi="Arial" w:cs="Arial"/>
          <w:sz w:val="24"/>
          <w:szCs w:val="24"/>
        </w:rPr>
        <w:t>pomoć</w:t>
      </w:r>
      <w:r w:rsidRPr="00801294">
        <w:rPr>
          <w:rFonts w:ascii="Arial" w:hAnsi="Arial" w:cs="Arial"/>
          <w:spacing w:val="-5"/>
          <w:sz w:val="24"/>
          <w:szCs w:val="24"/>
        </w:rPr>
        <w:t xml:space="preserve"> </w:t>
      </w:r>
      <w:r w:rsidRPr="00801294">
        <w:rPr>
          <w:rFonts w:ascii="Arial" w:hAnsi="Arial" w:cs="Arial"/>
          <w:sz w:val="24"/>
          <w:szCs w:val="24"/>
        </w:rPr>
        <w:t>stručnog</w:t>
      </w:r>
      <w:r w:rsidRPr="00801294">
        <w:rPr>
          <w:rFonts w:ascii="Arial" w:hAnsi="Arial" w:cs="Arial"/>
          <w:spacing w:val="-7"/>
          <w:sz w:val="24"/>
          <w:szCs w:val="24"/>
        </w:rPr>
        <w:t xml:space="preserve"> </w:t>
      </w:r>
      <w:r w:rsidRPr="00801294">
        <w:rPr>
          <w:rFonts w:ascii="Arial" w:hAnsi="Arial" w:cs="Arial"/>
          <w:spacing w:val="-4"/>
          <w:sz w:val="24"/>
          <w:szCs w:val="24"/>
        </w:rPr>
        <w:t>tima</w:t>
      </w:r>
    </w:p>
    <w:p w14:paraId="6B976EE5" w14:textId="77777777" w:rsidR="00801294" w:rsidRPr="00801294" w:rsidRDefault="00801294" w:rsidP="00AB7106">
      <w:pPr>
        <w:widowControl w:val="0"/>
        <w:numPr>
          <w:ilvl w:val="0"/>
          <w:numId w:val="108"/>
        </w:numPr>
        <w:tabs>
          <w:tab w:val="left" w:pos="538"/>
        </w:tabs>
        <w:autoSpaceDE w:val="0"/>
        <w:autoSpaceDN w:val="0"/>
        <w:spacing w:after="0" w:line="360" w:lineRule="auto"/>
        <w:ind w:left="538" w:hanging="215"/>
        <w:rPr>
          <w:rFonts w:ascii="Arial" w:hAnsi="Arial" w:cs="Arial"/>
          <w:sz w:val="24"/>
          <w:szCs w:val="24"/>
        </w:rPr>
      </w:pPr>
      <w:r w:rsidRPr="00801294">
        <w:rPr>
          <w:rFonts w:ascii="Arial" w:hAnsi="Arial" w:cs="Arial"/>
          <w:sz w:val="24"/>
          <w:szCs w:val="24"/>
        </w:rPr>
        <w:t>u</w:t>
      </w:r>
      <w:r w:rsidRPr="00801294">
        <w:rPr>
          <w:rFonts w:ascii="Arial" w:hAnsi="Arial" w:cs="Arial"/>
          <w:spacing w:val="-7"/>
          <w:sz w:val="24"/>
          <w:szCs w:val="24"/>
        </w:rPr>
        <w:t xml:space="preserve"> </w:t>
      </w:r>
      <w:r w:rsidRPr="00801294">
        <w:rPr>
          <w:rFonts w:ascii="Arial" w:hAnsi="Arial" w:cs="Arial"/>
          <w:sz w:val="24"/>
          <w:szCs w:val="24"/>
        </w:rPr>
        <w:t>dogovoru</w:t>
      </w:r>
      <w:r w:rsidRPr="00801294">
        <w:rPr>
          <w:rFonts w:ascii="Arial" w:hAnsi="Arial" w:cs="Arial"/>
          <w:spacing w:val="-3"/>
          <w:sz w:val="24"/>
          <w:szCs w:val="24"/>
        </w:rPr>
        <w:t xml:space="preserve"> </w:t>
      </w:r>
      <w:r w:rsidRPr="00801294">
        <w:rPr>
          <w:rFonts w:ascii="Arial" w:hAnsi="Arial" w:cs="Arial"/>
          <w:sz w:val="24"/>
          <w:szCs w:val="24"/>
        </w:rPr>
        <w:t>s</w:t>
      </w:r>
      <w:r w:rsidRPr="00801294">
        <w:rPr>
          <w:rFonts w:ascii="Arial" w:hAnsi="Arial" w:cs="Arial"/>
          <w:spacing w:val="-4"/>
          <w:sz w:val="24"/>
          <w:szCs w:val="24"/>
        </w:rPr>
        <w:t xml:space="preserve"> </w:t>
      </w:r>
      <w:r w:rsidRPr="00801294">
        <w:rPr>
          <w:rFonts w:ascii="Arial" w:hAnsi="Arial" w:cs="Arial"/>
          <w:sz w:val="24"/>
          <w:szCs w:val="24"/>
        </w:rPr>
        <w:t>odgojiteljima</w:t>
      </w:r>
      <w:r w:rsidRPr="00801294">
        <w:rPr>
          <w:rFonts w:ascii="Arial" w:hAnsi="Arial" w:cs="Arial"/>
          <w:spacing w:val="-7"/>
          <w:sz w:val="24"/>
          <w:szCs w:val="24"/>
        </w:rPr>
        <w:t xml:space="preserve"> </w:t>
      </w:r>
      <w:r w:rsidRPr="00801294">
        <w:rPr>
          <w:rFonts w:ascii="Arial" w:hAnsi="Arial" w:cs="Arial"/>
          <w:sz w:val="24"/>
          <w:szCs w:val="24"/>
        </w:rPr>
        <w:t>boraviti</w:t>
      </w:r>
      <w:r w:rsidRPr="00801294">
        <w:rPr>
          <w:rFonts w:ascii="Arial" w:hAnsi="Arial" w:cs="Arial"/>
          <w:spacing w:val="-2"/>
          <w:sz w:val="24"/>
          <w:szCs w:val="24"/>
        </w:rPr>
        <w:t xml:space="preserve"> </w:t>
      </w:r>
      <w:r w:rsidRPr="00801294">
        <w:rPr>
          <w:rFonts w:ascii="Arial" w:hAnsi="Arial" w:cs="Arial"/>
          <w:sz w:val="24"/>
          <w:szCs w:val="24"/>
        </w:rPr>
        <w:t>u</w:t>
      </w:r>
      <w:r w:rsidRPr="00801294">
        <w:rPr>
          <w:rFonts w:ascii="Arial" w:hAnsi="Arial" w:cs="Arial"/>
          <w:spacing w:val="-3"/>
          <w:sz w:val="24"/>
          <w:szCs w:val="24"/>
        </w:rPr>
        <w:t xml:space="preserve"> </w:t>
      </w:r>
      <w:r w:rsidRPr="00801294">
        <w:rPr>
          <w:rFonts w:ascii="Arial" w:hAnsi="Arial" w:cs="Arial"/>
          <w:sz w:val="24"/>
          <w:szCs w:val="24"/>
        </w:rPr>
        <w:t>vrtiću</w:t>
      </w:r>
      <w:r w:rsidRPr="00801294">
        <w:rPr>
          <w:rFonts w:ascii="Arial" w:hAnsi="Arial" w:cs="Arial"/>
          <w:spacing w:val="-4"/>
          <w:sz w:val="24"/>
          <w:szCs w:val="24"/>
        </w:rPr>
        <w:t xml:space="preserve"> </w:t>
      </w:r>
      <w:r w:rsidRPr="00801294">
        <w:rPr>
          <w:rFonts w:ascii="Arial" w:hAnsi="Arial" w:cs="Arial"/>
          <w:sz w:val="24"/>
          <w:szCs w:val="24"/>
        </w:rPr>
        <w:t>u</w:t>
      </w:r>
      <w:r w:rsidRPr="00801294">
        <w:rPr>
          <w:rFonts w:ascii="Arial" w:hAnsi="Arial" w:cs="Arial"/>
          <w:spacing w:val="-3"/>
          <w:sz w:val="24"/>
          <w:szCs w:val="24"/>
        </w:rPr>
        <w:t xml:space="preserve"> </w:t>
      </w:r>
      <w:r w:rsidRPr="00801294">
        <w:rPr>
          <w:rFonts w:ascii="Arial" w:hAnsi="Arial" w:cs="Arial"/>
          <w:sz w:val="24"/>
          <w:szCs w:val="24"/>
        </w:rPr>
        <w:t>skladu</w:t>
      </w:r>
      <w:r w:rsidRPr="00801294">
        <w:rPr>
          <w:rFonts w:ascii="Arial" w:hAnsi="Arial" w:cs="Arial"/>
          <w:spacing w:val="-4"/>
          <w:sz w:val="24"/>
          <w:szCs w:val="24"/>
        </w:rPr>
        <w:t xml:space="preserve"> </w:t>
      </w:r>
      <w:r w:rsidRPr="00801294">
        <w:rPr>
          <w:rFonts w:ascii="Arial" w:hAnsi="Arial" w:cs="Arial"/>
          <w:sz w:val="24"/>
          <w:szCs w:val="24"/>
        </w:rPr>
        <w:t>s</w:t>
      </w:r>
      <w:r w:rsidRPr="00801294">
        <w:rPr>
          <w:rFonts w:ascii="Arial" w:hAnsi="Arial" w:cs="Arial"/>
          <w:spacing w:val="-4"/>
          <w:sz w:val="24"/>
          <w:szCs w:val="24"/>
        </w:rPr>
        <w:t xml:space="preserve"> </w:t>
      </w:r>
      <w:r w:rsidRPr="00801294">
        <w:rPr>
          <w:rFonts w:ascii="Arial" w:hAnsi="Arial" w:cs="Arial"/>
          <w:sz w:val="24"/>
          <w:szCs w:val="24"/>
        </w:rPr>
        <w:t>potrebama</w:t>
      </w:r>
      <w:r w:rsidRPr="00801294">
        <w:rPr>
          <w:rFonts w:ascii="Arial" w:hAnsi="Arial" w:cs="Arial"/>
          <w:spacing w:val="-14"/>
          <w:sz w:val="24"/>
          <w:szCs w:val="24"/>
        </w:rPr>
        <w:t xml:space="preserve"> </w:t>
      </w:r>
      <w:r w:rsidRPr="00801294">
        <w:rPr>
          <w:rFonts w:ascii="Arial" w:hAnsi="Arial" w:cs="Arial"/>
          <w:spacing w:val="-2"/>
          <w:sz w:val="24"/>
          <w:szCs w:val="24"/>
        </w:rPr>
        <w:t>djeteta</w:t>
      </w:r>
    </w:p>
    <w:p w14:paraId="2B8634F7" w14:textId="77777777" w:rsidR="00801294" w:rsidRPr="00801294" w:rsidRDefault="00801294" w:rsidP="00801294">
      <w:pPr>
        <w:widowControl w:val="0"/>
        <w:spacing w:before="188" w:after="0" w:line="360" w:lineRule="auto"/>
        <w:ind w:left="1656"/>
        <w:rPr>
          <w:rFonts w:ascii="Arial" w:eastAsia="Times New Roman" w:hAnsi="Arial" w:cs="Arial"/>
          <w:sz w:val="24"/>
          <w:szCs w:val="24"/>
          <w:lang w:val="en-US"/>
        </w:rPr>
      </w:pPr>
    </w:p>
    <w:p w14:paraId="56AA9F40" w14:textId="77777777" w:rsidR="00801294" w:rsidRPr="00801294" w:rsidRDefault="00801294" w:rsidP="00801294">
      <w:pPr>
        <w:spacing w:line="360" w:lineRule="auto"/>
        <w:rPr>
          <w:rFonts w:ascii="Arial" w:hAnsi="Arial" w:cs="Arial"/>
          <w:sz w:val="24"/>
          <w:szCs w:val="24"/>
        </w:rPr>
      </w:pPr>
      <w:r w:rsidRPr="00801294">
        <w:rPr>
          <w:rFonts w:ascii="Arial" w:hAnsi="Arial" w:cs="Arial"/>
          <w:sz w:val="24"/>
          <w:szCs w:val="24"/>
        </w:rPr>
        <w:t>RODITELJ IMA OBVEZU</w:t>
      </w:r>
      <w:r w:rsidRPr="00801294">
        <w:rPr>
          <w:rFonts w:ascii="Arial" w:hAnsi="Arial" w:cs="Arial"/>
          <w:spacing w:val="-2"/>
          <w:sz w:val="24"/>
          <w:szCs w:val="24"/>
        </w:rPr>
        <w:t>:</w:t>
      </w:r>
    </w:p>
    <w:p w14:paraId="6AAC4AF1" w14:textId="77777777" w:rsidR="00801294" w:rsidRPr="00801294" w:rsidRDefault="00801294" w:rsidP="00AB7106">
      <w:pPr>
        <w:widowControl w:val="0"/>
        <w:numPr>
          <w:ilvl w:val="0"/>
          <w:numId w:val="108"/>
        </w:numPr>
        <w:tabs>
          <w:tab w:val="left" w:pos="539"/>
        </w:tabs>
        <w:autoSpaceDE w:val="0"/>
        <w:autoSpaceDN w:val="0"/>
        <w:spacing w:before="178" w:after="0" w:line="360" w:lineRule="auto"/>
        <w:ind w:right="539"/>
        <w:rPr>
          <w:rFonts w:ascii="Arial" w:hAnsi="Arial" w:cs="Arial"/>
          <w:sz w:val="24"/>
          <w:szCs w:val="24"/>
        </w:rPr>
      </w:pPr>
      <w:r w:rsidRPr="00801294">
        <w:rPr>
          <w:rFonts w:ascii="Arial" w:hAnsi="Arial" w:cs="Arial"/>
          <w:sz w:val="24"/>
          <w:szCs w:val="24"/>
        </w:rPr>
        <w:t>poštivati</w:t>
      </w:r>
      <w:r w:rsidRPr="00801294">
        <w:rPr>
          <w:rFonts w:ascii="Arial" w:hAnsi="Arial" w:cs="Arial"/>
          <w:spacing w:val="-2"/>
          <w:sz w:val="24"/>
          <w:szCs w:val="24"/>
        </w:rPr>
        <w:t xml:space="preserve"> </w:t>
      </w:r>
      <w:r w:rsidRPr="00801294">
        <w:rPr>
          <w:rFonts w:ascii="Arial" w:hAnsi="Arial" w:cs="Arial"/>
          <w:sz w:val="24"/>
          <w:szCs w:val="24"/>
        </w:rPr>
        <w:t>potpisani</w:t>
      </w:r>
      <w:r w:rsidRPr="00801294">
        <w:rPr>
          <w:rFonts w:ascii="Arial" w:hAnsi="Arial" w:cs="Arial"/>
          <w:spacing w:val="-2"/>
          <w:sz w:val="24"/>
          <w:szCs w:val="24"/>
        </w:rPr>
        <w:t xml:space="preserve"> </w:t>
      </w:r>
      <w:r w:rsidRPr="00801294">
        <w:rPr>
          <w:rFonts w:ascii="Arial" w:hAnsi="Arial" w:cs="Arial"/>
          <w:sz w:val="24"/>
          <w:szCs w:val="24"/>
        </w:rPr>
        <w:t>ugovor</w:t>
      </w:r>
      <w:r w:rsidRPr="00801294">
        <w:rPr>
          <w:rFonts w:ascii="Arial" w:hAnsi="Arial" w:cs="Arial"/>
          <w:spacing w:val="-5"/>
          <w:sz w:val="24"/>
          <w:szCs w:val="24"/>
        </w:rPr>
        <w:t xml:space="preserve"> </w:t>
      </w:r>
      <w:r w:rsidRPr="00801294">
        <w:rPr>
          <w:rFonts w:ascii="Arial" w:hAnsi="Arial" w:cs="Arial"/>
          <w:sz w:val="24"/>
          <w:szCs w:val="24"/>
        </w:rPr>
        <w:t>o</w:t>
      </w:r>
      <w:r w:rsidRPr="00801294">
        <w:rPr>
          <w:rFonts w:ascii="Arial" w:hAnsi="Arial" w:cs="Arial"/>
          <w:spacing w:val="-3"/>
          <w:sz w:val="24"/>
          <w:szCs w:val="24"/>
        </w:rPr>
        <w:t xml:space="preserve"> </w:t>
      </w:r>
      <w:r w:rsidRPr="00801294">
        <w:rPr>
          <w:rFonts w:ascii="Arial" w:hAnsi="Arial" w:cs="Arial"/>
          <w:sz w:val="24"/>
          <w:szCs w:val="24"/>
        </w:rPr>
        <w:t>pružanju</w:t>
      </w:r>
      <w:r w:rsidRPr="00801294">
        <w:rPr>
          <w:rFonts w:ascii="Arial" w:hAnsi="Arial" w:cs="Arial"/>
          <w:spacing w:val="-3"/>
          <w:sz w:val="24"/>
          <w:szCs w:val="24"/>
        </w:rPr>
        <w:t xml:space="preserve"> </w:t>
      </w:r>
      <w:r w:rsidRPr="00801294">
        <w:rPr>
          <w:rFonts w:ascii="Arial" w:hAnsi="Arial" w:cs="Arial"/>
          <w:sz w:val="24"/>
          <w:szCs w:val="24"/>
        </w:rPr>
        <w:t>usluga</w:t>
      </w:r>
      <w:r w:rsidRPr="00801294">
        <w:rPr>
          <w:rFonts w:ascii="Arial" w:hAnsi="Arial" w:cs="Arial"/>
          <w:spacing w:val="-3"/>
          <w:sz w:val="24"/>
          <w:szCs w:val="24"/>
        </w:rPr>
        <w:t xml:space="preserve"> </w:t>
      </w:r>
      <w:r w:rsidRPr="00801294">
        <w:rPr>
          <w:rFonts w:ascii="Arial" w:hAnsi="Arial" w:cs="Arial"/>
          <w:sz w:val="24"/>
          <w:szCs w:val="24"/>
        </w:rPr>
        <w:t>Dječjeg</w:t>
      </w:r>
      <w:r w:rsidRPr="00801294">
        <w:rPr>
          <w:rFonts w:ascii="Arial" w:hAnsi="Arial" w:cs="Arial"/>
          <w:spacing w:val="-5"/>
          <w:sz w:val="24"/>
          <w:szCs w:val="24"/>
        </w:rPr>
        <w:t xml:space="preserve"> </w:t>
      </w:r>
      <w:r w:rsidRPr="00801294">
        <w:rPr>
          <w:rFonts w:ascii="Arial" w:hAnsi="Arial" w:cs="Arial"/>
          <w:sz w:val="24"/>
          <w:szCs w:val="24"/>
        </w:rPr>
        <w:t>vrtića</w:t>
      </w:r>
      <w:r w:rsidRPr="00801294">
        <w:rPr>
          <w:rFonts w:ascii="Arial" w:hAnsi="Arial" w:cs="Arial"/>
          <w:spacing w:val="-2"/>
          <w:sz w:val="24"/>
          <w:szCs w:val="24"/>
        </w:rPr>
        <w:t xml:space="preserve"> </w:t>
      </w:r>
      <w:r w:rsidRPr="00801294">
        <w:rPr>
          <w:rFonts w:ascii="Arial" w:hAnsi="Arial" w:cs="Arial"/>
          <w:sz w:val="24"/>
          <w:szCs w:val="24"/>
        </w:rPr>
        <w:t>More</w:t>
      </w:r>
      <w:r w:rsidRPr="00801294">
        <w:rPr>
          <w:rFonts w:ascii="Arial" w:hAnsi="Arial" w:cs="Arial"/>
          <w:spacing w:val="-3"/>
          <w:sz w:val="24"/>
          <w:szCs w:val="24"/>
        </w:rPr>
        <w:t xml:space="preserve"> </w:t>
      </w:r>
      <w:r w:rsidRPr="00801294">
        <w:rPr>
          <w:rFonts w:ascii="Arial" w:hAnsi="Arial" w:cs="Arial"/>
          <w:sz w:val="24"/>
          <w:szCs w:val="24"/>
        </w:rPr>
        <w:t>te</w:t>
      </w:r>
      <w:r w:rsidRPr="00801294">
        <w:rPr>
          <w:rFonts w:ascii="Arial" w:hAnsi="Arial" w:cs="Arial"/>
          <w:spacing w:val="-3"/>
          <w:sz w:val="24"/>
          <w:szCs w:val="24"/>
        </w:rPr>
        <w:t xml:space="preserve"> </w:t>
      </w:r>
      <w:r w:rsidRPr="00801294">
        <w:rPr>
          <w:rFonts w:ascii="Arial" w:hAnsi="Arial" w:cs="Arial"/>
          <w:sz w:val="24"/>
          <w:szCs w:val="24"/>
        </w:rPr>
        <w:t>se</w:t>
      </w:r>
      <w:r w:rsidRPr="00801294">
        <w:rPr>
          <w:rFonts w:ascii="Arial" w:hAnsi="Arial" w:cs="Arial"/>
          <w:spacing w:val="-5"/>
          <w:sz w:val="24"/>
          <w:szCs w:val="24"/>
        </w:rPr>
        <w:t xml:space="preserve"> </w:t>
      </w:r>
      <w:r w:rsidRPr="00801294">
        <w:rPr>
          <w:rFonts w:ascii="Arial" w:hAnsi="Arial" w:cs="Arial"/>
          <w:sz w:val="24"/>
          <w:szCs w:val="24"/>
        </w:rPr>
        <w:t>pridržavati</w:t>
      </w:r>
      <w:r w:rsidRPr="00801294">
        <w:rPr>
          <w:rFonts w:ascii="Arial" w:hAnsi="Arial" w:cs="Arial"/>
          <w:spacing w:val="-2"/>
          <w:sz w:val="24"/>
          <w:szCs w:val="24"/>
        </w:rPr>
        <w:t xml:space="preserve"> </w:t>
      </w:r>
      <w:r w:rsidRPr="00801294">
        <w:rPr>
          <w:rFonts w:ascii="Arial" w:hAnsi="Arial" w:cs="Arial"/>
          <w:sz w:val="24"/>
          <w:szCs w:val="24"/>
        </w:rPr>
        <w:t xml:space="preserve">zajedničkih dogovora i pravila </w:t>
      </w:r>
    </w:p>
    <w:p w14:paraId="4E741A0C" w14:textId="190EDBE7" w:rsidR="00801294" w:rsidRDefault="00801294" w:rsidP="00AB7106">
      <w:pPr>
        <w:widowControl w:val="0"/>
        <w:numPr>
          <w:ilvl w:val="0"/>
          <w:numId w:val="108"/>
        </w:numPr>
        <w:tabs>
          <w:tab w:val="left" w:pos="539"/>
        </w:tabs>
        <w:autoSpaceDE w:val="0"/>
        <w:autoSpaceDN w:val="0"/>
        <w:spacing w:before="178" w:after="0" w:line="360" w:lineRule="auto"/>
        <w:ind w:right="539"/>
        <w:rPr>
          <w:rFonts w:ascii="Arial" w:hAnsi="Arial" w:cs="Arial"/>
          <w:sz w:val="24"/>
          <w:szCs w:val="24"/>
        </w:rPr>
      </w:pPr>
      <w:r w:rsidRPr="00801294">
        <w:rPr>
          <w:rFonts w:ascii="Arial" w:hAnsi="Arial" w:cs="Arial"/>
          <w:sz w:val="24"/>
          <w:szCs w:val="24"/>
        </w:rPr>
        <w:t>odazvati</w:t>
      </w:r>
      <w:r w:rsidRPr="00801294">
        <w:rPr>
          <w:rFonts w:ascii="Arial" w:hAnsi="Arial" w:cs="Arial"/>
          <w:spacing w:val="-5"/>
          <w:sz w:val="24"/>
          <w:szCs w:val="24"/>
        </w:rPr>
        <w:t xml:space="preserve"> </w:t>
      </w:r>
      <w:r w:rsidRPr="00801294">
        <w:rPr>
          <w:rFonts w:ascii="Arial" w:hAnsi="Arial" w:cs="Arial"/>
          <w:sz w:val="24"/>
          <w:szCs w:val="24"/>
        </w:rPr>
        <w:t>se</w:t>
      </w:r>
      <w:r w:rsidRPr="00801294">
        <w:rPr>
          <w:rFonts w:ascii="Arial" w:hAnsi="Arial" w:cs="Arial"/>
          <w:spacing w:val="-2"/>
          <w:sz w:val="24"/>
          <w:szCs w:val="24"/>
        </w:rPr>
        <w:t xml:space="preserve"> </w:t>
      </w:r>
      <w:r w:rsidRPr="00801294">
        <w:rPr>
          <w:rFonts w:ascii="Arial" w:hAnsi="Arial" w:cs="Arial"/>
          <w:sz w:val="24"/>
          <w:szCs w:val="24"/>
        </w:rPr>
        <w:t>na</w:t>
      </w:r>
      <w:r w:rsidRPr="00801294">
        <w:rPr>
          <w:rFonts w:ascii="Arial" w:hAnsi="Arial" w:cs="Arial"/>
          <w:spacing w:val="-2"/>
          <w:sz w:val="24"/>
          <w:szCs w:val="24"/>
        </w:rPr>
        <w:t xml:space="preserve"> </w:t>
      </w:r>
      <w:r w:rsidRPr="00801294">
        <w:rPr>
          <w:rFonts w:ascii="Arial" w:hAnsi="Arial" w:cs="Arial"/>
          <w:sz w:val="24"/>
          <w:szCs w:val="24"/>
        </w:rPr>
        <w:t>suradnju</w:t>
      </w:r>
      <w:r w:rsidRPr="00801294">
        <w:rPr>
          <w:rFonts w:ascii="Arial" w:hAnsi="Arial" w:cs="Arial"/>
          <w:spacing w:val="-2"/>
          <w:sz w:val="24"/>
          <w:szCs w:val="24"/>
        </w:rPr>
        <w:t xml:space="preserve"> </w:t>
      </w:r>
      <w:r w:rsidRPr="00801294">
        <w:rPr>
          <w:rFonts w:ascii="Arial" w:hAnsi="Arial" w:cs="Arial"/>
          <w:sz w:val="24"/>
          <w:szCs w:val="24"/>
        </w:rPr>
        <w:t>po</w:t>
      </w:r>
      <w:r w:rsidRPr="00801294">
        <w:rPr>
          <w:rFonts w:ascii="Arial" w:hAnsi="Arial" w:cs="Arial"/>
          <w:spacing w:val="-5"/>
          <w:sz w:val="24"/>
          <w:szCs w:val="24"/>
        </w:rPr>
        <w:t xml:space="preserve"> </w:t>
      </w:r>
      <w:r w:rsidRPr="00801294">
        <w:rPr>
          <w:rFonts w:ascii="Arial" w:hAnsi="Arial" w:cs="Arial"/>
          <w:sz w:val="24"/>
          <w:szCs w:val="24"/>
        </w:rPr>
        <w:t>pozivu odgajatelja, stručnog tima, zdravstvene voditeljice ili ravnateljice</w:t>
      </w:r>
    </w:p>
    <w:p w14:paraId="6A16E99C" w14:textId="77777777" w:rsidR="00801294" w:rsidRPr="00801294" w:rsidRDefault="00801294" w:rsidP="00801294">
      <w:pPr>
        <w:widowControl w:val="0"/>
        <w:tabs>
          <w:tab w:val="left" w:pos="539"/>
        </w:tabs>
        <w:autoSpaceDE w:val="0"/>
        <w:autoSpaceDN w:val="0"/>
        <w:spacing w:before="178" w:after="0" w:line="360" w:lineRule="auto"/>
        <w:ind w:left="539" w:right="539"/>
        <w:rPr>
          <w:rFonts w:ascii="Arial" w:hAnsi="Arial" w:cs="Arial"/>
          <w:sz w:val="24"/>
          <w:szCs w:val="24"/>
        </w:rPr>
      </w:pPr>
    </w:p>
    <w:p w14:paraId="5FF3833E" w14:textId="29269CAF" w:rsidR="00507FE2" w:rsidRDefault="00CA3C25" w:rsidP="00CA3C25">
      <w:pPr>
        <w:pStyle w:val="Naslov1"/>
        <w:keepNext w:val="0"/>
        <w:keepLines w:val="0"/>
        <w:widowControl w:val="0"/>
        <w:autoSpaceDE w:val="0"/>
        <w:autoSpaceDN w:val="0"/>
        <w:spacing w:before="0" w:after="0" w:line="360" w:lineRule="auto"/>
        <w:jc w:val="both"/>
        <w:rPr>
          <w:rFonts w:ascii="Arial" w:hAnsi="Arial" w:cs="Arial"/>
          <w:b/>
          <w:color w:val="000000" w:themeColor="text1"/>
          <w:sz w:val="28"/>
          <w:szCs w:val="28"/>
        </w:rPr>
      </w:pPr>
      <w:bookmarkStart w:id="106" w:name="_Toc209782265"/>
      <w:r>
        <w:rPr>
          <w:rFonts w:ascii="Arial" w:hAnsi="Arial" w:cs="Arial"/>
          <w:b/>
          <w:color w:val="000000" w:themeColor="text1"/>
          <w:sz w:val="28"/>
          <w:szCs w:val="28"/>
        </w:rPr>
        <w:t xml:space="preserve">3. </w:t>
      </w:r>
      <w:r w:rsidR="00507FE2" w:rsidRPr="00801294">
        <w:rPr>
          <w:rFonts w:ascii="Arial" w:hAnsi="Arial" w:cs="Arial"/>
          <w:b/>
          <w:color w:val="000000" w:themeColor="text1"/>
          <w:sz w:val="28"/>
          <w:szCs w:val="28"/>
        </w:rPr>
        <w:t>MATERIJALNI UVJETI</w:t>
      </w:r>
      <w:bookmarkEnd w:id="106"/>
    </w:p>
    <w:p w14:paraId="067BB8F7" w14:textId="77777777" w:rsidR="00801294" w:rsidRPr="00801294" w:rsidRDefault="00801294" w:rsidP="00801294"/>
    <w:p w14:paraId="1BFEC9AD"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Program će se realizirati u Dječjem vrtiću More, u centralnom objektu Đurđice i područnim objektima: Bulevard, Delfin, Kapljica, Kvarner, Val i Vidrice. Provedba programa se odnosi na unutarnji prostor vrtića, na vanjski prostor vrtića, kao i na bliže i daljnje okruženje u kojem se provodi odgojno obrazovni rad s djecom. </w:t>
      </w:r>
    </w:p>
    <w:p w14:paraId="188BB7C2" w14:textId="77777777" w:rsidR="00507FE2" w:rsidRPr="00801294" w:rsidRDefault="00507FE2" w:rsidP="00507FE2">
      <w:pPr>
        <w:spacing w:line="360" w:lineRule="auto"/>
        <w:jc w:val="both"/>
        <w:rPr>
          <w:rFonts w:ascii="Arial" w:hAnsi="Arial" w:cs="Arial"/>
          <w:color w:val="000000" w:themeColor="text1"/>
          <w:sz w:val="24"/>
          <w:szCs w:val="24"/>
        </w:rPr>
      </w:pPr>
    </w:p>
    <w:p w14:paraId="43155303"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rPr>
          <w:rFonts w:ascii="Arial" w:hAnsi="Arial" w:cs="Arial"/>
          <w:b/>
          <w:color w:val="auto"/>
          <w:sz w:val="24"/>
          <w:szCs w:val="24"/>
        </w:rPr>
      </w:pPr>
      <w:bookmarkStart w:id="107" w:name="_Toc209782266"/>
      <w:r w:rsidRPr="00801294">
        <w:rPr>
          <w:rFonts w:ascii="Arial" w:hAnsi="Arial" w:cs="Arial"/>
          <w:b/>
          <w:color w:val="auto"/>
          <w:sz w:val="24"/>
          <w:szCs w:val="24"/>
        </w:rPr>
        <w:t>Mjere postupanja kod stvaranja poticajnog okruženja za igru i učenje djece</w:t>
      </w:r>
      <w:bookmarkEnd w:id="107"/>
    </w:p>
    <w:p w14:paraId="241E6326" w14:textId="77777777" w:rsidR="00507FE2" w:rsidRPr="00801294" w:rsidRDefault="00507FE2" w:rsidP="00507FE2">
      <w:pPr>
        <w:pStyle w:val="Naslov2"/>
        <w:spacing w:line="360" w:lineRule="auto"/>
        <w:ind w:left="792"/>
        <w:rPr>
          <w:rFonts w:ascii="Arial" w:hAnsi="Arial" w:cs="Arial"/>
          <w:sz w:val="24"/>
          <w:szCs w:val="24"/>
        </w:rPr>
      </w:pPr>
    </w:p>
    <w:p w14:paraId="3CCE601A" w14:textId="77777777" w:rsidR="00507FE2" w:rsidRPr="00801294" w:rsidRDefault="00507FE2" w:rsidP="00507FE2">
      <w:pPr>
        <w:pStyle w:val="Odlomakpopisa"/>
        <w:numPr>
          <w:ilvl w:val="0"/>
          <w:numId w:val="5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brinu o vrsti i količini poticaja koji su djeci ponuđeni sukladno njihovim potrebama i interesima</w:t>
      </w:r>
    </w:p>
    <w:p w14:paraId="5449A13B" w14:textId="77777777" w:rsidR="00507FE2" w:rsidRPr="00801294" w:rsidRDefault="00507FE2" w:rsidP="00507FE2">
      <w:pPr>
        <w:pStyle w:val="Odlomakpopisa"/>
        <w:numPr>
          <w:ilvl w:val="0"/>
          <w:numId w:val="5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Poticaji trebaju biti prilagođeni uzrastu djeteta</w:t>
      </w:r>
    </w:p>
    <w:p w14:paraId="27BB41D5" w14:textId="77777777" w:rsidR="00507FE2" w:rsidRPr="00801294" w:rsidRDefault="00507FE2" w:rsidP="00507FE2">
      <w:pPr>
        <w:pStyle w:val="Odlomakpopisa"/>
        <w:numPr>
          <w:ilvl w:val="0"/>
          <w:numId w:val="5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Poticaji za igru i učenje trebaju biti sigurni za korištenje</w:t>
      </w:r>
    </w:p>
    <w:p w14:paraId="55D94359" w14:textId="77777777" w:rsidR="00507FE2" w:rsidRPr="00801294" w:rsidRDefault="00507FE2" w:rsidP="00507FE2">
      <w:pPr>
        <w:pStyle w:val="Odlomakpopisa"/>
        <w:numPr>
          <w:ilvl w:val="0"/>
          <w:numId w:val="5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Poticaji moraju biti djeci dostupni, čisti i posloženi u logične cjeline</w:t>
      </w:r>
    </w:p>
    <w:p w14:paraId="0AF9854D" w14:textId="77777777" w:rsidR="00507FE2" w:rsidRPr="00801294" w:rsidRDefault="00507FE2" w:rsidP="00507FE2">
      <w:pPr>
        <w:pStyle w:val="Odlomakpopisa"/>
        <w:numPr>
          <w:ilvl w:val="0"/>
          <w:numId w:val="5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Pohabane poticaje, a osobito one nazubljenih rubova potrebno je ukloniti iz vrtića</w:t>
      </w:r>
    </w:p>
    <w:p w14:paraId="217B97E4" w14:textId="77777777" w:rsidR="00507FE2" w:rsidRPr="00801294" w:rsidRDefault="00507FE2" w:rsidP="00507FE2">
      <w:pPr>
        <w:pStyle w:val="Odlomakpopisa"/>
        <w:numPr>
          <w:ilvl w:val="0"/>
          <w:numId w:val="5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Pedagoški neoblikovani materijal koje se ne može prati i dezinficirati potrebno je ukloniti nakon polugodišta</w:t>
      </w:r>
    </w:p>
    <w:p w14:paraId="1D7ED328" w14:textId="77777777" w:rsidR="00507FE2" w:rsidRPr="00801294" w:rsidRDefault="00507FE2" w:rsidP="00507FE2">
      <w:pPr>
        <w:pStyle w:val="Odlomakpopisa"/>
        <w:numPr>
          <w:ilvl w:val="0"/>
          <w:numId w:val="5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jednom tjedno pregledaju poticaje, uklone neadekvatne, te peru i dezinficiraju ostale</w:t>
      </w:r>
    </w:p>
    <w:p w14:paraId="25776A64" w14:textId="77777777" w:rsidR="00507FE2" w:rsidRPr="00801294" w:rsidRDefault="00507FE2" w:rsidP="00507FE2">
      <w:pPr>
        <w:pStyle w:val="Odlomakpopisa"/>
        <w:numPr>
          <w:ilvl w:val="0"/>
          <w:numId w:val="5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Namještaj u prostoru i izvan njega je namjenski i nije dozvoljeno donositi neki drugi bez prethodne suglasnosti ravnatelja</w:t>
      </w:r>
    </w:p>
    <w:p w14:paraId="71395564" w14:textId="77777777" w:rsidR="00507FE2" w:rsidRPr="00801294" w:rsidRDefault="00507FE2" w:rsidP="00507FE2">
      <w:pPr>
        <w:pStyle w:val="Odlomakpopisa"/>
        <w:numPr>
          <w:ilvl w:val="0"/>
          <w:numId w:val="5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Potencijalno opasne predmete nije dozvoljeno donositi u vrtić</w:t>
      </w:r>
    </w:p>
    <w:p w14:paraId="3F8DE014" w14:textId="4A532A48" w:rsidR="00507FE2" w:rsidRDefault="00507FE2" w:rsidP="00801294">
      <w:pPr>
        <w:spacing w:line="360" w:lineRule="auto"/>
        <w:ind w:left="360"/>
        <w:jc w:val="both"/>
        <w:rPr>
          <w:rFonts w:ascii="Arial" w:hAnsi="Arial" w:cs="Arial"/>
          <w:color w:val="000000" w:themeColor="text1"/>
          <w:sz w:val="24"/>
          <w:szCs w:val="24"/>
        </w:rPr>
      </w:pPr>
    </w:p>
    <w:p w14:paraId="7389F79A" w14:textId="43C891AB" w:rsidR="00801294" w:rsidRDefault="00801294" w:rsidP="00801294">
      <w:pPr>
        <w:spacing w:line="360" w:lineRule="auto"/>
        <w:ind w:left="360"/>
        <w:jc w:val="both"/>
        <w:rPr>
          <w:rFonts w:ascii="Arial" w:hAnsi="Arial" w:cs="Arial"/>
          <w:color w:val="000000" w:themeColor="text1"/>
          <w:sz w:val="24"/>
          <w:szCs w:val="24"/>
        </w:rPr>
      </w:pPr>
    </w:p>
    <w:p w14:paraId="008919DA" w14:textId="5FE7A3CD" w:rsidR="00801294" w:rsidRDefault="00801294" w:rsidP="00801294">
      <w:pPr>
        <w:spacing w:line="360" w:lineRule="auto"/>
        <w:ind w:left="360"/>
        <w:jc w:val="both"/>
        <w:rPr>
          <w:rFonts w:ascii="Arial" w:hAnsi="Arial" w:cs="Arial"/>
          <w:color w:val="000000" w:themeColor="text1"/>
          <w:sz w:val="24"/>
          <w:szCs w:val="24"/>
        </w:rPr>
      </w:pPr>
    </w:p>
    <w:p w14:paraId="5483D958" w14:textId="60C54CC8" w:rsidR="00801294" w:rsidRDefault="00801294" w:rsidP="00801294">
      <w:pPr>
        <w:spacing w:line="360" w:lineRule="auto"/>
        <w:ind w:left="360"/>
        <w:jc w:val="both"/>
        <w:rPr>
          <w:rFonts w:ascii="Arial" w:hAnsi="Arial" w:cs="Arial"/>
          <w:color w:val="000000" w:themeColor="text1"/>
          <w:sz w:val="24"/>
          <w:szCs w:val="24"/>
        </w:rPr>
      </w:pPr>
    </w:p>
    <w:p w14:paraId="0C1F7338" w14:textId="789D11FC" w:rsidR="00801294" w:rsidRDefault="00801294" w:rsidP="00801294">
      <w:pPr>
        <w:spacing w:line="360" w:lineRule="auto"/>
        <w:ind w:left="360"/>
        <w:jc w:val="both"/>
        <w:rPr>
          <w:rFonts w:ascii="Arial" w:hAnsi="Arial" w:cs="Arial"/>
          <w:color w:val="000000" w:themeColor="text1"/>
          <w:sz w:val="24"/>
          <w:szCs w:val="24"/>
        </w:rPr>
      </w:pPr>
    </w:p>
    <w:p w14:paraId="3CC7F64B" w14:textId="77777777" w:rsidR="00801294" w:rsidRPr="00801294" w:rsidRDefault="00801294" w:rsidP="00801294">
      <w:pPr>
        <w:spacing w:line="360" w:lineRule="auto"/>
        <w:ind w:left="360"/>
        <w:jc w:val="both"/>
        <w:rPr>
          <w:rFonts w:ascii="Arial" w:hAnsi="Arial" w:cs="Arial"/>
          <w:color w:val="000000" w:themeColor="text1"/>
          <w:sz w:val="24"/>
          <w:szCs w:val="24"/>
        </w:rPr>
      </w:pPr>
    </w:p>
    <w:p w14:paraId="31CDE63E" w14:textId="46E20057" w:rsidR="00507FE2" w:rsidRPr="00801294" w:rsidRDefault="00CA3C25" w:rsidP="00801294">
      <w:pPr>
        <w:pStyle w:val="Naslov1"/>
        <w:keepNext w:val="0"/>
        <w:keepLines w:val="0"/>
        <w:widowControl w:val="0"/>
        <w:autoSpaceDE w:val="0"/>
        <w:autoSpaceDN w:val="0"/>
        <w:spacing w:before="0" w:after="0" w:line="360" w:lineRule="auto"/>
        <w:jc w:val="both"/>
        <w:rPr>
          <w:rFonts w:ascii="Arial" w:hAnsi="Arial" w:cs="Arial"/>
          <w:b/>
          <w:color w:val="auto"/>
          <w:sz w:val="28"/>
          <w:szCs w:val="28"/>
        </w:rPr>
      </w:pPr>
      <w:bookmarkStart w:id="108" w:name="_Toc209782269"/>
      <w:r>
        <w:rPr>
          <w:rFonts w:ascii="Arial" w:hAnsi="Arial" w:cs="Arial"/>
          <w:b/>
          <w:color w:val="auto"/>
          <w:sz w:val="28"/>
          <w:szCs w:val="28"/>
        </w:rPr>
        <w:lastRenderedPageBreak/>
        <w:t>4</w:t>
      </w:r>
      <w:r w:rsidR="00801294" w:rsidRPr="00801294">
        <w:rPr>
          <w:rFonts w:ascii="Arial" w:hAnsi="Arial" w:cs="Arial"/>
          <w:b/>
          <w:color w:val="auto"/>
          <w:sz w:val="28"/>
          <w:szCs w:val="28"/>
        </w:rPr>
        <w:t xml:space="preserve">. </w:t>
      </w:r>
      <w:r w:rsidR="00507FE2" w:rsidRPr="00801294">
        <w:rPr>
          <w:rFonts w:ascii="Arial" w:hAnsi="Arial" w:cs="Arial"/>
          <w:b/>
          <w:color w:val="auto"/>
          <w:sz w:val="28"/>
          <w:szCs w:val="28"/>
        </w:rPr>
        <w:t>NJEGA I ZDRAVLJE DJECE</w:t>
      </w:r>
      <w:bookmarkEnd w:id="108"/>
    </w:p>
    <w:p w14:paraId="4306ACE5" w14:textId="77777777" w:rsidR="00507FE2" w:rsidRPr="00801294" w:rsidRDefault="00507FE2" w:rsidP="00507FE2">
      <w:pPr>
        <w:pStyle w:val="Naslov1"/>
        <w:spacing w:line="360" w:lineRule="auto"/>
        <w:ind w:left="360"/>
        <w:jc w:val="both"/>
        <w:rPr>
          <w:rFonts w:ascii="Arial" w:hAnsi="Arial" w:cs="Arial"/>
          <w:color w:val="000000" w:themeColor="text1"/>
          <w:sz w:val="24"/>
          <w:szCs w:val="24"/>
        </w:rPr>
      </w:pPr>
    </w:p>
    <w:p w14:paraId="722394E5" w14:textId="77777777" w:rsidR="00507FE2" w:rsidRPr="00CA3C25"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r w:rsidRPr="00CA3C25">
        <w:rPr>
          <w:rFonts w:ascii="Arial" w:hAnsi="Arial" w:cs="Arial"/>
          <w:b/>
          <w:color w:val="000000" w:themeColor="text1"/>
          <w:sz w:val="24"/>
          <w:szCs w:val="24"/>
        </w:rPr>
        <w:t xml:space="preserve"> </w:t>
      </w:r>
      <w:bookmarkStart w:id="109" w:name="_Toc209782270"/>
      <w:r w:rsidRPr="00CA3C25">
        <w:rPr>
          <w:rFonts w:ascii="Arial" w:hAnsi="Arial" w:cs="Arial"/>
          <w:b/>
          <w:color w:val="000000" w:themeColor="text1"/>
          <w:sz w:val="24"/>
          <w:szCs w:val="24"/>
        </w:rPr>
        <w:t>Mjere i protokoli zdravstvene zaštite djece</w:t>
      </w:r>
      <w:bookmarkEnd w:id="109"/>
    </w:p>
    <w:p w14:paraId="4F1FB5A2" w14:textId="7901C994" w:rsidR="00E81093" w:rsidRPr="00801294" w:rsidRDefault="00E81093" w:rsidP="00E81093">
      <w:pPr>
        <w:rPr>
          <w:rFonts w:ascii="Arial" w:hAnsi="Arial" w:cs="Arial"/>
          <w:sz w:val="24"/>
          <w:szCs w:val="24"/>
        </w:rPr>
      </w:pPr>
    </w:p>
    <w:p w14:paraId="4E8B809D"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10" w:name="_Toc209782271"/>
      <w:r w:rsidRPr="00801294">
        <w:rPr>
          <w:rFonts w:ascii="Arial" w:hAnsi="Arial" w:cs="Arial"/>
          <w:b/>
          <w:color w:val="000000" w:themeColor="text1"/>
          <w:sz w:val="24"/>
          <w:szCs w:val="24"/>
        </w:rPr>
        <w:t>Opće mjere zdravstvene zaštite u vrtiću</w:t>
      </w:r>
      <w:bookmarkEnd w:id="110"/>
    </w:p>
    <w:p w14:paraId="58D1EDB0" w14:textId="77777777" w:rsidR="00507FE2" w:rsidRPr="00801294" w:rsidRDefault="00507FE2" w:rsidP="00507FE2">
      <w:pPr>
        <w:rPr>
          <w:rFonts w:ascii="Arial" w:hAnsi="Arial" w:cs="Arial"/>
          <w:sz w:val="24"/>
          <w:szCs w:val="24"/>
        </w:rPr>
      </w:pPr>
    </w:p>
    <w:p w14:paraId="08984CF0"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Odgojitelji svakodnevno trebaju provoditi trijažu djece te u slučaju pojave simptoma bolesti odmah zvati roditelje da dođu po dijete. </w:t>
      </w:r>
    </w:p>
    <w:p w14:paraId="55CC380D"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slučaju pojave zaraznih bolesti u skupini potrebno je navedeno prijaviti zdravstvenoj voditeljici koja će pratiti epidemiološku situaciju. </w:t>
      </w:r>
    </w:p>
    <w:p w14:paraId="168F32A7"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Sobe dnevnog boravka potrebno je često prozračivati. </w:t>
      </w:r>
    </w:p>
    <w:p w14:paraId="0E96E1AD"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Potrebno je često pranje ruku ili dezinfekcija dezinficijensom za ruke (samo u slučaju da ruke u tom trenutku nije moguće oprati), a osobito u situacijama: nakon brisanja nosa djeci, nakon previjanja pelena, prije svake pripreme za obrok i obroka. </w:t>
      </w:r>
    </w:p>
    <w:p w14:paraId="4D5C5561"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Hranu koja iza obroka ostaje nije dozvoljeno ostavljati u sobi (voće, kolači, keksi). Hranu (koja u sobi ostaje iz opravdanog razloga) je potrebno prekriti ili pospremiti u ormare. Voće koje je bilo u sobi obavezno prije konzumiranja oprati (sprečavanje širenja bolesti prljavim rukama, prljavim površinama, kapljičnim putem, zrakom). </w:t>
      </w:r>
    </w:p>
    <w:p w14:paraId="6A445888"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Provodi se redovita dezinfekcija površina (kvake, stolovi, stolovi za prematanje, rukohvati na stolcima...) dezinficijensom za dezinfekciju površina. </w:t>
      </w:r>
    </w:p>
    <w:p w14:paraId="5B0541A1"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Pranje i dezinfekcija igračaka vrši se prema Protokolu o pranju igračaka. </w:t>
      </w:r>
    </w:p>
    <w:p w14:paraId="73B3B0BA"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jaslicama dude varalice moraju imati individualnu zaštitu ili označenu kutijicu u koju se duda pospremi, a na kojoj je ime i prezime djeteta. </w:t>
      </w:r>
    </w:p>
    <w:p w14:paraId="4F8FB758"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Djeca se premataju na stolu za prematanje kojeg je potrebno maksimalno odmaknuti od stolova na kojima djeca jedu. </w:t>
      </w:r>
    </w:p>
    <w:p w14:paraId="57799AD6"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Prije prematanja pelena potrebno je pripremiti sve što je potrebno (čistu pelenu, rezervnu odjeću, otvoriti kremu…, kako se za vrijeme prematanja dijete ne bi bilo bez nadzora na stolu za prematanje te kako se ne bi dodirivao namještaj i stvari prljavim rukama (mogućnost širenja zaraznih bolesti). </w:t>
      </w:r>
    </w:p>
    <w:p w14:paraId="6F35E4D9"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 xml:space="preserve">Pelene nakon prematanja potrebno je staviti u vrećicu i odložiti u koš s poklopcem. Pri iznošenju pelena kvake otvarati laktom, oprati i dezinficirati ruke, a stol za prematanje dezinficirati nakon prematanja svakog djeteta. </w:t>
      </w:r>
    </w:p>
    <w:p w14:paraId="01994243"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Ako dijete koristi kahlicu, nakon obavljene nužde odgojitelj prazni kahlicu, opere i dezinficira. Postupa se kao i nakon nužde koju dijete obavi na wc školjki; obriše se dijete, pusti voda i očisti wc školjka. Dijete i odgojitelj peru ruke prema naputku u svakom sanitarnom čvoru. </w:t>
      </w:r>
    </w:p>
    <w:p w14:paraId="6F8FA754"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Na podu sanitarnog čvora nije dozvoljeno odlaganje nikakvih stvari. Ukoliko je nešto potrebno odložiti u sanitarni čvor za to se koristi polica ili u zatvoreni ormarić (paste za pranje zubi, papirnati ubrusi…). </w:t>
      </w:r>
    </w:p>
    <w:p w14:paraId="75133B0C"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Plišane ili krpene igračke iznimno mogu biti u sobi dnevnog boravka ako se radi o prijelaznom objektu kojeg dijete treba. Pranje i održavanje tih igračaka obaveza je roditelja.</w:t>
      </w:r>
    </w:p>
    <w:p w14:paraId="7DCD3890"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Odgojitelji su dužni provoditi naputke epidemiologa, sanitarnog inspektora, upute Hrvatskog zavoda za javno zdravstvo i preporuke Ministarstva znanosti i obrazovanja i zdravstvene voditeljice. </w:t>
      </w:r>
    </w:p>
    <w:p w14:paraId="44FFDA3B"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Za svako dijete s posebnim zdravstvenim potrebama izrađuje se Protokol o postupanju. Tijekom godine se mijenja, ovisno o preporukama liječnika. Kod svake promjene izrađuje se novi  te šalje kuharici (za djecu za koju se izrađuje zamjenski jelovnik), odgojiteljima u skupinu, a jedan primjerak ostaje u zdravstvenoj dokumentaciji. </w:t>
      </w:r>
    </w:p>
    <w:p w14:paraId="2663F542"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Svi odgojitelji koji su u kontaktu s djetetom (odgojitelji skupine, odgojitelji na zamjeni, odgojitelji prisutni za vrijeme boravka na zraku) moraju biti upoznati sa specifičnim zdravstvenim potrebama djeteta i načinu postupanja. </w:t>
      </w:r>
    </w:p>
    <w:p w14:paraId="63C4A710" w14:textId="77777777" w:rsidR="00507FE2" w:rsidRPr="00801294" w:rsidRDefault="00507FE2" w:rsidP="00AB7106">
      <w:pPr>
        <w:pStyle w:val="Odlomakpopisa"/>
        <w:numPr>
          <w:ilvl w:val="0"/>
          <w:numId w:val="7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Na dogovorenom mjestu u objektu postoji ormarići s prvom pomoći za čije su nadopunjavanje zadužene osobe educirane za pružanje prve pomoći ili zdravstvena voditeljica. </w:t>
      </w:r>
    </w:p>
    <w:p w14:paraId="0A49F299" w14:textId="77777777" w:rsidR="00507FE2" w:rsidRPr="00801294" w:rsidRDefault="00507FE2" w:rsidP="00507FE2">
      <w:pPr>
        <w:pStyle w:val="Odlomakpopisa"/>
        <w:spacing w:line="360" w:lineRule="auto"/>
        <w:jc w:val="both"/>
        <w:rPr>
          <w:rFonts w:ascii="Arial" w:hAnsi="Arial" w:cs="Arial"/>
          <w:b/>
          <w:color w:val="000000" w:themeColor="text1"/>
          <w:sz w:val="24"/>
          <w:szCs w:val="24"/>
        </w:rPr>
      </w:pPr>
    </w:p>
    <w:p w14:paraId="51EC8CA1"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11" w:name="_Toc209782272"/>
      <w:r w:rsidRPr="00801294">
        <w:rPr>
          <w:rFonts w:ascii="Arial" w:hAnsi="Arial" w:cs="Arial"/>
          <w:b/>
          <w:color w:val="000000" w:themeColor="text1"/>
          <w:sz w:val="24"/>
          <w:szCs w:val="24"/>
        </w:rPr>
        <w:t>Mjere i protokol pranja i dezinfekcije igračaka</w:t>
      </w:r>
      <w:bookmarkEnd w:id="111"/>
    </w:p>
    <w:p w14:paraId="7ADBED67" w14:textId="77777777" w:rsidR="00507FE2" w:rsidRPr="00801294" w:rsidRDefault="00507FE2" w:rsidP="00507FE2">
      <w:pPr>
        <w:rPr>
          <w:rFonts w:ascii="Arial" w:hAnsi="Arial" w:cs="Arial"/>
          <w:sz w:val="24"/>
          <w:szCs w:val="24"/>
        </w:rPr>
      </w:pPr>
    </w:p>
    <w:p w14:paraId="622F7E5A" w14:textId="77777777" w:rsidR="00507FE2" w:rsidRPr="00801294" w:rsidRDefault="00507FE2" w:rsidP="00AB7106">
      <w:pPr>
        <w:pStyle w:val="Odlomakpopisa"/>
        <w:numPr>
          <w:ilvl w:val="0"/>
          <w:numId w:val="7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Pranje igračaka dio je pripreme uvjeta za igru i aktivnosti djece. U skladu s razvojnim mogućnostima, s ciljem razvoja samostalnosti i odgovornosti u brizi za </w:t>
      </w:r>
      <w:r w:rsidRPr="00801294">
        <w:rPr>
          <w:rFonts w:ascii="Arial" w:hAnsi="Arial" w:cs="Arial"/>
          <w:color w:val="000000" w:themeColor="text1"/>
          <w:sz w:val="24"/>
          <w:szCs w:val="24"/>
        </w:rPr>
        <w:lastRenderedPageBreak/>
        <w:t xml:space="preserve">sebe i prostor u taj proces važno je uključiti djecu primjerenim životno-praktičnim aktivnostima (pospremanje, čišćenje, brisanje, pranje vodom…) </w:t>
      </w:r>
    </w:p>
    <w:p w14:paraId="530F3F4D" w14:textId="77777777" w:rsidR="00507FE2" w:rsidRPr="00801294" w:rsidRDefault="00507FE2" w:rsidP="00AB7106">
      <w:pPr>
        <w:pStyle w:val="Odlomakpopisa"/>
        <w:numPr>
          <w:ilvl w:val="0"/>
          <w:numId w:val="7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igračke koje stalno dolaze u kontakt s izlučevinama djece peru se i dezinficiraju dnevno. Ostale igračke peru se tjedno ili češće ako je to potrebno. </w:t>
      </w:r>
    </w:p>
    <w:p w14:paraId="0AFC4970" w14:textId="77777777" w:rsidR="00507FE2" w:rsidRPr="00801294" w:rsidRDefault="00507FE2" w:rsidP="00AB7106">
      <w:pPr>
        <w:pStyle w:val="Odlomakpopisa"/>
        <w:numPr>
          <w:ilvl w:val="0"/>
          <w:numId w:val="7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izvanrednom epidemiološkim situacijama u skupine se šalje naputak o pojačanim higijensko-epidemiološkim mjerama što između ostalog podrazumijeva svakodnevno pranje i dezinfekciju igračaka radi sprečavanja nastanka i širenja bolesti iz jedne skupine u ostale. </w:t>
      </w:r>
    </w:p>
    <w:p w14:paraId="0B9A06B6" w14:textId="77777777" w:rsidR="00507FE2" w:rsidRPr="00801294" w:rsidRDefault="00507FE2" w:rsidP="00AB7106">
      <w:pPr>
        <w:pStyle w:val="Odlomakpopisa"/>
        <w:numPr>
          <w:ilvl w:val="0"/>
          <w:numId w:val="7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Za pranje i dezinfekciju igračaka u skupini odgovoran je odgojitelj. </w:t>
      </w:r>
    </w:p>
    <w:p w14:paraId="2F00305C" w14:textId="77777777" w:rsidR="00507FE2" w:rsidRPr="00801294" w:rsidRDefault="00507FE2" w:rsidP="00AB7106">
      <w:pPr>
        <w:pStyle w:val="Odlomakpopisa"/>
        <w:numPr>
          <w:ilvl w:val="0"/>
          <w:numId w:val="7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Za pranje i dezinfekciju opreme i sprava na vanjskom prostoru odgovorni su domar i spremačica. </w:t>
      </w:r>
    </w:p>
    <w:p w14:paraId="354C14C3" w14:textId="77777777" w:rsidR="00507FE2" w:rsidRPr="00801294" w:rsidRDefault="00507FE2" w:rsidP="00507FE2">
      <w:pPr>
        <w:spacing w:line="360" w:lineRule="auto"/>
        <w:ind w:left="360"/>
        <w:jc w:val="both"/>
        <w:rPr>
          <w:rFonts w:ascii="Arial" w:hAnsi="Arial" w:cs="Arial"/>
          <w:color w:val="000000" w:themeColor="text1"/>
          <w:sz w:val="24"/>
          <w:szCs w:val="24"/>
        </w:rPr>
      </w:pPr>
      <w:r w:rsidRPr="00801294">
        <w:rPr>
          <w:rFonts w:ascii="Arial" w:hAnsi="Arial" w:cs="Arial"/>
          <w:color w:val="000000" w:themeColor="text1"/>
          <w:sz w:val="24"/>
          <w:szCs w:val="24"/>
        </w:rPr>
        <w:t>UPUTA ZA PRANJE I DEZINFEKCIJU IGRAČAKA:</w:t>
      </w:r>
    </w:p>
    <w:p w14:paraId="42C5406D" w14:textId="77777777" w:rsidR="00507FE2" w:rsidRPr="00801294" w:rsidRDefault="00507FE2" w:rsidP="00AB7106">
      <w:pPr>
        <w:pStyle w:val="Odlomakpopisa"/>
        <w:numPr>
          <w:ilvl w:val="0"/>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pripremiti otopinu tople vode i deterdženta (za suđe ili univerzalnog), spužvastu krpu namočiti u otopinu i prebrisati igračke, isprati mlakom vodom. </w:t>
      </w:r>
    </w:p>
    <w:p w14:paraId="2445694B" w14:textId="77777777" w:rsidR="00507FE2" w:rsidRPr="00801294" w:rsidRDefault="00507FE2" w:rsidP="00AB7106">
      <w:pPr>
        <w:pStyle w:val="Odlomakpopisa"/>
        <w:numPr>
          <w:ilvl w:val="0"/>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Dezinfekcija: oprane igračke potopiti u otopinu Izosan G; 1 – 2g praška u 5 l vode, 3 – 5 min. Pustiti da se igračke osuše. </w:t>
      </w:r>
    </w:p>
    <w:p w14:paraId="15E537F8" w14:textId="77777777" w:rsidR="00507FE2" w:rsidRPr="00801294" w:rsidRDefault="00507FE2" w:rsidP="00AB7106">
      <w:pPr>
        <w:pStyle w:val="Odlomakpopisa"/>
        <w:numPr>
          <w:ilvl w:val="0"/>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Brzi postupak: - s udaljenosti 30 cm poprskati površinu sredstvom na bazi alkohola</w:t>
      </w:r>
    </w:p>
    <w:p w14:paraId="15A0D0C8" w14:textId="77777777" w:rsidR="00507FE2" w:rsidRPr="00801294" w:rsidRDefault="00507FE2" w:rsidP="00AB7106">
      <w:pPr>
        <w:pStyle w:val="Odlomakpopisa"/>
        <w:numPr>
          <w:ilvl w:val="0"/>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 površinu ostaviti da se osuši ili obrisati papirnatim ručnikom nakon 1-2 minute.</w:t>
      </w:r>
    </w:p>
    <w:p w14:paraId="55763829" w14:textId="77777777" w:rsidR="00507FE2" w:rsidRPr="00801294" w:rsidRDefault="00507FE2" w:rsidP="00AB7106">
      <w:pPr>
        <w:pStyle w:val="Odlomakpopisa"/>
        <w:numPr>
          <w:ilvl w:val="0"/>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Sva sredstva za pranje i dezinfekciju igračaka naručuje ravnatelj. </w:t>
      </w:r>
    </w:p>
    <w:p w14:paraId="33555CE1" w14:textId="77777777" w:rsidR="00507FE2" w:rsidRPr="00801294" w:rsidRDefault="00507FE2" w:rsidP="00AB7106">
      <w:pPr>
        <w:pStyle w:val="Odlomakpopisa"/>
        <w:numPr>
          <w:ilvl w:val="0"/>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Mjere opreza koje je potrebno poštivati prilikom postupka pranja i dezinfekcije igračaka:</w:t>
      </w:r>
    </w:p>
    <w:p w14:paraId="6CD8F15D" w14:textId="77777777" w:rsidR="00507FE2" w:rsidRPr="00801294" w:rsidRDefault="00507FE2" w:rsidP="00AB7106">
      <w:pPr>
        <w:pStyle w:val="Odlomakpopisa"/>
        <w:numPr>
          <w:ilvl w:val="1"/>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koristiti zaštitnu odjeću i zaštitne rukavice</w:t>
      </w:r>
    </w:p>
    <w:p w14:paraId="59B05D84" w14:textId="77777777" w:rsidR="00507FE2" w:rsidRPr="00801294" w:rsidRDefault="00507FE2" w:rsidP="00AB7106">
      <w:pPr>
        <w:pStyle w:val="Odlomakpopisa"/>
        <w:numPr>
          <w:ilvl w:val="1"/>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provjetravati prostor</w:t>
      </w:r>
    </w:p>
    <w:p w14:paraId="5E007DF9" w14:textId="77777777" w:rsidR="00507FE2" w:rsidRPr="00801294" w:rsidRDefault="00507FE2" w:rsidP="00AB7106">
      <w:pPr>
        <w:pStyle w:val="Odlomakpopisa"/>
        <w:numPr>
          <w:ilvl w:val="1"/>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slučaju da sredstvo dospije u oči (javlja se crvenilo i suzenje), oči ispirati vodom u trajanju od 20 min, a po potrebi se javiti liječniku</w:t>
      </w:r>
    </w:p>
    <w:p w14:paraId="53ED9E4F" w14:textId="77777777" w:rsidR="00507FE2" w:rsidRPr="00801294" w:rsidRDefault="00507FE2" w:rsidP="00AB7106">
      <w:pPr>
        <w:pStyle w:val="Odlomakpopisa"/>
        <w:numPr>
          <w:ilvl w:val="1"/>
          <w:numId w:val="7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slučaju gutanja sredstva ne izazivati povraćanje, usta isprati vodom te popiti 2,5 - 3dl vode. Javiti se liječniku. nakon kontakta sredstva s  kožom dobro isprati tekućom vodom. </w:t>
      </w:r>
    </w:p>
    <w:p w14:paraId="5DDF2945" w14:textId="77777777" w:rsidR="00507FE2" w:rsidRPr="00801294" w:rsidRDefault="00507FE2" w:rsidP="00507FE2">
      <w:pPr>
        <w:pStyle w:val="Naslov1"/>
        <w:spacing w:line="360" w:lineRule="auto"/>
        <w:jc w:val="both"/>
        <w:rPr>
          <w:rFonts w:ascii="Arial" w:hAnsi="Arial" w:cs="Arial"/>
          <w:color w:val="000000" w:themeColor="text1"/>
          <w:sz w:val="24"/>
          <w:szCs w:val="24"/>
        </w:rPr>
      </w:pPr>
    </w:p>
    <w:p w14:paraId="553F1D79"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12" w:name="_Toc209782273"/>
      <w:r w:rsidRPr="00801294">
        <w:rPr>
          <w:rFonts w:ascii="Arial" w:hAnsi="Arial" w:cs="Arial"/>
          <w:b/>
          <w:color w:val="000000" w:themeColor="text1"/>
          <w:sz w:val="24"/>
          <w:szCs w:val="24"/>
        </w:rPr>
        <w:t>Mjere postupanja sa sredstvima za čišćenje i dezinfekciju i njihova primjena</w:t>
      </w:r>
      <w:bookmarkEnd w:id="112"/>
    </w:p>
    <w:p w14:paraId="715A89E3" w14:textId="77777777" w:rsidR="00507FE2" w:rsidRPr="00801294" w:rsidRDefault="00507FE2" w:rsidP="00507FE2">
      <w:pPr>
        <w:rPr>
          <w:rFonts w:ascii="Arial" w:hAnsi="Arial" w:cs="Arial"/>
          <w:sz w:val="24"/>
          <w:szCs w:val="24"/>
        </w:rPr>
      </w:pPr>
    </w:p>
    <w:p w14:paraId="3968CEFD" w14:textId="77777777" w:rsidR="00507FE2" w:rsidRPr="00801294" w:rsidRDefault="00507FE2" w:rsidP="00AB7106">
      <w:pPr>
        <w:pStyle w:val="Odlomakpopisa"/>
        <w:numPr>
          <w:ilvl w:val="0"/>
          <w:numId w:val="7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Sva sredstva za čišćenje moraju se držati izvan dohvata djece. </w:t>
      </w:r>
    </w:p>
    <w:p w14:paraId="04D98DC4" w14:textId="77777777" w:rsidR="00507FE2" w:rsidRPr="00801294" w:rsidRDefault="00507FE2" w:rsidP="00AB7106">
      <w:pPr>
        <w:pStyle w:val="Odlomakpopisa"/>
        <w:numPr>
          <w:ilvl w:val="0"/>
          <w:numId w:val="7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Sredstva za čišćenje se naručuju od provjerenog dobavljača koji je uključen u HACCP sustav. </w:t>
      </w:r>
    </w:p>
    <w:p w14:paraId="2920411E" w14:textId="77777777" w:rsidR="00507FE2" w:rsidRPr="00801294" w:rsidRDefault="00507FE2" w:rsidP="00AB7106">
      <w:pPr>
        <w:pStyle w:val="Odlomakpopisa"/>
        <w:numPr>
          <w:ilvl w:val="0"/>
          <w:numId w:val="7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Sredstva za čišćenje koriste samo educirani radnici (tehničko osoblje) prema uputama proizvođača. </w:t>
      </w:r>
    </w:p>
    <w:p w14:paraId="556ED61E" w14:textId="77777777" w:rsidR="00507FE2" w:rsidRPr="00801294" w:rsidRDefault="00507FE2" w:rsidP="00AB7106">
      <w:pPr>
        <w:pStyle w:val="Odlomakpopisa"/>
        <w:numPr>
          <w:ilvl w:val="0"/>
          <w:numId w:val="7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Rad službe za dezinfekciju, dezinsekciju i deratizaciju u vrtiću obavlja se uz znanje zdravstvene voditeljice.  </w:t>
      </w:r>
    </w:p>
    <w:p w14:paraId="18191BE9" w14:textId="77777777" w:rsidR="00507FE2" w:rsidRPr="00801294" w:rsidRDefault="00507FE2" w:rsidP="00AB7106">
      <w:pPr>
        <w:pStyle w:val="Odlomakpopisa"/>
        <w:numPr>
          <w:ilvl w:val="0"/>
          <w:numId w:val="7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Sva čišćenja prostora u kojima borave djeca obavljaju se nakon završetka programa, osim u slučaju kada je prostor zbog sigurnosti djece potrebno odmah očistiti.  </w:t>
      </w:r>
    </w:p>
    <w:p w14:paraId="16507969" w14:textId="77777777" w:rsidR="00507FE2" w:rsidRPr="00801294" w:rsidRDefault="00507FE2" w:rsidP="00AB7106">
      <w:pPr>
        <w:pStyle w:val="Odlomakpopisa"/>
        <w:numPr>
          <w:ilvl w:val="0"/>
          <w:numId w:val="7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vrijeme boravka djece u skupini brišu se stolovi, prazne se kante za smeće i jednokratne pelene te u dogovoru s odgojiteljicama spuštaju i dižu ležaljke za popodnevni odmor (djeca za to vrijeme obavljaju higijenu u sanitarnom prostoru ili se presvlače u određenom dijelu sobe na strunjači ili stolicama).</w:t>
      </w:r>
    </w:p>
    <w:p w14:paraId="284E7ABA" w14:textId="77777777" w:rsidR="00507FE2" w:rsidRPr="00801294" w:rsidRDefault="00507FE2" w:rsidP="00AB7106">
      <w:pPr>
        <w:pStyle w:val="Odlomakpopisa"/>
        <w:numPr>
          <w:ilvl w:val="0"/>
          <w:numId w:val="7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Svi djelatnici trebaju postupati u skladu s radnim uputama i opisima poslova.</w:t>
      </w:r>
    </w:p>
    <w:p w14:paraId="65C6F348" w14:textId="77777777" w:rsidR="00507FE2" w:rsidRPr="00801294" w:rsidRDefault="00507FE2" w:rsidP="00507FE2">
      <w:pPr>
        <w:spacing w:line="360" w:lineRule="auto"/>
        <w:jc w:val="both"/>
        <w:rPr>
          <w:rFonts w:ascii="Arial" w:hAnsi="Arial" w:cs="Arial"/>
          <w:color w:val="000000" w:themeColor="text1"/>
          <w:sz w:val="24"/>
          <w:szCs w:val="24"/>
        </w:rPr>
      </w:pPr>
    </w:p>
    <w:p w14:paraId="1C6FF676"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13" w:name="_Toc209782274"/>
      <w:r w:rsidRPr="00801294">
        <w:rPr>
          <w:rFonts w:ascii="Arial" w:hAnsi="Arial" w:cs="Arial"/>
          <w:b/>
          <w:color w:val="000000" w:themeColor="text1"/>
          <w:sz w:val="24"/>
          <w:szCs w:val="24"/>
        </w:rPr>
        <w:t>Mjere sigurnosti u prehrani</w:t>
      </w:r>
      <w:bookmarkEnd w:id="113"/>
    </w:p>
    <w:p w14:paraId="0E4ED686"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01889B5D" w14:textId="77777777" w:rsidR="00507FE2" w:rsidRPr="00801294" w:rsidRDefault="00507FE2" w:rsidP="00507FE2">
      <w:pPr>
        <w:pStyle w:val="Odlomakpopisa"/>
        <w:spacing w:line="360" w:lineRule="auto"/>
        <w:ind w:left="360"/>
        <w:jc w:val="both"/>
        <w:rPr>
          <w:rFonts w:ascii="Arial" w:hAnsi="Arial" w:cs="Arial"/>
          <w:color w:val="000000" w:themeColor="text1"/>
          <w:sz w:val="24"/>
          <w:szCs w:val="24"/>
        </w:rPr>
      </w:pPr>
      <w:r w:rsidRPr="00801294">
        <w:rPr>
          <w:rFonts w:ascii="Arial" w:hAnsi="Arial" w:cs="Arial"/>
          <w:color w:val="000000" w:themeColor="text1"/>
          <w:sz w:val="24"/>
          <w:szCs w:val="24"/>
        </w:rPr>
        <w:t>Prehrana djece u dječjem vrtiću provodi se temeljem Programa zdravstvene zaštite, higijene i pravilne prehrane djece u dječjim vrtićima. Jelovnike izrađuje NZZJZ PGŽ. Promjene u prilagodbi jelovnika za pojedino dijete vrše se temeljem pisane preporuke pedijatra /liječnika obiteljske medicine.</w:t>
      </w:r>
    </w:p>
    <w:p w14:paraId="70BCF99A" w14:textId="77777777" w:rsidR="00507FE2" w:rsidRPr="00801294" w:rsidRDefault="00507FE2" w:rsidP="00507FE2">
      <w:pPr>
        <w:pStyle w:val="Odlomakpopisa"/>
        <w:spacing w:line="360" w:lineRule="auto"/>
        <w:ind w:left="360"/>
        <w:jc w:val="both"/>
        <w:rPr>
          <w:rFonts w:ascii="Arial" w:hAnsi="Arial" w:cs="Arial"/>
          <w:color w:val="000000" w:themeColor="text1"/>
          <w:sz w:val="24"/>
          <w:szCs w:val="24"/>
        </w:rPr>
      </w:pPr>
    </w:p>
    <w:p w14:paraId="1CC07957"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14" w:name="_Toc209782275"/>
      <w:r w:rsidRPr="00801294">
        <w:rPr>
          <w:rFonts w:ascii="Arial" w:hAnsi="Arial" w:cs="Arial"/>
          <w:b/>
          <w:color w:val="000000" w:themeColor="text1"/>
          <w:sz w:val="24"/>
          <w:szCs w:val="24"/>
        </w:rPr>
        <w:t>Mjere sigurnosti u prehrani za koje su odgovorni odgajatelji</w:t>
      </w:r>
      <w:bookmarkEnd w:id="114"/>
    </w:p>
    <w:p w14:paraId="1EFBCF4E" w14:textId="77777777" w:rsidR="00507FE2" w:rsidRPr="00801294" w:rsidRDefault="00507FE2" w:rsidP="00507FE2">
      <w:pPr>
        <w:rPr>
          <w:rFonts w:ascii="Arial" w:hAnsi="Arial" w:cs="Arial"/>
          <w:sz w:val="24"/>
          <w:szCs w:val="24"/>
        </w:rPr>
      </w:pPr>
    </w:p>
    <w:p w14:paraId="3D4CAEDD"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odgojno obrazovnom radu odgojitelji promoviraju zdravu prehranu</w:t>
      </w:r>
    </w:p>
    <w:p w14:paraId="41DD31B9"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Potiču proslave rođendana voćem </w:t>
      </w:r>
    </w:p>
    <w:p w14:paraId="5DC94D16"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U vrtić nije dozvoljeno unošenje hrane pripremljene u obitelji niti hrane koja nema deklaraciju proizvođača, ali niti kremastih kolača koji imaju deklaraciju</w:t>
      </w:r>
    </w:p>
    <w:p w14:paraId="0E9F3EC1"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su odgovorni za unošenje i podjelu hrane koja se ne priprema u vrtiću ili koja može izazvati gušenje (žvakaće gume, bomboni, grickalice) ili teže alergijske reakcije</w:t>
      </w:r>
    </w:p>
    <w:p w14:paraId="0E372BF6"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Prije obroka odgajatelj je dužan potaknuti djecu na pranje ruku, pomoći djeci kojoj je pomoć potrebna i provjeriti jesu li sva djeca oprala ruke. </w:t>
      </w:r>
    </w:p>
    <w:p w14:paraId="759E3888"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 osigurava uvjete za dječje uzimanje dovoljne količine vode tijekom cijelog dana</w:t>
      </w:r>
    </w:p>
    <w:p w14:paraId="51EBB423" w14:textId="77777777" w:rsidR="00507FE2" w:rsidRPr="00801294" w:rsidRDefault="00507FE2" w:rsidP="00AB7106">
      <w:pPr>
        <w:pStyle w:val="Odlomakpopisa"/>
        <w:numPr>
          <w:ilvl w:val="0"/>
          <w:numId w:val="119"/>
        </w:numPr>
        <w:spacing w:line="360" w:lineRule="auto"/>
        <w:jc w:val="both"/>
        <w:rPr>
          <w:rFonts w:ascii="Arial" w:hAnsi="Arial" w:cs="Arial"/>
          <w:sz w:val="24"/>
          <w:szCs w:val="24"/>
        </w:rPr>
      </w:pPr>
      <w:r w:rsidRPr="00801294">
        <w:rPr>
          <w:rFonts w:ascii="Arial" w:hAnsi="Arial" w:cs="Arial"/>
          <w:sz w:val="24"/>
          <w:szCs w:val="24"/>
        </w:rPr>
        <w:t>Djeci treba ručak biti podijeljen po normativu i uz cjelovito korištenje pribora</w:t>
      </w:r>
    </w:p>
    <w:p w14:paraId="5A6A90EF"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Doručak se servira od 8:30 do 9 h</w:t>
      </w:r>
    </w:p>
    <w:p w14:paraId="45470215"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Voćni obrok se servira u 10 h</w:t>
      </w:r>
    </w:p>
    <w:p w14:paraId="5027B0A0"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Ručak se servira od 11:30 do 12 u jasličkim skupinama i 12:15 do 12:30 u vrtićkim skupinama</w:t>
      </w:r>
    </w:p>
    <w:p w14:paraId="1DAFD187"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Užina se servira nakon popodnevnog odmora i konzumira se u sobi dnevnog boravka</w:t>
      </w:r>
    </w:p>
    <w:p w14:paraId="7D05F4FE"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Za vrijeme konzumiranja obroka odgojitelji sjede s djecom, potiču djecu i pomaže pri jelu</w:t>
      </w:r>
    </w:p>
    <w:p w14:paraId="6894A304"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Nakon obroka odgojitelj potiče djecu da pospreme posuđe na kolica i obrišu stol na kojem su jeli</w:t>
      </w:r>
    </w:p>
    <w:p w14:paraId="293EBC47" w14:textId="77777777" w:rsidR="00507FE2" w:rsidRPr="00801294" w:rsidRDefault="00507FE2" w:rsidP="00AB7106">
      <w:pPr>
        <w:pStyle w:val="Odlomakpopisa"/>
        <w:numPr>
          <w:ilvl w:val="0"/>
          <w:numId w:val="11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Posebnosti u prehrani trebaju biti upisane u imenik djece, te na papir koji je na vidljivom mjestu u prostoru, a prilikom spajanja skupina potrebno je informirati i druge odgojitelje o posebnosti u prehrani i mjestu gdje se čuva Epipen ako je potreban</w:t>
      </w:r>
    </w:p>
    <w:p w14:paraId="66C9B1E1" w14:textId="000DB6F0" w:rsidR="00507FE2" w:rsidRPr="00801294" w:rsidRDefault="00507FE2" w:rsidP="00507FE2">
      <w:pPr>
        <w:spacing w:line="360" w:lineRule="auto"/>
        <w:jc w:val="both"/>
        <w:rPr>
          <w:rFonts w:ascii="Arial" w:hAnsi="Arial" w:cs="Arial"/>
          <w:b/>
          <w:sz w:val="24"/>
          <w:szCs w:val="24"/>
        </w:rPr>
      </w:pPr>
    </w:p>
    <w:p w14:paraId="292FB39C" w14:textId="77777777" w:rsidR="00E81093" w:rsidRPr="00801294" w:rsidRDefault="00E81093" w:rsidP="00507FE2">
      <w:pPr>
        <w:spacing w:line="360" w:lineRule="auto"/>
        <w:jc w:val="both"/>
        <w:rPr>
          <w:rFonts w:ascii="Arial" w:hAnsi="Arial" w:cs="Arial"/>
          <w:b/>
          <w:sz w:val="24"/>
          <w:szCs w:val="24"/>
        </w:rPr>
      </w:pPr>
    </w:p>
    <w:p w14:paraId="62B9E685" w14:textId="77777777" w:rsidR="00507FE2" w:rsidRPr="00801294" w:rsidRDefault="00507FE2" w:rsidP="00AB7106">
      <w:pPr>
        <w:pStyle w:val="Naslov3"/>
        <w:numPr>
          <w:ilvl w:val="2"/>
          <w:numId w:val="69"/>
        </w:numPr>
        <w:spacing w:before="40" w:after="0" w:line="360" w:lineRule="auto"/>
        <w:rPr>
          <w:rFonts w:ascii="Arial" w:hAnsi="Arial" w:cs="Arial"/>
          <w:b/>
          <w:color w:val="auto"/>
          <w:sz w:val="24"/>
          <w:szCs w:val="24"/>
        </w:rPr>
      </w:pPr>
      <w:bookmarkStart w:id="115" w:name="_Toc209782276"/>
      <w:r w:rsidRPr="00801294">
        <w:rPr>
          <w:rFonts w:ascii="Arial" w:hAnsi="Arial" w:cs="Arial"/>
          <w:b/>
          <w:color w:val="auto"/>
          <w:sz w:val="24"/>
          <w:szCs w:val="24"/>
        </w:rPr>
        <w:t>Mjere sigurnosti u prehrani za koje je odgovorno ostalo osoblje</w:t>
      </w:r>
      <w:bookmarkEnd w:id="115"/>
    </w:p>
    <w:p w14:paraId="10CD57BB" w14:textId="77777777" w:rsidR="00507FE2" w:rsidRPr="00801294" w:rsidRDefault="00507FE2" w:rsidP="00507FE2">
      <w:pPr>
        <w:rPr>
          <w:rFonts w:ascii="Arial" w:hAnsi="Arial" w:cs="Arial"/>
          <w:sz w:val="24"/>
          <w:szCs w:val="24"/>
        </w:rPr>
      </w:pPr>
    </w:p>
    <w:p w14:paraId="30AB6B7D"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Spremište hrane mora udovoljavati propisima: lako čišćenje, provjetravanje i pranje, mreža na prozoru kao zaštita od kukaca i glodavaca, svakodnevno održavanje čistoće u skladu s važećim mjerama pranja i dezinfekcije. </w:t>
      </w:r>
    </w:p>
    <w:p w14:paraId="3B4769FC"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Prijenos hrane mora biti organiziran da ne može doći do križne kontaminacije i za to je zadužena glavna kuharica. </w:t>
      </w:r>
    </w:p>
    <w:p w14:paraId="3DB9BEA4"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lastRenderedPageBreak/>
        <w:t xml:space="preserve">Posuđe korišteno u procesu pripreme hrane treba prati odvojeno od posuđa iz kojeg su djeca jela. </w:t>
      </w:r>
    </w:p>
    <w:p w14:paraId="19D3681B"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Čišćenje, pranje i dezinfekcija prostorija za pripremu hrane obavlja se svakodnevno nakon što su završeni svi poslovi pripreme i raspodjele hrane, kao i pranje i spremanje posuđa. </w:t>
      </w:r>
    </w:p>
    <w:p w14:paraId="5E4D9512"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Spremišta, sve radne prostorije za pripremanje hrane moraju biti zaštićeni od glodavaca i zato treba ukloniti sve otpatke hrane, održavati opću higijenu i zaštitu. </w:t>
      </w:r>
    </w:p>
    <w:p w14:paraId="615CB565"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Žlice za provjeru pripremljenih obroka ne smiju se više vraćati u hranu. </w:t>
      </w:r>
    </w:p>
    <w:p w14:paraId="3CA7C613"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Kuhinja se ne smije koristiti kao prolaz u vrtić. </w:t>
      </w:r>
    </w:p>
    <w:p w14:paraId="0B668D57"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U kuhinju ulazi samo kuhinjsko osoblje i zdravstvena voditeljica u propisanoj odjeći. </w:t>
      </w:r>
    </w:p>
    <w:p w14:paraId="7848EC30"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Tekućine za pranje, čišćenje i dezinfekciju treba držati na posebnom mjestu, označenom jasnom, čitljivom i vidljivom etiketom o sadržaju. </w:t>
      </w:r>
    </w:p>
    <w:p w14:paraId="2099E660"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Zaposlenici koji spremaju, prevoze, preuzimaju i poslužuju hranu moraju jedanput puta godišnje izvršiti sistematski sanitarni pregled, i to im se upisuje u zdravstvenu knjižicu.</w:t>
      </w:r>
    </w:p>
    <w:p w14:paraId="4B27AAF2"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Osobe koje rukuju hranom ne smiju do ozdravljenja raditi u kuhinji ako su oboljele od prehlade, angine, upale grla i dušnika, bronhitisa, imaju proljev, povraćaju ili imaju visoku temperaturu, te rane ili ozljede na koži. </w:t>
      </w:r>
    </w:p>
    <w:p w14:paraId="4BD5D6FC"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Evidenciju i provjeru rokova tečajeva i zdravstvenih knjižica obavlja zdravstvena voditeljica. </w:t>
      </w:r>
    </w:p>
    <w:p w14:paraId="65A56FEA"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Zaposlenici koji rukuju s hranom moraju pažljivo održavati osobnu higijenu, a posebno čistoću treba posvetiti čistoći ruku i noktiju.</w:t>
      </w:r>
    </w:p>
    <w:p w14:paraId="16C35334"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Nije dozvoljen nakit, dugi nokti i lak, te nepokrivena kosa. </w:t>
      </w:r>
    </w:p>
    <w:p w14:paraId="5E5BBAA5"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Zaposlenici moraju imati čistu odjeću tijekom rada s hranom koja se održava iskuhavanjem.</w:t>
      </w:r>
    </w:p>
    <w:p w14:paraId="00143419"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Prilikom rukovanja s hranom ne smije se jesti, piti ili žvakati žvakaća guma. </w:t>
      </w:r>
    </w:p>
    <w:p w14:paraId="221F42A1" w14:textId="77777777" w:rsidR="00507FE2" w:rsidRPr="00801294" w:rsidRDefault="00507FE2" w:rsidP="00AB7106">
      <w:pPr>
        <w:pStyle w:val="Odlomakpopisa"/>
        <w:numPr>
          <w:ilvl w:val="0"/>
          <w:numId w:val="74"/>
        </w:numPr>
        <w:spacing w:line="360" w:lineRule="auto"/>
        <w:jc w:val="both"/>
        <w:rPr>
          <w:rFonts w:ascii="Arial" w:hAnsi="Arial" w:cs="Arial"/>
          <w:b/>
          <w:color w:val="000000" w:themeColor="text1"/>
          <w:sz w:val="24"/>
          <w:szCs w:val="24"/>
        </w:rPr>
      </w:pPr>
      <w:r w:rsidRPr="00801294">
        <w:rPr>
          <w:rFonts w:ascii="Arial" w:hAnsi="Arial" w:cs="Arial"/>
          <w:color w:val="000000" w:themeColor="text1"/>
          <w:sz w:val="24"/>
          <w:szCs w:val="24"/>
        </w:rPr>
        <w:t xml:space="preserve">Za mjere sigurnosti u prehrani odgovara glavna kuharica uz ostalo osoblje prema zaduženju, a vozač za prijevoz hrane i održavanje vozila što dokumentiraju listama praćenja. </w:t>
      </w:r>
    </w:p>
    <w:p w14:paraId="244BE006" w14:textId="61DEC83D" w:rsidR="00507FE2" w:rsidRDefault="00507FE2" w:rsidP="00507FE2">
      <w:pPr>
        <w:spacing w:line="360" w:lineRule="auto"/>
        <w:jc w:val="both"/>
        <w:rPr>
          <w:rFonts w:ascii="Arial" w:hAnsi="Arial" w:cs="Arial"/>
          <w:b/>
          <w:color w:val="000000" w:themeColor="text1"/>
          <w:sz w:val="24"/>
          <w:szCs w:val="24"/>
        </w:rPr>
      </w:pPr>
    </w:p>
    <w:p w14:paraId="3AB4BB48" w14:textId="5D236894" w:rsidR="00CA3C25" w:rsidRDefault="00CA3C25" w:rsidP="00507FE2">
      <w:pPr>
        <w:spacing w:line="360" w:lineRule="auto"/>
        <w:jc w:val="both"/>
        <w:rPr>
          <w:rFonts w:ascii="Arial" w:hAnsi="Arial" w:cs="Arial"/>
          <w:b/>
          <w:color w:val="000000" w:themeColor="text1"/>
          <w:sz w:val="24"/>
          <w:szCs w:val="24"/>
        </w:rPr>
      </w:pPr>
    </w:p>
    <w:p w14:paraId="326FD959" w14:textId="77777777" w:rsidR="00CA3C25" w:rsidRPr="00801294" w:rsidRDefault="00CA3C25" w:rsidP="00507FE2">
      <w:pPr>
        <w:spacing w:line="360" w:lineRule="auto"/>
        <w:jc w:val="both"/>
        <w:rPr>
          <w:rFonts w:ascii="Arial" w:hAnsi="Arial" w:cs="Arial"/>
          <w:b/>
          <w:color w:val="000000" w:themeColor="text1"/>
          <w:sz w:val="24"/>
          <w:szCs w:val="24"/>
        </w:rPr>
      </w:pPr>
    </w:p>
    <w:p w14:paraId="0DDE1CE0"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16" w:name="_Toc209782277"/>
      <w:r w:rsidRPr="00801294">
        <w:rPr>
          <w:rFonts w:ascii="Arial" w:hAnsi="Arial" w:cs="Arial"/>
          <w:b/>
          <w:color w:val="000000" w:themeColor="text1"/>
          <w:sz w:val="24"/>
          <w:szCs w:val="24"/>
        </w:rPr>
        <w:lastRenderedPageBreak/>
        <w:t>Protokoli u slučaju pružanja prve pomoći</w:t>
      </w:r>
      <w:bookmarkEnd w:id="116"/>
    </w:p>
    <w:p w14:paraId="1D0676EC"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1C0D0265"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Prvu pomoć treba pružiti primjenjujući stečena znanja o pružanju prve pomoći (povišene temperature, povraćanja, proljeva, boli, malih nezgoda i povreda, gubitka svijesti, febrilnih konvulzija, epi - napadaja, gušenja stranim tijelom, većih tjelesnih povreda, stranog tijela u nosu, uhu, oku, grlu, alergijskih reakcija...). Obavezno proučiti priručnik „Trebam tvoju pomoć“ ili priručnik Crvenog križa „Prva pomoć“</w:t>
      </w:r>
    </w:p>
    <w:p w14:paraId="3A219B2F" w14:textId="77777777" w:rsidR="00507FE2" w:rsidRPr="00801294" w:rsidRDefault="00507FE2" w:rsidP="00507FE2">
      <w:pPr>
        <w:spacing w:line="360" w:lineRule="auto"/>
        <w:jc w:val="both"/>
        <w:rPr>
          <w:rFonts w:ascii="Arial" w:hAnsi="Arial" w:cs="Arial"/>
          <w:color w:val="000000" w:themeColor="text1"/>
          <w:sz w:val="24"/>
          <w:szCs w:val="24"/>
        </w:rPr>
      </w:pPr>
    </w:p>
    <w:p w14:paraId="364B2048"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17" w:name="_Toc209782278"/>
      <w:r w:rsidRPr="00801294">
        <w:rPr>
          <w:rFonts w:ascii="Arial" w:hAnsi="Arial" w:cs="Arial"/>
          <w:b/>
          <w:color w:val="000000" w:themeColor="text1"/>
          <w:sz w:val="24"/>
          <w:szCs w:val="24"/>
        </w:rPr>
        <w:t>Protokol u slučaju da se dijete ozlijedi</w:t>
      </w:r>
      <w:bookmarkEnd w:id="117"/>
    </w:p>
    <w:p w14:paraId="7B224B8F" w14:textId="77777777" w:rsidR="00507FE2" w:rsidRPr="00801294" w:rsidRDefault="00507FE2" w:rsidP="00507FE2">
      <w:pPr>
        <w:rPr>
          <w:rFonts w:ascii="Arial" w:hAnsi="Arial" w:cs="Arial"/>
          <w:sz w:val="24"/>
          <w:szCs w:val="24"/>
        </w:rPr>
      </w:pPr>
    </w:p>
    <w:p w14:paraId="6DB9B23F" w14:textId="77777777" w:rsidR="00507FE2" w:rsidRPr="00801294" w:rsidRDefault="00507FE2" w:rsidP="00AB7106">
      <w:pPr>
        <w:pStyle w:val="Odlomakpopisa"/>
        <w:numPr>
          <w:ilvl w:val="0"/>
          <w:numId w:val="7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Ostati miran i sabran </w:t>
      </w:r>
    </w:p>
    <w:p w14:paraId="07F7FA20" w14:textId="77777777" w:rsidR="00507FE2" w:rsidRPr="00801294" w:rsidRDefault="00507FE2" w:rsidP="00AB7106">
      <w:pPr>
        <w:pStyle w:val="Odlomakpopisa"/>
        <w:numPr>
          <w:ilvl w:val="0"/>
          <w:numId w:val="7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Dijete ni u kom slučaju ne ostavljati samo, bez nadzora odrasle osobe </w:t>
      </w:r>
    </w:p>
    <w:p w14:paraId="4F434C01" w14:textId="77777777" w:rsidR="00507FE2" w:rsidRPr="00801294" w:rsidRDefault="00507FE2" w:rsidP="00AB7106">
      <w:pPr>
        <w:pStyle w:val="Odlomakpopisa"/>
        <w:numPr>
          <w:ilvl w:val="0"/>
          <w:numId w:val="7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Umiriti dijete </w:t>
      </w:r>
    </w:p>
    <w:p w14:paraId="63C7ACE9" w14:textId="77777777" w:rsidR="00507FE2" w:rsidRPr="00801294" w:rsidRDefault="00507FE2" w:rsidP="00AB7106">
      <w:pPr>
        <w:pStyle w:val="Odlomakpopisa"/>
        <w:numPr>
          <w:ilvl w:val="0"/>
          <w:numId w:val="7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Procijeniti težinu povrede i postupiti prema procjeni: </w:t>
      </w:r>
    </w:p>
    <w:p w14:paraId="7E414BB8" w14:textId="77777777" w:rsidR="00507FE2" w:rsidRPr="00801294" w:rsidRDefault="00507FE2" w:rsidP="00AB7106">
      <w:pPr>
        <w:pStyle w:val="Odlomakpopisa"/>
        <w:numPr>
          <w:ilvl w:val="1"/>
          <w:numId w:val="7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Kod lakše ozljede djetetu pružamo prvu pomoć u vrtiću, a odgajatelj koji je bio nazočan obavještava roditelja. </w:t>
      </w:r>
    </w:p>
    <w:p w14:paraId="2A02D352" w14:textId="77777777" w:rsidR="00507FE2" w:rsidRPr="00801294" w:rsidRDefault="00507FE2" w:rsidP="00AB7106">
      <w:pPr>
        <w:pStyle w:val="Odlomakpopisa"/>
        <w:numPr>
          <w:ilvl w:val="1"/>
          <w:numId w:val="7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Kod ozljeda koje zahtijevaju pregled ili intervenciju liječnika, pružamo prvu pomoć i zovemo roditelja, a odgajatelj ili zdravstveni voditelj roditelju nudi svoju pratnju. </w:t>
      </w:r>
    </w:p>
    <w:p w14:paraId="4971C5D5" w14:textId="77777777" w:rsidR="00507FE2" w:rsidRPr="00801294" w:rsidRDefault="00507FE2" w:rsidP="00AB7106">
      <w:pPr>
        <w:pStyle w:val="Odlomakpopisa"/>
        <w:numPr>
          <w:ilvl w:val="1"/>
          <w:numId w:val="7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Kod težih ozljeda ili pogoršanja zdravstvenih stanja zovemo Hitnu medicinsku pomoć 194. Dijete odlazi u bolnicu u pratnji odgojitelja ili zdravstvenog voditelja. Odmah obavještavamo roditelja. </w:t>
      </w:r>
    </w:p>
    <w:p w14:paraId="2CBF5C70" w14:textId="77777777" w:rsidR="00507FE2" w:rsidRPr="00801294" w:rsidRDefault="00507FE2" w:rsidP="00AB7106">
      <w:pPr>
        <w:pStyle w:val="Odlomakpopisa"/>
        <w:numPr>
          <w:ilvl w:val="0"/>
          <w:numId w:val="7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 Odgojitelj će pozvati najbližu odgojiteljicu ili dostupnu odraslu osobu da brine o djeci odgojne skupine i pozvati zdravstvenu voditeljicu ili člana stručnog tima. </w:t>
      </w:r>
    </w:p>
    <w:p w14:paraId="444A0948" w14:textId="77777777" w:rsidR="00507FE2" w:rsidRPr="00801294" w:rsidRDefault="00507FE2" w:rsidP="00507FE2">
      <w:pPr>
        <w:pStyle w:val="Odlomakpopisa"/>
        <w:spacing w:line="360" w:lineRule="auto"/>
        <w:ind w:left="360"/>
        <w:jc w:val="both"/>
        <w:rPr>
          <w:rFonts w:ascii="Arial" w:hAnsi="Arial" w:cs="Arial"/>
          <w:color w:val="000000" w:themeColor="text1"/>
          <w:sz w:val="24"/>
          <w:szCs w:val="24"/>
        </w:rPr>
      </w:pPr>
      <w:r w:rsidRPr="00801294">
        <w:rPr>
          <w:rFonts w:ascii="Arial" w:hAnsi="Arial" w:cs="Arial"/>
          <w:sz w:val="24"/>
          <w:szCs w:val="24"/>
        </w:rPr>
        <w:tab/>
      </w:r>
      <w:r w:rsidRPr="00801294">
        <w:rPr>
          <w:rFonts w:ascii="Arial" w:hAnsi="Arial" w:cs="Arial"/>
          <w:sz w:val="24"/>
          <w:szCs w:val="24"/>
        </w:rPr>
        <w:tab/>
        <w:t xml:space="preserve"> </w:t>
      </w:r>
    </w:p>
    <w:p w14:paraId="6752EBC4" w14:textId="77777777" w:rsidR="00507FE2" w:rsidRPr="00801294" w:rsidRDefault="00507FE2" w:rsidP="00AB7106">
      <w:pPr>
        <w:pStyle w:val="Naslov3"/>
        <w:numPr>
          <w:ilvl w:val="2"/>
          <w:numId w:val="69"/>
        </w:numPr>
        <w:spacing w:before="40" w:after="0" w:line="360" w:lineRule="auto"/>
        <w:rPr>
          <w:rFonts w:ascii="Arial" w:hAnsi="Arial" w:cs="Arial"/>
          <w:b/>
          <w:color w:val="auto"/>
          <w:sz w:val="24"/>
          <w:szCs w:val="24"/>
        </w:rPr>
      </w:pPr>
      <w:bookmarkStart w:id="118" w:name="_Toc209782279"/>
      <w:r w:rsidRPr="00801294">
        <w:rPr>
          <w:rFonts w:ascii="Arial" w:hAnsi="Arial" w:cs="Arial"/>
          <w:b/>
          <w:color w:val="auto"/>
          <w:sz w:val="24"/>
          <w:szCs w:val="24"/>
        </w:rPr>
        <w:t>Protokol kod težih ozljeda ili stanja</w:t>
      </w:r>
      <w:bookmarkEnd w:id="118"/>
    </w:p>
    <w:p w14:paraId="732BAB85" w14:textId="77777777" w:rsidR="00507FE2" w:rsidRPr="00801294" w:rsidRDefault="00507FE2" w:rsidP="00507FE2">
      <w:pPr>
        <w:rPr>
          <w:rFonts w:ascii="Arial" w:hAnsi="Arial" w:cs="Arial"/>
          <w:sz w:val="24"/>
          <w:szCs w:val="24"/>
        </w:rPr>
      </w:pPr>
    </w:p>
    <w:p w14:paraId="6D600E0A" w14:textId="77777777" w:rsidR="00507FE2" w:rsidRPr="00801294" w:rsidRDefault="00507FE2" w:rsidP="00AB7106">
      <w:pPr>
        <w:pStyle w:val="Odlomakpopisa"/>
        <w:numPr>
          <w:ilvl w:val="0"/>
          <w:numId w:val="12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je dijete potrebno prevesti u Dječju bolnicu Sušak, prijevoz obavlja roditelj. Ako roditelj nije dostupan, dijete se prevozi taxi službom u pratnji odgojitelja.</w:t>
      </w:r>
    </w:p>
    <w:p w14:paraId="1907983C" w14:textId="77777777" w:rsidR="00507FE2" w:rsidRPr="00801294" w:rsidRDefault="00507FE2" w:rsidP="00AB7106">
      <w:pPr>
        <w:pStyle w:val="Odlomakpopisa"/>
        <w:numPr>
          <w:ilvl w:val="0"/>
          <w:numId w:val="12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svim objektima Dječjeg vrtića nalaze se ormarići Prve pomoći koje zdravstvena voditeljica ili osoba obučena za prvu pomoć redovito popunjava potrebnim materijalom. </w:t>
      </w:r>
    </w:p>
    <w:p w14:paraId="5368005A" w14:textId="77777777" w:rsidR="00507FE2" w:rsidRPr="00801294" w:rsidRDefault="00507FE2" w:rsidP="00AB7106">
      <w:pPr>
        <w:pStyle w:val="Odlomakpopisa"/>
        <w:numPr>
          <w:ilvl w:val="0"/>
          <w:numId w:val="12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 xml:space="preserve">U svim situacijama pružanja hitne pomoći treba paziti na osobnu zaštitu (obavezno koristiti lateks rukavice kada se pruža prva pomoć djetetu koje krvari, osobito ako imate otvorenu ranu na rukama). </w:t>
      </w:r>
    </w:p>
    <w:p w14:paraId="57E24C45" w14:textId="77777777" w:rsidR="00507FE2" w:rsidRPr="00801294" w:rsidRDefault="00507FE2" w:rsidP="00AB7106">
      <w:pPr>
        <w:pStyle w:val="Odlomakpopisa"/>
        <w:numPr>
          <w:ilvl w:val="0"/>
          <w:numId w:val="12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 je dužan povredu evidentirati u knjigu evidencije povreda i ispuniti obrazac izvješća o povredi.</w:t>
      </w:r>
    </w:p>
    <w:p w14:paraId="1F94C929" w14:textId="77777777" w:rsidR="00507FE2" w:rsidRPr="00801294" w:rsidRDefault="00507FE2" w:rsidP="00AB7106">
      <w:pPr>
        <w:pStyle w:val="Odlomakpopisa"/>
        <w:numPr>
          <w:ilvl w:val="0"/>
          <w:numId w:val="12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Uz ove postupke potrebno je proučiti priručnik za pružanje prve pomoći u dječjem vrtiću „Trebam tvoju pomoć“ ili „Prva pomoć“</w:t>
      </w:r>
    </w:p>
    <w:p w14:paraId="739CA19D" w14:textId="77777777" w:rsidR="00E81093" w:rsidRPr="00801294" w:rsidRDefault="00E81093" w:rsidP="00507FE2">
      <w:pPr>
        <w:pStyle w:val="Tijeloteksta"/>
        <w:spacing w:line="360" w:lineRule="auto"/>
        <w:ind w:left="3382"/>
        <w:rPr>
          <w:rFonts w:ascii="Arial" w:hAnsi="Arial" w:cs="Arial"/>
          <w:sz w:val="24"/>
          <w:szCs w:val="24"/>
        </w:rPr>
      </w:pPr>
    </w:p>
    <w:p w14:paraId="06AF1433" w14:textId="77777777" w:rsidR="00E81093" w:rsidRPr="00801294" w:rsidRDefault="00E81093" w:rsidP="00507FE2">
      <w:pPr>
        <w:pStyle w:val="Tijeloteksta"/>
        <w:spacing w:line="360" w:lineRule="auto"/>
        <w:ind w:left="3382"/>
        <w:rPr>
          <w:rFonts w:ascii="Arial" w:hAnsi="Arial" w:cs="Arial"/>
          <w:sz w:val="24"/>
          <w:szCs w:val="24"/>
        </w:rPr>
      </w:pPr>
    </w:p>
    <w:p w14:paraId="1B672CD5" w14:textId="77777777" w:rsidR="00E81093" w:rsidRPr="00801294" w:rsidRDefault="00E81093" w:rsidP="00507FE2">
      <w:pPr>
        <w:pStyle w:val="Tijeloteksta"/>
        <w:spacing w:line="360" w:lineRule="auto"/>
        <w:ind w:left="3382"/>
        <w:rPr>
          <w:rFonts w:ascii="Arial" w:hAnsi="Arial" w:cs="Arial"/>
          <w:sz w:val="24"/>
          <w:szCs w:val="24"/>
        </w:rPr>
      </w:pPr>
    </w:p>
    <w:p w14:paraId="4DBEDF07" w14:textId="77777777" w:rsidR="00E81093" w:rsidRPr="00801294" w:rsidRDefault="00E81093" w:rsidP="00507FE2">
      <w:pPr>
        <w:pStyle w:val="Tijeloteksta"/>
        <w:spacing w:line="360" w:lineRule="auto"/>
        <w:ind w:left="3382"/>
        <w:rPr>
          <w:rFonts w:ascii="Arial" w:hAnsi="Arial" w:cs="Arial"/>
          <w:sz w:val="24"/>
          <w:szCs w:val="24"/>
        </w:rPr>
      </w:pPr>
    </w:p>
    <w:p w14:paraId="5BBA9F08" w14:textId="77777777" w:rsidR="00E81093" w:rsidRPr="00801294" w:rsidRDefault="00E81093" w:rsidP="00507FE2">
      <w:pPr>
        <w:pStyle w:val="Tijeloteksta"/>
        <w:spacing w:line="360" w:lineRule="auto"/>
        <w:ind w:left="3382"/>
        <w:rPr>
          <w:rFonts w:ascii="Arial" w:hAnsi="Arial" w:cs="Arial"/>
          <w:sz w:val="24"/>
          <w:szCs w:val="24"/>
        </w:rPr>
      </w:pPr>
    </w:p>
    <w:p w14:paraId="4238F53A" w14:textId="77777777" w:rsidR="00E81093" w:rsidRPr="00801294" w:rsidRDefault="00E81093" w:rsidP="00507FE2">
      <w:pPr>
        <w:pStyle w:val="Tijeloteksta"/>
        <w:spacing w:line="360" w:lineRule="auto"/>
        <w:ind w:left="3382"/>
        <w:rPr>
          <w:rFonts w:ascii="Arial" w:hAnsi="Arial" w:cs="Arial"/>
          <w:sz w:val="24"/>
          <w:szCs w:val="24"/>
        </w:rPr>
      </w:pPr>
    </w:p>
    <w:p w14:paraId="551C306B" w14:textId="77777777" w:rsidR="00E81093" w:rsidRPr="00801294" w:rsidRDefault="00E81093" w:rsidP="00507FE2">
      <w:pPr>
        <w:pStyle w:val="Tijeloteksta"/>
        <w:spacing w:line="360" w:lineRule="auto"/>
        <w:ind w:left="3382"/>
        <w:rPr>
          <w:rFonts w:ascii="Arial" w:hAnsi="Arial" w:cs="Arial"/>
          <w:sz w:val="24"/>
          <w:szCs w:val="24"/>
        </w:rPr>
      </w:pPr>
    </w:p>
    <w:p w14:paraId="3222FA66" w14:textId="77777777" w:rsidR="00E81093" w:rsidRPr="00801294" w:rsidRDefault="00E81093" w:rsidP="00507FE2">
      <w:pPr>
        <w:pStyle w:val="Tijeloteksta"/>
        <w:spacing w:line="360" w:lineRule="auto"/>
        <w:ind w:left="3382"/>
        <w:rPr>
          <w:rFonts w:ascii="Arial" w:hAnsi="Arial" w:cs="Arial"/>
          <w:sz w:val="24"/>
          <w:szCs w:val="24"/>
        </w:rPr>
      </w:pPr>
    </w:p>
    <w:p w14:paraId="25955421" w14:textId="77777777" w:rsidR="00E81093" w:rsidRPr="00801294" w:rsidRDefault="00E81093" w:rsidP="00507FE2">
      <w:pPr>
        <w:pStyle w:val="Tijeloteksta"/>
        <w:spacing w:line="360" w:lineRule="auto"/>
        <w:ind w:left="3382"/>
        <w:rPr>
          <w:rFonts w:ascii="Arial" w:hAnsi="Arial" w:cs="Arial"/>
          <w:sz w:val="24"/>
          <w:szCs w:val="24"/>
        </w:rPr>
      </w:pPr>
    </w:p>
    <w:p w14:paraId="624AFDDE" w14:textId="77777777" w:rsidR="00E81093" w:rsidRPr="00801294" w:rsidRDefault="00E81093" w:rsidP="00507FE2">
      <w:pPr>
        <w:pStyle w:val="Tijeloteksta"/>
        <w:spacing w:line="360" w:lineRule="auto"/>
        <w:ind w:left="3382"/>
        <w:rPr>
          <w:rFonts w:ascii="Arial" w:hAnsi="Arial" w:cs="Arial"/>
          <w:sz w:val="24"/>
          <w:szCs w:val="24"/>
        </w:rPr>
      </w:pPr>
    </w:p>
    <w:p w14:paraId="1CAAB6A6" w14:textId="77777777" w:rsidR="00E81093" w:rsidRPr="00801294" w:rsidRDefault="00E81093" w:rsidP="00507FE2">
      <w:pPr>
        <w:pStyle w:val="Tijeloteksta"/>
        <w:spacing w:line="360" w:lineRule="auto"/>
        <w:ind w:left="3382"/>
        <w:rPr>
          <w:rFonts w:ascii="Arial" w:hAnsi="Arial" w:cs="Arial"/>
          <w:sz w:val="24"/>
          <w:szCs w:val="24"/>
        </w:rPr>
      </w:pPr>
    </w:p>
    <w:p w14:paraId="14AAE9F2" w14:textId="77777777" w:rsidR="00E81093" w:rsidRPr="00801294" w:rsidRDefault="00E81093" w:rsidP="00507FE2">
      <w:pPr>
        <w:pStyle w:val="Tijeloteksta"/>
        <w:spacing w:line="360" w:lineRule="auto"/>
        <w:ind w:left="3382"/>
        <w:rPr>
          <w:rFonts w:ascii="Arial" w:hAnsi="Arial" w:cs="Arial"/>
          <w:sz w:val="24"/>
          <w:szCs w:val="24"/>
        </w:rPr>
      </w:pPr>
    </w:p>
    <w:p w14:paraId="765326C1" w14:textId="77777777" w:rsidR="00E81093" w:rsidRPr="00801294" w:rsidRDefault="00E81093" w:rsidP="00507FE2">
      <w:pPr>
        <w:pStyle w:val="Tijeloteksta"/>
        <w:spacing w:line="360" w:lineRule="auto"/>
        <w:ind w:left="3382"/>
        <w:rPr>
          <w:rFonts w:ascii="Arial" w:hAnsi="Arial" w:cs="Arial"/>
          <w:sz w:val="24"/>
          <w:szCs w:val="24"/>
        </w:rPr>
      </w:pPr>
    </w:p>
    <w:p w14:paraId="789BC367" w14:textId="77777777" w:rsidR="00E81093" w:rsidRPr="00801294" w:rsidRDefault="00E81093" w:rsidP="00507FE2">
      <w:pPr>
        <w:pStyle w:val="Tijeloteksta"/>
        <w:spacing w:line="360" w:lineRule="auto"/>
        <w:ind w:left="3382"/>
        <w:rPr>
          <w:rFonts w:ascii="Arial" w:hAnsi="Arial" w:cs="Arial"/>
          <w:sz w:val="24"/>
          <w:szCs w:val="24"/>
        </w:rPr>
      </w:pPr>
    </w:p>
    <w:p w14:paraId="644CB498" w14:textId="77777777" w:rsidR="00E81093" w:rsidRPr="00801294" w:rsidRDefault="00E81093" w:rsidP="00507FE2">
      <w:pPr>
        <w:pStyle w:val="Tijeloteksta"/>
        <w:spacing w:line="360" w:lineRule="auto"/>
        <w:ind w:left="3382"/>
        <w:rPr>
          <w:rFonts w:ascii="Arial" w:hAnsi="Arial" w:cs="Arial"/>
          <w:sz w:val="24"/>
          <w:szCs w:val="24"/>
        </w:rPr>
      </w:pPr>
    </w:p>
    <w:p w14:paraId="3AD2150A" w14:textId="77777777" w:rsidR="00E81093" w:rsidRPr="00801294" w:rsidRDefault="00E81093" w:rsidP="00507FE2">
      <w:pPr>
        <w:pStyle w:val="Tijeloteksta"/>
        <w:spacing w:line="360" w:lineRule="auto"/>
        <w:ind w:left="3382"/>
        <w:rPr>
          <w:rFonts w:ascii="Arial" w:hAnsi="Arial" w:cs="Arial"/>
          <w:sz w:val="24"/>
          <w:szCs w:val="24"/>
        </w:rPr>
      </w:pPr>
    </w:p>
    <w:p w14:paraId="02E7EA77" w14:textId="144E35F7" w:rsidR="00E81093" w:rsidRDefault="00E81093" w:rsidP="00507FE2">
      <w:pPr>
        <w:pStyle w:val="Tijeloteksta"/>
        <w:spacing w:line="360" w:lineRule="auto"/>
        <w:ind w:left="3382"/>
        <w:rPr>
          <w:rFonts w:ascii="Arial" w:hAnsi="Arial" w:cs="Arial"/>
          <w:sz w:val="24"/>
          <w:szCs w:val="24"/>
        </w:rPr>
      </w:pPr>
    </w:p>
    <w:p w14:paraId="1778F584" w14:textId="4930CF17" w:rsidR="00CA3C25" w:rsidRDefault="00CA3C25" w:rsidP="00507FE2">
      <w:pPr>
        <w:pStyle w:val="Tijeloteksta"/>
        <w:spacing w:line="360" w:lineRule="auto"/>
        <w:ind w:left="3382"/>
        <w:rPr>
          <w:rFonts w:ascii="Arial" w:hAnsi="Arial" w:cs="Arial"/>
          <w:sz w:val="24"/>
          <w:szCs w:val="24"/>
        </w:rPr>
      </w:pPr>
    </w:p>
    <w:p w14:paraId="70858E07" w14:textId="07DB60BB" w:rsidR="00CA3C25" w:rsidRDefault="00CA3C25" w:rsidP="00507FE2">
      <w:pPr>
        <w:pStyle w:val="Tijeloteksta"/>
        <w:spacing w:line="360" w:lineRule="auto"/>
        <w:ind w:left="3382"/>
        <w:rPr>
          <w:rFonts w:ascii="Arial" w:hAnsi="Arial" w:cs="Arial"/>
          <w:sz w:val="24"/>
          <w:szCs w:val="24"/>
        </w:rPr>
      </w:pPr>
    </w:p>
    <w:p w14:paraId="061A9405" w14:textId="2C0CCDF8" w:rsidR="00CA3C25" w:rsidRDefault="00CA3C25" w:rsidP="00507FE2">
      <w:pPr>
        <w:pStyle w:val="Tijeloteksta"/>
        <w:spacing w:line="360" w:lineRule="auto"/>
        <w:ind w:left="3382"/>
        <w:rPr>
          <w:rFonts w:ascii="Arial" w:hAnsi="Arial" w:cs="Arial"/>
          <w:sz w:val="24"/>
          <w:szCs w:val="24"/>
        </w:rPr>
      </w:pPr>
    </w:p>
    <w:p w14:paraId="02466EED" w14:textId="77777777" w:rsidR="00CA3C25" w:rsidRPr="00801294" w:rsidRDefault="00CA3C25" w:rsidP="00507FE2">
      <w:pPr>
        <w:pStyle w:val="Tijeloteksta"/>
        <w:spacing w:line="360" w:lineRule="auto"/>
        <w:ind w:left="3382"/>
        <w:rPr>
          <w:rFonts w:ascii="Arial" w:hAnsi="Arial" w:cs="Arial"/>
          <w:sz w:val="24"/>
          <w:szCs w:val="24"/>
        </w:rPr>
      </w:pPr>
    </w:p>
    <w:p w14:paraId="2691971D" w14:textId="77777777" w:rsidR="00E81093" w:rsidRPr="00801294" w:rsidRDefault="00E81093" w:rsidP="00507FE2">
      <w:pPr>
        <w:pStyle w:val="Tijeloteksta"/>
        <w:spacing w:line="360" w:lineRule="auto"/>
        <w:ind w:left="3382"/>
        <w:rPr>
          <w:rFonts w:ascii="Arial" w:hAnsi="Arial" w:cs="Arial"/>
          <w:sz w:val="24"/>
          <w:szCs w:val="24"/>
        </w:rPr>
      </w:pPr>
    </w:p>
    <w:p w14:paraId="1A973708" w14:textId="77777777" w:rsidR="00E81093" w:rsidRPr="00801294" w:rsidRDefault="00E81093" w:rsidP="00507FE2">
      <w:pPr>
        <w:pStyle w:val="Tijeloteksta"/>
        <w:spacing w:line="360" w:lineRule="auto"/>
        <w:ind w:left="3382"/>
        <w:rPr>
          <w:rFonts w:ascii="Arial" w:hAnsi="Arial" w:cs="Arial"/>
          <w:sz w:val="24"/>
          <w:szCs w:val="24"/>
        </w:rPr>
      </w:pPr>
    </w:p>
    <w:p w14:paraId="3B8CA8AA" w14:textId="7BACAF6A" w:rsidR="00E81093" w:rsidRPr="00801294" w:rsidRDefault="00E81093" w:rsidP="00507FE2">
      <w:pPr>
        <w:pStyle w:val="Tijeloteksta"/>
        <w:spacing w:line="360" w:lineRule="auto"/>
        <w:ind w:left="3382"/>
        <w:rPr>
          <w:rFonts w:ascii="Arial" w:hAnsi="Arial" w:cs="Arial"/>
          <w:sz w:val="24"/>
          <w:szCs w:val="24"/>
        </w:rPr>
      </w:pPr>
    </w:p>
    <w:p w14:paraId="2AD26514" w14:textId="77777777" w:rsidR="00E81093" w:rsidRPr="00801294" w:rsidRDefault="00E81093" w:rsidP="00507FE2">
      <w:pPr>
        <w:pStyle w:val="Tijeloteksta"/>
        <w:spacing w:line="360" w:lineRule="auto"/>
        <w:ind w:left="3382"/>
        <w:rPr>
          <w:rFonts w:ascii="Arial" w:hAnsi="Arial" w:cs="Arial"/>
          <w:sz w:val="24"/>
          <w:szCs w:val="24"/>
        </w:rPr>
      </w:pPr>
    </w:p>
    <w:p w14:paraId="29F5F86C" w14:textId="6845098F" w:rsidR="00507FE2" w:rsidRPr="00801294" w:rsidRDefault="00507FE2" w:rsidP="00507FE2">
      <w:pPr>
        <w:pStyle w:val="Tijeloteksta"/>
        <w:spacing w:line="360" w:lineRule="auto"/>
        <w:ind w:left="3382"/>
        <w:rPr>
          <w:rFonts w:ascii="Arial" w:hAnsi="Arial" w:cs="Arial"/>
          <w:sz w:val="24"/>
          <w:szCs w:val="24"/>
        </w:rPr>
      </w:pPr>
      <w:r w:rsidRPr="00801294">
        <w:rPr>
          <w:rFonts w:ascii="Arial" w:hAnsi="Arial" w:cs="Arial"/>
          <w:noProof/>
          <w:sz w:val="24"/>
          <w:szCs w:val="24"/>
          <w:lang w:eastAsia="hr-HR"/>
        </w:rPr>
        <w:lastRenderedPageBreak/>
        <w:drawing>
          <wp:inline distT="0" distB="0" distL="0" distR="0" wp14:anchorId="1E12B98F" wp14:editId="4F655CDE">
            <wp:extent cx="1569720" cy="525780"/>
            <wp:effectExtent l="0" t="0" r="0" b="7620"/>
            <wp:docPr id="65" name="Image 65" descr="G:\MORE\logo more rgb 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G:\MORE\logo more rgb color.jpg"/>
                    <pic:cNvPicPr/>
                  </pic:nvPicPr>
                  <pic:blipFill>
                    <a:blip r:embed="rId10" cstate="print"/>
                    <a:stretch>
                      <a:fillRect/>
                    </a:stretch>
                  </pic:blipFill>
                  <pic:spPr>
                    <a:xfrm>
                      <a:off x="0" y="0"/>
                      <a:ext cx="1571111" cy="526246"/>
                    </a:xfrm>
                    <a:prstGeom prst="rect">
                      <a:avLst/>
                    </a:prstGeom>
                  </pic:spPr>
                </pic:pic>
              </a:graphicData>
            </a:graphic>
          </wp:inline>
        </w:drawing>
      </w:r>
    </w:p>
    <w:p w14:paraId="5C48087F" w14:textId="77777777" w:rsidR="00507FE2" w:rsidRPr="00801294" w:rsidRDefault="00507FE2" w:rsidP="00507FE2">
      <w:pPr>
        <w:pStyle w:val="Tijeloteksta"/>
        <w:spacing w:before="34" w:line="360" w:lineRule="auto"/>
        <w:rPr>
          <w:rFonts w:ascii="Arial" w:hAnsi="Arial" w:cs="Arial"/>
          <w:b/>
          <w:sz w:val="24"/>
          <w:szCs w:val="24"/>
        </w:rPr>
      </w:pPr>
    </w:p>
    <w:p w14:paraId="527AD1FE" w14:textId="77777777" w:rsidR="00507FE2" w:rsidRPr="00801294" w:rsidRDefault="00507FE2" w:rsidP="00507FE2">
      <w:pPr>
        <w:spacing w:line="360" w:lineRule="auto"/>
        <w:ind w:left="7" w:right="3"/>
        <w:jc w:val="center"/>
        <w:rPr>
          <w:rFonts w:ascii="Arial" w:hAnsi="Arial" w:cs="Arial"/>
          <w:b/>
          <w:sz w:val="24"/>
          <w:szCs w:val="24"/>
        </w:rPr>
      </w:pPr>
      <w:r w:rsidRPr="00801294">
        <w:rPr>
          <w:rFonts w:ascii="Arial" w:hAnsi="Arial" w:cs="Arial"/>
          <w:b/>
          <w:sz w:val="24"/>
          <w:szCs w:val="24"/>
        </w:rPr>
        <w:t>IZVJEŠĆE</w:t>
      </w:r>
      <w:r w:rsidRPr="00801294">
        <w:rPr>
          <w:rFonts w:ascii="Arial" w:hAnsi="Arial" w:cs="Arial"/>
          <w:b/>
          <w:spacing w:val="-4"/>
          <w:sz w:val="24"/>
          <w:szCs w:val="24"/>
        </w:rPr>
        <w:t xml:space="preserve"> </w:t>
      </w:r>
      <w:r w:rsidRPr="00801294">
        <w:rPr>
          <w:rFonts w:ascii="Arial" w:hAnsi="Arial" w:cs="Arial"/>
          <w:b/>
          <w:sz w:val="24"/>
          <w:szCs w:val="24"/>
        </w:rPr>
        <w:t>O</w:t>
      </w:r>
      <w:r w:rsidRPr="00801294">
        <w:rPr>
          <w:rFonts w:ascii="Arial" w:hAnsi="Arial" w:cs="Arial"/>
          <w:b/>
          <w:spacing w:val="-4"/>
          <w:sz w:val="24"/>
          <w:szCs w:val="24"/>
        </w:rPr>
        <w:t xml:space="preserve"> </w:t>
      </w:r>
      <w:r w:rsidRPr="00801294">
        <w:rPr>
          <w:rFonts w:ascii="Arial" w:hAnsi="Arial" w:cs="Arial"/>
          <w:b/>
          <w:spacing w:val="-2"/>
          <w:sz w:val="24"/>
          <w:szCs w:val="24"/>
        </w:rPr>
        <w:t>POVREDI</w:t>
      </w:r>
    </w:p>
    <w:p w14:paraId="4CD6DFA7" w14:textId="77777777" w:rsidR="00507FE2" w:rsidRPr="00801294" w:rsidRDefault="00507FE2" w:rsidP="00507FE2">
      <w:pPr>
        <w:pStyle w:val="Tijeloteksta"/>
        <w:spacing w:before="156" w:line="360" w:lineRule="auto"/>
        <w:rPr>
          <w:rFonts w:ascii="Arial" w:hAnsi="Arial" w:cs="Arial"/>
          <w:b/>
          <w:sz w:val="24"/>
          <w:szCs w:val="24"/>
        </w:rPr>
      </w:pPr>
    </w:p>
    <w:p w14:paraId="6A4EF676" w14:textId="77777777" w:rsidR="00507FE2" w:rsidRPr="00801294" w:rsidRDefault="00507FE2" w:rsidP="00507FE2">
      <w:pPr>
        <w:pStyle w:val="Tijeloteksta"/>
        <w:tabs>
          <w:tab w:val="left" w:pos="5859"/>
        </w:tabs>
        <w:spacing w:line="360" w:lineRule="auto"/>
        <w:ind w:left="141"/>
        <w:rPr>
          <w:rFonts w:ascii="Arial" w:hAnsi="Arial" w:cs="Arial"/>
          <w:sz w:val="24"/>
          <w:szCs w:val="24"/>
        </w:rPr>
      </w:pPr>
      <w:r w:rsidRPr="00801294">
        <w:rPr>
          <w:rFonts w:ascii="Arial" w:hAnsi="Arial" w:cs="Arial"/>
          <w:sz w:val="24"/>
          <w:szCs w:val="24"/>
        </w:rPr>
        <w:t xml:space="preserve">Ime i prezime: </w:t>
      </w:r>
      <w:r w:rsidRPr="00801294">
        <w:rPr>
          <w:rFonts w:ascii="Arial" w:hAnsi="Arial" w:cs="Arial"/>
          <w:sz w:val="24"/>
          <w:szCs w:val="24"/>
          <w:u w:val="single"/>
        </w:rPr>
        <w:tab/>
      </w:r>
    </w:p>
    <w:p w14:paraId="7252032D" w14:textId="77777777" w:rsidR="00507FE2" w:rsidRPr="00801294" w:rsidRDefault="00507FE2" w:rsidP="00507FE2">
      <w:pPr>
        <w:pStyle w:val="Tijeloteksta"/>
        <w:spacing w:before="2" w:line="360" w:lineRule="auto"/>
        <w:rPr>
          <w:rFonts w:ascii="Arial" w:hAnsi="Arial" w:cs="Arial"/>
          <w:sz w:val="24"/>
          <w:szCs w:val="24"/>
        </w:rPr>
      </w:pPr>
    </w:p>
    <w:p w14:paraId="4F50CE48" w14:textId="77777777" w:rsidR="00507FE2" w:rsidRPr="00801294" w:rsidRDefault="00507FE2" w:rsidP="00507FE2">
      <w:pPr>
        <w:pStyle w:val="Tijeloteksta"/>
        <w:tabs>
          <w:tab w:val="left" w:pos="5849"/>
        </w:tabs>
        <w:spacing w:line="360" w:lineRule="auto"/>
        <w:ind w:left="141"/>
        <w:rPr>
          <w:rFonts w:ascii="Arial" w:hAnsi="Arial" w:cs="Arial"/>
          <w:sz w:val="24"/>
          <w:szCs w:val="24"/>
        </w:rPr>
      </w:pPr>
      <w:r w:rsidRPr="00801294">
        <w:rPr>
          <w:rFonts w:ascii="Arial" w:hAnsi="Arial" w:cs="Arial"/>
          <w:sz w:val="24"/>
          <w:szCs w:val="24"/>
        </w:rPr>
        <w:t xml:space="preserve">Datum rođenja: </w:t>
      </w:r>
      <w:r w:rsidRPr="00801294">
        <w:rPr>
          <w:rFonts w:ascii="Arial" w:hAnsi="Arial" w:cs="Arial"/>
          <w:sz w:val="24"/>
          <w:szCs w:val="24"/>
          <w:u w:val="single"/>
        </w:rPr>
        <w:tab/>
      </w:r>
    </w:p>
    <w:p w14:paraId="6A068096" w14:textId="77777777" w:rsidR="00507FE2" w:rsidRPr="00801294" w:rsidRDefault="00507FE2" w:rsidP="00507FE2">
      <w:pPr>
        <w:pStyle w:val="Tijeloteksta"/>
        <w:tabs>
          <w:tab w:val="left" w:pos="5823"/>
        </w:tabs>
        <w:spacing w:line="360" w:lineRule="auto"/>
        <w:ind w:left="141"/>
        <w:rPr>
          <w:rFonts w:ascii="Arial" w:hAnsi="Arial" w:cs="Arial"/>
          <w:sz w:val="24"/>
          <w:szCs w:val="24"/>
        </w:rPr>
      </w:pPr>
      <w:r w:rsidRPr="00801294">
        <w:rPr>
          <w:rFonts w:ascii="Arial" w:hAnsi="Arial" w:cs="Arial"/>
          <w:sz w:val="24"/>
          <w:szCs w:val="24"/>
        </w:rPr>
        <w:t xml:space="preserve">Skupina: </w:t>
      </w:r>
      <w:r w:rsidRPr="00801294">
        <w:rPr>
          <w:rFonts w:ascii="Arial" w:hAnsi="Arial" w:cs="Arial"/>
          <w:sz w:val="24"/>
          <w:szCs w:val="24"/>
          <w:u w:val="single"/>
        </w:rPr>
        <w:tab/>
      </w:r>
    </w:p>
    <w:p w14:paraId="167FF1EE" w14:textId="77777777" w:rsidR="00507FE2" w:rsidRPr="00801294" w:rsidRDefault="00507FE2" w:rsidP="00507FE2">
      <w:pPr>
        <w:pStyle w:val="Tijeloteksta"/>
        <w:spacing w:line="360" w:lineRule="auto"/>
        <w:rPr>
          <w:rFonts w:ascii="Arial" w:hAnsi="Arial" w:cs="Arial"/>
          <w:sz w:val="24"/>
          <w:szCs w:val="24"/>
        </w:rPr>
      </w:pPr>
    </w:p>
    <w:p w14:paraId="4570FF78" w14:textId="77777777" w:rsidR="00507FE2" w:rsidRPr="00801294" w:rsidRDefault="00507FE2" w:rsidP="00507FE2">
      <w:pPr>
        <w:pStyle w:val="Tijeloteksta"/>
        <w:tabs>
          <w:tab w:val="left" w:pos="5797"/>
        </w:tabs>
        <w:spacing w:line="360" w:lineRule="auto"/>
        <w:ind w:left="141"/>
        <w:rPr>
          <w:rFonts w:ascii="Arial" w:hAnsi="Arial" w:cs="Arial"/>
          <w:sz w:val="24"/>
          <w:szCs w:val="24"/>
        </w:rPr>
      </w:pPr>
      <w:r w:rsidRPr="00801294">
        <w:rPr>
          <w:rFonts w:ascii="Arial" w:hAnsi="Arial" w:cs="Arial"/>
          <w:sz w:val="24"/>
          <w:szCs w:val="24"/>
        </w:rPr>
        <w:t>Datum i vrijeme</w:t>
      </w:r>
      <w:r w:rsidRPr="00801294">
        <w:rPr>
          <w:rFonts w:ascii="Arial" w:hAnsi="Arial" w:cs="Arial"/>
          <w:spacing w:val="-1"/>
          <w:sz w:val="24"/>
          <w:szCs w:val="24"/>
        </w:rPr>
        <w:t xml:space="preserve"> </w:t>
      </w:r>
      <w:r w:rsidRPr="00801294">
        <w:rPr>
          <w:rFonts w:ascii="Arial" w:hAnsi="Arial" w:cs="Arial"/>
          <w:sz w:val="24"/>
          <w:szCs w:val="24"/>
        </w:rPr>
        <w:t>nastanka</w:t>
      </w:r>
      <w:r w:rsidRPr="00801294">
        <w:rPr>
          <w:rFonts w:ascii="Arial" w:hAnsi="Arial" w:cs="Arial"/>
          <w:spacing w:val="-7"/>
          <w:sz w:val="24"/>
          <w:szCs w:val="24"/>
        </w:rPr>
        <w:t xml:space="preserve"> </w:t>
      </w:r>
      <w:r w:rsidRPr="00801294">
        <w:rPr>
          <w:rFonts w:ascii="Arial" w:hAnsi="Arial" w:cs="Arial"/>
          <w:sz w:val="24"/>
          <w:szCs w:val="24"/>
        </w:rPr>
        <w:t xml:space="preserve">povrede: </w:t>
      </w:r>
      <w:r w:rsidRPr="00801294">
        <w:rPr>
          <w:rFonts w:ascii="Arial" w:hAnsi="Arial" w:cs="Arial"/>
          <w:sz w:val="24"/>
          <w:szCs w:val="24"/>
          <w:u w:val="single"/>
        </w:rPr>
        <w:tab/>
      </w:r>
    </w:p>
    <w:p w14:paraId="1B05676D" w14:textId="77777777" w:rsidR="00507FE2" w:rsidRPr="00801294" w:rsidRDefault="00507FE2" w:rsidP="00507FE2">
      <w:pPr>
        <w:pStyle w:val="Tijeloteksta"/>
        <w:spacing w:line="360" w:lineRule="auto"/>
        <w:rPr>
          <w:rFonts w:ascii="Arial" w:hAnsi="Arial" w:cs="Arial"/>
          <w:sz w:val="24"/>
          <w:szCs w:val="24"/>
        </w:rPr>
      </w:pPr>
    </w:p>
    <w:p w14:paraId="395D895B" w14:textId="77777777" w:rsidR="00507FE2" w:rsidRPr="00801294" w:rsidRDefault="00507FE2" w:rsidP="00507FE2">
      <w:pPr>
        <w:pStyle w:val="Tijeloteksta"/>
        <w:spacing w:line="360" w:lineRule="auto"/>
        <w:rPr>
          <w:rFonts w:ascii="Arial" w:hAnsi="Arial" w:cs="Arial"/>
          <w:sz w:val="24"/>
          <w:szCs w:val="24"/>
        </w:rPr>
      </w:pPr>
    </w:p>
    <w:p w14:paraId="546B29D8" w14:textId="77777777" w:rsidR="00507FE2" w:rsidRPr="00801294" w:rsidRDefault="00507FE2" w:rsidP="00507FE2">
      <w:pPr>
        <w:pStyle w:val="Tijeloteksta"/>
        <w:tabs>
          <w:tab w:val="left" w:pos="8603"/>
        </w:tabs>
        <w:spacing w:line="360" w:lineRule="auto"/>
        <w:ind w:left="141"/>
        <w:rPr>
          <w:rFonts w:ascii="Arial" w:hAnsi="Arial" w:cs="Arial"/>
          <w:sz w:val="24"/>
          <w:szCs w:val="24"/>
        </w:rPr>
      </w:pPr>
      <w:r w:rsidRPr="00801294">
        <w:rPr>
          <w:rFonts w:ascii="Arial" w:hAnsi="Arial" w:cs="Arial"/>
          <w:sz w:val="24"/>
          <w:szCs w:val="24"/>
        </w:rPr>
        <w:t xml:space="preserve">Vrsta povrede: </w:t>
      </w:r>
      <w:r w:rsidRPr="00801294">
        <w:rPr>
          <w:rFonts w:ascii="Arial" w:hAnsi="Arial" w:cs="Arial"/>
          <w:sz w:val="24"/>
          <w:szCs w:val="24"/>
          <w:u w:val="single"/>
        </w:rPr>
        <w:tab/>
      </w:r>
    </w:p>
    <w:p w14:paraId="2E312FBE" w14:textId="77777777" w:rsidR="00507FE2" w:rsidRPr="00801294" w:rsidRDefault="00507FE2" w:rsidP="00507FE2">
      <w:pPr>
        <w:pStyle w:val="Tijeloteksta"/>
        <w:spacing w:line="360" w:lineRule="auto"/>
        <w:rPr>
          <w:rFonts w:ascii="Arial" w:hAnsi="Arial" w:cs="Arial"/>
          <w:sz w:val="24"/>
          <w:szCs w:val="24"/>
        </w:rPr>
      </w:pPr>
    </w:p>
    <w:p w14:paraId="3001518F" w14:textId="77777777" w:rsidR="00507FE2" w:rsidRPr="00801294" w:rsidRDefault="00507FE2" w:rsidP="00507FE2">
      <w:pPr>
        <w:pStyle w:val="Tijeloteksta"/>
        <w:spacing w:before="1" w:line="360" w:lineRule="auto"/>
        <w:rPr>
          <w:rFonts w:ascii="Arial" w:hAnsi="Arial" w:cs="Arial"/>
          <w:sz w:val="24"/>
          <w:szCs w:val="24"/>
        </w:rPr>
      </w:pPr>
    </w:p>
    <w:p w14:paraId="3DA2A401" w14:textId="77777777" w:rsidR="00507FE2" w:rsidRPr="00801294" w:rsidRDefault="00507FE2" w:rsidP="00507FE2">
      <w:pPr>
        <w:pStyle w:val="Tijeloteksta"/>
        <w:tabs>
          <w:tab w:val="left" w:pos="8588"/>
        </w:tabs>
        <w:spacing w:before="1" w:line="360" w:lineRule="auto"/>
        <w:ind w:left="141"/>
        <w:rPr>
          <w:rFonts w:ascii="Arial" w:hAnsi="Arial" w:cs="Arial"/>
          <w:sz w:val="24"/>
          <w:szCs w:val="24"/>
        </w:rPr>
      </w:pPr>
      <w:r w:rsidRPr="00801294">
        <w:rPr>
          <w:rFonts w:ascii="Arial" w:hAnsi="Arial" w:cs="Arial"/>
          <w:sz w:val="24"/>
          <w:szCs w:val="24"/>
        </w:rPr>
        <w:t xml:space="preserve">Opis situacije: </w:t>
      </w:r>
      <w:r w:rsidRPr="00801294">
        <w:rPr>
          <w:rFonts w:ascii="Arial" w:hAnsi="Arial" w:cs="Arial"/>
          <w:sz w:val="24"/>
          <w:szCs w:val="24"/>
          <w:u w:val="single"/>
        </w:rPr>
        <w:tab/>
      </w:r>
    </w:p>
    <w:p w14:paraId="237A9807" w14:textId="77777777" w:rsidR="00507FE2" w:rsidRPr="00801294" w:rsidRDefault="00507FE2" w:rsidP="00507FE2">
      <w:pPr>
        <w:pStyle w:val="Tijeloteksta"/>
        <w:spacing w:before="113"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84864" behindDoc="1" locked="0" layoutInCell="1" allowOverlap="1" wp14:anchorId="7EA89A25" wp14:editId="252E740E">
                <wp:simplePos x="0" y="0"/>
                <wp:positionH relativeFrom="page">
                  <wp:posOffset>1452880</wp:posOffset>
                </wp:positionH>
                <wp:positionV relativeFrom="paragraph">
                  <wp:posOffset>233204</wp:posOffset>
                </wp:positionV>
                <wp:extent cx="5207000" cy="1270"/>
                <wp:effectExtent l="0" t="0" r="0" b="0"/>
                <wp:wrapTopAndBottom/>
                <wp:docPr id="24"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0" cy="1270"/>
                        </a:xfrm>
                        <a:custGeom>
                          <a:avLst/>
                          <a:gdLst/>
                          <a:ahLst/>
                          <a:cxnLst/>
                          <a:rect l="l" t="t" r="r" b="b"/>
                          <a:pathLst>
                            <a:path w="5207000">
                              <a:moveTo>
                                <a:pt x="0" y="0"/>
                              </a:moveTo>
                              <a:lnTo>
                                <a:pt x="52070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214790" id="Graphic 66" o:spid="_x0000_s1026" style="position:absolute;margin-left:114.4pt;margin-top:18.35pt;width:410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20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" path="m,l5207000,e" filled="f" strokeweight=".24533mm">
                <v:path arrowok="t"/>
                <w10:wrap type="topAndBottom" anchorx="page"/>
              </v:shape>
            </w:pict>
          </mc:Fallback>
        </mc:AlternateContent>
      </w:r>
    </w:p>
    <w:p w14:paraId="3126F9F8" w14:textId="77777777" w:rsidR="00507FE2" w:rsidRPr="00801294" w:rsidRDefault="00507FE2" w:rsidP="00507FE2">
      <w:pPr>
        <w:pStyle w:val="Tijeloteksta"/>
        <w:spacing w:before="226" w:line="360" w:lineRule="auto"/>
        <w:rPr>
          <w:rFonts w:ascii="Arial" w:hAnsi="Arial" w:cs="Arial"/>
          <w:sz w:val="24"/>
          <w:szCs w:val="24"/>
        </w:rPr>
      </w:pPr>
    </w:p>
    <w:p w14:paraId="3F506620" w14:textId="77777777" w:rsidR="00507FE2" w:rsidRPr="00801294" w:rsidRDefault="00507FE2" w:rsidP="00507FE2">
      <w:pPr>
        <w:pStyle w:val="Tijeloteksta"/>
        <w:tabs>
          <w:tab w:val="left" w:pos="3338"/>
          <w:tab w:val="left" w:pos="9317"/>
        </w:tabs>
        <w:spacing w:line="360" w:lineRule="auto"/>
        <w:ind w:left="141"/>
        <w:rPr>
          <w:rFonts w:ascii="Arial" w:hAnsi="Arial" w:cs="Arial"/>
          <w:sz w:val="24"/>
          <w:szCs w:val="24"/>
        </w:rPr>
      </w:pPr>
      <w:r w:rsidRPr="00801294">
        <w:rPr>
          <w:rFonts w:ascii="Arial" w:hAnsi="Arial" w:cs="Arial"/>
          <w:sz w:val="24"/>
          <w:szCs w:val="24"/>
        </w:rPr>
        <w:t>Mjere</w:t>
      </w:r>
      <w:r w:rsidRPr="00801294">
        <w:rPr>
          <w:rFonts w:ascii="Arial" w:hAnsi="Arial" w:cs="Arial"/>
          <w:spacing w:val="-5"/>
          <w:sz w:val="24"/>
          <w:szCs w:val="24"/>
        </w:rPr>
        <w:t xml:space="preserve"> </w:t>
      </w:r>
      <w:r w:rsidRPr="00801294">
        <w:rPr>
          <w:rFonts w:ascii="Arial" w:hAnsi="Arial" w:cs="Arial"/>
          <w:sz w:val="24"/>
          <w:szCs w:val="24"/>
        </w:rPr>
        <w:t>poduzete</w:t>
      </w:r>
      <w:r w:rsidRPr="00801294">
        <w:rPr>
          <w:rFonts w:ascii="Arial" w:hAnsi="Arial" w:cs="Arial"/>
          <w:spacing w:val="-6"/>
          <w:sz w:val="24"/>
          <w:szCs w:val="24"/>
        </w:rPr>
        <w:t xml:space="preserve"> </w:t>
      </w:r>
      <w:r w:rsidRPr="00801294">
        <w:rPr>
          <w:rFonts w:ascii="Arial" w:hAnsi="Arial" w:cs="Arial"/>
          <w:sz w:val="24"/>
          <w:szCs w:val="24"/>
        </w:rPr>
        <w:t>u</w:t>
      </w:r>
      <w:r w:rsidRPr="00801294">
        <w:rPr>
          <w:rFonts w:ascii="Arial" w:hAnsi="Arial" w:cs="Arial"/>
          <w:spacing w:val="-9"/>
          <w:sz w:val="24"/>
          <w:szCs w:val="24"/>
        </w:rPr>
        <w:t xml:space="preserve"> </w:t>
      </w:r>
      <w:r w:rsidRPr="00801294">
        <w:rPr>
          <w:rFonts w:ascii="Arial" w:hAnsi="Arial" w:cs="Arial"/>
          <w:spacing w:val="-2"/>
          <w:sz w:val="24"/>
          <w:szCs w:val="24"/>
        </w:rPr>
        <w:t>vrtiću:</w:t>
      </w:r>
      <w:r w:rsidRPr="00801294">
        <w:rPr>
          <w:rFonts w:ascii="Arial" w:hAnsi="Arial" w:cs="Arial"/>
          <w:sz w:val="24"/>
          <w:szCs w:val="24"/>
        </w:rPr>
        <w:tab/>
      </w:r>
      <w:r w:rsidRPr="00801294">
        <w:rPr>
          <w:rFonts w:ascii="Arial" w:hAnsi="Arial" w:cs="Arial"/>
          <w:sz w:val="24"/>
          <w:szCs w:val="24"/>
          <w:u w:val="single"/>
        </w:rPr>
        <w:tab/>
      </w:r>
    </w:p>
    <w:p w14:paraId="3B9320F8" w14:textId="040ABAC4" w:rsidR="00507FE2" w:rsidRPr="00801294" w:rsidRDefault="00507FE2" w:rsidP="00E81093">
      <w:pPr>
        <w:pStyle w:val="Tijeloteksta"/>
        <w:spacing w:before="113"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85888" behindDoc="1" locked="0" layoutInCell="1" allowOverlap="1" wp14:anchorId="0227053F" wp14:editId="2E00F24B">
                <wp:simplePos x="0" y="0"/>
                <wp:positionH relativeFrom="page">
                  <wp:posOffset>1452880</wp:posOffset>
                </wp:positionH>
                <wp:positionV relativeFrom="paragraph">
                  <wp:posOffset>233354</wp:posOffset>
                </wp:positionV>
                <wp:extent cx="52070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0" cy="1270"/>
                        </a:xfrm>
                        <a:custGeom>
                          <a:avLst/>
                          <a:gdLst/>
                          <a:ahLst/>
                          <a:cxnLst/>
                          <a:rect l="l" t="t" r="r" b="b"/>
                          <a:pathLst>
                            <a:path w="5207000">
                              <a:moveTo>
                                <a:pt x="0" y="0"/>
                              </a:moveTo>
                              <a:lnTo>
                                <a:pt x="52070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F20FC" id="Graphic 67" o:spid="_x0000_s1026" style="position:absolute;margin-left:114.4pt;margin-top:18.35pt;width:410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20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" path="m,l5207000,e" filled="f" strokeweight=".24533mm">
                <v:path arrowok="t"/>
                <w10:wrap type="topAndBottom" anchorx="page"/>
              </v:shape>
            </w:pict>
          </mc:Fallback>
        </mc:AlternateContent>
      </w:r>
    </w:p>
    <w:p w14:paraId="1664AD60" w14:textId="77777777" w:rsidR="00507FE2" w:rsidRPr="00801294" w:rsidRDefault="00507FE2" w:rsidP="00507FE2">
      <w:pPr>
        <w:pStyle w:val="Tijeloteksta"/>
        <w:tabs>
          <w:tab w:val="left" w:pos="4442"/>
          <w:tab w:val="left" w:pos="9323"/>
        </w:tabs>
        <w:spacing w:before="1" w:line="360" w:lineRule="auto"/>
        <w:ind w:left="141"/>
        <w:rPr>
          <w:rFonts w:ascii="Arial" w:hAnsi="Arial" w:cs="Arial"/>
          <w:sz w:val="24"/>
          <w:szCs w:val="24"/>
        </w:rPr>
      </w:pPr>
      <w:r w:rsidRPr="00801294">
        <w:rPr>
          <w:rFonts w:ascii="Arial" w:hAnsi="Arial" w:cs="Arial"/>
          <w:spacing w:val="-6"/>
          <w:sz w:val="24"/>
          <w:szCs w:val="24"/>
        </w:rPr>
        <w:t>Način</w:t>
      </w:r>
      <w:r w:rsidRPr="00801294">
        <w:rPr>
          <w:rFonts w:ascii="Arial" w:hAnsi="Arial" w:cs="Arial"/>
          <w:spacing w:val="7"/>
          <w:sz w:val="24"/>
          <w:szCs w:val="24"/>
        </w:rPr>
        <w:t xml:space="preserve"> </w:t>
      </w:r>
      <w:r w:rsidRPr="00801294">
        <w:rPr>
          <w:rFonts w:ascii="Arial" w:hAnsi="Arial" w:cs="Arial"/>
          <w:spacing w:val="-6"/>
          <w:sz w:val="24"/>
          <w:szCs w:val="24"/>
        </w:rPr>
        <w:t>prijevoza (roditelj,</w:t>
      </w:r>
      <w:r w:rsidRPr="00801294">
        <w:rPr>
          <w:rFonts w:ascii="Arial" w:hAnsi="Arial" w:cs="Arial"/>
          <w:spacing w:val="-18"/>
          <w:sz w:val="24"/>
          <w:szCs w:val="24"/>
        </w:rPr>
        <w:t xml:space="preserve"> </w:t>
      </w:r>
      <w:r w:rsidRPr="00801294">
        <w:rPr>
          <w:rFonts w:ascii="Arial" w:hAnsi="Arial" w:cs="Arial"/>
          <w:spacing w:val="-6"/>
          <w:sz w:val="24"/>
          <w:szCs w:val="24"/>
        </w:rPr>
        <w:t>odgojitelj):</w:t>
      </w:r>
      <w:r w:rsidRPr="00801294">
        <w:rPr>
          <w:rFonts w:ascii="Arial" w:hAnsi="Arial" w:cs="Arial"/>
          <w:sz w:val="24"/>
          <w:szCs w:val="24"/>
        </w:rPr>
        <w:tab/>
      </w:r>
      <w:r w:rsidRPr="00801294">
        <w:rPr>
          <w:rFonts w:ascii="Arial" w:hAnsi="Arial" w:cs="Arial"/>
          <w:sz w:val="24"/>
          <w:szCs w:val="24"/>
          <w:u w:val="single"/>
        </w:rPr>
        <w:tab/>
      </w:r>
    </w:p>
    <w:p w14:paraId="2F5C0934" w14:textId="77777777" w:rsidR="00507FE2" w:rsidRPr="00801294" w:rsidRDefault="00507FE2" w:rsidP="00507FE2">
      <w:pPr>
        <w:pStyle w:val="Tijeloteksta"/>
        <w:spacing w:line="360" w:lineRule="auto"/>
        <w:rPr>
          <w:rFonts w:ascii="Arial" w:hAnsi="Arial" w:cs="Arial"/>
          <w:sz w:val="24"/>
          <w:szCs w:val="24"/>
        </w:rPr>
      </w:pPr>
    </w:p>
    <w:p w14:paraId="78D9D4BF" w14:textId="77777777" w:rsidR="00507FE2" w:rsidRPr="00801294" w:rsidRDefault="00507FE2" w:rsidP="00507FE2">
      <w:pPr>
        <w:pStyle w:val="Tijeloteksta"/>
        <w:spacing w:before="1" w:line="360" w:lineRule="auto"/>
        <w:rPr>
          <w:rFonts w:ascii="Arial" w:hAnsi="Arial" w:cs="Arial"/>
          <w:sz w:val="24"/>
          <w:szCs w:val="24"/>
        </w:rPr>
      </w:pPr>
    </w:p>
    <w:p w14:paraId="57C3A0D1" w14:textId="77777777" w:rsidR="00507FE2" w:rsidRPr="00801294" w:rsidRDefault="00507FE2" w:rsidP="00507FE2">
      <w:pPr>
        <w:pStyle w:val="Tijeloteksta"/>
        <w:tabs>
          <w:tab w:val="left" w:pos="8613"/>
        </w:tabs>
        <w:spacing w:line="360" w:lineRule="auto"/>
        <w:ind w:left="141"/>
        <w:rPr>
          <w:rFonts w:ascii="Arial" w:hAnsi="Arial" w:cs="Arial"/>
          <w:sz w:val="24"/>
          <w:szCs w:val="24"/>
        </w:rPr>
      </w:pPr>
      <w:r w:rsidRPr="00801294">
        <w:rPr>
          <w:rFonts w:ascii="Arial" w:hAnsi="Arial" w:cs="Arial"/>
          <w:sz w:val="24"/>
          <w:szCs w:val="24"/>
        </w:rPr>
        <w:t>Obrada</w:t>
      </w:r>
      <w:r w:rsidRPr="00801294">
        <w:rPr>
          <w:rFonts w:ascii="Arial" w:hAnsi="Arial" w:cs="Arial"/>
          <w:spacing w:val="-2"/>
          <w:sz w:val="24"/>
          <w:szCs w:val="24"/>
        </w:rPr>
        <w:t xml:space="preserve"> </w:t>
      </w:r>
      <w:r w:rsidRPr="00801294">
        <w:rPr>
          <w:rFonts w:ascii="Arial" w:hAnsi="Arial" w:cs="Arial"/>
          <w:sz w:val="24"/>
          <w:szCs w:val="24"/>
        </w:rPr>
        <w:t>u zdravstvenoj</w:t>
      </w:r>
      <w:r w:rsidRPr="00801294">
        <w:rPr>
          <w:rFonts w:ascii="Arial" w:hAnsi="Arial" w:cs="Arial"/>
          <w:spacing w:val="-4"/>
          <w:sz w:val="24"/>
          <w:szCs w:val="24"/>
        </w:rPr>
        <w:t xml:space="preserve"> </w:t>
      </w:r>
      <w:r w:rsidRPr="00801294">
        <w:rPr>
          <w:rFonts w:ascii="Arial" w:hAnsi="Arial" w:cs="Arial"/>
          <w:sz w:val="24"/>
          <w:szCs w:val="24"/>
        </w:rPr>
        <w:t xml:space="preserve">ustanovi: </w:t>
      </w:r>
      <w:r w:rsidRPr="00801294">
        <w:rPr>
          <w:rFonts w:ascii="Arial" w:hAnsi="Arial" w:cs="Arial"/>
          <w:sz w:val="24"/>
          <w:szCs w:val="24"/>
          <w:u w:val="single"/>
        </w:rPr>
        <w:tab/>
      </w:r>
    </w:p>
    <w:p w14:paraId="06FD4E77" w14:textId="77777777" w:rsidR="00507FE2" w:rsidRPr="00801294" w:rsidRDefault="00507FE2" w:rsidP="00507FE2">
      <w:pPr>
        <w:pStyle w:val="Tijeloteksta"/>
        <w:spacing w:before="221" w:line="360" w:lineRule="auto"/>
        <w:rPr>
          <w:rFonts w:ascii="Arial" w:hAnsi="Arial" w:cs="Arial"/>
          <w:sz w:val="24"/>
          <w:szCs w:val="24"/>
        </w:rPr>
      </w:pPr>
    </w:p>
    <w:p w14:paraId="3EB7EB38" w14:textId="77777777" w:rsidR="00507FE2" w:rsidRPr="00801294" w:rsidRDefault="00507FE2" w:rsidP="00507FE2">
      <w:pPr>
        <w:pStyle w:val="Tijeloteksta"/>
        <w:tabs>
          <w:tab w:val="left" w:pos="5677"/>
        </w:tabs>
        <w:spacing w:line="360" w:lineRule="auto"/>
        <w:ind w:left="5"/>
        <w:jc w:val="center"/>
        <w:rPr>
          <w:rFonts w:ascii="Arial" w:hAnsi="Arial" w:cs="Arial"/>
          <w:sz w:val="24"/>
          <w:szCs w:val="24"/>
        </w:rPr>
      </w:pPr>
      <w:r w:rsidRPr="00801294">
        <w:rPr>
          <w:rFonts w:ascii="Arial" w:hAnsi="Arial" w:cs="Arial"/>
          <w:spacing w:val="-2"/>
          <w:sz w:val="24"/>
          <w:szCs w:val="24"/>
        </w:rPr>
        <w:t>Odgojitelj:</w:t>
      </w:r>
      <w:r w:rsidRPr="00801294">
        <w:rPr>
          <w:rFonts w:ascii="Arial" w:hAnsi="Arial" w:cs="Arial"/>
          <w:sz w:val="24"/>
          <w:szCs w:val="24"/>
        </w:rPr>
        <w:tab/>
      </w:r>
      <w:r w:rsidRPr="00801294">
        <w:rPr>
          <w:rFonts w:ascii="Arial" w:hAnsi="Arial" w:cs="Arial"/>
          <w:spacing w:val="-2"/>
          <w:sz w:val="24"/>
          <w:szCs w:val="24"/>
        </w:rPr>
        <w:t>Ravnateljica:</w:t>
      </w:r>
    </w:p>
    <w:p w14:paraId="30C7A1D4" w14:textId="77777777" w:rsidR="00507FE2" w:rsidRPr="00801294" w:rsidRDefault="00507FE2" w:rsidP="00507FE2">
      <w:pPr>
        <w:pStyle w:val="Tijeloteksta"/>
        <w:spacing w:line="360" w:lineRule="auto"/>
        <w:rPr>
          <w:rFonts w:ascii="Arial" w:hAnsi="Arial" w:cs="Arial"/>
          <w:sz w:val="24"/>
          <w:szCs w:val="24"/>
        </w:rPr>
      </w:pPr>
    </w:p>
    <w:p w14:paraId="75981DBA" w14:textId="77777777" w:rsidR="00507FE2" w:rsidRPr="00801294" w:rsidRDefault="00507FE2" w:rsidP="00507FE2">
      <w:pPr>
        <w:pStyle w:val="Tijeloteksta"/>
        <w:spacing w:before="37"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86912" behindDoc="1" locked="0" layoutInCell="1" allowOverlap="1" wp14:anchorId="755BE7C2" wp14:editId="61D6FD61">
                <wp:simplePos x="0" y="0"/>
                <wp:positionH relativeFrom="page">
                  <wp:posOffset>1348739</wp:posOffset>
                </wp:positionH>
                <wp:positionV relativeFrom="paragraph">
                  <wp:posOffset>185119</wp:posOffset>
                </wp:positionV>
                <wp:extent cx="139954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954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7A0C54" id="Graphic 69" o:spid="_x0000_s1026" style="position:absolute;margin-left:106.2pt;margin-top:14.6pt;width:110.2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" path="m,l1399540,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87936" behindDoc="1" locked="0" layoutInCell="1" allowOverlap="1" wp14:anchorId="0FC34E7A" wp14:editId="52A668CC">
                <wp:simplePos x="0" y="0"/>
                <wp:positionH relativeFrom="page">
                  <wp:posOffset>4895850</wp:posOffset>
                </wp:positionH>
                <wp:positionV relativeFrom="paragraph">
                  <wp:posOffset>185119</wp:posOffset>
                </wp:positionV>
                <wp:extent cx="132143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270"/>
                        </a:xfrm>
                        <a:custGeom>
                          <a:avLst/>
                          <a:gdLst/>
                          <a:ahLst/>
                          <a:cxnLst/>
                          <a:rect l="l" t="t" r="r" b="b"/>
                          <a:pathLst>
                            <a:path w="1321435">
                              <a:moveTo>
                                <a:pt x="0" y="0"/>
                              </a:moveTo>
                              <a:lnTo>
                                <a:pt x="132143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A438D" id="Graphic 70" o:spid="_x0000_s1026" style="position:absolute;margin-left:385.5pt;margin-top:14.6pt;width:104.0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132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" path="m,l1321435,e" filled="f" strokeweight=".24533mm">
                <v:path arrowok="t"/>
                <w10:wrap type="topAndBottom" anchorx="page"/>
              </v:shape>
            </w:pict>
          </mc:Fallback>
        </mc:AlternateContent>
      </w:r>
    </w:p>
    <w:p w14:paraId="67B94EFF" w14:textId="77777777" w:rsidR="00507FE2" w:rsidRPr="00801294" w:rsidRDefault="00507FE2" w:rsidP="00507FE2">
      <w:pPr>
        <w:spacing w:line="360" w:lineRule="auto"/>
        <w:jc w:val="both"/>
        <w:rPr>
          <w:rFonts w:ascii="Arial" w:hAnsi="Arial" w:cs="Arial"/>
          <w:color w:val="000000" w:themeColor="text1"/>
          <w:sz w:val="24"/>
          <w:szCs w:val="24"/>
        </w:rPr>
      </w:pPr>
    </w:p>
    <w:p w14:paraId="4B18722A"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19" w:name="_Toc209782280"/>
      <w:r w:rsidRPr="00801294">
        <w:rPr>
          <w:rFonts w:ascii="Arial" w:hAnsi="Arial" w:cs="Arial"/>
          <w:b/>
          <w:color w:val="000000" w:themeColor="text1"/>
          <w:sz w:val="24"/>
          <w:szCs w:val="24"/>
        </w:rPr>
        <w:t>Protokol kod pojave bolesti</w:t>
      </w:r>
      <w:bookmarkEnd w:id="119"/>
    </w:p>
    <w:p w14:paraId="03E093D2"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59939B9B"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Pri upisu djeteta u dječji vrtić, roditelj treba dostaviti potvrdu o obavljenom liječničkom pregledu. Potvrda treba sadržavati podatke o obaveznom cijepljenju, kroničnim bolestima i sve što može biti važno za zdravlje djeteta. </w:t>
      </w:r>
    </w:p>
    <w:p w14:paraId="0EC56B9E"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Zdravstvena voditeljica (i stručni suradnici) upoznaju odgojitelje s važnim činjenicama o zdravlju djece, upućuju ih u situacije na koje treba obratiti posebnu pažnju, a tijekom godine prate stanje i razmjenjuju informacije. </w:t>
      </w:r>
    </w:p>
    <w:p w14:paraId="46BE4BDD"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Dječji je vrtić ustanova u kojoj borave isključivo zdrava djeca, odnosno kada je dijete bolesno ostaje kod kuće na roditeljskoj skrbi dok ne ozdravi. Bolesno dijete je izvor zaraze pa se povećava rizik većeg pobolijevanja u grupi, ono zahtijeva više pažnje i njege koja mu u dječjem vrtiću ne može biti pružena. </w:t>
      </w:r>
    </w:p>
    <w:p w14:paraId="0D71315C"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bolesna stanja najčešće se ubrajaju: povišena temperatura, povraćanje, proljev, akutne zarazne bolesti (vodene kozice, šarlah, mononukleoza), razni osipi po koži, bol u trbuhu, angina, konjunktivitis, dječje gliste, uši u kosi, veće imobilizacije i sl. </w:t>
      </w:r>
    </w:p>
    <w:p w14:paraId="4A7F4241"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slučaju sumnje na jednu od ovih bolesti ili stanja, odmah se pozivaju roditelji, kako bi se dijete zbrinulo na kućnu njegu. </w:t>
      </w:r>
    </w:p>
    <w:p w14:paraId="0F1D9B6C"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Roditelj je dužan obavijestiti vrtić o izostanku i razlozima izostanka djeteta. </w:t>
      </w:r>
    </w:p>
    <w:p w14:paraId="7DE02F9C"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Nakon izostanka djeteta iz vrtića zbog bolesti roditelj je dužan donijeti valjanu liječničku potvrdu. </w:t>
      </w:r>
    </w:p>
    <w:p w14:paraId="1C8F686A"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Nakon izostanka djeteta iz vrtića zbog bolesti ili nekog drugog razloga u trajanju duljem od 60 dana, potrebno je da roditelj predoči liječničku potvrdu da dijete može boraviti u vrtiću.</w:t>
      </w:r>
    </w:p>
    <w:p w14:paraId="44A55DFC"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Ukoliko dijete mora primati terapiju (lijekove), roditelji trebaju voditi računa da se terapija daje u vrijeme kada je dijete kod kuće jer se lijekovi u dječjem vrtiću ne daju. U iznimnim situacijama, kada roditelji nisu dostupni ili su spriječeni, a lijek treba dati hitno (npr. kod jako visoke temperature), može ga dati zdravstvena voditeljica ili odgojitelj (uz suglasnost roditelja koji potpisuje obraza.</w:t>
      </w:r>
    </w:p>
    <w:p w14:paraId="17135E39"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Roditelji su dužni obavijestiti odgojitelje ili zdravstvenu voditeljicu ukoliko dijete uzima neki lijek. </w:t>
      </w:r>
    </w:p>
    <w:p w14:paraId="5D1263BB"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slučaju kroničnih bolesti (npr. dijabetes, opstruktivni bronhitis, epilepsija…) u stabilnoj fazi, uz dopuštenje liječnika dijete može boraviti u Dječjem vrtiću. Ako dijete </w:t>
      </w:r>
      <w:r w:rsidRPr="00801294">
        <w:rPr>
          <w:rFonts w:ascii="Arial" w:hAnsi="Arial" w:cs="Arial"/>
          <w:color w:val="000000" w:themeColor="text1"/>
          <w:sz w:val="24"/>
          <w:szCs w:val="24"/>
        </w:rPr>
        <w:lastRenderedPageBreak/>
        <w:t xml:space="preserve">treba primati lijekove, njih daje isključivo roditelj, a samo iznimno u hitnim slučajevima zdravstvena voditeljica ili educirani odgojitelji uz pismeno dopuštenje roditelja i uputu nadležnog liječnika koje mora sadržavati sve važne podatke, dijagnozu, naziv lijeka, način primjene i doziranje lijeka te što učiniti u slučaju pogoršanja. </w:t>
      </w:r>
    </w:p>
    <w:p w14:paraId="2588F186" w14:textId="77777777" w:rsidR="00507FE2" w:rsidRPr="00801294" w:rsidRDefault="00507FE2" w:rsidP="00AB7106">
      <w:pPr>
        <w:pStyle w:val="Odlomakpopisa"/>
        <w:numPr>
          <w:ilvl w:val="0"/>
          <w:numId w:val="76"/>
        </w:numPr>
        <w:spacing w:line="360" w:lineRule="auto"/>
        <w:jc w:val="both"/>
        <w:rPr>
          <w:rFonts w:ascii="Arial" w:hAnsi="Arial" w:cs="Arial"/>
          <w:color w:val="000000" w:themeColor="text1"/>
          <w:sz w:val="24"/>
          <w:szCs w:val="24"/>
          <w:u w:val="single"/>
        </w:rPr>
      </w:pPr>
      <w:r w:rsidRPr="00801294">
        <w:rPr>
          <w:rFonts w:ascii="Arial" w:hAnsi="Arial" w:cs="Arial"/>
          <w:color w:val="000000" w:themeColor="text1"/>
          <w:sz w:val="24"/>
          <w:szCs w:val="24"/>
          <w:u w:val="single"/>
        </w:rPr>
        <w:t xml:space="preserve">Ponašanje u slučaju pogoršanja stanja kronične bolesti: </w:t>
      </w:r>
    </w:p>
    <w:p w14:paraId="11A66D6F" w14:textId="77777777" w:rsidR="00507FE2" w:rsidRPr="00801294" w:rsidRDefault="00507FE2" w:rsidP="00AB7106">
      <w:pPr>
        <w:pStyle w:val="Odlomakpopisa"/>
        <w:numPr>
          <w:ilvl w:val="0"/>
          <w:numId w:val="74"/>
        </w:numPr>
        <w:spacing w:line="360" w:lineRule="auto"/>
        <w:ind w:left="720"/>
        <w:jc w:val="both"/>
        <w:rPr>
          <w:rFonts w:ascii="Arial" w:hAnsi="Arial" w:cs="Arial"/>
          <w:color w:val="000000" w:themeColor="text1"/>
          <w:sz w:val="24"/>
          <w:szCs w:val="24"/>
        </w:rPr>
      </w:pPr>
      <w:r w:rsidRPr="00801294">
        <w:rPr>
          <w:rFonts w:ascii="Arial" w:hAnsi="Arial" w:cs="Arial"/>
          <w:color w:val="000000" w:themeColor="text1"/>
          <w:sz w:val="24"/>
          <w:szCs w:val="24"/>
        </w:rPr>
        <w:t xml:space="preserve">ostati miran i sabran </w:t>
      </w:r>
    </w:p>
    <w:p w14:paraId="38C1074D" w14:textId="77777777" w:rsidR="00507FE2" w:rsidRPr="00801294" w:rsidRDefault="00507FE2" w:rsidP="00AB7106">
      <w:pPr>
        <w:pStyle w:val="Odlomakpopisa"/>
        <w:numPr>
          <w:ilvl w:val="0"/>
          <w:numId w:val="74"/>
        </w:numPr>
        <w:spacing w:line="360" w:lineRule="auto"/>
        <w:ind w:left="720"/>
        <w:jc w:val="both"/>
        <w:rPr>
          <w:rFonts w:ascii="Arial" w:hAnsi="Arial" w:cs="Arial"/>
          <w:color w:val="000000" w:themeColor="text1"/>
          <w:sz w:val="24"/>
          <w:szCs w:val="24"/>
        </w:rPr>
      </w:pPr>
      <w:r w:rsidRPr="00801294">
        <w:rPr>
          <w:rFonts w:ascii="Arial" w:hAnsi="Arial" w:cs="Arial"/>
          <w:color w:val="000000" w:themeColor="text1"/>
          <w:sz w:val="24"/>
          <w:szCs w:val="24"/>
        </w:rPr>
        <w:t xml:space="preserve">pozvati najbližu odgojiteljicu ili drugu odraslu osobu da se brine o ostatku skupine </w:t>
      </w:r>
    </w:p>
    <w:p w14:paraId="6041F5DA" w14:textId="77777777" w:rsidR="00507FE2" w:rsidRPr="00801294" w:rsidRDefault="00507FE2" w:rsidP="00AB7106">
      <w:pPr>
        <w:pStyle w:val="Odlomakpopisa"/>
        <w:numPr>
          <w:ilvl w:val="0"/>
          <w:numId w:val="74"/>
        </w:numPr>
        <w:spacing w:line="360" w:lineRule="auto"/>
        <w:ind w:left="720"/>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pružiti djetetu pomoć u skladu sa znanjem i liječničkom uputom o djetetovoj kroničnoj bolesti </w:t>
      </w:r>
    </w:p>
    <w:p w14:paraId="5D81A714" w14:textId="77777777" w:rsidR="00507FE2" w:rsidRPr="00801294" w:rsidRDefault="00507FE2" w:rsidP="00AB7106">
      <w:pPr>
        <w:pStyle w:val="Odlomakpopisa"/>
        <w:numPr>
          <w:ilvl w:val="0"/>
          <w:numId w:val="74"/>
        </w:numPr>
        <w:spacing w:line="360" w:lineRule="auto"/>
        <w:ind w:left="720"/>
        <w:jc w:val="both"/>
        <w:rPr>
          <w:rFonts w:ascii="Arial" w:hAnsi="Arial" w:cs="Arial"/>
          <w:color w:val="000000" w:themeColor="text1"/>
          <w:sz w:val="24"/>
          <w:szCs w:val="24"/>
        </w:rPr>
      </w:pPr>
      <w:r w:rsidRPr="00801294">
        <w:rPr>
          <w:rFonts w:ascii="Arial" w:hAnsi="Arial" w:cs="Arial"/>
          <w:color w:val="000000" w:themeColor="text1"/>
          <w:sz w:val="24"/>
          <w:szCs w:val="24"/>
        </w:rPr>
        <w:t xml:space="preserve">pozvati zdravstvenu voditeljicu ili nekog od članova stručnog tima </w:t>
      </w:r>
    </w:p>
    <w:p w14:paraId="51F37FE8" w14:textId="77777777" w:rsidR="00507FE2" w:rsidRPr="00801294" w:rsidRDefault="00507FE2" w:rsidP="00AB7106">
      <w:pPr>
        <w:pStyle w:val="Odlomakpopisa"/>
        <w:numPr>
          <w:ilvl w:val="0"/>
          <w:numId w:val="74"/>
        </w:numPr>
        <w:spacing w:line="360" w:lineRule="auto"/>
        <w:ind w:left="720"/>
        <w:jc w:val="both"/>
        <w:rPr>
          <w:rFonts w:ascii="Arial" w:hAnsi="Arial" w:cs="Arial"/>
          <w:color w:val="000000" w:themeColor="text1"/>
          <w:sz w:val="24"/>
          <w:szCs w:val="24"/>
        </w:rPr>
      </w:pPr>
      <w:r w:rsidRPr="00801294">
        <w:rPr>
          <w:rFonts w:ascii="Arial" w:hAnsi="Arial" w:cs="Arial"/>
          <w:color w:val="000000" w:themeColor="text1"/>
          <w:sz w:val="24"/>
          <w:szCs w:val="24"/>
        </w:rPr>
        <w:t xml:space="preserve">obavijestiti roditelje </w:t>
      </w:r>
    </w:p>
    <w:p w14:paraId="057ED8BA" w14:textId="77777777" w:rsidR="00507FE2" w:rsidRPr="00801294" w:rsidRDefault="00507FE2" w:rsidP="00AB7106">
      <w:pPr>
        <w:pStyle w:val="Odlomakpopisa"/>
        <w:numPr>
          <w:ilvl w:val="0"/>
          <w:numId w:val="74"/>
        </w:numPr>
        <w:spacing w:line="360" w:lineRule="auto"/>
        <w:ind w:left="720"/>
        <w:jc w:val="both"/>
        <w:rPr>
          <w:rFonts w:ascii="Arial" w:hAnsi="Arial" w:cs="Arial"/>
          <w:color w:val="000000" w:themeColor="text1"/>
          <w:sz w:val="24"/>
          <w:szCs w:val="24"/>
        </w:rPr>
      </w:pPr>
      <w:r w:rsidRPr="00801294">
        <w:rPr>
          <w:rFonts w:ascii="Arial" w:hAnsi="Arial" w:cs="Arial"/>
          <w:color w:val="000000" w:themeColor="text1"/>
          <w:sz w:val="24"/>
          <w:szCs w:val="24"/>
        </w:rPr>
        <w:t xml:space="preserve">ni u kom slučaju ne ostavljati dijete samo, bez nadzora odrasle osobe </w:t>
      </w:r>
    </w:p>
    <w:p w14:paraId="6E4D0B32" w14:textId="77777777" w:rsidR="00507FE2" w:rsidRPr="00801294" w:rsidRDefault="00507FE2" w:rsidP="00AB7106">
      <w:pPr>
        <w:pStyle w:val="Odlomakpopisa"/>
        <w:numPr>
          <w:ilvl w:val="0"/>
          <w:numId w:val="74"/>
        </w:numPr>
        <w:spacing w:line="360" w:lineRule="auto"/>
        <w:ind w:left="720"/>
        <w:jc w:val="both"/>
        <w:rPr>
          <w:rFonts w:ascii="Arial" w:hAnsi="Arial" w:cs="Arial"/>
          <w:color w:val="000000" w:themeColor="text1"/>
          <w:sz w:val="24"/>
          <w:szCs w:val="24"/>
        </w:rPr>
      </w:pPr>
      <w:r w:rsidRPr="00801294">
        <w:rPr>
          <w:rFonts w:ascii="Arial" w:hAnsi="Arial" w:cs="Arial"/>
          <w:color w:val="000000" w:themeColor="text1"/>
          <w:sz w:val="24"/>
          <w:szCs w:val="24"/>
        </w:rPr>
        <w:t>Postupci kod djeteta s kroničnim bolestima kao što su dijabetes, febrilne konvulzije, astme, epi i sl. sastavni su dio Priručnika Trebam tvoju pomoć.</w:t>
      </w:r>
    </w:p>
    <w:p w14:paraId="1CB35CC6" w14:textId="77777777" w:rsidR="00507FE2" w:rsidRPr="00801294" w:rsidRDefault="00507FE2" w:rsidP="00507FE2">
      <w:pPr>
        <w:pStyle w:val="Naslov2"/>
        <w:spacing w:line="360" w:lineRule="auto"/>
        <w:jc w:val="both"/>
        <w:rPr>
          <w:rFonts w:ascii="Arial" w:hAnsi="Arial" w:cs="Arial"/>
          <w:color w:val="000000" w:themeColor="text1"/>
          <w:sz w:val="24"/>
          <w:szCs w:val="24"/>
        </w:rPr>
      </w:pPr>
    </w:p>
    <w:p w14:paraId="27FAE914"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20" w:name="_Toc209782281"/>
      <w:r w:rsidRPr="00801294">
        <w:rPr>
          <w:rFonts w:ascii="Arial" w:hAnsi="Arial" w:cs="Arial"/>
          <w:b/>
          <w:color w:val="000000" w:themeColor="text1"/>
          <w:sz w:val="24"/>
          <w:szCs w:val="24"/>
        </w:rPr>
        <w:t>Protokol kod pojave povišene temperature djeteta</w:t>
      </w:r>
      <w:bookmarkEnd w:id="120"/>
    </w:p>
    <w:p w14:paraId="5FCC733D" w14:textId="77777777" w:rsidR="00507FE2" w:rsidRPr="00801294" w:rsidRDefault="00507FE2" w:rsidP="00507FE2">
      <w:pPr>
        <w:rPr>
          <w:rFonts w:ascii="Arial" w:hAnsi="Arial" w:cs="Arial"/>
          <w:sz w:val="24"/>
          <w:szCs w:val="24"/>
        </w:rPr>
      </w:pPr>
    </w:p>
    <w:p w14:paraId="2DC084EE" w14:textId="51E6C223" w:rsidR="00507FE2" w:rsidRPr="00CA3C25" w:rsidRDefault="00507FE2" w:rsidP="00CA3C25">
      <w:pPr>
        <w:pStyle w:val="Odlomakpopisa"/>
        <w:spacing w:line="360" w:lineRule="auto"/>
        <w:ind w:left="360"/>
        <w:jc w:val="both"/>
        <w:rPr>
          <w:rFonts w:ascii="Arial" w:hAnsi="Arial" w:cs="Arial"/>
          <w:color w:val="000000" w:themeColor="text1"/>
          <w:sz w:val="24"/>
          <w:szCs w:val="24"/>
        </w:rPr>
      </w:pPr>
      <w:r w:rsidRPr="00801294">
        <w:rPr>
          <w:rFonts w:ascii="Arial" w:hAnsi="Arial" w:cs="Arial"/>
          <w:color w:val="000000" w:themeColor="text1"/>
          <w:sz w:val="24"/>
          <w:szCs w:val="24"/>
        </w:rPr>
        <w:t>Povišena tjelesna temperatura oblik je obrambene reakcije organizma na virusnu ili bakterijsku infekciju. Povišenom tjelesnom temperaturom smatramo onu iznad 37°C mjerenu ispod pazuha ili 37,5°C mjerenu rektalno. Kada odgojitelj primijeti da je opće stanje djeteta promijenjeno (umor, crvenilo, suzne sjajne oči, gubitak teka, suhe usnice...) treba izmjeriti</w:t>
      </w:r>
      <w:r w:rsidR="00CA3C25">
        <w:rPr>
          <w:rFonts w:ascii="Arial" w:hAnsi="Arial" w:cs="Arial"/>
          <w:color w:val="000000" w:themeColor="text1"/>
          <w:sz w:val="24"/>
          <w:szCs w:val="24"/>
        </w:rPr>
        <w:t xml:space="preserve"> tjelesnu temperaturu djetetu. </w:t>
      </w:r>
    </w:p>
    <w:p w14:paraId="4DB85CBA" w14:textId="77777777" w:rsidR="00507FE2" w:rsidRPr="00801294" w:rsidRDefault="00507FE2" w:rsidP="00AB7106">
      <w:pPr>
        <w:pStyle w:val="Odlomakpopisa"/>
        <w:numPr>
          <w:ilvl w:val="0"/>
          <w:numId w:val="7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Temperaturu do 38˚C snižavati prvenstveno fizikalnim metodama - oblog od mlake vode na ekstremitete, skidamo ga nakon pet minuta i ponavljamo, oslobađanje suvišne odjeće, hidracija djeteta, prozračivanje prostorije. Obavijestiti roditelje da dođu po dijete. </w:t>
      </w:r>
    </w:p>
    <w:p w14:paraId="49B6A291" w14:textId="26CC7DBA" w:rsidR="00507FE2" w:rsidRPr="00CA3C25" w:rsidRDefault="00507FE2" w:rsidP="00AB7106">
      <w:pPr>
        <w:pStyle w:val="Odlomakpopisa"/>
        <w:numPr>
          <w:ilvl w:val="0"/>
          <w:numId w:val="7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Ako je temperatura viša od 38˚C dati djetetu sredstvo za snižavanje temperature (prema potpisanim suglasnostima za davanje antipiretika), snižavati temperaturu i fizikalnim metodama te obavijestiti roditelje da dođu po dijete. Obratiti posebnu pažnju na djecu koja su imala febrilne konvulzije, a koja mogu kod blago povišene temperature reagirati grčevima i kratkotrajnim gubitkom svijesti. U takvim situacijama potrebno je postupati prema protokolu o postupanju - individualno za svako dijete. </w:t>
      </w:r>
    </w:p>
    <w:p w14:paraId="7E87727C"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color w:val="000000" w:themeColor="text1"/>
          <w:sz w:val="24"/>
          <w:szCs w:val="24"/>
        </w:rPr>
      </w:pPr>
      <w:bookmarkStart w:id="121" w:name="_Toc209782282"/>
      <w:r w:rsidRPr="00801294">
        <w:rPr>
          <w:rFonts w:ascii="Arial" w:hAnsi="Arial" w:cs="Arial"/>
          <w:b/>
          <w:color w:val="000000" w:themeColor="text1"/>
          <w:sz w:val="24"/>
          <w:szCs w:val="24"/>
        </w:rPr>
        <w:t xml:space="preserve">Protokoli postupanja za djecu s dijagnozama  koja zahtijevaju primjenu </w:t>
      </w:r>
      <w:r w:rsidRPr="00801294">
        <w:rPr>
          <w:rFonts w:ascii="Arial" w:hAnsi="Arial" w:cs="Arial"/>
          <w:b/>
          <w:color w:val="000000" w:themeColor="text1"/>
          <w:sz w:val="24"/>
          <w:szCs w:val="24"/>
        </w:rPr>
        <w:lastRenderedPageBreak/>
        <w:t>lijekova u vrtiću</w:t>
      </w:r>
      <w:r w:rsidRPr="00801294">
        <w:rPr>
          <w:rFonts w:ascii="Arial" w:hAnsi="Arial" w:cs="Arial"/>
          <w:color w:val="000000" w:themeColor="text1"/>
          <w:sz w:val="24"/>
          <w:szCs w:val="24"/>
        </w:rPr>
        <w:t xml:space="preserve"> (epilepsija, febrilne konvulzije, dijabetes, anafilaktički šok, alergije i sl.)</w:t>
      </w:r>
      <w:bookmarkEnd w:id="121"/>
    </w:p>
    <w:p w14:paraId="2D3FE8C6" w14:textId="77777777" w:rsidR="00507FE2" w:rsidRPr="00801294" w:rsidRDefault="00507FE2" w:rsidP="00AB7106">
      <w:pPr>
        <w:pStyle w:val="Odlomakpopisa"/>
        <w:numPr>
          <w:ilvl w:val="0"/>
          <w:numId w:val="7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Matični odgojitelji i drugi odgojitelji u kontaktu s djetetom moraju biti upućeni u prirodu bolesti (upoznati s relevantnom medicinskom dokumentacijom, terapijom i osobinama bolesti) te prenositi informacije odgojiteljima na zamjeni (Protokol o postupanju). </w:t>
      </w:r>
    </w:p>
    <w:p w14:paraId="07D1B2CC" w14:textId="77777777" w:rsidR="00507FE2" w:rsidRPr="00801294" w:rsidRDefault="00507FE2" w:rsidP="00AB7106">
      <w:pPr>
        <w:pStyle w:val="Odlomakpopisa"/>
        <w:numPr>
          <w:ilvl w:val="0"/>
          <w:numId w:val="7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Roditelji i pedijatar daju suglasnost tj., liječničku potvrdu o vrsti, načinu i vremenu davanja terapije, a koja se nalazi u Protokolu o postupanju. </w:t>
      </w:r>
    </w:p>
    <w:p w14:paraId="12C4FECC" w14:textId="77777777" w:rsidR="00507FE2" w:rsidRPr="00801294" w:rsidRDefault="00507FE2" w:rsidP="00AB7106">
      <w:pPr>
        <w:pStyle w:val="Odlomakpopisa"/>
        <w:numPr>
          <w:ilvl w:val="0"/>
          <w:numId w:val="7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Lijekovi se nalaze u matičnim skupinama djece označeni imenom i prezimenom. </w:t>
      </w:r>
    </w:p>
    <w:p w14:paraId="2A6FA4EA" w14:textId="77777777" w:rsidR="00507FE2" w:rsidRPr="00801294" w:rsidRDefault="00507FE2" w:rsidP="00AB7106">
      <w:pPr>
        <w:pStyle w:val="Odlomakpopisa"/>
        <w:numPr>
          <w:ilvl w:val="0"/>
          <w:numId w:val="7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Odgojitelj vodi brigu o roku trajanja svakog pojedinog lijeka te o tome obavještava roditelja kako bi se na vrijeme zamijenio lijek, prije isteka roka trajanja. </w:t>
      </w:r>
    </w:p>
    <w:p w14:paraId="18165F74" w14:textId="77777777" w:rsidR="00507FE2" w:rsidRPr="00801294" w:rsidRDefault="00507FE2" w:rsidP="00AB7106">
      <w:pPr>
        <w:pStyle w:val="Odlomakpopisa"/>
        <w:numPr>
          <w:ilvl w:val="0"/>
          <w:numId w:val="7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Protokol o postupanju za svako dijete s posebnim zdravstvenim potrebama izrađuje zdravstvena voditeljica, prema preporukama liječnika a u suradnji s roditeljima te šalje u matične skupine uz Individualni zdravstveni plan i slikovni prikaz specifičnih postupanja.</w:t>
      </w:r>
    </w:p>
    <w:p w14:paraId="2D58B2B1" w14:textId="77777777" w:rsidR="00507FE2" w:rsidRPr="00801294" w:rsidRDefault="00507FE2" w:rsidP="00AB7106">
      <w:pPr>
        <w:pStyle w:val="Odlomakpopisa"/>
        <w:numPr>
          <w:ilvl w:val="0"/>
          <w:numId w:val="7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Roditelji su obvezni pružati nove informacije o tijeku bolesti i liječničkim preporukama (nakon kontrolnih pregleda) radi usklađivanja postupanja u vrtiću s najnovijim liječničkim preporukama. </w:t>
      </w:r>
    </w:p>
    <w:p w14:paraId="3ECC0A11" w14:textId="77777777" w:rsidR="00507FE2" w:rsidRPr="00801294" w:rsidRDefault="00507FE2" w:rsidP="00AB7106">
      <w:pPr>
        <w:pStyle w:val="Odlomakpopisa"/>
        <w:numPr>
          <w:ilvl w:val="0"/>
          <w:numId w:val="7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Obaveza zdravstvenog voditelja je informirati i po potrebi educirati odgojitelja o posebnim potrebama djece i načinu postupanja, individualno za svako dijete.  </w:t>
      </w:r>
    </w:p>
    <w:p w14:paraId="34AAF8E1" w14:textId="77777777" w:rsidR="00507FE2" w:rsidRPr="00801294" w:rsidRDefault="00507FE2" w:rsidP="00507FE2">
      <w:pPr>
        <w:pStyle w:val="Odlomakpopisa"/>
        <w:spacing w:line="360" w:lineRule="auto"/>
        <w:jc w:val="both"/>
        <w:rPr>
          <w:rFonts w:ascii="Arial" w:hAnsi="Arial" w:cs="Arial"/>
          <w:color w:val="000000" w:themeColor="text1"/>
          <w:sz w:val="24"/>
          <w:szCs w:val="24"/>
        </w:rPr>
      </w:pPr>
    </w:p>
    <w:p w14:paraId="1E1AAD40"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22" w:name="_Toc209782283"/>
      <w:r w:rsidRPr="00801294">
        <w:rPr>
          <w:rFonts w:ascii="Arial" w:hAnsi="Arial" w:cs="Arial"/>
          <w:b/>
          <w:color w:val="000000" w:themeColor="text1"/>
          <w:sz w:val="24"/>
          <w:szCs w:val="24"/>
        </w:rPr>
        <w:t>Protokol u slučaju febrilnih konvulzija i epilepsije</w:t>
      </w:r>
      <w:bookmarkEnd w:id="122"/>
    </w:p>
    <w:p w14:paraId="00753E1B" w14:textId="77777777" w:rsidR="00507FE2" w:rsidRPr="00801294" w:rsidRDefault="00507FE2" w:rsidP="00507FE2">
      <w:pPr>
        <w:rPr>
          <w:rFonts w:ascii="Arial" w:hAnsi="Arial" w:cs="Arial"/>
          <w:sz w:val="24"/>
          <w:szCs w:val="24"/>
        </w:rPr>
      </w:pPr>
    </w:p>
    <w:p w14:paraId="2CDC3AB9"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ne ostavljati dijete samo, pozvati drugu odraslu osobu (koja će zbrinuti drugu djecu)</w:t>
      </w:r>
    </w:p>
    <w:p w14:paraId="17C5856E"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dijete udobno smjestiti u bočni položaj</w:t>
      </w:r>
    </w:p>
    <w:p w14:paraId="0F9C911D"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ostati miran i na taj način djelovati na okolinu </w:t>
      </w:r>
    </w:p>
    <w:p w14:paraId="0477AD97"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ništa ne stavljati u usta i ne sputavati mišićne kontrakcije </w:t>
      </w:r>
    </w:p>
    <w:p w14:paraId="7E4B1D7B"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spriječiti ozljeđivanje, osobito glave; podložiti nešto mekano pod glavu, osloboditi odjeću oko vrata </w:t>
      </w:r>
    </w:p>
    <w:p w14:paraId="22B6F2E8"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imamo pisanu preporuku liječnika, djetetu dati lijek (diazepam klizmu ili dr.)</w:t>
      </w:r>
    </w:p>
    <w:p w14:paraId="5F9169D9"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po završetku napada umiriti dijete i omogućiti mu privatnost za oporavak </w:t>
      </w:r>
    </w:p>
    <w:p w14:paraId="6896932E"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pozvati 194 - hitnu pomoć (zabilježiti trajanje napada) </w:t>
      </w:r>
    </w:p>
    <w:p w14:paraId="73993462"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pozvati roditelje djeteta</w:t>
      </w:r>
    </w:p>
    <w:p w14:paraId="577B8A49" w14:textId="77777777" w:rsidR="00507FE2" w:rsidRPr="00801294" w:rsidRDefault="00507FE2" w:rsidP="00AB7106">
      <w:pPr>
        <w:pStyle w:val="Odlomakpopisa"/>
        <w:numPr>
          <w:ilvl w:val="0"/>
          <w:numId w:val="7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upisati u dokumentaciju</w:t>
      </w:r>
    </w:p>
    <w:p w14:paraId="59BE2780" w14:textId="41CACCF1" w:rsidR="00507FE2" w:rsidRPr="00CA3C25" w:rsidRDefault="00507FE2" w:rsidP="00CA3C25">
      <w:pPr>
        <w:spacing w:line="360" w:lineRule="auto"/>
        <w:jc w:val="both"/>
        <w:rPr>
          <w:rFonts w:ascii="Arial" w:hAnsi="Arial" w:cs="Arial"/>
          <w:b/>
          <w:color w:val="000000" w:themeColor="text1"/>
          <w:sz w:val="24"/>
          <w:szCs w:val="24"/>
        </w:rPr>
      </w:pPr>
    </w:p>
    <w:p w14:paraId="6EFE44DF"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23" w:name="_Toc209782284"/>
      <w:r w:rsidRPr="00801294">
        <w:rPr>
          <w:rFonts w:ascii="Arial" w:hAnsi="Arial" w:cs="Arial"/>
          <w:b/>
          <w:color w:val="000000" w:themeColor="text1"/>
          <w:sz w:val="24"/>
          <w:szCs w:val="24"/>
        </w:rPr>
        <w:t>Protokol u slučaju alergijske reakcije i primjene Epipena</w:t>
      </w:r>
      <w:bookmarkEnd w:id="123"/>
    </w:p>
    <w:p w14:paraId="2BA50404" w14:textId="77777777" w:rsidR="00507FE2" w:rsidRPr="00801294" w:rsidRDefault="00507FE2" w:rsidP="00507FE2">
      <w:pPr>
        <w:rPr>
          <w:rFonts w:ascii="Arial" w:hAnsi="Arial" w:cs="Arial"/>
          <w:sz w:val="24"/>
          <w:szCs w:val="24"/>
        </w:rPr>
      </w:pPr>
    </w:p>
    <w:p w14:paraId="7497E198" w14:textId="77777777" w:rsidR="00507FE2" w:rsidRPr="00801294" w:rsidRDefault="00507FE2" w:rsidP="00AB7106">
      <w:pPr>
        <w:pStyle w:val="Odlomakpopisa"/>
        <w:numPr>
          <w:ilvl w:val="0"/>
          <w:numId w:val="8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ne ostavljati dijete samo</w:t>
      </w:r>
    </w:p>
    <w:p w14:paraId="01B683C0" w14:textId="77777777" w:rsidR="00507FE2" w:rsidRPr="00801294" w:rsidRDefault="00507FE2" w:rsidP="00AB7106">
      <w:pPr>
        <w:pStyle w:val="Odlomakpopisa"/>
        <w:numPr>
          <w:ilvl w:val="0"/>
          <w:numId w:val="8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smjestiti dijete sigurno i udobno u polusjedeći položaj</w:t>
      </w:r>
    </w:p>
    <w:p w14:paraId="51E91638" w14:textId="77777777" w:rsidR="00507FE2" w:rsidRPr="00801294" w:rsidRDefault="00507FE2" w:rsidP="00AB7106">
      <w:pPr>
        <w:pStyle w:val="Odlomakpopisa"/>
        <w:numPr>
          <w:ilvl w:val="0"/>
          <w:numId w:val="8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pozvati pomoć druge odrasle osobe (briga o drugoj djeci)</w:t>
      </w:r>
    </w:p>
    <w:p w14:paraId="76064865" w14:textId="77777777" w:rsidR="00507FE2" w:rsidRPr="00801294" w:rsidRDefault="00507FE2" w:rsidP="00AB7106">
      <w:pPr>
        <w:pStyle w:val="Odlomakpopisa"/>
        <w:numPr>
          <w:ilvl w:val="0"/>
          <w:numId w:val="8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ovisno o jačini alergijske reakcije zvati roditelje ili hitnu pomoć 194</w:t>
      </w:r>
    </w:p>
    <w:p w14:paraId="6A144AAB" w14:textId="77777777" w:rsidR="00507FE2" w:rsidRPr="00801294" w:rsidRDefault="00507FE2" w:rsidP="00AB7106">
      <w:pPr>
        <w:pStyle w:val="Odlomakpopisa"/>
        <w:numPr>
          <w:ilvl w:val="0"/>
          <w:numId w:val="8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je dijete životno ugroženo primijeniti postupke reanimacije</w:t>
      </w:r>
    </w:p>
    <w:p w14:paraId="27816541" w14:textId="77777777" w:rsidR="00507FE2" w:rsidRPr="00801294" w:rsidRDefault="00507FE2" w:rsidP="00AB7106">
      <w:pPr>
        <w:pStyle w:val="Odlomakpopisa"/>
        <w:numPr>
          <w:ilvl w:val="0"/>
          <w:numId w:val="8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ukoliko dijete ima preporuku liječnika za primjenu Epipen injekcije DAJE se lijek, zove hitna pomoć, pa roditelji (paziti na vrijeme davanja lijeka)</w:t>
      </w:r>
    </w:p>
    <w:p w14:paraId="2A162E01" w14:textId="77777777" w:rsidR="00507FE2" w:rsidRPr="00801294" w:rsidRDefault="00507FE2" w:rsidP="00AB7106">
      <w:pPr>
        <w:pStyle w:val="Odlomakpopisa"/>
        <w:numPr>
          <w:ilvl w:val="0"/>
          <w:numId w:val="8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sve postupke upisati u dokumentaciju</w:t>
      </w:r>
    </w:p>
    <w:p w14:paraId="2FEFA977" w14:textId="77777777" w:rsidR="00507FE2" w:rsidRPr="00801294" w:rsidRDefault="00507FE2" w:rsidP="00507FE2">
      <w:pPr>
        <w:pStyle w:val="Naslov3"/>
        <w:spacing w:line="360" w:lineRule="auto"/>
        <w:jc w:val="both"/>
        <w:rPr>
          <w:rFonts w:ascii="Arial" w:eastAsia="Arial" w:hAnsi="Arial" w:cs="Arial"/>
          <w:b/>
          <w:bCs/>
          <w:color w:val="000000" w:themeColor="text1"/>
          <w:sz w:val="24"/>
          <w:szCs w:val="24"/>
        </w:rPr>
      </w:pPr>
    </w:p>
    <w:p w14:paraId="1845108D"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24" w:name="_Toc209782285"/>
      <w:r w:rsidRPr="00801294">
        <w:rPr>
          <w:rFonts w:ascii="Arial" w:hAnsi="Arial" w:cs="Arial"/>
          <w:b/>
          <w:color w:val="000000" w:themeColor="text1"/>
          <w:sz w:val="24"/>
          <w:szCs w:val="24"/>
        </w:rPr>
        <w:t>Postupak kad dijete boluje od šećerne bolesti</w:t>
      </w:r>
      <w:bookmarkEnd w:id="124"/>
    </w:p>
    <w:p w14:paraId="2C98AE4A" w14:textId="77777777" w:rsidR="00507FE2" w:rsidRPr="00801294" w:rsidRDefault="00507FE2" w:rsidP="00507FE2">
      <w:pPr>
        <w:rPr>
          <w:rFonts w:ascii="Arial" w:hAnsi="Arial" w:cs="Arial"/>
          <w:sz w:val="24"/>
          <w:szCs w:val="24"/>
        </w:rPr>
      </w:pPr>
    </w:p>
    <w:p w14:paraId="78632824" w14:textId="77777777" w:rsidR="00507FE2" w:rsidRPr="00801294" w:rsidRDefault="00507FE2" w:rsidP="00AB7106">
      <w:pPr>
        <w:pStyle w:val="Odlomakpopisa"/>
        <w:numPr>
          <w:ilvl w:val="0"/>
          <w:numId w:val="8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Zdravstvena voditeljica pri upisu djeteta u vrtić provodi individualni razgovor s roditeljima. </w:t>
      </w:r>
    </w:p>
    <w:p w14:paraId="0F07F66D" w14:textId="77777777" w:rsidR="00507FE2" w:rsidRPr="00801294" w:rsidRDefault="00507FE2" w:rsidP="00AB7106">
      <w:pPr>
        <w:pStyle w:val="Odlomakpopisa"/>
        <w:numPr>
          <w:ilvl w:val="0"/>
          <w:numId w:val="8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Zdravstvena voditeljica upoznaje ostale članove stručnog tima i ravnateljicu sa zdravstvenom dokumentacijom i stanjem djeteta. </w:t>
      </w:r>
    </w:p>
    <w:p w14:paraId="3F856520" w14:textId="77777777" w:rsidR="00507FE2" w:rsidRPr="00801294" w:rsidRDefault="00507FE2" w:rsidP="00AB7106">
      <w:pPr>
        <w:pStyle w:val="Odlomakpopisa"/>
        <w:numPr>
          <w:ilvl w:val="0"/>
          <w:numId w:val="8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Stručni tim provodi individualni razgovor s roditeljima. </w:t>
      </w:r>
    </w:p>
    <w:p w14:paraId="7B8558EF" w14:textId="77777777" w:rsidR="00507FE2" w:rsidRPr="00801294" w:rsidRDefault="00507FE2" w:rsidP="00AB7106">
      <w:pPr>
        <w:pStyle w:val="Odlomakpopisa"/>
        <w:numPr>
          <w:ilvl w:val="0"/>
          <w:numId w:val="8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Prije dolaska djeteta u skupinu zdravstvena voditeljica organizira individualni razgovor s odgajateljima i roditeljima. </w:t>
      </w:r>
    </w:p>
    <w:p w14:paraId="45B1C0A2" w14:textId="77777777" w:rsidR="00507FE2" w:rsidRPr="00801294" w:rsidRDefault="00507FE2" w:rsidP="00AB7106">
      <w:pPr>
        <w:pStyle w:val="Odlomakpopisa"/>
        <w:numPr>
          <w:ilvl w:val="0"/>
          <w:numId w:val="8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Zdravstvena voditeljica izrađuje individualizirani zdravstveni plan djeteta. U suradnji s roditeljima vrtićki jelovnik se prilagođava potrebama djeteta, jelovnik se prosljeđuje kuhinji i ulaže se u zdravstveni karton djeteta). </w:t>
      </w:r>
    </w:p>
    <w:p w14:paraId="4F37F1C6" w14:textId="77777777" w:rsidR="00507FE2" w:rsidRPr="00801294" w:rsidRDefault="00507FE2" w:rsidP="00AB7106">
      <w:pPr>
        <w:pStyle w:val="Odlomakpopisa"/>
        <w:numPr>
          <w:ilvl w:val="0"/>
          <w:numId w:val="8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Zdravstvena voditeljica nabavlja stručnu literaturu i organizira edukaciju (svih odgojitelja PPO-a, stručnih suradnika i kuharica) koja uključuje skrb o djetetu (odgovarajuća prehrana, mjerenje i praćenje GUK –a, prepoznavanje znakova i postupaka kod hipo i hiperglikemije). </w:t>
      </w:r>
    </w:p>
    <w:p w14:paraId="30431A7D" w14:textId="77777777" w:rsidR="00507FE2" w:rsidRPr="00801294" w:rsidRDefault="00507FE2" w:rsidP="00AB7106">
      <w:pPr>
        <w:pStyle w:val="Odlomakpopisa"/>
        <w:numPr>
          <w:ilvl w:val="0"/>
          <w:numId w:val="8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Odgojitelji u suradnji sa zdravstvenom voditeljicom pripremaju djecu odgojne skupine na dolazak djeteta s dijabetesom. </w:t>
      </w:r>
    </w:p>
    <w:p w14:paraId="3639C655" w14:textId="79E13CFE" w:rsidR="00507FE2" w:rsidRPr="00801294" w:rsidRDefault="00507FE2" w:rsidP="00AB7106">
      <w:pPr>
        <w:pStyle w:val="Odlomakpopisa"/>
        <w:numPr>
          <w:ilvl w:val="0"/>
          <w:numId w:val="8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Ostvaruje se dnevna izmjena informacija na relaciji zdravstvena voditeljica - odgojitelji - roditelji.</w:t>
      </w:r>
    </w:p>
    <w:p w14:paraId="617A8B9C" w14:textId="77777777" w:rsidR="00507FE2" w:rsidRPr="00801294" w:rsidRDefault="00507FE2" w:rsidP="00507FE2">
      <w:pPr>
        <w:pStyle w:val="Naslov2"/>
        <w:spacing w:line="360" w:lineRule="auto"/>
        <w:jc w:val="both"/>
        <w:rPr>
          <w:rFonts w:ascii="Arial" w:hAnsi="Arial" w:cs="Arial"/>
          <w:color w:val="000000" w:themeColor="text1"/>
          <w:sz w:val="24"/>
          <w:szCs w:val="24"/>
        </w:rPr>
      </w:pPr>
    </w:p>
    <w:p w14:paraId="354ACC9E" w14:textId="77777777" w:rsidR="00507FE2" w:rsidRPr="00801294" w:rsidRDefault="00507FE2" w:rsidP="00507FE2">
      <w:pPr>
        <w:pStyle w:val="Tijeloteksta"/>
        <w:spacing w:line="360" w:lineRule="auto"/>
        <w:ind w:left="3382"/>
        <w:rPr>
          <w:rFonts w:ascii="Arial" w:hAnsi="Arial" w:cs="Arial"/>
          <w:sz w:val="24"/>
          <w:szCs w:val="24"/>
        </w:rPr>
      </w:pPr>
      <w:r w:rsidRPr="00801294">
        <w:rPr>
          <w:rFonts w:ascii="Arial" w:hAnsi="Arial" w:cs="Arial"/>
          <w:noProof/>
          <w:sz w:val="24"/>
          <w:szCs w:val="24"/>
          <w:lang w:eastAsia="hr-HR"/>
        </w:rPr>
        <w:drawing>
          <wp:inline distT="0" distB="0" distL="0" distR="0" wp14:anchorId="550F4914" wp14:editId="5808A34C">
            <wp:extent cx="1323975" cy="358140"/>
            <wp:effectExtent l="0" t="0" r="9525" b="3810"/>
            <wp:docPr id="71" name="Image 71" descr="G:\MORE\logo more rgb 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G:\MORE\logo more rgb color.jpg"/>
                    <pic:cNvPicPr/>
                  </pic:nvPicPr>
                  <pic:blipFill>
                    <a:blip r:embed="rId10" cstate="print"/>
                    <a:stretch>
                      <a:fillRect/>
                    </a:stretch>
                  </pic:blipFill>
                  <pic:spPr>
                    <a:xfrm>
                      <a:off x="0" y="0"/>
                      <a:ext cx="1338984" cy="362200"/>
                    </a:xfrm>
                    <a:prstGeom prst="rect">
                      <a:avLst/>
                    </a:prstGeom>
                  </pic:spPr>
                </pic:pic>
              </a:graphicData>
            </a:graphic>
          </wp:inline>
        </w:drawing>
      </w:r>
    </w:p>
    <w:p w14:paraId="1198A749" w14:textId="77777777" w:rsidR="00507FE2" w:rsidRPr="00801294" w:rsidRDefault="00507FE2" w:rsidP="00507FE2">
      <w:pPr>
        <w:spacing w:before="1" w:line="360" w:lineRule="auto"/>
        <w:ind w:left="7" w:right="10"/>
        <w:jc w:val="center"/>
        <w:rPr>
          <w:rFonts w:ascii="Arial" w:hAnsi="Arial" w:cs="Arial"/>
          <w:b/>
          <w:sz w:val="24"/>
          <w:szCs w:val="24"/>
        </w:rPr>
      </w:pPr>
    </w:p>
    <w:p w14:paraId="285665DA" w14:textId="77777777" w:rsidR="00507FE2" w:rsidRPr="00801294" w:rsidRDefault="00507FE2" w:rsidP="00507FE2">
      <w:pPr>
        <w:spacing w:before="1" w:line="360" w:lineRule="auto"/>
        <w:ind w:left="7" w:right="10"/>
        <w:jc w:val="center"/>
        <w:rPr>
          <w:rFonts w:ascii="Arial" w:hAnsi="Arial" w:cs="Arial"/>
          <w:b/>
          <w:sz w:val="24"/>
          <w:szCs w:val="24"/>
        </w:rPr>
      </w:pPr>
      <w:r w:rsidRPr="00801294">
        <w:rPr>
          <w:rFonts w:ascii="Arial" w:hAnsi="Arial" w:cs="Arial"/>
          <w:b/>
          <w:sz w:val="24"/>
          <w:szCs w:val="24"/>
        </w:rPr>
        <w:t>RODITELJSKO</w:t>
      </w:r>
      <w:r w:rsidRPr="00801294">
        <w:rPr>
          <w:rFonts w:ascii="Arial" w:hAnsi="Arial" w:cs="Arial"/>
          <w:b/>
          <w:spacing w:val="-12"/>
          <w:sz w:val="24"/>
          <w:szCs w:val="24"/>
        </w:rPr>
        <w:t xml:space="preserve"> </w:t>
      </w:r>
      <w:r w:rsidRPr="00801294">
        <w:rPr>
          <w:rFonts w:ascii="Arial" w:hAnsi="Arial" w:cs="Arial"/>
          <w:b/>
          <w:sz w:val="24"/>
          <w:szCs w:val="24"/>
        </w:rPr>
        <w:t>DOPUŠTENJE</w:t>
      </w:r>
      <w:r w:rsidRPr="00801294">
        <w:rPr>
          <w:rFonts w:ascii="Arial" w:hAnsi="Arial" w:cs="Arial"/>
          <w:b/>
          <w:spacing w:val="-9"/>
          <w:sz w:val="24"/>
          <w:szCs w:val="24"/>
        </w:rPr>
        <w:t xml:space="preserve"> </w:t>
      </w:r>
      <w:r w:rsidRPr="00801294">
        <w:rPr>
          <w:rFonts w:ascii="Arial" w:hAnsi="Arial" w:cs="Arial"/>
          <w:b/>
          <w:sz w:val="24"/>
          <w:szCs w:val="24"/>
        </w:rPr>
        <w:t>ZA</w:t>
      </w:r>
      <w:r w:rsidRPr="00801294">
        <w:rPr>
          <w:rFonts w:ascii="Arial" w:hAnsi="Arial" w:cs="Arial"/>
          <w:b/>
          <w:spacing w:val="-7"/>
          <w:sz w:val="24"/>
          <w:szCs w:val="24"/>
        </w:rPr>
        <w:t xml:space="preserve"> </w:t>
      </w:r>
      <w:r w:rsidRPr="00801294">
        <w:rPr>
          <w:rFonts w:ascii="Arial" w:hAnsi="Arial" w:cs="Arial"/>
          <w:b/>
          <w:sz w:val="24"/>
          <w:szCs w:val="24"/>
        </w:rPr>
        <w:t>PRIMJENU</w:t>
      </w:r>
      <w:r w:rsidRPr="00801294">
        <w:rPr>
          <w:rFonts w:ascii="Arial" w:hAnsi="Arial" w:cs="Arial"/>
          <w:b/>
          <w:spacing w:val="-11"/>
          <w:sz w:val="24"/>
          <w:szCs w:val="24"/>
        </w:rPr>
        <w:t xml:space="preserve"> </w:t>
      </w:r>
      <w:r w:rsidRPr="00801294">
        <w:rPr>
          <w:rFonts w:ascii="Arial" w:hAnsi="Arial" w:cs="Arial"/>
          <w:b/>
          <w:spacing w:val="-2"/>
          <w:sz w:val="24"/>
          <w:szCs w:val="24"/>
        </w:rPr>
        <w:t>LIJEKA</w:t>
      </w:r>
    </w:p>
    <w:p w14:paraId="158E16DE" w14:textId="77777777" w:rsidR="00507FE2" w:rsidRPr="00801294" w:rsidRDefault="00507FE2" w:rsidP="00507FE2">
      <w:pPr>
        <w:pStyle w:val="Tijeloteksta"/>
        <w:spacing w:line="360" w:lineRule="auto"/>
        <w:rPr>
          <w:rFonts w:ascii="Arial" w:hAnsi="Arial" w:cs="Arial"/>
          <w:b/>
          <w:sz w:val="24"/>
          <w:szCs w:val="24"/>
        </w:rPr>
      </w:pPr>
    </w:p>
    <w:p w14:paraId="070FFEBF" w14:textId="77777777" w:rsidR="00507FE2" w:rsidRPr="00801294" w:rsidRDefault="00507FE2" w:rsidP="00801294">
      <w:pPr>
        <w:pStyle w:val="Tijeloteksta"/>
        <w:tabs>
          <w:tab w:val="left" w:pos="5916"/>
          <w:tab w:val="left" w:pos="7601"/>
        </w:tabs>
        <w:spacing w:line="360" w:lineRule="auto"/>
        <w:ind w:left="0" w:right="128"/>
        <w:jc w:val="both"/>
        <w:rPr>
          <w:rFonts w:ascii="Arial" w:hAnsi="Arial" w:cs="Arial"/>
          <w:sz w:val="24"/>
          <w:szCs w:val="24"/>
        </w:rPr>
      </w:pPr>
      <w:r w:rsidRPr="00801294">
        <w:rPr>
          <w:rFonts w:ascii="Arial" w:hAnsi="Arial" w:cs="Arial"/>
          <w:sz w:val="24"/>
          <w:szCs w:val="24"/>
        </w:rPr>
        <w:t>Ovim potvrđujem da se mom djetetu</w:t>
      </w:r>
      <w:r w:rsidRPr="00801294">
        <w:rPr>
          <w:rFonts w:ascii="Arial" w:hAnsi="Arial" w:cs="Arial"/>
          <w:sz w:val="24"/>
          <w:szCs w:val="24"/>
          <w:u w:val="single"/>
        </w:rPr>
        <w:tab/>
      </w:r>
      <w:r w:rsidRPr="00801294">
        <w:rPr>
          <w:rFonts w:ascii="Arial" w:hAnsi="Arial" w:cs="Arial"/>
          <w:sz w:val="24"/>
          <w:szCs w:val="24"/>
          <w:u w:val="single"/>
        </w:rPr>
        <w:tab/>
      </w:r>
      <w:r w:rsidRPr="00801294">
        <w:rPr>
          <w:rFonts w:ascii="Arial" w:hAnsi="Arial" w:cs="Arial"/>
          <w:spacing w:val="-4"/>
          <w:sz w:val="24"/>
          <w:szCs w:val="24"/>
        </w:rPr>
        <w:t>u</w:t>
      </w:r>
      <w:r w:rsidRPr="00801294">
        <w:rPr>
          <w:rFonts w:ascii="Arial" w:hAnsi="Arial" w:cs="Arial"/>
          <w:spacing w:val="-12"/>
          <w:sz w:val="24"/>
          <w:szCs w:val="24"/>
        </w:rPr>
        <w:t xml:space="preserve"> </w:t>
      </w:r>
      <w:r w:rsidRPr="00801294">
        <w:rPr>
          <w:rFonts w:ascii="Arial" w:hAnsi="Arial" w:cs="Arial"/>
          <w:spacing w:val="-4"/>
          <w:sz w:val="24"/>
          <w:szCs w:val="24"/>
        </w:rPr>
        <w:t>hitnom</w:t>
      </w:r>
      <w:r w:rsidRPr="00801294">
        <w:rPr>
          <w:rFonts w:ascii="Arial" w:hAnsi="Arial" w:cs="Arial"/>
          <w:spacing w:val="-11"/>
          <w:sz w:val="24"/>
          <w:szCs w:val="24"/>
        </w:rPr>
        <w:t xml:space="preserve"> </w:t>
      </w:r>
      <w:r w:rsidRPr="00801294">
        <w:rPr>
          <w:rFonts w:ascii="Arial" w:hAnsi="Arial" w:cs="Arial"/>
          <w:spacing w:val="-4"/>
          <w:sz w:val="24"/>
          <w:szCs w:val="24"/>
        </w:rPr>
        <w:t xml:space="preserve">slučaju </w:t>
      </w:r>
      <w:r w:rsidRPr="00801294">
        <w:rPr>
          <w:rFonts w:ascii="Arial" w:hAnsi="Arial" w:cs="Arial"/>
          <w:sz w:val="24"/>
          <w:szCs w:val="24"/>
        </w:rPr>
        <w:t>može primijeniti lijek</w:t>
      </w:r>
      <w:r w:rsidRPr="00801294">
        <w:rPr>
          <w:rFonts w:ascii="Arial" w:hAnsi="Arial" w:cs="Arial"/>
          <w:sz w:val="24"/>
          <w:szCs w:val="24"/>
          <w:u w:val="single"/>
        </w:rPr>
        <w:tab/>
      </w:r>
      <w:r w:rsidRPr="00801294">
        <w:rPr>
          <w:rFonts w:ascii="Arial" w:hAnsi="Arial" w:cs="Arial"/>
          <w:spacing w:val="-8"/>
          <w:sz w:val="24"/>
          <w:szCs w:val="24"/>
        </w:rPr>
        <w:t>,</w:t>
      </w:r>
      <w:r w:rsidRPr="00801294">
        <w:rPr>
          <w:rFonts w:ascii="Arial" w:hAnsi="Arial" w:cs="Arial"/>
          <w:spacing w:val="-6"/>
          <w:sz w:val="24"/>
          <w:szCs w:val="24"/>
        </w:rPr>
        <w:t xml:space="preserve"> </w:t>
      </w:r>
      <w:r w:rsidRPr="00801294">
        <w:rPr>
          <w:rFonts w:ascii="Arial" w:hAnsi="Arial" w:cs="Arial"/>
          <w:spacing w:val="-8"/>
          <w:sz w:val="24"/>
          <w:szCs w:val="24"/>
        </w:rPr>
        <w:t>a</w:t>
      </w:r>
      <w:r w:rsidRPr="00801294">
        <w:rPr>
          <w:rFonts w:ascii="Arial" w:hAnsi="Arial" w:cs="Arial"/>
          <w:spacing w:val="-7"/>
          <w:sz w:val="24"/>
          <w:szCs w:val="24"/>
        </w:rPr>
        <w:t xml:space="preserve"> </w:t>
      </w:r>
      <w:r w:rsidRPr="00801294">
        <w:rPr>
          <w:rFonts w:ascii="Arial" w:hAnsi="Arial" w:cs="Arial"/>
          <w:spacing w:val="-8"/>
          <w:sz w:val="24"/>
          <w:szCs w:val="24"/>
        </w:rPr>
        <w:t>prema</w:t>
      </w:r>
      <w:r w:rsidRPr="00801294">
        <w:rPr>
          <w:rFonts w:ascii="Arial" w:hAnsi="Arial" w:cs="Arial"/>
          <w:spacing w:val="-7"/>
          <w:sz w:val="24"/>
          <w:szCs w:val="24"/>
        </w:rPr>
        <w:t xml:space="preserve"> </w:t>
      </w:r>
      <w:r w:rsidRPr="00801294">
        <w:rPr>
          <w:rFonts w:ascii="Arial" w:hAnsi="Arial" w:cs="Arial"/>
          <w:spacing w:val="-8"/>
          <w:sz w:val="24"/>
          <w:szCs w:val="24"/>
        </w:rPr>
        <w:t>priloženoj</w:t>
      </w:r>
      <w:r w:rsidRPr="00801294">
        <w:rPr>
          <w:rFonts w:ascii="Arial" w:hAnsi="Arial" w:cs="Arial"/>
          <w:spacing w:val="-6"/>
          <w:sz w:val="24"/>
          <w:szCs w:val="24"/>
        </w:rPr>
        <w:t xml:space="preserve"> </w:t>
      </w:r>
      <w:r w:rsidRPr="00801294">
        <w:rPr>
          <w:rFonts w:ascii="Arial" w:hAnsi="Arial" w:cs="Arial"/>
          <w:spacing w:val="-8"/>
          <w:sz w:val="24"/>
          <w:szCs w:val="24"/>
        </w:rPr>
        <w:t xml:space="preserve">liječničkoj </w:t>
      </w:r>
      <w:r w:rsidRPr="00801294">
        <w:rPr>
          <w:rFonts w:ascii="Arial" w:hAnsi="Arial" w:cs="Arial"/>
          <w:sz w:val="24"/>
          <w:szCs w:val="24"/>
        </w:rPr>
        <w:t>potvrdi s propisanim uputama za primjenu istog.</w:t>
      </w:r>
    </w:p>
    <w:p w14:paraId="0BAC8C6E" w14:textId="77777777" w:rsidR="00507FE2" w:rsidRPr="00801294" w:rsidRDefault="00507FE2" w:rsidP="00801294">
      <w:pPr>
        <w:pStyle w:val="Tijeloteksta"/>
        <w:tabs>
          <w:tab w:val="left" w:pos="5916"/>
          <w:tab w:val="left" w:pos="7601"/>
        </w:tabs>
        <w:spacing w:line="360" w:lineRule="auto"/>
        <w:ind w:left="0" w:right="128"/>
        <w:jc w:val="both"/>
        <w:rPr>
          <w:rFonts w:ascii="Arial" w:hAnsi="Arial" w:cs="Arial"/>
          <w:sz w:val="24"/>
          <w:szCs w:val="24"/>
        </w:rPr>
      </w:pPr>
      <w:r w:rsidRPr="00801294">
        <w:rPr>
          <w:rFonts w:ascii="Arial" w:hAnsi="Arial" w:cs="Arial"/>
          <w:sz w:val="24"/>
          <w:szCs w:val="24"/>
        </w:rPr>
        <w:t>Obavezujem se dostaviti lijek u vrtić, u izvornom pakiranju i s urednim rokom trajanja.</w:t>
      </w:r>
    </w:p>
    <w:p w14:paraId="7593FD6C" w14:textId="77777777" w:rsidR="00507FE2" w:rsidRPr="00801294" w:rsidRDefault="00507FE2" w:rsidP="00801294">
      <w:pPr>
        <w:pStyle w:val="Tijeloteksta"/>
        <w:spacing w:line="360" w:lineRule="auto"/>
        <w:ind w:left="0" w:right="138"/>
        <w:jc w:val="both"/>
        <w:rPr>
          <w:rFonts w:ascii="Arial" w:hAnsi="Arial" w:cs="Arial"/>
          <w:sz w:val="24"/>
          <w:szCs w:val="24"/>
        </w:rPr>
      </w:pPr>
      <w:r w:rsidRPr="00801294">
        <w:rPr>
          <w:rFonts w:ascii="Arial" w:hAnsi="Arial" w:cs="Arial"/>
          <w:sz w:val="24"/>
          <w:szCs w:val="24"/>
        </w:rPr>
        <w:t>Pravovremeno ću izvijestiti o svakoj promjeni zdravstvenog stanja djeteta, o promjeni terapije ili prestanku potrebe za primjenu iste.</w:t>
      </w:r>
    </w:p>
    <w:p w14:paraId="496E118B" w14:textId="77777777" w:rsidR="00507FE2" w:rsidRPr="00801294" w:rsidRDefault="00507FE2" w:rsidP="00801294">
      <w:pPr>
        <w:pStyle w:val="Tijeloteksta"/>
        <w:spacing w:line="360" w:lineRule="auto"/>
        <w:ind w:left="0" w:right="138"/>
        <w:jc w:val="both"/>
        <w:rPr>
          <w:rFonts w:ascii="Arial" w:hAnsi="Arial" w:cs="Arial"/>
          <w:sz w:val="24"/>
          <w:szCs w:val="24"/>
        </w:rPr>
      </w:pPr>
      <w:r w:rsidRPr="00801294">
        <w:rPr>
          <w:rFonts w:ascii="Arial" w:hAnsi="Arial" w:cs="Arial"/>
          <w:sz w:val="24"/>
          <w:szCs w:val="24"/>
        </w:rPr>
        <w:t>Ustanovu i djelatnike oslobađam odgovornosti zbog eventualnih posljedica primjene lijeka.</w:t>
      </w:r>
    </w:p>
    <w:p w14:paraId="1EA3DE56" w14:textId="77777777" w:rsidR="00507FE2" w:rsidRPr="00801294" w:rsidRDefault="00507FE2" w:rsidP="00507FE2">
      <w:pPr>
        <w:pStyle w:val="Tijeloteksta"/>
        <w:spacing w:line="360" w:lineRule="auto"/>
        <w:ind w:right="138"/>
        <w:jc w:val="both"/>
        <w:rPr>
          <w:rFonts w:ascii="Arial" w:hAnsi="Arial" w:cs="Arial"/>
          <w:sz w:val="24"/>
          <w:szCs w:val="24"/>
        </w:rPr>
      </w:pPr>
    </w:p>
    <w:p w14:paraId="02F559D4" w14:textId="50E6297A" w:rsidR="00507FE2" w:rsidRPr="00801294" w:rsidRDefault="00E81093" w:rsidP="00801294">
      <w:pPr>
        <w:pStyle w:val="Tijeloteksta"/>
        <w:spacing w:line="360" w:lineRule="auto"/>
        <w:ind w:left="0" w:right="138"/>
        <w:jc w:val="both"/>
        <w:rPr>
          <w:rFonts w:ascii="Arial" w:hAnsi="Arial" w:cs="Arial"/>
          <w:sz w:val="24"/>
          <w:szCs w:val="24"/>
        </w:rPr>
      </w:pPr>
      <w:r w:rsidRPr="00801294">
        <w:rPr>
          <w:rFonts w:ascii="Arial" w:hAnsi="Arial" w:cs="Arial"/>
          <w:sz w:val="24"/>
          <w:szCs w:val="24"/>
        </w:rPr>
        <w:t>PREPORUKA LIJEČNIKA/PEDIJATRA:</w:t>
      </w:r>
    </w:p>
    <w:p w14:paraId="1983BA63" w14:textId="77777777" w:rsidR="00507FE2" w:rsidRPr="00801294" w:rsidRDefault="00507FE2" w:rsidP="00507FE2">
      <w:pPr>
        <w:pStyle w:val="Tijeloteksta"/>
        <w:spacing w:line="360" w:lineRule="auto"/>
        <w:ind w:right="137"/>
        <w:jc w:val="center"/>
        <w:rPr>
          <w:rFonts w:ascii="Arial" w:hAnsi="Arial" w:cs="Arial"/>
          <w:spacing w:val="-2"/>
          <w:sz w:val="24"/>
          <w:szCs w:val="24"/>
        </w:rPr>
      </w:pPr>
    </w:p>
    <w:p w14:paraId="6D922D6C" w14:textId="77777777" w:rsidR="00507FE2" w:rsidRPr="00801294" w:rsidRDefault="00507FE2" w:rsidP="00507FE2">
      <w:pPr>
        <w:pStyle w:val="Tijeloteksta"/>
        <w:spacing w:line="360" w:lineRule="auto"/>
        <w:ind w:right="137"/>
        <w:jc w:val="center"/>
        <w:rPr>
          <w:rFonts w:ascii="Arial" w:hAnsi="Arial" w:cs="Arial"/>
          <w:spacing w:val="-2"/>
          <w:sz w:val="24"/>
          <w:szCs w:val="24"/>
        </w:rPr>
      </w:pPr>
    </w:p>
    <w:p w14:paraId="1BE587B1" w14:textId="77777777" w:rsidR="00507FE2" w:rsidRPr="00801294" w:rsidRDefault="00507FE2" w:rsidP="00507FE2">
      <w:pPr>
        <w:pStyle w:val="Tijeloteksta"/>
        <w:spacing w:line="360" w:lineRule="auto"/>
        <w:ind w:right="137"/>
        <w:jc w:val="center"/>
        <w:rPr>
          <w:rFonts w:ascii="Arial" w:hAnsi="Arial" w:cs="Arial"/>
          <w:sz w:val="24"/>
          <w:szCs w:val="24"/>
        </w:rPr>
      </w:pPr>
      <w:r w:rsidRPr="00801294">
        <w:rPr>
          <w:rFonts w:ascii="Arial" w:hAnsi="Arial" w:cs="Arial"/>
          <w:spacing w:val="-2"/>
          <w:sz w:val="24"/>
          <w:szCs w:val="24"/>
        </w:rPr>
        <w:t xml:space="preserve">                                                                                                               Roditelj/skrbnik/udomitelj:</w:t>
      </w:r>
    </w:p>
    <w:p w14:paraId="4F9343BA" w14:textId="77777777" w:rsidR="00507FE2" w:rsidRPr="00801294" w:rsidRDefault="00507FE2" w:rsidP="00507FE2">
      <w:pPr>
        <w:pStyle w:val="Tijeloteksta"/>
        <w:spacing w:line="360" w:lineRule="auto"/>
        <w:rPr>
          <w:rFonts w:ascii="Arial" w:hAnsi="Arial" w:cs="Arial"/>
          <w:sz w:val="24"/>
          <w:szCs w:val="24"/>
        </w:rPr>
      </w:pPr>
    </w:p>
    <w:p w14:paraId="35DBADA7" w14:textId="6E41FC9F" w:rsidR="00507FE2" w:rsidRPr="00801294" w:rsidRDefault="00507FE2" w:rsidP="00801294">
      <w:pPr>
        <w:pStyle w:val="Tijeloteksta"/>
        <w:spacing w:before="164"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89984" behindDoc="1" locked="0" layoutInCell="1" allowOverlap="1" wp14:anchorId="52FC62D5" wp14:editId="37687087">
                <wp:simplePos x="0" y="0"/>
                <wp:positionH relativeFrom="page">
                  <wp:posOffset>4872990</wp:posOffset>
                </wp:positionH>
                <wp:positionV relativeFrom="paragraph">
                  <wp:posOffset>265498</wp:posOffset>
                </wp:positionV>
                <wp:extent cx="178752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7525" cy="1270"/>
                        </a:xfrm>
                        <a:custGeom>
                          <a:avLst/>
                          <a:gdLst/>
                          <a:ahLst/>
                          <a:cxnLst/>
                          <a:rect l="l" t="t" r="r" b="b"/>
                          <a:pathLst>
                            <a:path w="1787525">
                              <a:moveTo>
                                <a:pt x="0" y="0"/>
                              </a:moveTo>
                              <a:lnTo>
                                <a:pt x="17875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D2255" id="Graphic 74" o:spid="_x0000_s1026" style="position:absolute;margin-left:383.7pt;margin-top:20.9pt;width:140.7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1787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" path="m,l1787525,e" filled="f" strokeweight=".24533mm">
                <v:path arrowok="t"/>
                <w10:wrap type="topAndBottom" anchorx="page"/>
              </v:shape>
            </w:pict>
          </mc:Fallback>
        </mc:AlternateContent>
      </w:r>
    </w:p>
    <w:p w14:paraId="47A1A8A6" w14:textId="77777777" w:rsidR="00507FE2" w:rsidRPr="00801294" w:rsidRDefault="00507FE2" w:rsidP="00507FE2">
      <w:pPr>
        <w:pStyle w:val="Tijeloteksta"/>
        <w:spacing w:before="134"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91008" behindDoc="1" locked="0" layoutInCell="1" allowOverlap="1" wp14:anchorId="3CB1BB24" wp14:editId="09653497">
                <wp:simplePos x="0" y="0"/>
                <wp:positionH relativeFrom="page">
                  <wp:posOffset>4872990</wp:posOffset>
                </wp:positionH>
                <wp:positionV relativeFrom="paragraph">
                  <wp:posOffset>246928</wp:posOffset>
                </wp:positionV>
                <wp:extent cx="178752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7525" cy="1270"/>
                        </a:xfrm>
                        <a:custGeom>
                          <a:avLst/>
                          <a:gdLst/>
                          <a:ahLst/>
                          <a:cxnLst/>
                          <a:rect l="l" t="t" r="r" b="b"/>
                          <a:pathLst>
                            <a:path w="1787525">
                              <a:moveTo>
                                <a:pt x="0" y="0"/>
                              </a:moveTo>
                              <a:lnTo>
                                <a:pt x="178752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140E6" id="Graphic 75" o:spid="_x0000_s1026" style="position:absolute;margin-left:383.7pt;margin-top:19.45pt;width:140.7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1787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" path="m,l1787525,e" filled="f" strokeweight=".24533mm">
                <v:path arrowok="t"/>
                <w10:wrap type="topAndBottom" anchorx="page"/>
              </v:shape>
            </w:pict>
          </mc:Fallback>
        </mc:AlternateContent>
      </w:r>
    </w:p>
    <w:p w14:paraId="1FCFBF00" w14:textId="77777777" w:rsidR="00507FE2" w:rsidRPr="00801294" w:rsidRDefault="00507FE2" w:rsidP="00507FE2">
      <w:pPr>
        <w:pStyle w:val="Tijeloteksta"/>
        <w:spacing w:before="124" w:line="360" w:lineRule="auto"/>
        <w:rPr>
          <w:rFonts w:ascii="Arial" w:hAnsi="Arial" w:cs="Arial"/>
          <w:sz w:val="24"/>
          <w:szCs w:val="24"/>
        </w:rPr>
      </w:pPr>
    </w:p>
    <w:p w14:paraId="7FDF1C8B" w14:textId="77777777" w:rsidR="00507FE2" w:rsidRPr="00801294" w:rsidRDefault="00507FE2" w:rsidP="00507FE2">
      <w:pPr>
        <w:pStyle w:val="Tijeloteksta"/>
        <w:spacing w:line="360" w:lineRule="auto"/>
        <w:ind w:left="5955"/>
        <w:rPr>
          <w:rFonts w:ascii="Arial" w:hAnsi="Arial" w:cs="Arial"/>
          <w:sz w:val="24"/>
          <w:szCs w:val="24"/>
        </w:rPr>
      </w:pPr>
      <w:r w:rsidRPr="00801294">
        <w:rPr>
          <w:rFonts w:ascii="Arial" w:hAnsi="Arial" w:cs="Arial"/>
          <w:sz w:val="24"/>
          <w:szCs w:val="24"/>
        </w:rPr>
        <w:t xml:space="preserve">             Zdravstvena</w:t>
      </w:r>
      <w:r w:rsidRPr="00801294">
        <w:rPr>
          <w:rFonts w:ascii="Arial" w:hAnsi="Arial" w:cs="Arial"/>
          <w:spacing w:val="-7"/>
          <w:sz w:val="24"/>
          <w:szCs w:val="24"/>
        </w:rPr>
        <w:t xml:space="preserve"> </w:t>
      </w:r>
      <w:r w:rsidRPr="00801294">
        <w:rPr>
          <w:rFonts w:ascii="Arial" w:hAnsi="Arial" w:cs="Arial"/>
          <w:spacing w:val="-2"/>
          <w:sz w:val="24"/>
          <w:szCs w:val="24"/>
        </w:rPr>
        <w:t>voditeljica</w:t>
      </w:r>
    </w:p>
    <w:p w14:paraId="2D56ED85" w14:textId="77777777" w:rsidR="00507FE2" w:rsidRPr="00801294" w:rsidRDefault="00507FE2" w:rsidP="00507FE2">
      <w:pPr>
        <w:pStyle w:val="Tijeloteksta"/>
        <w:spacing w:before="154" w:line="360" w:lineRule="auto"/>
        <w:rPr>
          <w:rFonts w:ascii="Arial" w:hAnsi="Arial" w:cs="Arial"/>
          <w:sz w:val="24"/>
          <w:szCs w:val="24"/>
        </w:rPr>
      </w:pPr>
    </w:p>
    <w:p w14:paraId="7AE2C5E1" w14:textId="77777777" w:rsidR="00507FE2" w:rsidRPr="00801294" w:rsidRDefault="00507FE2" w:rsidP="00507FE2">
      <w:pPr>
        <w:pStyle w:val="Tijeloteksta"/>
        <w:tabs>
          <w:tab w:val="left" w:pos="3435"/>
          <w:tab w:val="left" w:pos="5647"/>
          <w:tab w:val="left" w:pos="7905"/>
          <w:tab w:val="left" w:pos="7957"/>
        </w:tabs>
        <w:spacing w:line="360" w:lineRule="auto"/>
        <w:ind w:left="141"/>
        <w:jc w:val="both"/>
        <w:rPr>
          <w:rFonts w:ascii="Arial" w:hAnsi="Arial" w:cs="Arial"/>
          <w:sz w:val="24"/>
          <w:szCs w:val="24"/>
        </w:rPr>
      </w:pPr>
      <w:r w:rsidRPr="00801294">
        <w:rPr>
          <w:rFonts w:ascii="Arial" w:hAnsi="Arial" w:cs="Arial"/>
          <w:sz w:val="24"/>
          <w:szCs w:val="24"/>
        </w:rPr>
        <w:t xml:space="preserve">Rijeka, </w:t>
      </w:r>
      <w:r w:rsidRPr="00801294">
        <w:rPr>
          <w:rFonts w:ascii="Arial" w:hAnsi="Arial" w:cs="Arial"/>
          <w:sz w:val="24"/>
          <w:szCs w:val="24"/>
          <w:u w:val="single"/>
        </w:rPr>
        <w:tab/>
      </w:r>
      <w:r w:rsidRPr="00801294">
        <w:rPr>
          <w:rFonts w:ascii="Arial" w:hAnsi="Arial" w:cs="Arial"/>
          <w:sz w:val="24"/>
          <w:szCs w:val="24"/>
        </w:rPr>
        <w:tab/>
        <w:t xml:space="preserve">             </w:t>
      </w:r>
      <w:r w:rsidRPr="00801294">
        <w:rPr>
          <w:rFonts w:ascii="Arial" w:hAnsi="Arial" w:cs="Arial"/>
          <w:sz w:val="24"/>
          <w:szCs w:val="24"/>
          <w:u w:val="single"/>
        </w:rPr>
        <w:tab/>
      </w:r>
      <w:r w:rsidRPr="00801294">
        <w:rPr>
          <w:rFonts w:ascii="Arial" w:hAnsi="Arial" w:cs="Arial"/>
          <w:sz w:val="24"/>
          <w:szCs w:val="24"/>
        </w:rPr>
        <w:t>______</w:t>
      </w:r>
      <w:r w:rsidRPr="00801294">
        <w:rPr>
          <w:rFonts w:ascii="Arial" w:hAnsi="Arial" w:cs="Arial"/>
          <w:sz w:val="24"/>
          <w:szCs w:val="24"/>
          <w:u w:val="single"/>
        </w:rPr>
        <w:tab/>
        <w:t xml:space="preserve">     </w:t>
      </w:r>
    </w:p>
    <w:p w14:paraId="68CE3C47" w14:textId="2EA1D5C0" w:rsidR="00507FE2" w:rsidRPr="00801294" w:rsidRDefault="00507FE2" w:rsidP="00507FE2">
      <w:pPr>
        <w:pStyle w:val="Naslov2"/>
        <w:spacing w:line="360" w:lineRule="auto"/>
        <w:jc w:val="both"/>
        <w:rPr>
          <w:rFonts w:ascii="Arial" w:hAnsi="Arial" w:cs="Arial"/>
          <w:color w:val="000000" w:themeColor="text1"/>
          <w:sz w:val="24"/>
          <w:szCs w:val="24"/>
        </w:rPr>
      </w:pPr>
    </w:p>
    <w:p w14:paraId="1191EE9C" w14:textId="77777777" w:rsidR="00801294" w:rsidRPr="00801294" w:rsidRDefault="00801294" w:rsidP="00801294">
      <w:pPr>
        <w:rPr>
          <w:rFonts w:ascii="Arial" w:hAnsi="Arial" w:cs="Arial"/>
          <w:sz w:val="24"/>
          <w:szCs w:val="24"/>
        </w:rPr>
      </w:pPr>
    </w:p>
    <w:p w14:paraId="4AEB4D3A"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25" w:name="_Toc209782286"/>
      <w:r w:rsidRPr="00801294">
        <w:rPr>
          <w:rFonts w:ascii="Arial" w:hAnsi="Arial" w:cs="Arial"/>
          <w:b/>
          <w:color w:val="000000" w:themeColor="text1"/>
          <w:sz w:val="24"/>
          <w:szCs w:val="24"/>
        </w:rPr>
        <w:lastRenderedPageBreak/>
        <w:t>Protokol kod pojave zaraznih bolesti i epidemiološkoj indikaciji</w:t>
      </w:r>
      <w:bookmarkEnd w:id="125"/>
    </w:p>
    <w:p w14:paraId="3FFE9751"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24FFD1D3" w14:textId="77777777" w:rsidR="00507FE2" w:rsidRPr="00801294" w:rsidRDefault="00507FE2" w:rsidP="00507FE2">
      <w:pPr>
        <w:pStyle w:val="Odlomakpopisa"/>
        <w:spacing w:line="360" w:lineRule="auto"/>
        <w:ind w:left="0"/>
        <w:jc w:val="both"/>
        <w:rPr>
          <w:rFonts w:ascii="Arial" w:hAnsi="Arial" w:cs="Arial"/>
          <w:color w:val="000000" w:themeColor="text1"/>
          <w:sz w:val="24"/>
          <w:szCs w:val="24"/>
        </w:rPr>
      </w:pPr>
      <w:r w:rsidRPr="00801294">
        <w:rPr>
          <w:rFonts w:ascii="Arial" w:hAnsi="Arial" w:cs="Arial"/>
          <w:color w:val="000000" w:themeColor="text1"/>
          <w:sz w:val="24"/>
          <w:szCs w:val="24"/>
        </w:rPr>
        <w:t>Primjenjuje se kod svake pojave zarazne bolesti odnosno kod pojave nekog od općih simptomi kao što su; povišena tjelesna temperatura, promjene na koži (osip i sl.), crvenilo i/ili otok oka, kašalj, povraćanje, proljev.</w:t>
      </w:r>
    </w:p>
    <w:p w14:paraId="05214580"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ODGAJATELJ </w:t>
      </w:r>
    </w:p>
    <w:p w14:paraId="6873FBAA" w14:textId="77777777" w:rsidR="00507FE2" w:rsidRPr="00801294" w:rsidRDefault="00507FE2" w:rsidP="00AB7106">
      <w:pPr>
        <w:pStyle w:val="Odlomakpopisa"/>
        <w:numPr>
          <w:ilvl w:val="0"/>
          <w:numId w:val="8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Kod prvih simptoma dijete izolirati i pozvati roditelja. </w:t>
      </w:r>
    </w:p>
    <w:p w14:paraId="448AA37E" w14:textId="77777777" w:rsidR="00507FE2" w:rsidRPr="00801294" w:rsidRDefault="00507FE2" w:rsidP="00AB7106">
      <w:pPr>
        <w:pStyle w:val="Odlomakpopisa"/>
        <w:numPr>
          <w:ilvl w:val="0"/>
          <w:numId w:val="8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Svaku pojavu bolesti dojaviti zdravstvenoj voditeljici. </w:t>
      </w:r>
    </w:p>
    <w:p w14:paraId="15AEE07C" w14:textId="77777777" w:rsidR="00507FE2" w:rsidRPr="00801294" w:rsidRDefault="00507FE2" w:rsidP="00AB7106">
      <w:pPr>
        <w:pStyle w:val="Odlomakpopisa"/>
        <w:numPr>
          <w:ilvl w:val="0"/>
          <w:numId w:val="8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Pratiti zdravstveno stanje druge djece. </w:t>
      </w:r>
    </w:p>
    <w:p w14:paraId="70E6A200" w14:textId="77777777" w:rsidR="00507FE2" w:rsidRPr="00801294" w:rsidRDefault="00507FE2" w:rsidP="00AB7106">
      <w:pPr>
        <w:pStyle w:val="Odlomakpopisa"/>
        <w:numPr>
          <w:ilvl w:val="0"/>
          <w:numId w:val="8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Redovito provoditi mjere dezinfekcije i ostale protuepidemijske mjere (ovisno o vrsti bolesti.) </w:t>
      </w:r>
    </w:p>
    <w:p w14:paraId="5AE1D99A"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ZDRAVSTVENI VODITELJ </w:t>
      </w:r>
    </w:p>
    <w:p w14:paraId="2565CFAD" w14:textId="77777777" w:rsidR="00507FE2" w:rsidRPr="00801294" w:rsidRDefault="00507FE2" w:rsidP="00AB7106">
      <w:pPr>
        <w:pStyle w:val="Odlomakpopisa"/>
        <w:numPr>
          <w:ilvl w:val="0"/>
          <w:numId w:val="8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Po dojavi odmah dati prijedlog protuepidemijskih postupaka. </w:t>
      </w:r>
    </w:p>
    <w:p w14:paraId="4DDCD472" w14:textId="77777777" w:rsidR="00507FE2" w:rsidRPr="00801294" w:rsidRDefault="00507FE2" w:rsidP="00AB7106">
      <w:pPr>
        <w:pStyle w:val="Odlomakpopisa"/>
        <w:numPr>
          <w:ilvl w:val="0"/>
          <w:numId w:val="8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Obavijestiti dežurnog epidemiologa kod pojave većeg broja zaraženih. </w:t>
      </w:r>
    </w:p>
    <w:p w14:paraId="2BCF06E3" w14:textId="77777777" w:rsidR="00507FE2" w:rsidRPr="00801294" w:rsidRDefault="00507FE2" w:rsidP="00AB7106">
      <w:pPr>
        <w:pStyle w:val="Odlomakpopisa"/>
        <w:numPr>
          <w:ilvl w:val="0"/>
          <w:numId w:val="8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Stupiti u kontakt s pedijatrom. </w:t>
      </w:r>
    </w:p>
    <w:p w14:paraId="4047F467" w14:textId="77777777" w:rsidR="00507FE2" w:rsidRPr="00801294" w:rsidRDefault="00507FE2" w:rsidP="00AB7106">
      <w:pPr>
        <w:pStyle w:val="Odlomakpopisa"/>
        <w:numPr>
          <w:ilvl w:val="0"/>
          <w:numId w:val="8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Nadzirati primjenu protuepidemijskih mjera. </w:t>
      </w:r>
    </w:p>
    <w:p w14:paraId="2377E744" w14:textId="77777777" w:rsidR="00507FE2" w:rsidRPr="00801294" w:rsidRDefault="00507FE2" w:rsidP="00AB7106">
      <w:pPr>
        <w:pStyle w:val="Odlomakpopisa"/>
        <w:numPr>
          <w:ilvl w:val="0"/>
          <w:numId w:val="8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Pratiti pobol u skupini. </w:t>
      </w:r>
    </w:p>
    <w:p w14:paraId="49EFD8FF" w14:textId="77777777" w:rsidR="00507FE2" w:rsidRPr="00801294" w:rsidRDefault="00507FE2" w:rsidP="00AB7106">
      <w:pPr>
        <w:pStyle w:val="Odlomakpopisa"/>
        <w:numPr>
          <w:ilvl w:val="0"/>
          <w:numId w:val="8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 potrebi organizirati roditeljski sastanak u suradnji s epidemiologom.</w:t>
      </w:r>
    </w:p>
    <w:p w14:paraId="11647872" w14:textId="77777777" w:rsidR="00507FE2" w:rsidRPr="00801294" w:rsidRDefault="00507FE2" w:rsidP="00507FE2">
      <w:pPr>
        <w:spacing w:line="360" w:lineRule="auto"/>
        <w:ind w:left="360"/>
        <w:jc w:val="both"/>
        <w:rPr>
          <w:rFonts w:ascii="Arial" w:hAnsi="Arial" w:cs="Arial"/>
          <w:color w:val="000000" w:themeColor="text1"/>
          <w:sz w:val="24"/>
          <w:szCs w:val="24"/>
        </w:rPr>
      </w:pPr>
    </w:p>
    <w:p w14:paraId="566D5DAB"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26" w:name="_Toc209782287"/>
      <w:r w:rsidRPr="00801294">
        <w:rPr>
          <w:rFonts w:ascii="Arial" w:hAnsi="Arial" w:cs="Arial"/>
          <w:b/>
          <w:color w:val="000000" w:themeColor="text1"/>
          <w:sz w:val="24"/>
          <w:szCs w:val="24"/>
        </w:rPr>
        <w:t>Protokol kod pojave ušljivosti vlasišta</w:t>
      </w:r>
      <w:bookmarkEnd w:id="126"/>
    </w:p>
    <w:p w14:paraId="3CAF4210" w14:textId="77777777" w:rsidR="00507FE2" w:rsidRPr="00801294" w:rsidRDefault="00507FE2" w:rsidP="00507FE2">
      <w:pPr>
        <w:rPr>
          <w:rFonts w:ascii="Arial" w:hAnsi="Arial" w:cs="Arial"/>
          <w:sz w:val="24"/>
          <w:szCs w:val="24"/>
        </w:rPr>
      </w:pPr>
    </w:p>
    <w:p w14:paraId="2A862A98" w14:textId="77777777" w:rsidR="00507FE2" w:rsidRPr="00801294" w:rsidRDefault="00507FE2" w:rsidP="00507FE2">
      <w:pPr>
        <w:pStyle w:val="Default"/>
        <w:spacing w:line="360" w:lineRule="auto"/>
        <w:jc w:val="both"/>
        <w:rPr>
          <w:rFonts w:ascii="Arial" w:hAnsi="Arial" w:cs="Arial"/>
          <w:color w:val="000000" w:themeColor="text1"/>
        </w:rPr>
      </w:pPr>
      <w:r w:rsidRPr="00801294">
        <w:rPr>
          <w:rFonts w:ascii="Arial" w:hAnsi="Arial" w:cs="Arial"/>
          <w:color w:val="000000" w:themeColor="text1"/>
        </w:rPr>
        <w:t xml:space="preserve">Kad se kod djeteta identificira ušljivost odgajatelj treba odmah obavijestiti zdravstvenog voditelja. </w:t>
      </w:r>
    </w:p>
    <w:p w14:paraId="781CC755" w14:textId="77777777" w:rsidR="00507FE2" w:rsidRPr="00801294" w:rsidRDefault="00507FE2" w:rsidP="00AB7106">
      <w:pPr>
        <w:pStyle w:val="Default"/>
        <w:numPr>
          <w:ilvl w:val="0"/>
          <w:numId w:val="84"/>
        </w:numPr>
        <w:spacing w:line="360" w:lineRule="auto"/>
        <w:jc w:val="both"/>
        <w:rPr>
          <w:rFonts w:ascii="Arial" w:hAnsi="Arial" w:cs="Arial"/>
          <w:color w:val="000000" w:themeColor="text1"/>
        </w:rPr>
      </w:pPr>
      <w:r w:rsidRPr="00801294">
        <w:rPr>
          <w:rFonts w:ascii="Arial" w:hAnsi="Arial" w:cs="Arial"/>
          <w:color w:val="000000" w:themeColor="text1"/>
        </w:rPr>
        <w:t xml:space="preserve">Odgajatelj ili zdravstveni voditelj vrše vizualni pregled vlasišta sve djece u skupini.  </w:t>
      </w:r>
    </w:p>
    <w:p w14:paraId="0317F7FA" w14:textId="77777777" w:rsidR="00507FE2" w:rsidRPr="00801294" w:rsidRDefault="00507FE2" w:rsidP="00AB7106">
      <w:pPr>
        <w:pStyle w:val="Default"/>
        <w:numPr>
          <w:ilvl w:val="0"/>
          <w:numId w:val="84"/>
        </w:numPr>
        <w:spacing w:line="360" w:lineRule="auto"/>
        <w:jc w:val="both"/>
        <w:rPr>
          <w:rFonts w:ascii="Arial" w:hAnsi="Arial" w:cs="Arial"/>
          <w:color w:val="000000" w:themeColor="text1"/>
        </w:rPr>
      </w:pPr>
      <w:r w:rsidRPr="00801294">
        <w:rPr>
          <w:rFonts w:ascii="Arial" w:hAnsi="Arial" w:cs="Arial"/>
          <w:color w:val="000000" w:themeColor="text1"/>
        </w:rPr>
        <w:t xml:space="preserve">Kod djeteta kod kojeg se nađu žive uši ili gnjide obavijestiti roditelja djeteta (individualno telefonom ili pismenim putem) kako bi odmah proveo tretman  </w:t>
      </w:r>
    </w:p>
    <w:p w14:paraId="4990DB1B" w14:textId="77777777" w:rsidR="00507FE2" w:rsidRPr="00801294" w:rsidRDefault="00507FE2" w:rsidP="00AB7106">
      <w:pPr>
        <w:pStyle w:val="Default"/>
        <w:numPr>
          <w:ilvl w:val="0"/>
          <w:numId w:val="84"/>
        </w:numPr>
        <w:spacing w:line="360" w:lineRule="auto"/>
        <w:jc w:val="both"/>
        <w:rPr>
          <w:rFonts w:ascii="Arial" w:hAnsi="Arial" w:cs="Arial"/>
          <w:color w:val="000000" w:themeColor="text1"/>
        </w:rPr>
      </w:pPr>
      <w:r w:rsidRPr="00801294">
        <w:rPr>
          <w:rFonts w:ascii="Arial" w:hAnsi="Arial" w:cs="Arial"/>
          <w:color w:val="000000" w:themeColor="text1"/>
        </w:rPr>
        <w:t xml:space="preserve">isključiti iz skupine dijete kod kojeg su pronađene žive uši. Dijete koje ima gnjide može ostati u vrtiću, s time da se provede tretman kod kuće. </w:t>
      </w:r>
    </w:p>
    <w:p w14:paraId="553277DF" w14:textId="77777777" w:rsidR="00507FE2" w:rsidRPr="00801294" w:rsidRDefault="00507FE2" w:rsidP="00AB7106">
      <w:pPr>
        <w:pStyle w:val="Default"/>
        <w:numPr>
          <w:ilvl w:val="0"/>
          <w:numId w:val="84"/>
        </w:numPr>
        <w:spacing w:line="360" w:lineRule="auto"/>
        <w:jc w:val="both"/>
        <w:rPr>
          <w:rFonts w:ascii="Arial" w:hAnsi="Arial" w:cs="Arial"/>
          <w:color w:val="000000" w:themeColor="text1"/>
        </w:rPr>
      </w:pPr>
      <w:r w:rsidRPr="00801294">
        <w:rPr>
          <w:rFonts w:ascii="Arial" w:hAnsi="Arial" w:cs="Arial"/>
          <w:color w:val="000000" w:themeColor="text1"/>
        </w:rPr>
        <w:t xml:space="preserve">Obavijestiti sve roditelje o sporadičnoj pojavi ušljivosti u skupini putem obavijesnog i edukativnog letka, ne spominjući imena zaražene djece ili djeteta. </w:t>
      </w:r>
    </w:p>
    <w:p w14:paraId="0C2D876C" w14:textId="77777777" w:rsidR="00507FE2" w:rsidRPr="00801294" w:rsidRDefault="00507FE2" w:rsidP="00507FE2">
      <w:pPr>
        <w:pStyle w:val="Default"/>
        <w:spacing w:line="360" w:lineRule="auto"/>
        <w:jc w:val="both"/>
        <w:rPr>
          <w:rFonts w:ascii="Arial" w:hAnsi="Arial" w:cs="Arial"/>
          <w:color w:val="000000" w:themeColor="text1"/>
        </w:rPr>
      </w:pPr>
    </w:p>
    <w:p w14:paraId="49B0F2CE"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lastRenderedPageBreak/>
        <w:t xml:space="preserve"> Evidentirati u zdravstvenu dokumentaciju pojavu ušljivosti. </w:t>
      </w:r>
    </w:p>
    <w:p w14:paraId="245FA7FF"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t xml:space="preserve"> U vrtiću se provode mjere dezinfekcije i ostale protuepidemijske mjere (promjena i pranje posteljine izvan redovnog plana, pranje i dezinfekcija prostora, pranje i dezinfekcija plišanih i platnenih igračaka izvan redovnog plana, ukloniti frizerski kutić) </w:t>
      </w:r>
    </w:p>
    <w:p w14:paraId="04BCAF57"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t xml:space="preserve"> Eventualno izvršiti uvid u susjednoj skupini djece. </w:t>
      </w:r>
    </w:p>
    <w:p w14:paraId="559F5DF1"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t xml:space="preserve"> Prema potrebi konzultirati izabranog liječnika djeteta i spec. epidemiologa (upućivanje roditelja) </w:t>
      </w:r>
    </w:p>
    <w:p w14:paraId="5DE3CF60"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t xml:space="preserve"> Po povratku zatražiti Potvrdu o obavljenom liječničkom pregledu djeteta. </w:t>
      </w:r>
    </w:p>
    <w:p w14:paraId="07977423"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t xml:space="preserve"> Po povratku djeteta u skupinu prekontrolirati vlasište djeteta (zdravstvena voditeljica ili odgojitelj) prema Protokolu kod pedikuloze. </w:t>
      </w:r>
    </w:p>
    <w:p w14:paraId="584F2985"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t xml:space="preserve"> Nakon mjesec dana izvršiti pregled vlasišta cijele skupine. </w:t>
      </w:r>
    </w:p>
    <w:p w14:paraId="6FF8C61B"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t xml:space="preserve"> Obavijestiti roditelje o pregledu. </w:t>
      </w:r>
    </w:p>
    <w:p w14:paraId="35D4DE23"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t xml:space="preserve"> Evidentirati pregled u zdravstvenu dokumentaciju. </w:t>
      </w:r>
    </w:p>
    <w:p w14:paraId="425AC6F2" w14:textId="77777777" w:rsidR="00507FE2" w:rsidRPr="00801294" w:rsidRDefault="00507FE2" w:rsidP="00AB7106">
      <w:pPr>
        <w:pStyle w:val="Default"/>
        <w:numPr>
          <w:ilvl w:val="0"/>
          <w:numId w:val="85"/>
        </w:numPr>
        <w:spacing w:line="360" w:lineRule="auto"/>
        <w:jc w:val="both"/>
        <w:rPr>
          <w:rFonts w:ascii="Arial" w:hAnsi="Arial" w:cs="Arial"/>
          <w:color w:val="000000" w:themeColor="text1"/>
        </w:rPr>
      </w:pPr>
      <w:r w:rsidRPr="00801294">
        <w:rPr>
          <w:rFonts w:ascii="Arial" w:hAnsi="Arial" w:cs="Arial"/>
          <w:color w:val="000000" w:themeColor="text1"/>
        </w:rPr>
        <w:t xml:space="preserve"> Kod nekontroliranih slučajeva sazvati roditeljski sastanak radi obavljanja skupne, istovremene depedikulacije. </w:t>
      </w:r>
    </w:p>
    <w:p w14:paraId="2F8F10C6" w14:textId="77777777" w:rsidR="00507FE2" w:rsidRPr="00801294" w:rsidRDefault="00507FE2" w:rsidP="00507FE2">
      <w:pPr>
        <w:pStyle w:val="Default"/>
        <w:spacing w:line="360" w:lineRule="auto"/>
        <w:ind w:left="360"/>
        <w:jc w:val="both"/>
        <w:rPr>
          <w:rFonts w:ascii="Arial" w:hAnsi="Arial" w:cs="Arial"/>
          <w:color w:val="000000" w:themeColor="text1"/>
        </w:rPr>
      </w:pPr>
    </w:p>
    <w:p w14:paraId="1E83541F"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27" w:name="_Toc209782288"/>
      <w:r w:rsidRPr="00801294">
        <w:rPr>
          <w:rFonts w:ascii="Arial" w:hAnsi="Arial" w:cs="Arial"/>
          <w:b/>
          <w:color w:val="000000" w:themeColor="text1"/>
          <w:sz w:val="24"/>
          <w:szCs w:val="24"/>
        </w:rPr>
        <w:t>Protokol kod pojave dječjih glista</w:t>
      </w:r>
      <w:bookmarkEnd w:id="127"/>
    </w:p>
    <w:p w14:paraId="2F3EFB16" w14:textId="77777777" w:rsidR="00507FE2" w:rsidRPr="00801294" w:rsidRDefault="00507FE2" w:rsidP="00507FE2">
      <w:pPr>
        <w:rPr>
          <w:rFonts w:ascii="Arial" w:hAnsi="Arial" w:cs="Arial"/>
          <w:sz w:val="24"/>
          <w:szCs w:val="24"/>
        </w:rPr>
      </w:pPr>
    </w:p>
    <w:p w14:paraId="1E333BF5" w14:textId="77777777" w:rsidR="00507FE2" w:rsidRPr="00801294" w:rsidRDefault="00507FE2" w:rsidP="00AB7106">
      <w:pPr>
        <w:pStyle w:val="Odlomakpopisa"/>
        <w:numPr>
          <w:ilvl w:val="0"/>
          <w:numId w:val="8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Proučiti i poznavati Preporuke o postupanju slučaju enterobijaze (zaraze dječjom glistom) za odgojitelje </w:t>
      </w:r>
    </w:p>
    <w:p w14:paraId="2E8FEBFD" w14:textId="77777777" w:rsidR="00507FE2" w:rsidRPr="00801294" w:rsidRDefault="00507FE2" w:rsidP="00AB7106">
      <w:pPr>
        <w:pStyle w:val="Odlomakpopisa"/>
        <w:numPr>
          <w:ilvl w:val="0"/>
          <w:numId w:val="8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Kod pojave glista kod djece u skupini informirati roditelje (obavijest za roditelje i Preporuke o postupanju u slučaju enterobijaze za roditelje staviti na kutić za roditelje). </w:t>
      </w:r>
    </w:p>
    <w:p w14:paraId="625D1569" w14:textId="77777777" w:rsidR="00507FE2" w:rsidRPr="00801294" w:rsidRDefault="00507FE2" w:rsidP="00AB7106">
      <w:pPr>
        <w:pStyle w:val="Odlomakpopisa"/>
        <w:numPr>
          <w:ilvl w:val="0"/>
          <w:numId w:val="8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Spremačicu obavijestiti o pojačanim mjerama i potrebi postupanja kod pojave enterobijaze. </w:t>
      </w:r>
    </w:p>
    <w:p w14:paraId="280B4872" w14:textId="77777777" w:rsidR="00507FE2" w:rsidRPr="00801294" w:rsidRDefault="00507FE2" w:rsidP="00AB7106">
      <w:pPr>
        <w:pStyle w:val="Odlomakpopisa"/>
        <w:numPr>
          <w:ilvl w:val="0"/>
          <w:numId w:val="8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Informirati roditelje o važnosti praćenja eventualne pojave simptoma zaraze kako bi se mjere liječenja i prevencije ponovne zaraze mogle što prije poduzeti (različito postupanje je kod zaraze jednog djeteta ili dvoje i više djece ili odraslih). </w:t>
      </w:r>
    </w:p>
    <w:p w14:paraId="53E6F516" w14:textId="77777777" w:rsidR="00507FE2" w:rsidRPr="00801294" w:rsidRDefault="00507FE2" w:rsidP="00AB7106">
      <w:pPr>
        <w:pStyle w:val="Odlomakpopisa"/>
        <w:numPr>
          <w:ilvl w:val="0"/>
          <w:numId w:val="8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Odgojitelji u skupini kod djece trebaju obratiti pažnju na svrbež perianalne regije, učestale bolove u trbuhu, vizualni pregled stolice kad je to moguće (kod presvlačenja pelena ili kod brisanja djeteta nakon velike nužde). Gliste izgledaju kao tanki bijeli končići, a može biti vidljiva i sluz na stolici. U slučaju primijećenih simptoma zaraze obavijestiti roditelje da obrate pažnju i kod kuće, konzultiranju se s pedijatrom o postupanju, te o tome obavijestiti zdravstvenu voditeljicu. </w:t>
      </w:r>
    </w:p>
    <w:p w14:paraId="5E552542" w14:textId="77777777" w:rsidR="00507FE2" w:rsidRPr="00801294" w:rsidRDefault="00507FE2" w:rsidP="00AB7106">
      <w:pPr>
        <w:pStyle w:val="Odlomakpopisa"/>
        <w:numPr>
          <w:ilvl w:val="0"/>
          <w:numId w:val="8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Budući da se prijenos zaraze vrši onečišćenim prstima i onečišćenim predmetima važno je:</w:t>
      </w:r>
    </w:p>
    <w:p w14:paraId="03832DC5" w14:textId="77777777" w:rsidR="00507FE2" w:rsidRPr="00801294" w:rsidRDefault="00507FE2" w:rsidP="00AB7106">
      <w:pPr>
        <w:pStyle w:val="Odlomakpopisa"/>
        <w:numPr>
          <w:ilvl w:val="0"/>
          <w:numId w:val="8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 temeljito prati ruke toplom vodom i tekućim sapunom što češće, a osobito nakon uporabe toaleta, mijenjanja pelena, prije rada s hranom, redovito čišćenje i podrezivanje noktiju, djecu pojačano nadzirati i upućivati da ne diraju usta prstima, ne sišu palac, ne grizu nokte, ne češu stražnjicu u području čmara, da temeljito peru ruke što češće, osobito nakon uporabe toaleta, prije jela i sl., posteljinu, pidžame, igračke ne otresati u zatvorenom prostoru jer se tako jajašca šire u okolicu, pojačano paziti na higijenu četkica za zube i obavezno ih držati poklopljene čašom, dnevno sve prostorije usisavati, prati, prozračivati (jajašca izvan čovjeka mogu preživjeti površinama na sobnoj temperaturi i do 3 tjedna, a neko vrijeme ostaju lebdjeti u zraku te putem prašine mogu ući u usta i biti progutana), </w:t>
      </w:r>
    </w:p>
    <w:p w14:paraId="5A7F9B68" w14:textId="77777777" w:rsidR="00507FE2" w:rsidRPr="00801294" w:rsidRDefault="00507FE2" w:rsidP="00AB7106">
      <w:pPr>
        <w:pStyle w:val="Odlomakpopisa"/>
        <w:numPr>
          <w:ilvl w:val="0"/>
          <w:numId w:val="8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dnevno prati i čistiti igračke, pribor za osobnu higijenu, kvake, strujne prekidače i sl. Za pranje i čišćenje koriste se uobičajena sredstva. </w:t>
      </w:r>
    </w:p>
    <w:p w14:paraId="6C79D180" w14:textId="77777777" w:rsidR="00507FE2" w:rsidRPr="00801294" w:rsidRDefault="00507FE2" w:rsidP="00AB7106">
      <w:pPr>
        <w:pStyle w:val="Odlomakpopisa"/>
        <w:numPr>
          <w:ilvl w:val="0"/>
          <w:numId w:val="8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za vrijeme trajanje liječenja sve djece u skupini: </w:t>
      </w:r>
    </w:p>
    <w:p w14:paraId="18670AD9" w14:textId="77777777" w:rsidR="00507FE2" w:rsidRPr="00801294" w:rsidRDefault="00507FE2" w:rsidP="00AB7106">
      <w:pPr>
        <w:pStyle w:val="Odlomakpopisa"/>
        <w:numPr>
          <w:ilvl w:val="1"/>
          <w:numId w:val="8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za brisanje ruku koriste se jednokratni papirnati ubrusi, posteljina se mijenja dva puta tjedno (u slučaju da je u skupini zaraženo dvoje i više djece ili odraslih). </w:t>
      </w:r>
    </w:p>
    <w:p w14:paraId="4417D750" w14:textId="77777777" w:rsidR="00507FE2" w:rsidRPr="00801294" w:rsidRDefault="00507FE2" w:rsidP="00AB7106">
      <w:pPr>
        <w:pStyle w:val="Odlomakpopisa"/>
        <w:numPr>
          <w:ilvl w:val="0"/>
          <w:numId w:val="8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Pridržavati se naputaka zdravstvene voditeljice koji će biti izrađeni prema preporukama liječnika epidemiologa ili/i sanitarnog inspektora.</w:t>
      </w:r>
    </w:p>
    <w:p w14:paraId="61ABDF8B" w14:textId="77777777" w:rsidR="00507FE2" w:rsidRPr="00801294" w:rsidRDefault="00507FE2" w:rsidP="00507FE2">
      <w:pPr>
        <w:pStyle w:val="Naslov2"/>
        <w:spacing w:line="360" w:lineRule="auto"/>
        <w:ind w:left="360"/>
        <w:jc w:val="both"/>
        <w:rPr>
          <w:rFonts w:ascii="Arial" w:hAnsi="Arial" w:cs="Arial"/>
          <w:color w:val="000000" w:themeColor="text1"/>
          <w:sz w:val="24"/>
          <w:szCs w:val="24"/>
        </w:rPr>
      </w:pPr>
    </w:p>
    <w:p w14:paraId="19ABBC47"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28" w:name="_Toc209782289"/>
      <w:r w:rsidRPr="00801294">
        <w:rPr>
          <w:rFonts w:ascii="Arial" w:hAnsi="Arial" w:cs="Arial"/>
          <w:b/>
          <w:color w:val="000000" w:themeColor="text1"/>
          <w:sz w:val="24"/>
          <w:szCs w:val="24"/>
        </w:rPr>
        <w:t>Mjere zaštite od krpelja</w:t>
      </w:r>
      <w:bookmarkEnd w:id="128"/>
    </w:p>
    <w:p w14:paraId="6C62AF08" w14:textId="77777777" w:rsidR="00507FE2" w:rsidRPr="00801294" w:rsidRDefault="00507FE2" w:rsidP="00507FE2">
      <w:pPr>
        <w:rPr>
          <w:rFonts w:ascii="Arial" w:hAnsi="Arial" w:cs="Arial"/>
          <w:sz w:val="24"/>
          <w:szCs w:val="24"/>
        </w:rPr>
      </w:pPr>
    </w:p>
    <w:p w14:paraId="20E1AB70"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Kao preventiva i zaštita djeteta od krpelja preporuča se:</w:t>
      </w:r>
    </w:p>
    <w:p w14:paraId="0C7A9FF6" w14:textId="77777777" w:rsidR="00507FE2" w:rsidRPr="00801294" w:rsidRDefault="00507FE2" w:rsidP="00AB7106">
      <w:pPr>
        <w:pStyle w:val="Odlomakpopisa"/>
        <w:numPr>
          <w:ilvl w:val="0"/>
          <w:numId w:val="8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nošenje prikladne odjeće i obuće (odjeća svjetlije boje, zatvorena obuća)</w:t>
      </w:r>
    </w:p>
    <w:p w14:paraId="575763A7" w14:textId="77777777" w:rsidR="00507FE2" w:rsidRPr="00801294" w:rsidRDefault="00507FE2" w:rsidP="00AB7106">
      <w:pPr>
        <w:pStyle w:val="Odlomakpopisa"/>
        <w:numPr>
          <w:ilvl w:val="0"/>
          <w:numId w:val="8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izbjegavati odjeću od vune</w:t>
      </w:r>
    </w:p>
    <w:p w14:paraId="4E96DBDA" w14:textId="77777777" w:rsidR="00507FE2" w:rsidRPr="00801294" w:rsidRDefault="00507FE2" w:rsidP="00AB7106">
      <w:pPr>
        <w:pStyle w:val="Odlomakpopisa"/>
        <w:numPr>
          <w:ilvl w:val="0"/>
          <w:numId w:val="8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izbjegavati provlačenje kroz grmlje, te ležanje na travi</w:t>
      </w:r>
    </w:p>
    <w:p w14:paraId="0C7D2067" w14:textId="77777777" w:rsidR="00507FE2" w:rsidRPr="00801294" w:rsidRDefault="00507FE2" w:rsidP="00AB7106">
      <w:pPr>
        <w:pStyle w:val="Odlomakpopisa"/>
        <w:numPr>
          <w:ilvl w:val="0"/>
          <w:numId w:val="8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pri povratku iz prirode presvući odjeću i obuću</w:t>
      </w:r>
    </w:p>
    <w:p w14:paraId="3750B99A" w14:textId="77777777" w:rsidR="00507FE2" w:rsidRPr="00801294" w:rsidRDefault="00507FE2" w:rsidP="00AB7106">
      <w:pPr>
        <w:pStyle w:val="Odlomakpopisa"/>
        <w:numPr>
          <w:ilvl w:val="0"/>
          <w:numId w:val="8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pregledati temeljito cijelo tijelo, a posebno je važno pregledati dijelove tijela gdje je koža najtanja (pazuh, oko pupka, prepona, na glavi i iza uha)</w:t>
      </w:r>
    </w:p>
    <w:p w14:paraId="2EED2CE7" w14:textId="77777777" w:rsidR="00507FE2" w:rsidRPr="00801294" w:rsidRDefault="00507FE2" w:rsidP="00AB7106">
      <w:pPr>
        <w:pStyle w:val="Odlomakpopisa"/>
        <w:numPr>
          <w:ilvl w:val="0"/>
          <w:numId w:val="8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prilikom odlaska u prirodu odgajatelji podsjećaju roditelje da djecu zaštite sredstvima protiv krpelja</w:t>
      </w:r>
    </w:p>
    <w:p w14:paraId="5BE0593B" w14:textId="77777777" w:rsidR="00507FE2" w:rsidRPr="00801294" w:rsidRDefault="00507FE2" w:rsidP="00507FE2">
      <w:pPr>
        <w:spacing w:line="360" w:lineRule="auto"/>
        <w:ind w:left="360"/>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 xml:space="preserve">POSTUPAK KOD UOČENOG KRPELJA: </w:t>
      </w:r>
    </w:p>
    <w:p w14:paraId="48CC18EE" w14:textId="77777777" w:rsidR="00507FE2" w:rsidRPr="00801294" w:rsidRDefault="00507FE2" w:rsidP="00AB7106">
      <w:pPr>
        <w:pStyle w:val="Odlomakpopisa"/>
        <w:numPr>
          <w:ilvl w:val="0"/>
          <w:numId w:val="8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Na krpelj se ne nanose nikakva sredstva (ulje, alkohol, lak….) jer je mogućnost infekcije veća. </w:t>
      </w:r>
    </w:p>
    <w:p w14:paraId="58E53CE6" w14:textId="673621BF" w:rsidR="00507FE2" w:rsidRDefault="00507FE2" w:rsidP="00AB7106">
      <w:pPr>
        <w:pStyle w:val="Odlomakpopisa"/>
        <w:numPr>
          <w:ilvl w:val="0"/>
          <w:numId w:val="8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Ne vaditi krpelja. Pozvati zdravstvenu voditeljicu koja će odlučiti o daljnjem postupanju te obavijestiti roditelja. Za dodatne informacije možete se obratiti službi za epidemiologiju NZZJZ PGŽ. </w:t>
      </w:r>
    </w:p>
    <w:p w14:paraId="22B99639" w14:textId="2B66E3DB" w:rsidR="00CA3C25" w:rsidRDefault="00CA3C25" w:rsidP="00CA3C25">
      <w:pPr>
        <w:spacing w:line="360" w:lineRule="auto"/>
        <w:jc w:val="both"/>
        <w:rPr>
          <w:rFonts w:ascii="Arial" w:hAnsi="Arial" w:cs="Arial"/>
          <w:color w:val="000000" w:themeColor="text1"/>
          <w:sz w:val="24"/>
          <w:szCs w:val="24"/>
        </w:rPr>
      </w:pPr>
    </w:p>
    <w:p w14:paraId="25402433" w14:textId="27ED37A1" w:rsidR="00CA3C25" w:rsidRDefault="00CA3C25" w:rsidP="00CA3C25">
      <w:pPr>
        <w:spacing w:line="360" w:lineRule="auto"/>
        <w:jc w:val="both"/>
        <w:rPr>
          <w:rFonts w:ascii="Arial" w:hAnsi="Arial" w:cs="Arial"/>
          <w:color w:val="000000" w:themeColor="text1"/>
          <w:sz w:val="24"/>
          <w:szCs w:val="24"/>
        </w:rPr>
      </w:pPr>
    </w:p>
    <w:p w14:paraId="527BDD6D" w14:textId="4A10D175" w:rsidR="00CA3C25" w:rsidRDefault="00CA3C25" w:rsidP="00CA3C25">
      <w:pPr>
        <w:spacing w:line="360" w:lineRule="auto"/>
        <w:jc w:val="both"/>
        <w:rPr>
          <w:rFonts w:ascii="Arial" w:hAnsi="Arial" w:cs="Arial"/>
          <w:color w:val="000000" w:themeColor="text1"/>
          <w:sz w:val="24"/>
          <w:szCs w:val="24"/>
        </w:rPr>
      </w:pPr>
    </w:p>
    <w:p w14:paraId="02405318" w14:textId="798EB2E1" w:rsidR="00CA3C25" w:rsidRDefault="00CA3C25" w:rsidP="00CA3C25">
      <w:pPr>
        <w:spacing w:line="360" w:lineRule="auto"/>
        <w:jc w:val="both"/>
        <w:rPr>
          <w:rFonts w:ascii="Arial" w:hAnsi="Arial" w:cs="Arial"/>
          <w:color w:val="000000" w:themeColor="text1"/>
          <w:sz w:val="24"/>
          <w:szCs w:val="24"/>
        </w:rPr>
      </w:pPr>
    </w:p>
    <w:p w14:paraId="72716562" w14:textId="7A2FEE78" w:rsidR="00CA3C25" w:rsidRDefault="00CA3C25" w:rsidP="00CA3C25">
      <w:pPr>
        <w:spacing w:line="360" w:lineRule="auto"/>
        <w:jc w:val="both"/>
        <w:rPr>
          <w:rFonts w:ascii="Arial" w:hAnsi="Arial" w:cs="Arial"/>
          <w:color w:val="000000" w:themeColor="text1"/>
          <w:sz w:val="24"/>
          <w:szCs w:val="24"/>
        </w:rPr>
      </w:pPr>
    </w:p>
    <w:p w14:paraId="1BDC6609" w14:textId="70904265" w:rsidR="00CA3C25" w:rsidRDefault="00CA3C25" w:rsidP="00CA3C25">
      <w:pPr>
        <w:spacing w:line="360" w:lineRule="auto"/>
        <w:jc w:val="both"/>
        <w:rPr>
          <w:rFonts w:ascii="Arial" w:hAnsi="Arial" w:cs="Arial"/>
          <w:color w:val="000000" w:themeColor="text1"/>
          <w:sz w:val="24"/>
          <w:szCs w:val="24"/>
        </w:rPr>
      </w:pPr>
    </w:p>
    <w:p w14:paraId="69501BD8" w14:textId="1954D57D" w:rsidR="00CA3C25" w:rsidRDefault="00CA3C25" w:rsidP="00CA3C25">
      <w:pPr>
        <w:spacing w:line="360" w:lineRule="auto"/>
        <w:jc w:val="both"/>
        <w:rPr>
          <w:rFonts w:ascii="Arial" w:hAnsi="Arial" w:cs="Arial"/>
          <w:color w:val="000000" w:themeColor="text1"/>
          <w:sz w:val="24"/>
          <w:szCs w:val="24"/>
        </w:rPr>
      </w:pPr>
    </w:p>
    <w:p w14:paraId="668EDBDF" w14:textId="62C21519" w:rsidR="00CA3C25" w:rsidRDefault="00CA3C25" w:rsidP="00CA3C25">
      <w:pPr>
        <w:spacing w:line="360" w:lineRule="auto"/>
        <w:jc w:val="both"/>
        <w:rPr>
          <w:rFonts w:ascii="Arial" w:hAnsi="Arial" w:cs="Arial"/>
          <w:color w:val="000000" w:themeColor="text1"/>
          <w:sz w:val="24"/>
          <w:szCs w:val="24"/>
        </w:rPr>
      </w:pPr>
    </w:p>
    <w:p w14:paraId="4AB04EE7" w14:textId="516B6A08" w:rsidR="00CA3C25" w:rsidRDefault="00CA3C25" w:rsidP="00CA3C25">
      <w:pPr>
        <w:spacing w:line="360" w:lineRule="auto"/>
        <w:jc w:val="both"/>
        <w:rPr>
          <w:rFonts w:ascii="Arial" w:hAnsi="Arial" w:cs="Arial"/>
          <w:color w:val="000000" w:themeColor="text1"/>
          <w:sz w:val="24"/>
          <w:szCs w:val="24"/>
        </w:rPr>
      </w:pPr>
    </w:p>
    <w:p w14:paraId="20CFA0A8" w14:textId="7694DD47" w:rsidR="00CA3C25" w:rsidRDefault="00CA3C25" w:rsidP="00CA3C25">
      <w:pPr>
        <w:spacing w:line="360" w:lineRule="auto"/>
        <w:jc w:val="both"/>
        <w:rPr>
          <w:rFonts w:ascii="Arial" w:hAnsi="Arial" w:cs="Arial"/>
          <w:color w:val="000000" w:themeColor="text1"/>
          <w:sz w:val="24"/>
          <w:szCs w:val="24"/>
        </w:rPr>
      </w:pPr>
    </w:p>
    <w:p w14:paraId="47F9D265" w14:textId="1687FEE7" w:rsidR="00CA3C25" w:rsidRDefault="00CA3C25" w:rsidP="00CA3C25">
      <w:pPr>
        <w:spacing w:line="360" w:lineRule="auto"/>
        <w:jc w:val="both"/>
        <w:rPr>
          <w:rFonts w:ascii="Arial" w:hAnsi="Arial" w:cs="Arial"/>
          <w:color w:val="000000" w:themeColor="text1"/>
          <w:sz w:val="24"/>
          <w:szCs w:val="24"/>
        </w:rPr>
      </w:pPr>
    </w:p>
    <w:p w14:paraId="7A4A9BBC" w14:textId="391443A3" w:rsidR="00CA3C25" w:rsidRDefault="00CA3C25" w:rsidP="00CA3C25">
      <w:pPr>
        <w:spacing w:line="360" w:lineRule="auto"/>
        <w:jc w:val="both"/>
        <w:rPr>
          <w:rFonts w:ascii="Arial" w:hAnsi="Arial" w:cs="Arial"/>
          <w:color w:val="000000" w:themeColor="text1"/>
          <w:sz w:val="24"/>
          <w:szCs w:val="24"/>
        </w:rPr>
      </w:pPr>
    </w:p>
    <w:p w14:paraId="59738746" w14:textId="5F2ACEC6" w:rsidR="00CA3C25" w:rsidRDefault="00CA3C25" w:rsidP="00CA3C25">
      <w:pPr>
        <w:spacing w:line="360" w:lineRule="auto"/>
        <w:jc w:val="both"/>
        <w:rPr>
          <w:rFonts w:ascii="Arial" w:hAnsi="Arial" w:cs="Arial"/>
          <w:color w:val="000000" w:themeColor="text1"/>
          <w:sz w:val="24"/>
          <w:szCs w:val="24"/>
        </w:rPr>
      </w:pPr>
    </w:p>
    <w:p w14:paraId="084B66B6" w14:textId="5DE3E226" w:rsidR="00CA3C25" w:rsidRDefault="00CA3C25" w:rsidP="00CA3C25">
      <w:pPr>
        <w:spacing w:line="360" w:lineRule="auto"/>
        <w:jc w:val="both"/>
        <w:rPr>
          <w:rFonts w:ascii="Arial" w:hAnsi="Arial" w:cs="Arial"/>
          <w:color w:val="000000" w:themeColor="text1"/>
          <w:sz w:val="24"/>
          <w:szCs w:val="24"/>
        </w:rPr>
      </w:pPr>
    </w:p>
    <w:p w14:paraId="0A67B0F6" w14:textId="30F70E0B" w:rsidR="00CA3C25" w:rsidRDefault="00CA3C25" w:rsidP="00CA3C25">
      <w:pPr>
        <w:spacing w:line="360" w:lineRule="auto"/>
        <w:jc w:val="both"/>
        <w:rPr>
          <w:rFonts w:ascii="Arial" w:hAnsi="Arial" w:cs="Arial"/>
          <w:color w:val="000000" w:themeColor="text1"/>
          <w:sz w:val="24"/>
          <w:szCs w:val="24"/>
        </w:rPr>
      </w:pPr>
    </w:p>
    <w:p w14:paraId="10E2916B" w14:textId="09EE2C0C" w:rsidR="00CA3C25" w:rsidRDefault="00CA3C25" w:rsidP="00CA3C25">
      <w:pPr>
        <w:spacing w:line="360" w:lineRule="auto"/>
        <w:jc w:val="both"/>
        <w:rPr>
          <w:rFonts w:ascii="Arial" w:hAnsi="Arial" w:cs="Arial"/>
          <w:color w:val="000000" w:themeColor="text1"/>
          <w:sz w:val="24"/>
          <w:szCs w:val="24"/>
        </w:rPr>
      </w:pPr>
    </w:p>
    <w:p w14:paraId="111C6D4D" w14:textId="0CB40154" w:rsidR="00CA3C25" w:rsidRDefault="00CA3C25" w:rsidP="00CA3C25">
      <w:pPr>
        <w:spacing w:line="360" w:lineRule="auto"/>
        <w:jc w:val="both"/>
        <w:rPr>
          <w:rFonts w:ascii="Arial" w:hAnsi="Arial" w:cs="Arial"/>
          <w:color w:val="000000" w:themeColor="text1"/>
          <w:sz w:val="24"/>
          <w:szCs w:val="24"/>
        </w:rPr>
      </w:pPr>
    </w:p>
    <w:p w14:paraId="70A3B42D" w14:textId="65AC4108" w:rsidR="00CA3C25" w:rsidRDefault="00CA3C25" w:rsidP="00CA3C25">
      <w:pPr>
        <w:spacing w:line="360" w:lineRule="auto"/>
        <w:jc w:val="both"/>
        <w:rPr>
          <w:rFonts w:ascii="Arial" w:hAnsi="Arial" w:cs="Arial"/>
          <w:color w:val="000000" w:themeColor="text1"/>
          <w:sz w:val="24"/>
          <w:szCs w:val="24"/>
        </w:rPr>
      </w:pPr>
    </w:p>
    <w:p w14:paraId="1C47B6EF" w14:textId="77F403FB" w:rsidR="00CA3C25" w:rsidRDefault="00CA3C25" w:rsidP="00CA3C25">
      <w:pPr>
        <w:spacing w:line="360" w:lineRule="auto"/>
        <w:jc w:val="both"/>
        <w:rPr>
          <w:rFonts w:ascii="Arial" w:hAnsi="Arial" w:cs="Arial"/>
          <w:color w:val="000000" w:themeColor="text1"/>
          <w:sz w:val="24"/>
          <w:szCs w:val="24"/>
        </w:rPr>
      </w:pPr>
    </w:p>
    <w:p w14:paraId="6656A8A3" w14:textId="1E92E5D8" w:rsidR="00CA3C25" w:rsidRPr="00CA3C25" w:rsidRDefault="00CA3C25" w:rsidP="00CA3C25">
      <w:pPr>
        <w:spacing w:line="360" w:lineRule="auto"/>
        <w:jc w:val="both"/>
        <w:rPr>
          <w:rFonts w:ascii="Arial" w:hAnsi="Arial" w:cs="Arial"/>
          <w:color w:val="000000" w:themeColor="text1"/>
          <w:sz w:val="24"/>
          <w:szCs w:val="24"/>
        </w:rPr>
      </w:pPr>
    </w:p>
    <w:p w14:paraId="6D5E269C" w14:textId="24137DB3" w:rsidR="00507FE2" w:rsidRPr="00CA3C25" w:rsidRDefault="00CA3C25" w:rsidP="00CA3C25">
      <w:pPr>
        <w:pStyle w:val="Naslov1"/>
        <w:keepNext w:val="0"/>
        <w:keepLines w:val="0"/>
        <w:widowControl w:val="0"/>
        <w:autoSpaceDE w:val="0"/>
        <w:autoSpaceDN w:val="0"/>
        <w:spacing w:before="0" w:after="0" w:line="360" w:lineRule="auto"/>
        <w:jc w:val="both"/>
        <w:rPr>
          <w:rFonts w:ascii="Arial" w:hAnsi="Arial" w:cs="Arial"/>
          <w:b/>
          <w:color w:val="000000" w:themeColor="text1"/>
          <w:sz w:val="28"/>
          <w:szCs w:val="28"/>
        </w:rPr>
      </w:pPr>
      <w:bookmarkStart w:id="129" w:name="_Toc209782290"/>
      <w:r w:rsidRPr="00CA3C25">
        <w:rPr>
          <w:rFonts w:ascii="Arial" w:hAnsi="Arial" w:cs="Arial"/>
          <w:b/>
          <w:color w:val="000000" w:themeColor="text1"/>
          <w:sz w:val="28"/>
          <w:szCs w:val="28"/>
        </w:rPr>
        <w:lastRenderedPageBreak/>
        <w:t xml:space="preserve">5. </w:t>
      </w:r>
      <w:r w:rsidR="00507FE2" w:rsidRPr="00CA3C25">
        <w:rPr>
          <w:rFonts w:ascii="Arial" w:hAnsi="Arial" w:cs="Arial"/>
          <w:b/>
          <w:color w:val="000000" w:themeColor="text1"/>
          <w:sz w:val="28"/>
          <w:szCs w:val="28"/>
        </w:rPr>
        <w:t>ODGOJNO OBRAZOVNI RAD</w:t>
      </w:r>
      <w:bookmarkEnd w:id="129"/>
    </w:p>
    <w:p w14:paraId="4FFC0D75" w14:textId="77777777" w:rsidR="00507FE2" w:rsidRPr="00801294" w:rsidRDefault="00507FE2" w:rsidP="00507FE2">
      <w:pPr>
        <w:pStyle w:val="Naslov1"/>
        <w:spacing w:line="360" w:lineRule="auto"/>
        <w:ind w:left="720"/>
        <w:jc w:val="both"/>
        <w:rPr>
          <w:rFonts w:ascii="Arial" w:hAnsi="Arial" w:cs="Arial"/>
          <w:color w:val="000000" w:themeColor="text1"/>
          <w:sz w:val="24"/>
          <w:szCs w:val="24"/>
        </w:rPr>
      </w:pPr>
    </w:p>
    <w:p w14:paraId="139D12CE"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30" w:name="_Toc209782291"/>
      <w:r w:rsidRPr="00801294">
        <w:rPr>
          <w:rFonts w:ascii="Arial" w:hAnsi="Arial" w:cs="Arial"/>
          <w:b/>
          <w:color w:val="000000" w:themeColor="text1"/>
          <w:sz w:val="24"/>
          <w:szCs w:val="24"/>
        </w:rPr>
        <w:t>Mjere postupanja kod implementacije sigurnosno zaštitnih sadržaja u odgojno obrazovni rad s djecom</w:t>
      </w:r>
      <w:bookmarkEnd w:id="130"/>
    </w:p>
    <w:p w14:paraId="0BE71F63"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3CABD56F" w14:textId="77777777" w:rsidR="00507FE2" w:rsidRPr="00801294" w:rsidRDefault="00507FE2" w:rsidP="00507FE2">
      <w:pPr>
        <w:pStyle w:val="Odlomakpopisa"/>
        <w:numPr>
          <w:ilvl w:val="0"/>
          <w:numId w:val="5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rad prilagođavaju mogućnostima i stvarnim potrebama djece</w:t>
      </w:r>
    </w:p>
    <w:p w14:paraId="2727CD35" w14:textId="77777777" w:rsidR="00507FE2" w:rsidRPr="00801294" w:rsidRDefault="00507FE2" w:rsidP="00507FE2">
      <w:pPr>
        <w:pStyle w:val="Odlomakpopisa"/>
        <w:numPr>
          <w:ilvl w:val="0"/>
          <w:numId w:val="5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Planiraju sklopove aktivnosti i projekte koji djeci omogućuju razumijevanje važnosti zaštite i samozaštite</w:t>
      </w:r>
    </w:p>
    <w:p w14:paraId="3CF8217A" w14:textId="77777777" w:rsidR="00507FE2" w:rsidRPr="00801294" w:rsidRDefault="00507FE2" w:rsidP="00507FE2">
      <w:pPr>
        <w:pStyle w:val="Odlomakpopisa"/>
        <w:numPr>
          <w:ilvl w:val="0"/>
          <w:numId w:val="5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Omogućuju djeci učenje iskustvom kada je to moguće (promet)</w:t>
      </w:r>
    </w:p>
    <w:p w14:paraId="16291A24" w14:textId="77777777" w:rsidR="00507FE2" w:rsidRPr="00801294" w:rsidRDefault="00507FE2" w:rsidP="00507FE2">
      <w:pPr>
        <w:pStyle w:val="Odlomakpopisa"/>
        <w:numPr>
          <w:ilvl w:val="0"/>
          <w:numId w:val="5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Djeci na primjeran način približavaju sadržaje vezane za promet, sigurnost u kući, sigurnost na vanjskom prostoru, izgubljenost, razgovor s nepoznatim i sl.</w:t>
      </w:r>
    </w:p>
    <w:p w14:paraId="41DCA23B" w14:textId="77777777" w:rsidR="00507FE2" w:rsidRPr="00801294" w:rsidRDefault="00507FE2" w:rsidP="00507FE2">
      <w:pPr>
        <w:pStyle w:val="Odlomakpopisa"/>
        <w:numPr>
          <w:ilvl w:val="0"/>
          <w:numId w:val="5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situacijskom pristupu naglašavati značaj odgovornog ponašanja u vrtiću i izvan vrtića</w:t>
      </w:r>
    </w:p>
    <w:p w14:paraId="48489264" w14:textId="77777777" w:rsidR="00507FE2" w:rsidRPr="00801294" w:rsidRDefault="00507FE2" w:rsidP="00507FE2">
      <w:pPr>
        <w:pStyle w:val="Odlomakpopisa"/>
        <w:numPr>
          <w:ilvl w:val="0"/>
          <w:numId w:val="5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Ukazivati djeci na potrebu opreza u potencijalno opasnim situacijama</w:t>
      </w:r>
    </w:p>
    <w:p w14:paraId="2324E1D1" w14:textId="77777777" w:rsidR="00507FE2" w:rsidRPr="00801294" w:rsidRDefault="00507FE2" w:rsidP="00507FE2">
      <w:pPr>
        <w:pStyle w:val="Naslov2"/>
        <w:spacing w:line="360" w:lineRule="auto"/>
        <w:jc w:val="both"/>
        <w:rPr>
          <w:rFonts w:ascii="Arial" w:hAnsi="Arial" w:cs="Arial"/>
          <w:color w:val="000000" w:themeColor="text1"/>
          <w:sz w:val="24"/>
          <w:szCs w:val="24"/>
        </w:rPr>
      </w:pPr>
    </w:p>
    <w:p w14:paraId="58F7E072"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31" w:name="_Toc209782292"/>
      <w:r w:rsidRPr="00801294">
        <w:rPr>
          <w:rFonts w:ascii="Arial" w:hAnsi="Arial" w:cs="Arial"/>
          <w:b/>
          <w:color w:val="000000" w:themeColor="text1"/>
          <w:sz w:val="24"/>
          <w:szCs w:val="24"/>
        </w:rPr>
        <w:t>Mjere sigurnosti u sobi dnevnog boravka i drugim prostorijama vrtića</w:t>
      </w:r>
      <w:bookmarkEnd w:id="131"/>
    </w:p>
    <w:p w14:paraId="386A673B"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650718E6"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Potrebna je stalna prisutnost odgojno obrazovnog djelatnika</w:t>
      </w:r>
    </w:p>
    <w:p w14:paraId="5C5320EB"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Ukoliko odgojitelj napušta prostor potrebno je osigurati da druga osoba koja je zaposlenik vrtića boravi s djecom</w:t>
      </w:r>
    </w:p>
    <w:p w14:paraId="7C22D0C0"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se istovremeno uz sobu dnevnog boravka koristi i hodnik za igru i aktivnost djece potrebno je da odgojitelj u svakom trenutku može vidjeti djecu kroz staklenu površinu</w:t>
      </w:r>
    </w:p>
    <w:p w14:paraId="5EAF5FD7"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Prilikom formiranja centara aktivnosti odgojitelj treba voditi računa o preglednosti prostora</w:t>
      </w:r>
    </w:p>
    <w:p w14:paraId="08FCB252"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Prostor koji koriste djeca mora biti čist i prozračan</w:t>
      </w:r>
    </w:p>
    <w:p w14:paraId="6151A6E3"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Police i namještaj trebaju biti stabilni</w:t>
      </w:r>
    </w:p>
    <w:p w14:paraId="147C4E06"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Spremačice i domari provjeravaju ispravnost sanitarnih čvorava, te pravodobno djeluju na uklanjanju nepravilnosti</w:t>
      </w:r>
    </w:p>
    <w:p w14:paraId="7FCA03CF"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Osobe koje ulaze u prostor sobe dnevnog boravka moraju imati odgovarajuću obuću</w:t>
      </w:r>
    </w:p>
    <w:p w14:paraId="04010EEB"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Podovi prostora u kojem borave djeca moraju biti slobodni</w:t>
      </w:r>
    </w:p>
    <w:p w14:paraId="37A60472"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Ležaljke za popodnevni odmor spuštaju se nakon obavljenog ručka i podižu nakon odmora, a prije užine</w:t>
      </w:r>
    </w:p>
    <w:p w14:paraId="7705504B" w14:textId="77777777" w:rsidR="00507FE2" w:rsidRPr="00801294" w:rsidRDefault="00507FE2" w:rsidP="00507FE2">
      <w:pPr>
        <w:pStyle w:val="Odlomakpopisa"/>
        <w:numPr>
          <w:ilvl w:val="0"/>
          <w:numId w:val="5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Za vrijeme rada s djecom nije dozvoljeno korištenje mobitela</w:t>
      </w:r>
    </w:p>
    <w:p w14:paraId="21E64702" w14:textId="77777777" w:rsidR="00507FE2" w:rsidRPr="00801294" w:rsidRDefault="00507FE2" w:rsidP="00507FE2">
      <w:pPr>
        <w:pStyle w:val="Naslov2"/>
        <w:spacing w:line="360" w:lineRule="auto"/>
        <w:jc w:val="both"/>
        <w:rPr>
          <w:rFonts w:ascii="Arial" w:hAnsi="Arial" w:cs="Arial"/>
          <w:color w:val="000000" w:themeColor="text1"/>
          <w:sz w:val="24"/>
          <w:szCs w:val="24"/>
        </w:rPr>
      </w:pPr>
    </w:p>
    <w:p w14:paraId="1A3ED1A6" w14:textId="77777777" w:rsidR="00507FE2" w:rsidRPr="00801294" w:rsidRDefault="00507FE2" w:rsidP="00507FE2">
      <w:pPr>
        <w:pStyle w:val="Naslov2"/>
        <w:spacing w:line="360" w:lineRule="auto"/>
        <w:jc w:val="both"/>
        <w:rPr>
          <w:rFonts w:ascii="Arial" w:hAnsi="Arial" w:cs="Arial"/>
          <w:color w:val="000000" w:themeColor="text1"/>
          <w:sz w:val="24"/>
          <w:szCs w:val="24"/>
        </w:rPr>
      </w:pPr>
    </w:p>
    <w:p w14:paraId="76FD9070"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32" w:name="_Toc209782293"/>
      <w:r w:rsidRPr="00801294">
        <w:rPr>
          <w:rFonts w:ascii="Arial" w:hAnsi="Arial" w:cs="Arial"/>
          <w:b/>
          <w:color w:val="000000" w:themeColor="text1"/>
          <w:sz w:val="24"/>
          <w:szCs w:val="24"/>
        </w:rPr>
        <w:t>Mjere sigurnosti prilikom dnevnog odmora djece</w:t>
      </w:r>
      <w:bookmarkEnd w:id="132"/>
    </w:p>
    <w:p w14:paraId="789B0F4C"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6FA6C520" w14:textId="77777777" w:rsidR="00507FE2" w:rsidRPr="00801294" w:rsidRDefault="00507FE2" w:rsidP="00507FE2">
      <w:pPr>
        <w:pStyle w:val="Odlomakpopisa"/>
        <w:numPr>
          <w:ilvl w:val="0"/>
          <w:numId w:val="5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 uvažavaju različite potrebe djece za dnevnom odmorom, te omogućuju kvalitetnu igru djeci koja nemaju potrebu za snom u popodnevnim satima</w:t>
      </w:r>
    </w:p>
    <w:p w14:paraId="6BE559D4" w14:textId="77777777" w:rsidR="00507FE2" w:rsidRPr="00801294" w:rsidRDefault="00507FE2" w:rsidP="00507FE2">
      <w:pPr>
        <w:pStyle w:val="Odlomakpopisa"/>
        <w:numPr>
          <w:ilvl w:val="0"/>
          <w:numId w:val="5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Djeca koja spavaju moraju imati vlastitu ležaljku označenu imenom djeteta.</w:t>
      </w:r>
    </w:p>
    <w:p w14:paraId="58B407EF" w14:textId="77777777" w:rsidR="00507FE2" w:rsidRPr="00801294" w:rsidRDefault="00507FE2" w:rsidP="00507FE2">
      <w:pPr>
        <w:pStyle w:val="Odlomakpopisa"/>
        <w:numPr>
          <w:ilvl w:val="0"/>
          <w:numId w:val="5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Ležaljke trebaju biti kvalitetno pripremljene, razmaknute i sa čistom posteljinom</w:t>
      </w:r>
    </w:p>
    <w:p w14:paraId="0DA147A6" w14:textId="77777777" w:rsidR="00507FE2" w:rsidRPr="00801294" w:rsidRDefault="00507FE2" w:rsidP="00507FE2">
      <w:pPr>
        <w:pStyle w:val="Odlomakpopisa"/>
        <w:numPr>
          <w:ilvl w:val="0"/>
          <w:numId w:val="5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Djeca se pripremaju za popodnevni odmor na način da obave osobnu higijenu, obuku pidžame i skinu čarape</w:t>
      </w:r>
    </w:p>
    <w:p w14:paraId="7F466D63" w14:textId="77777777" w:rsidR="00507FE2" w:rsidRPr="00801294" w:rsidRDefault="00507FE2" w:rsidP="00507FE2">
      <w:pPr>
        <w:pStyle w:val="Odlomakpopisa"/>
        <w:numPr>
          <w:ilvl w:val="0"/>
          <w:numId w:val="5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Odgojitelj pregledava usnu šupljinu </w:t>
      </w:r>
    </w:p>
    <w:p w14:paraId="4BDF771C" w14:textId="77777777" w:rsidR="00507FE2" w:rsidRPr="00801294" w:rsidRDefault="00507FE2" w:rsidP="00507FE2">
      <w:pPr>
        <w:pStyle w:val="Odlomakpopisa"/>
        <w:numPr>
          <w:ilvl w:val="0"/>
          <w:numId w:val="5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 prati tijek spavanja, brine o temperaturi prostora i drugim specifičnostima</w:t>
      </w:r>
    </w:p>
    <w:p w14:paraId="56E948A9" w14:textId="77777777" w:rsidR="00507FE2" w:rsidRPr="00801294" w:rsidRDefault="00507FE2" w:rsidP="00507FE2">
      <w:pPr>
        <w:pStyle w:val="Odlomakpopisa"/>
        <w:spacing w:line="360" w:lineRule="auto"/>
        <w:jc w:val="both"/>
        <w:rPr>
          <w:rFonts w:ascii="Arial" w:hAnsi="Arial" w:cs="Arial"/>
          <w:color w:val="000000" w:themeColor="text1"/>
          <w:sz w:val="24"/>
          <w:szCs w:val="24"/>
        </w:rPr>
      </w:pPr>
    </w:p>
    <w:p w14:paraId="4E954CEA"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33" w:name="_Toc209782294"/>
      <w:r w:rsidRPr="00801294">
        <w:rPr>
          <w:rFonts w:ascii="Arial" w:hAnsi="Arial" w:cs="Arial"/>
          <w:b/>
          <w:color w:val="000000" w:themeColor="text1"/>
          <w:sz w:val="24"/>
          <w:szCs w:val="24"/>
        </w:rPr>
        <w:t>Mjere sigurnosti na vanjskom prostoru</w:t>
      </w:r>
      <w:bookmarkEnd w:id="133"/>
    </w:p>
    <w:p w14:paraId="50B49ED3"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3C3DDB1F"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Jutarnju provjeru stanja dvorišta čine domar i spremačice, a ukoliko nisu dostupni provjeru radi odgojitelj pri jutarnjem okupljanju djece</w:t>
      </w:r>
    </w:p>
    <w:p w14:paraId="2C0BFF44"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postoji potencijalno rizična situacija ili predmet obavještava se domara, ostale odgojiteljice i zdravstvenu voditeljicu</w:t>
      </w:r>
    </w:p>
    <w:p w14:paraId="634CA6B9"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potencijalno rizičnu situaciju ne može riješiti nitko od gore navedenih, obavještava se ravnateljica</w:t>
      </w:r>
    </w:p>
    <w:p w14:paraId="0EA4EAF1"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dvorištu vrtića može se nalaziti samo standardna, atestirana oprema</w:t>
      </w:r>
    </w:p>
    <w:p w14:paraId="67D5C9F5"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Pomična sredstva za igru pospremaju odgojitelji s djecom</w:t>
      </w:r>
    </w:p>
    <w:p w14:paraId="0FB1B4DE"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Domar i spremačica održavaju pješčanike i higijenu vanjskog prostora</w:t>
      </w:r>
    </w:p>
    <w:p w14:paraId="2F745B9A"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omogućuju djeci neometan odlazak u sanitarni čvor i pijenje vode</w:t>
      </w:r>
    </w:p>
    <w:p w14:paraId="1DEAEA34"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Djeca i odrasli pri izlasku na vanjski prostor moraju imati adekvatnu obuću</w:t>
      </w:r>
    </w:p>
    <w:p w14:paraId="58279CC3"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Djeca trebaju svakodnevno boraviti na vanjskom prostoru, osim ako su u pitanju izrazito loši vremenski uvjeti</w:t>
      </w:r>
    </w:p>
    <w:p w14:paraId="02B5D6CF"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Odjeću djece treba prilagoditi vremenskim uvjetima</w:t>
      </w:r>
    </w:p>
    <w:p w14:paraId="14FE813E"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ljetnim mjesecima izlazak u dvorište se organizira u ranijim jutarnjim satima</w:t>
      </w:r>
    </w:p>
    <w:p w14:paraId="02B0EA4A"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s djecom utvrđuju pravila ponašanja na vanjskom prostoru</w:t>
      </w:r>
    </w:p>
    <w:p w14:paraId="5818DD4B"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Ako se radi o većim objektima dogovara se raspored korištenja vanjskog prostora kao i organizaciju boravka s ciljem potpunog nadzora nad prostorom i djecom </w:t>
      </w:r>
    </w:p>
    <w:p w14:paraId="4CEE59DE" w14:textId="77777777" w:rsidR="00507FE2" w:rsidRPr="00801294" w:rsidRDefault="00507FE2" w:rsidP="00507FE2">
      <w:pPr>
        <w:pStyle w:val="Odlomakpopisa"/>
        <w:numPr>
          <w:ilvl w:val="0"/>
          <w:numId w:val="60"/>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u dnevnom planu planiraju poticaje za igru na vanjskom prostor</w:t>
      </w:r>
    </w:p>
    <w:p w14:paraId="6EFA7F66" w14:textId="77777777" w:rsidR="00507FE2" w:rsidRPr="00801294" w:rsidRDefault="00507FE2" w:rsidP="00507FE2">
      <w:pPr>
        <w:pStyle w:val="Odlomakpopisa"/>
        <w:spacing w:line="360" w:lineRule="auto"/>
        <w:jc w:val="both"/>
        <w:rPr>
          <w:rFonts w:ascii="Arial" w:hAnsi="Arial" w:cs="Arial"/>
          <w:b/>
          <w:color w:val="000000" w:themeColor="text1"/>
          <w:sz w:val="24"/>
          <w:szCs w:val="24"/>
        </w:rPr>
      </w:pPr>
    </w:p>
    <w:p w14:paraId="1AF65F86"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r w:rsidRPr="00801294">
        <w:rPr>
          <w:rFonts w:ascii="Arial" w:hAnsi="Arial" w:cs="Arial"/>
          <w:b/>
          <w:color w:val="000000" w:themeColor="text1"/>
          <w:sz w:val="24"/>
          <w:szCs w:val="24"/>
        </w:rPr>
        <w:t xml:space="preserve"> </w:t>
      </w:r>
      <w:bookmarkStart w:id="134" w:name="_Toc209782295"/>
      <w:r w:rsidRPr="00801294">
        <w:rPr>
          <w:rFonts w:ascii="Arial" w:hAnsi="Arial" w:cs="Arial"/>
          <w:b/>
          <w:color w:val="000000" w:themeColor="text1"/>
          <w:sz w:val="24"/>
          <w:szCs w:val="24"/>
        </w:rPr>
        <w:t>Mjere sigurnosti pri provođenju odgojno obrazovnog rada izvan vrtića</w:t>
      </w:r>
      <w:bookmarkEnd w:id="134"/>
    </w:p>
    <w:p w14:paraId="78BB47B5"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43BAD527"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Aktivnosti izvan vrtića organiziraju se sukladno mogućnostima i interesima djece, te Pravilniku o izletima</w:t>
      </w:r>
    </w:p>
    <w:p w14:paraId="7190104F"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Pri provedbi odgojno obrazovnih aktivnosti izvan vrtića u pratnji djece ne može biti jedan odgojno obrazovni djelatnik bez obzira na broj djece</w:t>
      </w:r>
    </w:p>
    <w:p w14:paraId="3ECE8A0E"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Maksimalni broj djece u skupini je 24 i u pratnji djece trebaju biti dva odgojno obrazovna djelatnika</w:t>
      </w:r>
    </w:p>
    <w:p w14:paraId="14930F88"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Okvirni plan izlazaka radi se u na početku pedagoške godine, a može se modificirati sukladno potrebama i interesima djece</w:t>
      </w:r>
    </w:p>
    <w:p w14:paraId="68C7A314"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na prvom roditeljskom sastanku upoznaju roditelje s okvirnim planom izlazaka</w:t>
      </w:r>
    </w:p>
    <w:p w14:paraId="4DC82BD4"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pripremaju djecu za provedbu aktivnosti izvan vrtića: upoznaju ih s mjestom, razgovaraju o očekivanjima i načinima ponašanje u pripremi i realizaciji  izlazaka</w:t>
      </w:r>
    </w:p>
    <w:p w14:paraId="13463DA2"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popunjavaju obrazac za provedbu odgojno obrazovnog rada izvan vrtića, na koji ravnateljica daje suglasnost tjedan dana prije izleta</w:t>
      </w:r>
    </w:p>
    <w:p w14:paraId="08B72C9F"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o izletu informiraju zdravstvenu voditeljicu i kuhinju radi dogovora oko organizacije prehrane</w:t>
      </w:r>
    </w:p>
    <w:p w14:paraId="76378F26"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informiraju roditelje o realizaciji odgojno obrazovnog rada izvan vrtića tjedan dana prije, plakatom, mailom i usmeno.</w:t>
      </w:r>
    </w:p>
    <w:p w14:paraId="4C7B9845"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 osigurava adekvatan prijevoz djece vodeći računa o sigurnosti</w:t>
      </w:r>
    </w:p>
    <w:p w14:paraId="3C8D6576"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 rezervira i kupuje ulaznice za manifestacije</w:t>
      </w:r>
    </w:p>
    <w:p w14:paraId="177A23E8"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Za vrijeme vožnje autobusom odgojitelji se rasporede na način da imaju u vidu djecu</w:t>
      </w:r>
    </w:p>
    <w:p w14:paraId="43C02C0F"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Pri izlasku odgojitelji moraju imati popise djece s kontaktima roditelja</w:t>
      </w:r>
    </w:p>
    <w:p w14:paraId="3E671ECE"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Ukoliko na aktivnosti izvan vrtića odlaze djeca skupine u kojoj se nalazi alergično dijete, potrebno je popis nepoželjnih namirnica poslati roditeljima uz upozorenje da djeca iste ne nose, a prije izlaska potrebno je detaljno pregledati dječje ruksake</w:t>
      </w:r>
    </w:p>
    <w:p w14:paraId="15159922"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Tijekom realizacije aktivnosti djeca trebaju biti stalno u vidokrugu odgojitelja</w:t>
      </w:r>
    </w:p>
    <w:p w14:paraId="78A06E16" w14:textId="77777777" w:rsidR="00507FE2" w:rsidRPr="00801294" w:rsidRDefault="00507FE2" w:rsidP="00507FE2">
      <w:pPr>
        <w:pStyle w:val="Odlomakpopisa"/>
        <w:numPr>
          <w:ilvl w:val="0"/>
          <w:numId w:val="61"/>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 povratku s vanjskim aktivnosti radi se valorizacija odgojitelja s djecom i odgojitelja međusobno.</w:t>
      </w:r>
    </w:p>
    <w:p w14:paraId="3DAC3FCC" w14:textId="77777777" w:rsidR="00507FE2" w:rsidRPr="00801294" w:rsidRDefault="00507FE2" w:rsidP="00507FE2">
      <w:pPr>
        <w:spacing w:line="360" w:lineRule="auto"/>
        <w:rPr>
          <w:rFonts w:ascii="Arial" w:hAnsi="Arial" w:cs="Arial"/>
          <w:color w:val="000000" w:themeColor="text1"/>
          <w:sz w:val="24"/>
          <w:szCs w:val="24"/>
        </w:rPr>
      </w:pPr>
    </w:p>
    <w:p w14:paraId="14184E0D" w14:textId="77777777" w:rsidR="00507FE2" w:rsidRPr="00801294" w:rsidRDefault="00507FE2" w:rsidP="00507FE2">
      <w:pPr>
        <w:spacing w:line="360" w:lineRule="auto"/>
        <w:rPr>
          <w:rFonts w:ascii="Arial" w:hAnsi="Arial" w:cs="Arial"/>
          <w:color w:val="000000" w:themeColor="text1"/>
          <w:sz w:val="24"/>
          <w:szCs w:val="24"/>
        </w:rPr>
      </w:pPr>
    </w:p>
    <w:p w14:paraId="03771381" w14:textId="0E50DFB6" w:rsidR="00507FE2" w:rsidRPr="00801294" w:rsidRDefault="00507FE2" w:rsidP="00507FE2">
      <w:pPr>
        <w:spacing w:line="360" w:lineRule="auto"/>
        <w:rPr>
          <w:rFonts w:ascii="Arial" w:hAnsi="Arial" w:cs="Arial"/>
          <w:color w:val="000000" w:themeColor="text1"/>
          <w:sz w:val="24"/>
          <w:szCs w:val="24"/>
        </w:rPr>
      </w:pPr>
    </w:p>
    <w:p w14:paraId="4FA304D6" w14:textId="24AF3923" w:rsidR="00E81093" w:rsidRPr="00801294" w:rsidRDefault="00E81093" w:rsidP="00507FE2">
      <w:pPr>
        <w:spacing w:line="360" w:lineRule="auto"/>
        <w:rPr>
          <w:rFonts w:ascii="Arial" w:hAnsi="Arial" w:cs="Arial"/>
          <w:color w:val="000000" w:themeColor="text1"/>
          <w:sz w:val="24"/>
          <w:szCs w:val="24"/>
        </w:rPr>
      </w:pPr>
    </w:p>
    <w:p w14:paraId="712FB4C0" w14:textId="546A8BAA" w:rsidR="00E81093" w:rsidRPr="00801294" w:rsidRDefault="00E81093" w:rsidP="00507FE2">
      <w:pPr>
        <w:spacing w:line="360" w:lineRule="auto"/>
        <w:rPr>
          <w:rFonts w:ascii="Arial" w:hAnsi="Arial" w:cs="Arial"/>
          <w:color w:val="000000" w:themeColor="text1"/>
          <w:sz w:val="24"/>
          <w:szCs w:val="24"/>
        </w:rPr>
      </w:pPr>
    </w:p>
    <w:p w14:paraId="167CCEEE" w14:textId="4C0CA79D" w:rsidR="00E81093" w:rsidRPr="00801294" w:rsidRDefault="00E81093" w:rsidP="00507FE2">
      <w:pPr>
        <w:spacing w:line="360" w:lineRule="auto"/>
        <w:rPr>
          <w:rFonts w:ascii="Arial" w:hAnsi="Arial" w:cs="Arial"/>
          <w:color w:val="000000" w:themeColor="text1"/>
          <w:sz w:val="24"/>
          <w:szCs w:val="24"/>
        </w:rPr>
      </w:pPr>
    </w:p>
    <w:p w14:paraId="1C870D27" w14:textId="236A6D27" w:rsidR="00E81093" w:rsidRPr="00801294" w:rsidRDefault="00E81093" w:rsidP="00507FE2">
      <w:pPr>
        <w:spacing w:line="360" w:lineRule="auto"/>
        <w:rPr>
          <w:rFonts w:ascii="Arial" w:hAnsi="Arial" w:cs="Arial"/>
          <w:color w:val="000000" w:themeColor="text1"/>
          <w:sz w:val="24"/>
          <w:szCs w:val="24"/>
        </w:rPr>
      </w:pPr>
    </w:p>
    <w:p w14:paraId="44EA478F" w14:textId="47743E63" w:rsidR="00E81093" w:rsidRPr="00801294" w:rsidRDefault="00E81093" w:rsidP="00507FE2">
      <w:pPr>
        <w:spacing w:line="360" w:lineRule="auto"/>
        <w:rPr>
          <w:rFonts w:ascii="Arial" w:hAnsi="Arial" w:cs="Arial"/>
          <w:color w:val="000000" w:themeColor="text1"/>
          <w:sz w:val="24"/>
          <w:szCs w:val="24"/>
        </w:rPr>
      </w:pPr>
    </w:p>
    <w:p w14:paraId="518A3CFF" w14:textId="4D565F56" w:rsidR="00E81093" w:rsidRPr="00801294" w:rsidRDefault="00E81093" w:rsidP="00507FE2">
      <w:pPr>
        <w:spacing w:line="360" w:lineRule="auto"/>
        <w:rPr>
          <w:rFonts w:ascii="Arial" w:hAnsi="Arial" w:cs="Arial"/>
          <w:color w:val="000000" w:themeColor="text1"/>
          <w:sz w:val="24"/>
          <w:szCs w:val="24"/>
        </w:rPr>
      </w:pPr>
    </w:p>
    <w:p w14:paraId="05944362" w14:textId="5F39AB88" w:rsidR="00E81093" w:rsidRPr="00801294" w:rsidRDefault="00E81093" w:rsidP="00507FE2">
      <w:pPr>
        <w:spacing w:line="360" w:lineRule="auto"/>
        <w:rPr>
          <w:rFonts w:ascii="Arial" w:hAnsi="Arial" w:cs="Arial"/>
          <w:color w:val="000000" w:themeColor="text1"/>
          <w:sz w:val="24"/>
          <w:szCs w:val="24"/>
        </w:rPr>
      </w:pPr>
    </w:p>
    <w:p w14:paraId="4276681C" w14:textId="67E1A875" w:rsidR="00E81093" w:rsidRPr="00801294" w:rsidRDefault="00E81093" w:rsidP="00507FE2">
      <w:pPr>
        <w:spacing w:line="360" w:lineRule="auto"/>
        <w:rPr>
          <w:rFonts w:ascii="Arial" w:hAnsi="Arial" w:cs="Arial"/>
          <w:color w:val="000000" w:themeColor="text1"/>
          <w:sz w:val="24"/>
          <w:szCs w:val="24"/>
        </w:rPr>
      </w:pPr>
    </w:p>
    <w:p w14:paraId="5708823E" w14:textId="07243747" w:rsidR="00E81093" w:rsidRPr="00801294" w:rsidRDefault="00E81093" w:rsidP="00507FE2">
      <w:pPr>
        <w:spacing w:line="360" w:lineRule="auto"/>
        <w:rPr>
          <w:rFonts w:ascii="Arial" w:hAnsi="Arial" w:cs="Arial"/>
          <w:color w:val="000000" w:themeColor="text1"/>
          <w:sz w:val="24"/>
          <w:szCs w:val="24"/>
        </w:rPr>
      </w:pPr>
    </w:p>
    <w:p w14:paraId="1369441C" w14:textId="2F624D4E" w:rsidR="00E81093" w:rsidRPr="00801294" w:rsidRDefault="00E81093" w:rsidP="00507FE2">
      <w:pPr>
        <w:spacing w:line="360" w:lineRule="auto"/>
        <w:rPr>
          <w:rFonts w:ascii="Arial" w:hAnsi="Arial" w:cs="Arial"/>
          <w:color w:val="000000" w:themeColor="text1"/>
          <w:sz w:val="24"/>
          <w:szCs w:val="24"/>
        </w:rPr>
      </w:pPr>
    </w:p>
    <w:p w14:paraId="693C79E2" w14:textId="1BB22DF6" w:rsidR="00E81093" w:rsidRPr="00801294" w:rsidRDefault="00E81093" w:rsidP="00507FE2">
      <w:pPr>
        <w:spacing w:line="360" w:lineRule="auto"/>
        <w:rPr>
          <w:rFonts w:ascii="Arial" w:hAnsi="Arial" w:cs="Arial"/>
          <w:color w:val="000000" w:themeColor="text1"/>
          <w:sz w:val="24"/>
          <w:szCs w:val="24"/>
        </w:rPr>
      </w:pPr>
    </w:p>
    <w:p w14:paraId="1D99E6B3" w14:textId="7B621065" w:rsidR="00E81093" w:rsidRPr="00801294" w:rsidRDefault="00E81093" w:rsidP="00507FE2">
      <w:pPr>
        <w:spacing w:line="360" w:lineRule="auto"/>
        <w:rPr>
          <w:rFonts w:ascii="Arial" w:hAnsi="Arial" w:cs="Arial"/>
          <w:color w:val="000000" w:themeColor="text1"/>
          <w:sz w:val="24"/>
          <w:szCs w:val="24"/>
        </w:rPr>
      </w:pPr>
    </w:p>
    <w:p w14:paraId="7C1BF49D" w14:textId="025AA022" w:rsidR="00E81093" w:rsidRPr="00801294" w:rsidRDefault="00E81093" w:rsidP="00507FE2">
      <w:pPr>
        <w:spacing w:line="360" w:lineRule="auto"/>
        <w:rPr>
          <w:rFonts w:ascii="Arial" w:hAnsi="Arial" w:cs="Arial"/>
          <w:color w:val="000000" w:themeColor="text1"/>
          <w:sz w:val="24"/>
          <w:szCs w:val="24"/>
        </w:rPr>
      </w:pPr>
    </w:p>
    <w:p w14:paraId="69BDDC9D" w14:textId="31ABFE99" w:rsidR="00E81093" w:rsidRPr="00801294" w:rsidRDefault="00E81093" w:rsidP="00507FE2">
      <w:pPr>
        <w:spacing w:line="360" w:lineRule="auto"/>
        <w:rPr>
          <w:rFonts w:ascii="Arial" w:hAnsi="Arial" w:cs="Arial"/>
          <w:color w:val="000000" w:themeColor="text1"/>
          <w:sz w:val="24"/>
          <w:szCs w:val="24"/>
        </w:rPr>
      </w:pPr>
    </w:p>
    <w:p w14:paraId="2E52F884" w14:textId="4E4BA789" w:rsidR="00E81093" w:rsidRPr="00801294" w:rsidRDefault="00E81093" w:rsidP="00507FE2">
      <w:pPr>
        <w:spacing w:line="360" w:lineRule="auto"/>
        <w:rPr>
          <w:rFonts w:ascii="Arial" w:hAnsi="Arial" w:cs="Arial"/>
          <w:color w:val="000000" w:themeColor="text1"/>
          <w:sz w:val="24"/>
          <w:szCs w:val="24"/>
        </w:rPr>
      </w:pPr>
    </w:p>
    <w:p w14:paraId="47671CA5" w14:textId="77777777" w:rsidR="00E81093" w:rsidRPr="00801294" w:rsidRDefault="00E81093" w:rsidP="00507FE2">
      <w:pPr>
        <w:spacing w:line="360" w:lineRule="auto"/>
        <w:rPr>
          <w:rFonts w:ascii="Arial" w:hAnsi="Arial" w:cs="Arial"/>
          <w:color w:val="000000" w:themeColor="text1"/>
          <w:sz w:val="24"/>
          <w:szCs w:val="24"/>
        </w:rPr>
      </w:pPr>
    </w:p>
    <w:p w14:paraId="0A33F9FC"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hAnsi="Arial" w:cs="Arial"/>
          <w:noProof/>
          <w:color w:val="000000" w:themeColor="text1"/>
          <w:sz w:val="24"/>
          <w:szCs w:val="24"/>
          <w:lang w:eastAsia="hr-HR"/>
        </w:rPr>
        <w:drawing>
          <wp:inline distT="0" distB="0" distL="0" distR="0" wp14:anchorId="0A9F3689" wp14:editId="081D62FC">
            <wp:extent cx="997847" cy="4375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0081" cy="442879"/>
                    </a:xfrm>
                    <a:prstGeom prst="rect">
                      <a:avLst/>
                    </a:prstGeom>
                    <a:noFill/>
                  </pic:spPr>
                </pic:pic>
              </a:graphicData>
            </a:graphic>
          </wp:inline>
        </w:drawing>
      </w:r>
    </w:p>
    <w:p w14:paraId="0709DBEB" w14:textId="77777777" w:rsidR="00507FE2" w:rsidRPr="00801294" w:rsidRDefault="00507FE2" w:rsidP="00507FE2">
      <w:pPr>
        <w:spacing w:line="360" w:lineRule="auto"/>
        <w:rPr>
          <w:rFonts w:ascii="Arial" w:hAnsi="Arial" w:cs="Arial"/>
          <w:color w:val="000000" w:themeColor="text1"/>
          <w:sz w:val="24"/>
          <w:szCs w:val="24"/>
        </w:rPr>
      </w:pPr>
    </w:p>
    <w:p w14:paraId="20466FA9" w14:textId="77777777" w:rsidR="00507FE2" w:rsidRPr="00801294" w:rsidRDefault="00507FE2" w:rsidP="00507FE2">
      <w:pPr>
        <w:spacing w:line="360" w:lineRule="auto"/>
        <w:rPr>
          <w:rFonts w:ascii="Arial" w:hAnsi="Arial" w:cs="Arial"/>
          <w:b/>
          <w:color w:val="000000" w:themeColor="text1"/>
          <w:sz w:val="24"/>
          <w:szCs w:val="24"/>
        </w:rPr>
      </w:pPr>
      <w:r w:rsidRPr="00801294">
        <w:rPr>
          <w:rFonts w:ascii="Arial" w:hAnsi="Arial" w:cs="Arial"/>
          <w:b/>
          <w:color w:val="000000" w:themeColor="text1"/>
          <w:sz w:val="24"/>
          <w:szCs w:val="24"/>
        </w:rPr>
        <w:t>SUGLASNOST ZA PROVEDBU ODGOJNO OBRAZOVNOG RADA IZVAN VRTIĆA</w:t>
      </w:r>
    </w:p>
    <w:p w14:paraId="49365D18" w14:textId="77777777" w:rsidR="00507FE2" w:rsidRPr="00801294" w:rsidRDefault="00507FE2" w:rsidP="00507FE2">
      <w:pPr>
        <w:spacing w:line="360" w:lineRule="auto"/>
        <w:rPr>
          <w:rFonts w:ascii="Arial" w:hAnsi="Arial" w:cs="Arial"/>
          <w:color w:val="000000" w:themeColor="text1"/>
          <w:sz w:val="24"/>
          <w:szCs w:val="24"/>
        </w:rPr>
      </w:pPr>
    </w:p>
    <w:p w14:paraId="459E2C1F"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Vrtić: ________________</w:t>
      </w:r>
    </w:p>
    <w:p w14:paraId="600F8943"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Skupina: _________________</w:t>
      </w:r>
    </w:p>
    <w:p w14:paraId="4F11ADAD"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Broj djece: _______________</w:t>
      </w:r>
    </w:p>
    <w:p w14:paraId="7440939F" w14:textId="77777777" w:rsidR="00507FE2" w:rsidRPr="00801294" w:rsidRDefault="00507FE2" w:rsidP="00507FE2">
      <w:pPr>
        <w:spacing w:line="360" w:lineRule="auto"/>
        <w:rPr>
          <w:rFonts w:ascii="Arial" w:hAnsi="Arial" w:cs="Arial"/>
          <w:color w:val="000000" w:themeColor="text1"/>
          <w:sz w:val="24"/>
          <w:szCs w:val="24"/>
        </w:rPr>
      </w:pPr>
    </w:p>
    <w:p w14:paraId="6C6C296E"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Odgojno obrazovni djelatnici: _________________</w:t>
      </w:r>
    </w:p>
    <w:p w14:paraId="0C7E45BE"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t xml:space="preserve"> __________________</w:t>
      </w:r>
    </w:p>
    <w:p w14:paraId="63464956"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t xml:space="preserve"> __________________</w:t>
      </w:r>
    </w:p>
    <w:p w14:paraId="1A7854BE" w14:textId="77777777" w:rsidR="00507FE2" w:rsidRPr="00801294" w:rsidRDefault="00507FE2" w:rsidP="00507FE2">
      <w:pPr>
        <w:spacing w:line="360" w:lineRule="auto"/>
        <w:rPr>
          <w:rFonts w:ascii="Arial" w:hAnsi="Arial" w:cs="Arial"/>
          <w:color w:val="000000" w:themeColor="text1"/>
          <w:sz w:val="24"/>
          <w:szCs w:val="24"/>
        </w:rPr>
      </w:pPr>
    </w:p>
    <w:p w14:paraId="1557B11A"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Cilj: ____________________________________________________________</w:t>
      </w:r>
    </w:p>
    <w:p w14:paraId="6031EF23" w14:textId="77777777" w:rsidR="00507FE2" w:rsidRPr="00801294" w:rsidRDefault="00507FE2" w:rsidP="00507FE2">
      <w:pPr>
        <w:spacing w:line="360" w:lineRule="auto"/>
        <w:rPr>
          <w:rFonts w:ascii="Arial" w:hAnsi="Arial" w:cs="Arial"/>
          <w:color w:val="000000" w:themeColor="text1"/>
          <w:sz w:val="24"/>
          <w:szCs w:val="24"/>
        </w:rPr>
      </w:pPr>
    </w:p>
    <w:p w14:paraId="76AFF07F"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Trajanje: od __________ do ______________</w:t>
      </w:r>
    </w:p>
    <w:p w14:paraId="56AA2FB9" w14:textId="77777777" w:rsidR="00507FE2" w:rsidRPr="00801294" w:rsidRDefault="00507FE2" w:rsidP="00507FE2">
      <w:pPr>
        <w:spacing w:line="360" w:lineRule="auto"/>
        <w:rPr>
          <w:rFonts w:ascii="Arial" w:hAnsi="Arial" w:cs="Arial"/>
          <w:color w:val="000000" w:themeColor="text1"/>
          <w:sz w:val="24"/>
          <w:szCs w:val="24"/>
        </w:rPr>
      </w:pPr>
    </w:p>
    <w:p w14:paraId="59F5A226"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Mjesto realizacije: _________________________</w:t>
      </w:r>
    </w:p>
    <w:p w14:paraId="3F5A72C2" w14:textId="77777777" w:rsidR="00507FE2" w:rsidRPr="00801294" w:rsidRDefault="00507FE2" w:rsidP="00507FE2">
      <w:pPr>
        <w:spacing w:line="360" w:lineRule="auto"/>
        <w:rPr>
          <w:rFonts w:ascii="Arial" w:hAnsi="Arial" w:cs="Arial"/>
          <w:color w:val="000000" w:themeColor="text1"/>
          <w:sz w:val="24"/>
          <w:szCs w:val="24"/>
        </w:rPr>
      </w:pPr>
    </w:p>
    <w:p w14:paraId="0BF145FC"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Prijevoz: _________________________________</w:t>
      </w:r>
    </w:p>
    <w:p w14:paraId="42168F4A" w14:textId="77777777" w:rsidR="00507FE2" w:rsidRPr="00801294" w:rsidRDefault="00507FE2" w:rsidP="00507FE2">
      <w:pPr>
        <w:spacing w:line="360" w:lineRule="auto"/>
        <w:rPr>
          <w:rFonts w:ascii="Arial" w:hAnsi="Arial" w:cs="Arial"/>
          <w:color w:val="000000" w:themeColor="text1"/>
          <w:sz w:val="24"/>
          <w:szCs w:val="24"/>
        </w:rPr>
      </w:pPr>
    </w:p>
    <w:p w14:paraId="7683F34E"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Cijena po djetetu: _______________</w:t>
      </w:r>
    </w:p>
    <w:p w14:paraId="3F19E6FB" w14:textId="77777777" w:rsidR="00507FE2" w:rsidRPr="00801294" w:rsidRDefault="00507FE2" w:rsidP="00507FE2">
      <w:pPr>
        <w:spacing w:line="360" w:lineRule="auto"/>
        <w:rPr>
          <w:rFonts w:ascii="Arial" w:hAnsi="Arial" w:cs="Arial"/>
          <w:color w:val="000000" w:themeColor="text1"/>
          <w:sz w:val="24"/>
          <w:szCs w:val="24"/>
        </w:rPr>
      </w:pPr>
    </w:p>
    <w:p w14:paraId="3C2B2021" w14:textId="743D09D3" w:rsidR="00507FE2" w:rsidRPr="00801294" w:rsidRDefault="00507FE2" w:rsidP="00507FE2">
      <w:pPr>
        <w:spacing w:line="360" w:lineRule="auto"/>
        <w:rPr>
          <w:rFonts w:ascii="Arial" w:hAnsi="Arial" w:cs="Arial"/>
          <w:color w:val="000000" w:themeColor="text1"/>
          <w:sz w:val="24"/>
          <w:szCs w:val="24"/>
        </w:rPr>
      </w:pPr>
    </w:p>
    <w:p w14:paraId="5D7C7844" w14:textId="77777777" w:rsidR="00507FE2" w:rsidRPr="00801294" w:rsidRDefault="00507FE2" w:rsidP="00507FE2">
      <w:pPr>
        <w:spacing w:line="360" w:lineRule="auto"/>
        <w:rPr>
          <w:rFonts w:ascii="Arial" w:hAnsi="Arial" w:cs="Arial"/>
          <w:b/>
          <w:color w:val="000000" w:themeColor="text1"/>
          <w:sz w:val="24"/>
          <w:szCs w:val="24"/>
        </w:rPr>
      </w:pPr>
      <w:r w:rsidRPr="00801294">
        <w:rPr>
          <w:rFonts w:ascii="Arial" w:hAnsi="Arial" w:cs="Arial"/>
          <w:b/>
          <w:color w:val="000000" w:themeColor="text1"/>
          <w:sz w:val="24"/>
          <w:szCs w:val="24"/>
        </w:rPr>
        <w:lastRenderedPageBreak/>
        <w:t>Suglasnost roditelja s načinom organizacije i prijevoza djece:</w:t>
      </w:r>
    </w:p>
    <w:p w14:paraId="0B1EA039" w14:textId="77777777" w:rsidR="00507FE2" w:rsidRPr="00801294" w:rsidRDefault="00507FE2" w:rsidP="00507FE2">
      <w:pPr>
        <w:spacing w:line="360" w:lineRule="auto"/>
        <w:rPr>
          <w:rFonts w:ascii="Arial" w:hAnsi="Arial" w:cs="Arial"/>
          <w:color w:val="000000" w:themeColor="text1"/>
          <w:sz w:val="24"/>
          <w:szCs w:val="24"/>
        </w:rPr>
      </w:pPr>
    </w:p>
    <w:tbl>
      <w:tblPr>
        <w:tblStyle w:val="Reetkatablice"/>
        <w:tblW w:w="0" w:type="auto"/>
        <w:tblLook w:val="04A0" w:firstRow="1" w:lastRow="0" w:firstColumn="1" w:lastColumn="0" w:noHBand="0" w:noVBand="1"/>
      </w:tblPr>
      <w:tblGrid>
        <w:gridCol w:w="846"/>
        <w:gridCol w:w="5164"/>
        <w:gridCol w:w="3006"/>
      </w:tblGrid>
      <w:tr w:rsidR="00507FE2" w:rsidRPr="00801294" w14:paraId="5922DABD" w14:textId="77777777" w:rsidTr="00507FE2">
        <w:tc>
          <w:tcPr>
            <w:tcW w:w="846" w:type="dxa"/>
          </w:tcPr>
          <w:p w14:paraId="30F5642E"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R. b.</w:t>
            </w:r>
          </w:p>
        </w:tc>
        <w:tc>
          <w:tcPr>
            <w:tcW w:w="5164" w:type="dxa"/>
          </w:tcPr>
          <w:p w14:paraId="5110F866"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Ime i prezime roditelja</w:t>
            </w:r>
          </w:p>
        </w:tc>
        <w:tc>
          <w:tcPr>
            <w:tcW w:w="3006" w:type="dxa"/>
          </w:tcPr>
          <w:p w14:paraId="13164A08"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Potpis roditelja</w:t>
            </w:r>
          </w:p>
        </w:tc>
      </w:tr>
      <w:tr w:rsidR="00507FE2" w:rsidRPr="00801294" w14:paraId="29877230" w14:textId="77777777" w:rsidTr="00507FE2">
        <w:tc>
          <w:tcPr>
            <w:tcW w:w="846" w:type="dxa"/>
          </w:tcPr>
          <w:p w14:paraId="292E6997"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w:t>
            </w:r>
          </w:p>
        </w:tc>
        <w:tc>
          <w:tcPr>
            <w:tcW w:w="5164" w:type="dxa"/>
          </w:tcPr>
          <w:p w14:paraId="74959307"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29367732"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35983DE5" w14:textId="77777777" w:rsidTr="00507FE2">
        <w:tc>
          <w:tcPr>
            <w:tcW w:w="846" w:type="dxa"/>
          </w:tcPr>
          <w:p w14:paraId="4C3457AE"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2.</w:t>
            </w:r>
          </w:p>
        </w:tc>
        <w:tc>
          <w:tcPr>
            <w:tcW w:w="5164" w:type="dxa"/>
          </w:tcPr>
          <w:p w14:paraId="0F14898D"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21EDA9CF"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7BBEE4C0" w14:textId="77777777" w:rsidTr="00507FE2">
        <w:tc>
          <w:tcPr>
            <w:tcW w:w="846" w:type="dxa"/>
          </w:tcPr>
          <w:p w14:paraId="2C8B4FE9"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3.</w:t>
            </w:r>
          </w:p>
        </w:tc>
        <w:tc>
          <w:tcPr>
            <w:tcW w:w="5164" w:type="dxa"/>
          </w:tcPr>
          <w:p w14:paraId="77856FB0"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551AAF2B"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15BCE5D0" w14:textId="77777777" w:rsidTr="00507FE2">
        <w:tc>
          <w:tcPr>
            <w:tcW w:w="846" w:type="dxa"/>
          </w:tcPr>
          <w:p w14:paraId="655A9BAC"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4.</w:t>
            </w:r>
          </w:p>
        </w:tc>
        <w:tc>
          <w:tcPr>
            <w:tcW w:w="5164" w:type="dxa"/>
          </w:tcPr>
          <w:p w14:paraId="6013147C"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5705D4AD"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627323F6" w14:textId="77777777" w:rsidTr="00507FE2">
        <w:tc>
          <w:tcPr>
            <w:tcW w:w="846" w:type="dxa"/>
          </w:tcPr>
          <w:p w14:paraId="0AC924CC"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5.</w:t>
            </w:r>
          </w:p>
        </w:tc>
        <w:tc>
          <w:tcPr>
            <w:tcW w:w="5164" w:type="dxa"/>
          </w:tcPr>
          <w:p w14:paraId="61955D7B"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3A301A71"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1F5A8FCC" w14:textId="77777777" w:rsidTr="00507FE2">
        <w:tc>
          <w:tcPr>
            <w:tcW w:w="846" w:type="dxa"/>
          </w:tcPr>
          <w:p w14:paraId="76377612"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6.</w:t>
            </w:r>
          </w:p>
        </w:tc>
        <w:tc>
          <w:tcPr>
            <w:tcW w:w="5164" w:type="dxa"/>
          </w:tcPr>
          <w:p w14:paraId="48B98B59"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1123A416"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50D2C296" w14:textId="77777777" w:rsidTr="00507FE2">
        <w:tc>
          <w:tcPr>
            <w:tcW w:w="846" w:type="dxa"/>
          </w:tcPr>
          <w:p w14:paraId="704B5A9A"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7.</w:t>
            </w:r>
          </w:p>
        </w:tc>
        <w:tc>
          <w:tcPr>
            <w:tcW w:w="5164" w:type="dxa"/>
          </w:tcPr>
          <w:p w14:paraId="15DFA974"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40748302"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355EC6CE" w14:textId="77777777" w:rsidTr="00507FE2">
        <w:tc>
          <w:tcPr>
            <w:tcW w:w="846" w:type="dxa"/>
          </w:tcPr>
          <w:p w14:paraId="407FCCAF"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8.</w:t>
            </w:r>
          </w:p>
        </w:tc>
        <w:tc>
          <w:tcPr>
            <w:tcW w:w="5164" w:type="dxa"/>
          </w:tcPr>
          <w:p w14:paraId="01DC2766"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75E03504"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610FF785" w14:textId="77777777" w:rsidTr="00507FE2">
        <w:tc>
          <w:tcPr>
            <w:tcW w:w="846" w:type="dxa"/>
          </w:tcPr>
          <w:p w14:paraId="0FFD8A0E"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9.</w:t>
            </w:r>
          </w:p>
        </w:tc>
        <w:tc>
          <w:tcPr>
            <w:tcW w:w="5164" w:type="dxa"/>
          </w:tcPr>
          <w:p w14:paraId="0CA5FDED"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570B2179"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7A4A33F8" w14:textId="77777777" w:rsidTr="00507FE2">
        <w:tc>
          <w:tcPr>
            <w:tcW w:w="846" w:type="dxa"/>
          </w:tcPr>
          <w:p w14:paraId="3C979DFB"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10.</w:t>
            </w:r>
          </w:p>
        </w:tc>
        <w:tc>
          <w:tcPr>
            <w:tcW w:w="5164" w:type="dxa"/>
          </w:tcPr>
          <w:p w14:paraId="1F9478E8"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1DEF2424"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7609840C" w14:textId="77777777" w:rsidTr="00507FE2">
        <w:tc>
          <w:tcPr>
            <w:tcW w:w="846" w:type="dxa"/>
          </w:tcPr>
          <w:p w14:paraId="0BB8A875"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11.</w:t>
            </w:r>
          </w:p>
        </w:tc>
        <w:tc>
          <w:tcPr>
            <w:tcW w:w="5164" w:type="dxa"/>
          </w:tcPr>
          <w:p w14:paraId="4623519E"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53FEEE51"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5F350BA6" w14:textId="77777777" w:rsidTr="00507FE2">
        <w:tc>
          <w:tcPr>
            <w:tcW w:w="846" w:type="dxa"/>
          </w:tcPr>
          <w:p w14:paraId="661BAC67"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12.</w:t>
            </w:r>
          </w:p>
        </w:tc>
        <w:tc>
          <w:tcPr>
            <w:tcW w:w="5164" w:type="dxa"/>
          </w:tcPr>
          <w:p w14:paraId="4EB1E8EC"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1A418918"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39543537" w14:textId="77777777" w:rsidTr="00507FE2">
        <w:tc>
          <w:tcPr>
            <w:tcW w:w="846" w:type="dxa"/>
          </w:tcPr>
          <w:p w14:paraId="110CC669"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13.</w:t>
            </w:r>
          </w:p>
        </w:tc>
        <w:tc>
          <w:tcPr>
            <w:tcW w:w="5164" w:type="dxa"/>
          </w:tcPr>
          <w:p w14:paraId="32245B39"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37CC7293"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127737B4" w14:textId="77777777" w:rsidTr="00507FE2">
        <w:tc>
          <w:tcPr>
            <w:tcW w:w="846" w:type="dxa"/>
          </w:tcPr>
          <w:p w14:paraId="6E8A4137"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14.</w:t>
            </w:r>
          </w:p>
        </w:tc>
        <w:tc>
          <w:tcPr>
            <w:tcW w:w="5164" w:type="dxa"/>
          </w:tcPr>
          <w:p w14:paraId="48F4CAB3"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72110845"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1A67782C" w14:textId="77777777" w:rsidTr="00507FE2">
        <w:tc>
          <w:tcPr>
            <w:tcW w:w="846" w:type="dxa"/>
          </w:tcPr>
          <w:p w14:paraId="02A0B8F4"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15.</w:t>
            </w:r>
          </w:p>
        </w:tc>
        <w:tc>
          <w:tcPr>
            <w:tcW w:w="5164" w:type="dxa"/>
          </w:tcPr>
          <w:p w14:paraId="6AE423D5"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4D3F8F40"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6EC3BD5D" w14:textId="77777777" w:rsidTr="00507FE2">
        <w:tc>
          <w:tcPr>
            <w:tcW w:w="846" w:type="dxa"/>
          </w:tcPr>
          <w:p w14:paraId="0E79F55F"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16.</w:t>
            </w:r>
          </w:p>
        </w:tc>
        <w:tc>
          <w:tcPr>
            <w:tcW w:w="5164" w:type="dxa"/>
          </w:tcPr>
          <w:p w14:paraId="77C6F8A1"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273D1E65"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385084A4" w14:textId="77777777" w:rsidTr="00507FE2">
        <w:tc>
          <w:tcPr>
            <w:tcW w:w="846" w:type="dxa"/>
          </w:tcPr>
          <w:p w14:paraId="66448D39"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17.</w:t>
            </w:r>
          </w:p>
        </w:tc>
        <w:tc>
          <w:tcPr>
            <w:tcW w:w="5164" w:type="dxa"/>
          </w:tcPr>
          <w:p w14:paraId="6EEAA809"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3B3D436D"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6714EF47" w14:textId="77777777" w:rsidTr="00507FE2">
        <w:tc>
          <w:tcPr>
            <w:tcW w:w="846" w:type="dxa"/>
          </w:tcPr>
          <w:p w14:paraId="03FD4B78"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18.</w:t>
            </w:r>
          </w:p>
        </w:tc>
        <w:tc>
          <w:tcPr>
            <w:tcW w:w="5164" w:type="dxa"/>
          </w:tcPr>
          <w:p w14:paraId="2744DD70"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17EFD6ED"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4E5845B7" w14:textId="77777777" w:rsidTr="00507FE2">
        <w:tc>
          <w:tcPr>
            <w:tcW w:w="846" w:type="dxa"/>
          </w:tcPr>
          <w:p w14:paraId="292C64F0"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19.</w:t>
            </w:r>
          </w:p>
        </w:tc>
        <w:tc>
          <w:tcPr>
            <w:tcW w:w="5164" w:type="dxa"/>
          </w:tcPr>
          <w:p w14:paraId="2729257A"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708F8E70"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23592710" w14:textId="77777777" w:rsidTr="00507FE2">
        <w:tc>
          <w:tcPr>
            <w:tcW w:w="846" w:type="dxa"/>
          </w:tcPr>
          <w:p w14:paraId="2B774E08"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20.</w:t>
            </w:r>
          </w:p>
        </w:tc>
        <w:tc>
          <w:tcPr>
            <w:tcW w:w="5164" w:type="dxa"/>
          </w:tcPr>
          <w:p w14:paraId="1AF94680"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68125BD0"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2E14E2AB" w14:textId="77777777" w:rsidTr="00507FE2">
        <w:tc>
          <w:tcPr>
            <w:tcW w:w="846" w:type="dxa"/>
          </w:tcPr>
          <w:p w14:paraId="2E3C44E4"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21.</w:t>
            </w:r>
          </w:p>
        </w:tc>
        <w:tc>
          <w:tcPr>
            <w:tcW w:w="5164" w:type="dxa"/>
          </w:tcPr>
          <w:p w14:paraId="592B9B85"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78FA1C19"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1577C49B" w14:textId="77777777" w:rsidTr="00507FE2">
        <w:tc>
          <w:tcPr>
            <w:tcW w:w="846" w:type="dxa"/>
          </w:tcPr>
          <w:p w14:paraId="72489010"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22.</w:t>
            </w:r>
          </w:p>
        </w:tc>
        <w:tc>
          <w:tcPr>
            <w:tcW w:w="5164" w:type="dxa"/>
          </w:tcPr>
          <w:p w14:paraId="64CB9CC3"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7249D4DB"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58C340CD" w14:textId="77777777" w:rsidTr="00507FE2">
        <w:tc>
          <w:tcPr>
            <w:tcW w:w="846" w:type="dxa"/>
          </w:tcPr>
          <w:p w14:paraId="2EBE2947"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23.</w:t>
            </w:r>
          </w:p>
        </w:tc>
        <w:tc>
          <w:tcPr>
            <w:tcW w:w="5164" w:type="dxa"/>
          </w:tcPr>
          <w:p w14:paraId="504260C2"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1D86D5C2"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43958634" w14:textId="77777777" w:rsidTr="00507FE2">
        <w:tc>
          <w:tcPr>
            <w:tcW w:w="846" w:type="dxa"/>
          </w:tcPr>
          <w:p w14:paraId="5599E3B2"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24.</w:t>
            </w:r>
          </w:p>
        </w:tc>
        <w:tc>
          <w:tcPr>
            <w:tcW w:w="5164" w:type="dxa"/>
          </w:tcPr>
          <w:p w14:paraId="0BC0FABC" w14:textId="77777777" w:rsidR="00507FE2" w:rsidRPr="00801294" w:rsidRDefault="00507FE2" w:rsidP="00507FE2">
            <w:pPr>
              <w:spacing w:line="360" w:lineRule="auto"/>
              <w:rPr>
                <w:rFonts w:ascii="Arial" w:hAnsi="Arial" w:cs="Arial"/>
                <w:color w:val="000000" w:themeColor="text1"/>
                <w:sz w:val="24"/>
                <w:szCs w:val="24"/>
              </w:rPr>
            </w:pPr>
          </w:p>
        </w:tc>
        <w:tc>
          <w:tcPr>
            <w:tcW w:w="3006" w:type="dxa"/>
          </w:tcPr>
          <w:p w14:paraId="055FB453" w14:textId="77777777" w:rsidR="00507FE2" w:rsidRPr="00801294" w:rsidRDefault="00507FE2" w:rsidP="00507FE2">
            <w:pPr>
              <w:spacing w:line="360" w:lineRule="auto"/>
              <w:rPr>
                <w:rFonts w:ascii="Arial" w:hAnsi="Arial" w:cs="Arial"/>
                <w:color w:val="000000" w:themeColor="text1"/>
                <w:sz w:val="24"/>
                <w:szCs w:val="24"/>
              </w:rPr>
            </w:pPr>
          </w:p>
        </w:tc>
      </w:tr>
    </w:tbl>
    <w:p w14:paraId="5A4A5F9E" w14:textId="77777777" w:rsidR="00507FE2" w:rsidRPr="00801294" w:rsidRDefault="00507FE2" w:rsidP="00507FE2">
      <w:pPr>
        <w:spacing w:line="360" w:lineRule="auto"/>
        <w:rPr>
          <w:rFonts w:ascii="Arial" w:hAnsi="Arial" w:cs="Arial"/>
          <w:color w:val="000000" w:themeColor="text1"/>
          <w:sz w:val="24"/>
          <w:szCs w:val="24"/>
        </w:rPr>
      </w:pPr>
    </w:p>
    <w:p w14:paraId="72430B5C"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t>Potpis ravnatelja:</w:t>
      </w:r>
    </w:p>
    <w:p w14:paraId="1117B5E5" w14:textId="77777777" w:rsidR="00507FE2" w:rsidRPr="00801294" w:rsidRDefault="00507FE2" w:rsidP="00507FE2">
      <w:pPr>
        <w:spacing w:line="360" w:lineRule="auto"/>
        <w:rPr>
          <w:rFonts w:ascii="Arial" w:hAnsi="Arial" w:cs="Arial"/>
          <w:color w:val="000000" w:themeColor="text1"/>
          <w:sz w:val="24"/>
          <w:szCs w:val="24"/>
        </w:rPr>
      </w:pPr>
    </w:p>
    <w:p w14:paraId="55A9D434"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t>_______________________</w:t>
      </w:r>
    </w:p>
    <w:p w14:paraId="6F3EA9B3"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35" w:name="_Toc209782296"/>
      <w:r w:rsidRPr="00801294">
        <w:rPr>
          <w:rFonts w:ascii="Arial" w:hAnsi="Arial" w:cs="Arial"/>
          <w:b/>
          <w:color w:val="000000" w:themeColor="text1"/>
          <w:sz w:val="24"/>
          <w:szCs w:val="24"/>
        </w:rPr>
        <w:lastRenderedPageBreak/>
        <w:t>Mjere sigurnosti pri višednevnom boravku djece izvan vrtića</w:t>
      </w:r>
      <w:bookmarkEnd w:id="135"/>
    </w:p>
    <w:p w14:paraId="52013DEC"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14B1775B" w14:textId="77777777" w:rsidR="00507FE2" w:rsidRPr="00801294" w:rsidRDefault="00507FE2" w:rsidP="00507FE2">
      <w:pPr>
        <w:pStyle w:val="Odlomakpopisa"/>
        <w:numPr>
          <w:ilvl w:val="0"/>
          <w:numId w:val="6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Višednevni boravak izvan vrtića se organizirano sukladno verificiranom programu</w:t>
      </w:r>
    </w:p>
    <w:p w14:paraId="773C91C2" w14:textId="77777777" w:rsidR="00507FE2" w:rsidRPr="00801294" w:rsidRDefault="00507FE2" w:rsidP="00507FE2">
      <w:pPr>
        <w:pStyle w:val="Odlomakpopisa"/>
        <w:numPr>
          <w:ilvl w:val="0"/>
          <w:numId w:val="6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Organiziraju ga pedagog i odgojitelji u suradnji sa zdravstvenom voditeljicom</w:t>
      </w:r>
    </w:p>
    <w:p w14:paraId="69B0A60D" w14:textId="77777777" w:rsidR="00507FE2" w:rsidRPr="00801294" w:rsidRDefault="00507FE2" w:rsidP="00507FE2">
      <w:pPr>
        <w:pStyle w:val="Odlomakpopisa"/>
        <w:numPr>
          <w:ilvl w:val="0"/>
          <w:numId w:val="6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Boravak se u pravilu organizira u suradnji s Domom mladih i realizira u Dvorcu Stara Sušica, a iznimno se može realizirati i na drugim lokacijama uz suglasnost ravnatelja</w:t>
      </w:r>
    </w:p>
    <w:p w14:paraId="38DF3430" w14:textId="77777777" w:rsidR="00507FE2" w:rsidRPr="00801294" w:rsidRDefault="00507FE2" w:rsidP="00507FE2">
      <w:pPr>
        <w:pStyle w:val="Odlomakpopisa"/>
        <w:numPr>
          <w:ilvl w:val="0"/>
          <w:numId w:val="6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Odgojno obrazovni djelatnici prezentiraju program roditelja, rade popise zainteresiranih i popunjavaju tablicu s potrebnim podacima o djeci</w:t>
      </w:r>
    </w:p>
    <w:p w14:paraId="65E1EBC1" w14:textId="77777777" w:rsidR="00507FE2" w:rsidRPr="00801294" w:rsidRDefault="00507FE2" w:rsidP="00507FE2">
      <w:pPr>
        <w:pStyle w:val="Odlomakpopisa"/>
        <w:numPr>
          <w:ilvl w:val="0"/>
          <w:numId w:val="6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Domu mladih šalju tablicu i obrazac u kojem su evidentirane posebnosti vezane za zdravlje i prehranu djece</w:t>
      </w:r>
    </w:p>
    <w:p w14:paraId="271E2E8C" w14:textId="77777777" w:rsidR="00507FE2" w:rsidRPr="00801294" w:rsidRDefault="00507FE2" w:rsidP="00507FE2">
      <w:pPr>
        <w:pStyle w:val="Odlomakpopisa"/>
        <w:numPr>
          <w:ilvl w:val="0"/>
          <w:numId w:val="6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Odgojno obrazovni djelatnici organiziraju prijevoz djece do odredišta</w:t>
      </w:r>
    </w:p>
    <w:p w14:paraId="4BEC65C2" w14:textId="77777777" w:rsidR="00507FE2" w:rsidRPr="00801294" w:rsidRDefault="00507FE2" w:rsidP="00507FE2">
      <w:pPr>
        <w:pStyle w:val="Odlomakpopisa"/>
        <w:numPr>
          <w:ilvl w:val="0"/>
          <w:numId w:val="6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roditeljima šalju popis stvari potrebnih za višednevni boravak i dogovaraju pojedinosti kao što su vrijeme polaska i povratka, načini komunikacije za vrijeme boravka i sl.</w:t>
      </w:r>
    </w:p>
    <w:p w14:paraId="4708A675" w14:textId="77777777" w:rsidR="00507FE2" w:rsidRPr="00801294" w:rsidRDefault="00507FE2" w:rsidP="00507FE2">
      <w:pPr>
        <w:pStyle w:val="Odlomakpopisa"/>
        <w:numPr>
          <w:ilvl w:val="0"/>
          <w:numId w:val="62"/>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Za vrijeme višednevnog boravka djece izvan vrtića, a u slučaju ozlijede ili bolesti zovu se roditelji i dogovaraju daljnji koraci.</w:t>
      </w:r>
    </w:p>
    <w:p w14:paraId="31E6AE52" w14:textId="77777777" w:rsidR="00507FE2" w:rsidRPr="00CA3C25"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36" w:name="_Toc209782297"/>
      <w:r w:rsidRPr="00CA3C25">
        <w:rPr>
          <w:rFonts w:ascii="Arial" w:hAnsi="Arial" w:cs="Arial"/>
          <w:b/>
          <w:color w:val="auto"/>
          <w:sz w:val="24"/>
          <w:szCs w:val="24"/>
        </w:rPr>
        <w:t>Mjere sigurnosti tijekom sudjelovanja djece u različitim manifestacijama</w:t>
      </w:r>
      <w:bookmarkEnd w:id="136"/>
    </w:p>
    <w:p w14:paraId="79BA5521"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7C60CEEB" w14:textId="77777777" w:rsidR="00507FE2" w:rsidRPr="00801294" w:rsidRDefault="00507FE2" w:rsidP="00507FE2">
      <w:pPr>
        <w:pStyle w:val="Odlomakpopisa"/>
        <w:numPr>
          <w:ilvl w:val="0"/>
          <w:numId w:val="6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Roditelji trebaju biti pravodobno informirani o namjeri uključivanja djece u kulturne, sportske i sl. manifestacije, te dogovoriti način pripreme djece</w:t>
      </w:r>
    </w:p>
    <w:p w14:paraId="28EEF7FF" w14:textId="77777777" w:rsidR="00507FE2" w:rsidRPr="00801294" w:rsidRDefault="00507FE2" w:rsidP="00507FE2">
      <w:pPr>
        <w:pStyle w:val="Odlomakpopisa"/>
        <w:numPr>
          <w:ilvl w:val="0"/>
          <w:numId w:val="6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Informiranje roditelja može biti putem maila, oglasne ploče, roditeljskog sastanka</w:t>
      </w:r>
    </w:p>
    <w:p w14:paraId="72ACB764" w14:textId="77777777" w:rsidR="00507FE2" w:rsidRPr="00801294" w:rsidRDefault="00507FE2" w:rsidP="00507FE2">
      <w:pPr>
        <w:pStyle w:val="Odlomakpopisa"/>
        <w:numPr>
          <w:ilvl w:val="0"/>
          <w:numId w:val="6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Roditelji trebaju dati suglasnost za sudjelovanje djece u manifestacijama</w:t>
      </w:r>
    </w:p>
    <w:p w14:paraId="67047BA6" w14:textId="77777777" w:rsidR="00507FE2" w:rsidRPr="00801294" w:rsidRDefault="00507FE2" w:rsidP="00507FE2">
      <w:pPr>
        <w:pStyle w:val="Odlomakpopisa"/>
        <w:numPr>
          <w:ilvl w:val="0"/>
          <w:numId w:val="6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pripremaju djecu za odlazak na manifestaciju u smislu analize očekivanja, dogovora o pravilima i sl.</w:t>
      </w:r>
    </w:p>
    <w:p w14:paraId="3208871E" w14:textId="77777777" w:rsidR="00507FE2" w:rsidRPr="00801294" w:rsidRDefault="00507FE2" w:rsidP="00507FE2">
      <w:pPr>
        <w:pStyle w:val="Odlomakpopisa"/>
        <w:numPr>
          <w:ilvl w:val="0"/>
          <w:numId w:val="6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 sa sobom nosi podatke o djeci</w:t>
      </w:r>
    </w:p>
    <w:p w14:paraId="0C344E63" w14:textId="77777777" w:rsidR="00507FE2" w:rsidRPr="00801294" w:rsidRDefault="00507FE2" w:rsidP="00507FE2">
      <w:pPr>
        <w:pStyle w:val="Odlomakpopisa"/>
        <w:numPr>
          <w:ilvl w:val="0"/>
          <w:numId w:val="63"/>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Tijekom vožnje vlakom ili autobusom, odgojitelj ima nadzor nad djecom</w:t>
      </w:r>
    </w:p>
    <w:p w14:paraId="4DAFE030" w14:textId="77777777" w:rsidR="00507FE2" w:rsidRPr="00801294" w:rsidRDefault="00507FE2" w:rsidP="00507FE2">
      <w:pPr>
        <w:pStyle w:val="Odlomakpopisa"/>
        <w:spacing w:line="360" w:lineRule="auto"/>
        <w:jc w:val="both"/>
        <w:rPr>
          <w:rFonts w:ascii="Arial" w:hAnsi="Arial" w:cs="Arial"/>
          <w:color w:val="000000" w:themeColor="text1"/>
          <w:sz w:val="24"/>
          <w:szCs w:val="24"/>
        </w:rPr>
      </w:pPr>
    </w:p>
    <w:p w14:paraId="6F38826D" w14:textId="77777777" w:rsidR="00507FE2" w:rsidRPr="00CA3C25"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auto"/>
          <w:sz w:val="24"/>
          <w:szCs w:val="24"/>
        </w:rPr>
      </w:pPr>
      <w:bookmarkStart w:id="137" w:name="_Toc209782298"/>
      <w:r w:rsidRPr="00CA3C25">
        <w:rPr>
          <w:rFonts w:ascii="Arial" w:hAnsi="Arial" w:cs="Arial"/>
          <w:b/>
          <w:color w:val="auto"/>
          <w:sz w:val="24"/>
          <w:szCs w:val="24"/>
        </w:rPr>
        <w:t>Mjere postupanja u slučaju kriznih situacija</w:t>
      </w:r>
      <w:bookmarkEnd w:id="137"/>
    </w:p>
    <w:p w14:paraId="65F08C80" w14:textId="2C139FB0"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07E1FDFB" w14:textId="77777777" w:rsidR="00E81093" w:rsidRPr="00801294" w:rsidRDefault="00E81093" w:rsidP="00E81093">
      <w:pPr>
        <w:rPr>
          <w:rFonts w:ascii="Arial" w:hAnsi="Arial" w:cs="Arial"/>
          <w:sz w:val="24"/>
          <w:szCs w:val="24"/>
        </w:rPr>
      </w:pPr>
    </w:p>
    <w:p w14:paraId="584B02E9"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38" w:name="_Toc209782299"/>
      <w:r w:rsidRPr="00801294">
        <w:rPr>
          <w:rFonts w:ascii="Arial" w:hAnsi="Arial" w:cs="Arial"/>
          <w:b/>
          <w:color w:val="000000" w:themeColor="text1"/>
          <w:sz w:val="24"/>
          <w:szCs w:val="24"/>
        </w:rPr>
        <w:t>Postupanje u slučaju bijega iz vrtića</w:t>
      </w:r>
      <w:bookmarkEnd w:id="138"/>
    </w:p>
    <w:p w14:paraId="50BB7A83" w14:textId="77777777" w:rsidR="00507FE2" w:rsidRPr="00801294" w:rsidRDefault="00507FE2" w:rsidP="00507FE2">
      <w:pPr>
        <w:rPr>
          <w:rFonts w:ascii="Arial" w:hAnsi="Arial" w:cs="Arial"/>
          <w:sz w:val="24"/>
          <w:szCs w:val="24"/>
        </w:rPr>
      </w:pPr>
    </w:p>
    <w:p w14:paraId="4357D393" w14:textId="77777777" w:rsidR="00507FE2" w:rsidRPr="00801294" w:rsidRDefault="00507FE2" w:rsidP="00AB7106">
      <w:pPr>
        <w:pStyle w:val="Odlomakpopisa"/>
        <w:widowControl w:val="0"/>
        <w:numPr>
          <w:ilvl w:val="0"/>
          <w:numId w:val="88"/>
        </w:numPr>
        <w:tabs>
          <w:tab w:val="left" w:pos="568"/>
        </w:tabs>
        <w:autoSpaceDE w:val="0"/>
        <w:autoSpaceDN w:val="0"/>
        <w:spacing w:before="179" w:after="0" w:line="360" w:lineRule="auto"/>
        <w:ind w:right="406"/>
        <w:jc w:val="both"/>
        <w:rPr>
          <w:rFonts w:ascii="Arial" w:hAnsi="Arial" w:cs="Arial"/>
          <w:color w:val="000000" w:themeColor="text1"/>
          <w:sz w:val="24"/>
          <w:szCs w:val="24"/>
        </w:rPr>
      </w:pPr>
      <w:r w:rsidRPr="00801294">
        <w:rPr>
          <w:rFonts w:ascii="Arial" w:hAnsi="Arial" w:cs="Arial"/>
          <w:color w:val="000000" w:themeColor="text1"/>
          <w:sz w:val="24"/>
          <w:szCs w:val="24"/>
        </w:rPr>
        <w:t>U</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trenutku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kada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primijeti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da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nema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djeteta,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potrebno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alarmirati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sve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raspoložive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djelatnike,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te zabilježiti točno vrijeme.</w:t>
      </w:r>
    </w:p>
    <w:p w14:paraId="1B5C7C08" w14:textId="77777777" w:rsidR="00507FE2" w:rsidRPr="00801294" w:rsidRDefault="00507FE2" w:rsidP="00AB7106">
      <w:pPr>
        <w:pStyle w:val="Odlomakpopisa"/>
        <w:widowControl w:val="0"/>
        <w:numPr>
          <w:ilvl w:val="0"/>
          <w:numId w:val="88"/>
        </w:numPr>
        <w:tabs>
          <w:tab w:val="left" w:pos="568"/>
        </w:tabs>
        <w:autoSpaceDE w:val="0"/>
        <w:autoSpaceDN w:val="0"/>
        <w:spacing w:before="179" w:after="0" w:line="360" w:lineRule="auto"/>
        <w:ind w:right="406"/>
        <w:jc w:val="both"/>
        <w:rPr>
          <w:rFonts w:ascii="Arial" w:hAnsi="Arial" w:cs="Arial"/>
          <w:color w:val="000000" w:themeColor="text1"/>
          <w:sz w:val="24"/>
          <w:szCs w:val="24"/>
        </w:rPr>
      </w:pPr>
      <w:r w:rsidRPr="00801294">
        <w:rPr>
          <w:rFonts w:ascii="Arial" w:hAnsi="Arial" w:cs="Arial"/>
          <w:color w:val="000000" w:themeColor="text1"/>
          <w:sz w:val="24"/>
          <w:szCs w:val="24"/>
        </w:rPr>
        <w:t>U</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odgojnu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skupinu</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djeteta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kojeg</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nema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ulazi zamjena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za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odgajatelja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(drugi</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odgajatelj,</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 xml:space="preserve">stručni </w:t>
      </w:r>
      <w:r w:rsidRPr="00801294">
        <w:rPr>
          <w:rFonts w:ascii="Arial" w:hAnsi="Arial" w:cs="Arial"/>
          <w:color w:val="000000" w:themeColor="text1"/>
          <w:spacing w:val="-2"/>
          <w:sz w:val="24"/>
          <w:szCs w:val="24"/>
        </w:rPr>
        <w:t>suradnik).</w:t>
      </w:r>
    </w:p>
    <w:p w14:paraId="460EF946" w14:textId="77777777" w:rsidR="00507FE2" w:rsidRPr="00801294" w:rsidRDefault="00507FE2" w:rsidP="00AB7106">
      <w:pPr>
        <w:pStyle w:val="Odlomakpopisa"/>
        <w:widowControl w:val="0"/>
        <w:numPr>
          <w:ilvl w:val="0"/>
          <w:numId w:val="88"/>
        </w:numPr>
        <w:tabs>
          <w:tab w:val="left" w:pos="568"/>
        </w:tabs>
        <w:autoSpaceDE w:val="0"/>
        <w:autoSpaceDN w:val="0"/>
        <w:spacing w:before="179" w:after="0" w:line="360" w:lineRule="auto"/>
        <w:ind w:right="406"/>
        <w:jc w:val="both"/>
        <w:rPr>
          <w:rFonts w:ascii="Arial" w:hAnsi="Arial" w:cs="Arial"/>
          <w:color w:val="000000" w:themeColor="text1"/>
          <w:sz w:val="24"/>
          <w:szCs w:val="24"/>
        </w:rPr>
      </w:pPr>
      <w:r w:rsidRPr="00801294">
        <w:rPr>
          <w:rFonts w:ascii="Arial" w:hAnsi="Arial" w:cs="Arial"/>
          <w:color w:val="000000" w:themeColor="text1"/>
          <w:sz w:val="24"/>
          <w:szCs w:val="24"/>
        </w:rPr>
        <w:t>Odgojitelj</w:t>
      </w:r>
      <w:r w:rsidRPr="00801294">
        <w:rPr>
          <w:rFonts w:ascii="Arial" w:hAnsi="Arial" w:cs="Arial"/>
          <w:color w:val="000000" w:themeColor="text1"/>
          <w:spacing w:val="-16"/>
          <w:sz w:val="24"/>
          <w:szCs w:val="24"/>
        </w:rPr>
        <w:t xml:space="preserve"> </w:t>
      </w:r>
      <w:r w:rsidRPr="00801294">
        <w:rPr>
          <w:rFonts w:ascii="Arial" w:hAnsi="Arial" w:cs="Arial"/>
          <w:color w:val="000000" w:themeColor="text1"/>
          <w:sz w:val="24"/>
          <w:szCs w:val="24"/>
        </w:rPr>
        <w:t>traži</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dijete</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15"/>
          <w:sz w:val="24"/>
          <w:szCs w:val="24"/>
        </w:rPr>
        <w:t xml:space="preserve"> </w:t>
      </w:r>
      <w:r w:rsidRPr="00801294">
        <w:rPr>
          <w:rFonts w:ascii="Arial" w:hAnsi="Arial" w:cs="Arial"/>
          <w:color w:val="000000" w:themeColor="text1"/>
          <w:sz w:val="24"/>
          <w:szCs w:val="24"/>
        </w:rPr>
        <w:t>svim</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prostorijama</w:t>
      </w:r>
      <w:r w:rsidRPr="00801294">
        <w:rPr>
          <w:rFonts w:ascii="Arial" w:hAnsi="Arial" w:cs="Arial"/>
          <w:color w:val="000000" w:themeColor="text1"/>
          <w:spacing w:val="-16"/>
          <w:sz w:val="24"/>
          <w:szCs w:val="24"/>
        </w:rPr>
        <w:t xml:space="preserve"> </w:t>
      </w:r>
      <w:r w:rsidRPr="00801294">
        <w:rPr>
          <w:rFonts w:ascii="Arial" w:hAnsi="Arial" w:cs="Arial"/>
          <w:color w:val="000000" w:themeColor="text1"/>
          <w:sz w:val="24"/>
          <w:szCs w:val="24"/>
        </w:rPr>
        <w:t>vrtića,</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a</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istovremeno</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druga</w:t>
      </w:r>
      <w:r w:rsidRPr="00801294">
        <w:rPr>
          <w:rFonts w:ascii="Arial" w:hAnsi="Arial" w:cs="Arial"/>
          <w:color w:val="000000" w:themeColor="text1"/>
          <w:spacing w:val="-16"/>
          <w:sz w:val="24"/>
          <w:szCs w:val="24"/>
        </w:rPr>
        <w:t xml:space="preserve"> </w:t>
      </w:r>
      <w:r w:rsidRPr="00801294">
        <w:rPr>
          <w:rFonts w:ascii="Arial" w:hAnsi="Arial" w:cs="Arial"/>
          <w:color w:val="000000" w:themeColor="text1"/>
          <w:sz w:val="24"/>
          <w:szCs w:val="24"/>
        </w:rPr>
        <w:t>raspoloživa</w:t>
      </w:r>
      <w:r w:rsidRPr="00801294">
        <w:rPr>
          <w:rFonts w:ascii="Arial" w:hAnsi="Arial" w:cs="Arial"/>
          <w:color w:val="000000" w:themeColor="text1"/>
          <w:spacing w:val="-19"/>
          <w:sz w:val="24"/>
          <w:szCs w:val="24"/>
        </w:rPr>
        <w:t xml:space="preserve"> </w:t>
      </w:r>
      <w:r w:rsidRPr="00801294">
        <w:rPr>
          <w:rFonts w:ascii="Arial" w:hAnsi="Arial" w:cs="Arial"/>
          <w:color w:val="000000" w:themeColor="text1"/>
          <w:sz w:val="24"/>
          <w:szCs w:val="24"/>
        </w:rPr>
        <w:t>osoba</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traži</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dijete na vanjskom prostoru – neposrednoj okolini.</w:t>
      </w:r>
    </w:p>
    <w:p w14:paraId="477DDF60" w14:textId="77777777" w:rsidR="00507FE2" w:rsidRPr="00801294" w:rsidRDefault="00507FE2" w:rsidP="00AB7106">
      <w:pPr>
        <w:pStyle w:val="Odlomakpopisa"/>
        <w:widowControl w:val="0"/>
        <w:numPr>
          <w:ilvl w:val="0"/>
          <w:numId w:val="88"/>
        </w:numPr>
        <w:tabs>
          <w:tab w:val="left" w:pos="568"/>
        </w:tabs>
        <w:autoSpaceDE w:val="0"/>
        <w:autoSpaceDN w:val="0"/>
        <w:spacing w:before="179" w:after="0" w:line="360" w:lineRule="auto"/>
        <w:ind w:right="406"/>
        <w:jc w:val="both"/>
        <w:rPr>
          <w:rFonts w:ascii="Arial" w:hAnsi="Arial" w:cs="Arial"/>
          <w:color w:val="000000" w:themeColor="text1"/>
          <w:sz w:val="24"/>
          <w:szCs w:val="24"/>
        </w:rPr>
      </w:pPr>
      <w:r w:rsidRPr="00801294">
        <w:rPr>
          <w:rFonts w:ascii="Arial" w:hAnsi="Arial" w:cs="Arial"/>
          <w:color w:val="000000" w:themeColor="text1"/>
          <w:spacing w:val="-2"/>
          <w:sz w:val="24"/>
          <w:szCs w:val="24"/>
        </w:rPr>
        <w:t>U</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pacing w:val="-2"/>
          <w:sz w:val="24"/>
          <w:szCs w:val="24"/>
        </w:rPr>
        <w:t>traženje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pacing w:val="-2"/>
          <w:sz w:val="24"/>
          <w:szCs w:val="24"/>
        </w:rPr>
        <w:t>se uključuju</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pacing w:val="-2"/>
          <w:sz w:val="24"/>
          <w:szCs w:val="24"/>
        </w:rPr>
        <w:t>svi</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pacing w:val="-2"/>
          <w:sz w:val="24"/>
          <w:szCs w:val="24"/>
        </w:rPr>
        <w:t>raspoloživi</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pacing w:val="-2"/>
          <w:sz w:val="24"/>
          <w:szCs w:val="24"/>
        </w:rPr>
        <w:t>djelatnici,</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pacing w:val="-2"/>
          <w:sz w:val="24"/>
          <w:szCs w:val="24"/>
        </w:rPr>
        <w:t>a</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pacing w:val="-2"/>
          <w:sz w:val="24"/>
          <w:szCs w:val="24"/>
        </w:rPr>
        <w:t>jedna</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pacing w:val="-2"/>
          <w:sz w:val="24"/>
          <w:szCs w:val="24"/>
        </w:rPr>
        <w:t>osoba</w:t>
      </w:r>
      <w:r w:rsidRPr="00801294">
        <w:rPr>
          <w:rFonts w:ascii="Arial" w:hAnsi="Arial" w:cs="Arial"/>
          <w:color w:val="000000" w:themeColor="text1"/>
          <w:sz w:val="24"/>
          <w:szCs w:val="24"/>
        </w:rPr>
        <w:t xml:space="preserve"> </w:t>
      </w:r>
      <w:r w:rsidRPr="00801294">
        <w:rPr>
          <w:rFonts w:ascii="Arial" w:hAnsi="Arial" w:cs="Arial"/>
          <w:color w:val="000000" w:themeColor="text1"/>
          <w:spacing w:val="-2"/>
          <w:sz w:val="24"/>
          <w:szCs w:val="24"/>
        </w:rPr>
        <w:t>dežura na</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pacing w:val="-2"/>
          <w:sz w:val="24"/>
          <w:szCs w:val="24"/>
        </w:rPr>
        <w:t>glavnim</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pacing w:val="-2"/>
          <w:sz w:val="24"/>
          <w:szCs w:val="24"/>
        </w:rPr>
        <w:t>ulaznim</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pacing w:val="-2"/>
          <w:sz w:val="24"/>
          <w:szCs w:val="24"/>
        </w:rPr>
        <w:t>vratima.</w:t>
      </w:r>
    </w:p>
    <w:p w14:paraId="42EF43C3" w14:textId="77777777" w:rsidR="00507FE2" w:rsidRPr="00801294" w:rsidRDefault="00507FE2" w:rsidP="00AB7106">
      <w:pPr>
        <w:pStyle w:val="Odlomakpopisa"/>
        <w:widowControl w:val="0"/>
        <w:numPr>
          <w:ilvl w:val="0"/>
          <w:numId w:val="88"/>
        </w:numPr>
        <w:tabs>
          <w:tab w:val="left" w:pos="568"/>
        </w:tabs>
        <w:autoSpaceDE w:val="0"/>
        <w:autoSpaceDN w:val="0"/>
        <w:spacing w:before="179" w:after="0" w:line="360" w:lineRule="auto"/>
        <w:ind w:right="406"/>
        <w:jc w:val="both"/>
        <w:rPr>
          <w:rFonts w:ascii="Arial" w:hAnsi="Arial" w:cs="Arial"/>
          <w:color w:val="000000" w:themeColor="text1"/>
          <w:sz w:val="24"/>
          <w:szCs w:val="24"/>
        </w:rPr>
      </w:pPr>
      <w:r w:rsidRPr="00801294">
        <w:rPr>
          <w:rFonts w:ascii="Arial" w:hAnsi="Arial" w:cs="Arial"/>
          <w:color w:val="000000" w:themeColor="text1"/>
          <w:sz w:val="24"/>
          <w:szCs w:val="24"/>
        </w:rPr>
        <w:t>Ako</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z w:val="24"/>
          <w:szCs w:val="24"/>
        </w:rPr>
        <w:t>dijete</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nije</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t>pronađeno</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roku</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od</w:t>
      </w:r>
      <w:r w:rsidRPr="00801294">
        <w:rPr>
          <w:rFonts w:ascii="Arial" w:hAnsi="Arial" w:cs="Arial"/>
          <w:color w:val="000000" w:themeColor="text1"/>
          <w:spacing w:val="-12"/>
          <w:sz w:val="24"/>
          <w:szCs w:val="24"/>
        </w:rPr>
        <w:t xml:space="preserve"> </w:t>
      </w:r>
      <w:r w:rsidRPr="00801294">
        <w:rPr>
          <w:rFonts w:ascii="Arial" w:hAnsi="Arial" w:cs="Arial"/>
          <w:color w:val="000000" w:themeColor="text1"/>
          <w:sz w:val="24"/>
          <w:szCs w:val="24"/>
        </w:rPr>
        <w:t>15</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minuta,</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formira</w:t>
      </w:r>
      <w:r w:rsidRPr="00801294">
        <w:rPr>
          <w:rFonts w:ascii="Arial" w:hAnsi="Arial" w:cs="Arial"/>
          <w:color w:val="000000" w:themeColor="text1"/>
          <w:spacing w:val="-12"/>
          <w:sz w:val="24"/>
          <w:szCs w:val="24"/>
        </w:rPr>
        <w:t xml:space="preserve"> </w:t>
      </w:r>
      <w:r w:rsidRPr="00801294">
        <w:rPr>
          <w:rFonts w:ascii="Arial" w:hAnsi="Arial" w:cs="Arial"/>
          <w:color w:val="000000" w:themeColor="text1"/>
          <w:sz w:val="24"/>
          <w:szCs w:val="24"/>
        </w:rPr>
        <w:t>se</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t>krizni</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tim</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(ravnatelj,</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odgajatelj</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z w:val="24"/>
          <w:szCs w:val="24"/>
        </w:rPr>
        <w:t>skupine, stručni suradnik) koji po dojavi dolazi u objekt u kojem se dogodio bijeg.</w:t>
      </w:r>
    </w:p>
    <w:p w14:paraId="70075A2B" w14:textId="77777777" w:rsidR="00507FE2" w:rsidRPr="00801294" w:rsidRDefault="00507FE2" w:rsidP="00AB7106">
      <w:pPr>
        <w:pStyle w:val="Odlomakpopisa"/>
        <w:widowControl w:val="0"/>
        <w:numPr>
          <w:ilvl w:val="0"/>
          <w:numId w:val="88"/>
        </w:numPr>
        <w:tabs>
          <w:tab w:val="left" w:pos="568"/>
        </w:tabs>
        <w:autoSpaceDE w:val="0"/>
        <w:autoSpaceDN w:val="0"/>
        <w:spacing w:before="179" w:after="0" w:line="360" w:lineRule="auto"/>
        <w:ind w:right="406"/>
        <w:jc w:val="both"/>
        <w:rPr>
          <w:rFonts w:ascii="Arial" w:hAnsi="Arial" w:cs="Arial"/>
          <w:color w:val="000000" w:themeColor="text1"/>
          <w:sz w:val="24"/>
          <w:szCs w:val="24"/>
        </w:rPr>
      </w:pPr>
      <w:r w:rsidRPr="00801294">
        <w:rPr>
          <w:rFonts w:ascii="Arial" w:hAnsi="Arial" w:cs="Arial"/>
          <w:color w:val="000000" w:themeColor="text1"/>
          <w:sz w:val="24"/>
          <w:szCs w:val="24"/>
        </w:rPr>
        <w:t>Krizni</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tim</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obavještava</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roditelje,</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ravnatelja</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pacing w:val="-2"/>
          <w:sz w:val="24"/>
          <w:szCs w:val="24"/>
        </w:rPr>
        <w:t>policiju.</w:t>
      </w:r>
    </w:p>
    <w:p w14:paraId="651B04A7" w14:textId="77777777" w:rsidR="00507FE2" w:rsidRPr="00801294" w:rsidRDefault="00507FE2" w:rsidP="00AB7106">
      <w:pPr>
        <w:pStyle w:val="Odlomakpopisa"/>
        <w:widowControl w:val="0"/>
        <w:numPr>
          <w:ilvl w:val="0"/>
          <w:numId w:val="88"/>
        </w:numPr>
        <w:tabs>
          <w:tab w:val="left" w:pos="568"/>
        </w:tabs>
        <w:autoSpaceDE w:val="0"/>
        <w:autoSpaceDN w:val="0"/>
        <w:spacing w:before="179" w:after="0" w:line="360" w:lineRule="auto"/>
        <w:ind w:right="406"/>
        <w:jc w:val="both"/>
        <w:rPr>
          <w:rFonts w:ascii="Arial" w:hAnsi="Arial" w:cs="Arial"/>
          <w:color w:val="000000" w:themeColor="text1"/>
          <w:sz w:val="24"/>
          <w:szCs w:val="24"/>
        </w:rPr>
      </w:pPr>
      <w:r w:rsidRPr="00801294">
        <w:rPr>
          <w:rFonts w:ascii="Arial" w:hAnsi="Arial" w:cs="Arial"/>
          <w:color w:val="000000" w:themeColor="text1"/>
          <w:sz w:val="24"/>
          <w:szCs w:val="24"/>
        </w:rPr>
        <w:t>Istog</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dana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odgojitelj</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piše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izvješće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o</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događaju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prosljeđuje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ga</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pacing w:val="-2"/>
          <w:sz w:val="24"/>
          <w:szCs w:val="24"/>
        </w:rPr>
        <w:t>ravnatelju.</w:t>
      </w:r>
    </w:p>
    <w:p w14:paraId="588E5D33" w14:textId="77777777" w:rsidR="00507FE2" w:rsidRPr="00801294" w:rsidRDefault="00507FE2" w:rsidP="00AB7106">
      <w:pPr>
        <w:pStyle w:val="Odlomakpopisa"/>
        <w:widowControl w:val="0"/>
        <w:numPr>
          <w:ilvl w:val="0"/>
          <w:numId w:val="88"/>
        </w:numPr>
        <w:tabs>
          <w:tab w:val="left" w:pos="568"/>
        </w:tabs>
        <w:autoSpaceDE w:val="0"/>
        <w:autoSpaceDN w:val="0"/>
        <w:spacing w:before="179" w:after="0" w:line="360" w:lineRule="auto"/>
        <w:ind w:right="406"/>
        <w:jc w:val="both"/>
        <w:rPr>
          <w:rFonts w:ascii="Arial" w:hAnsi="Arial" w:cs="Arial"/>
          <w:color w:val="000000" w:themeColor="text1"/>
          <w:sz w:val="24"/>
          <w:szCs w:val="24"/>
        </w:rPr>
      </w:pPr>
      <w:r w:rsidRPr="00801294">
        <w:rPr>
          <w:rFonts w:ascii="Arial" w:hAnsi="Arial" w:cs="Arial"/>
          <w:color w:val="000000" w:themeColor="text1"/>
          <w:sz w:val="24"/>
          <w:szCs w:val="24"/>
        </w:rPr>
        <w:t>Komunikaciju</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medijima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nadležnim</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ustanovama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obavlja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samo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isključivo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ravnatelj</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ili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osoba koja je za to dobila suglasnost ravnatelja.</w:t>
      </w:r>
    </w:p>
    <w:p w14:paraId="689A41E5" w14:textId="77777777" w:rsidR="00507FE2" w:rsidRPr="00801294" w:rsidRDefault="00507FE2" w:rsidP="00AB7106">
      <w:pPr>
        <w:pStyle w:val="Odlomakpopisa"/>
        <w:widowControl w:val="0"/>
        <w:numPr>
          <w:ilvl w:val="0"/>
          <w:numId w:val="88"/>
        </w:numPr>
        <w:tabs>
          <w:tab w:val="left" w:pos="568"/>
        </w:tabs>
        <w:autoSpaceDE w:val="0"/>
        <w:autoSpaceDN w:val="0"/>
        <w:spacing w:before="179" w:after="0" w:line="360" w:lineRule="auto"/>
        <w:ind w:right="406"/>
        <w:jc w:val="both"/>
        <w:rPr>
          <w:rFonts w:ascii="Arial" w:hAnsi="Arial" w:cs="Arial"/>
          <w:color w:val="000000" w:themeColor="text1"/>
          <w:sz w:val="24"/>
          <w:szCs w:val="24"/>
        </w:rPr>
      </w:pPr>
      <w:r w:rsidRPr="00801294">
        <w:rPr>
          <w:rFonts w:ascii="Arial" w:hAnsi="Arial" w:cs="Arial"/>
          <w:color w:val="000000" w:themeColor="text1"/>
          <w:sz w:val="24"/>
          <w:szCs w:val="24"/>
        </w:rPr>
        <w:t>Po</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završetku</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krizne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situacije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stručnim</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tim</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za</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krizne</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intervencije</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(svi</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članovi</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stručnog</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 xml:space="preserve">tima </w:t>
      </w:r>
      <w:r w:rsidRPr="00801294">
        <w:rPr>
          <w:rFonts w:ascii="Arial" w:hAnsi="Arial" w:cs="Arial"/>
          <w:color w:val="000000" w:themeColor="text1"/>
          <w:spacing w:val="-2"/>
          <w:sz w:val="24"/>
          <w:szCs w:val="24"/>
        </w:rPr>
        <w:t>provode:</w:t>
      </w:r>
    </w:p>
    <w:p w14:paraId="00DEDC44" w14:textId="77777777" w:rsidR="00507FE2" w:rsidRPr="00801294" w:rsidRDefault="00507FE2" w:rsidP="00507FE2">
      <w:pPr>
        <w:pStyle w:val="Odlomakpopisa"/>
        <w:widowControl w:val="0"/>
        <w:numPr>
          <w:ilvl w:val="0"/>
          <w:numId w:val="64"/>
        </w:numPr>
        <w:tabs>
          <w:tab w:val="left" w:pos="992"/>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kratku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kriznu</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intervenciju</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odgajateljem</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kojem</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pobjeglo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pacing w:val="-2"/>
          <w:sz w:val="24"/>
          <w:szCs w:val="24"/>
        </w:rPr>
        <w:t>dijete;</w:t>
      </w:r>
    </w:p>
    <w:p w14:paraId="00B4C9AA" w14:textId="77777777" w:rsidR="00507FE2" w:rsidRPr="00801294" w:rsidRDefault="00507FE2" w:rsidP="00507FE2">
      <w:pPr>
        <w:pStyle w:val="Odlomakpopisa"/>
        <w:widowControl w:val="0"/>
        <w:numPr>
          <w:ilvl w:val="0"/>
          <w:numId w:val="64"/>
        </w:numPr>
        <w:tabs>
          <w:tab w:val="left" w:pos="992"/>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stručni tim provodi timsku refleksiju o događaju sa svim odgajateljima PPO-a s ciljem ventiliranja emocija i stvaranja sigurne i podržavajuće atmosfere u kojoj se može pristupiti objektivnom utvrđivanju uzroka nastale situacije;</w:t>
      </w:r>
    </w:p>
    <w:p w14:paraId="32A931A3" w14:textId="77777777" w:rsidR="00507FE2" w:rsidRPr="00801294" w:rsidRDefault="00507FE2" w:rsidP="00507FE2">
      <w:pPr>
        <w:pStyle w:val="Odlomakpopisa"/>
        <w:widowControl w:val="0"/>
        <w:numPr>
          <w:ilvl w:val="0"/>
          <w:numId w:val="64"/>
        </w:numPr>
        <w:tabs>
          <w:tab w:val="left" w:pos="993"/>
        </w:tabs>
        <w:autoSpaceDE w:val="0"/>
        <w:autoSpaceDN w:val="0"/>
        <w:spacing w:before="2" w:after="0" w:line="360" w:lineRule="auto"/>
        <w:ind w:right="277"/>
        <w:jc w:val="both"/>
        <w:rPr>
          <w:rFonts w:ascii="Arial" w:hAnsi="Arial" w:cs="Arial"/>
          <w:color w:val="000000" w:themeColor="text1"/>
          <w:sz w:val="24"/>
          <w:szCs w:val="24"/>
        </w:rPr>
      </w:pPr>
      <w:r w:rsidRPr="00801294">
        <w:rPr>
          <w:rFonts w:ascii="Arial" w:hAnsi="Arial" w:cs="Arial"/>
          <w:color w:val="000000" w:themeColor="text1"/>
          <w:sz w:val="24"/>
          <w:szCs w:val="24"/>
        </w:rPr>
        <w:t>stručni</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tim</w:t>
      </w:r>
      <w:r w:rsidRPr="00801294">
        <w:rPr>
          <w:rFonts w:ascii="Arial" w:hAnsi="Arial" w:cs="Arial"/>
          <w:color w:val="000000" w:themeColor="text1"/>
          <w:spacing w:val="30"/>
          <w:sz w:val="24"/>
          <w:szCs w:val="24"/>
        </w:rPr>
        <w:t xml:space="preserve"> </w:t>
      </w:r>
      <w:r w:rsidRPr="00801294">
        <w:rPr>
          <w:rFonts w:ascii="Arial" w:hAnsi="Arial" w:cs="Arial"/>
          <w:color w:val="000000" w:themeColor="text1"/>
          <w:sz w:val="24"/>
          <w:szCs w:val="24"/>
        </w:rPr>
        <w:t>radi</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petodnevni</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uvid</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sve</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aspekte</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odgojno-obrazovnog</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rada</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grupe</w:t>
      </w:r>
      <w:r w:rsidRPr="00801294">
        <w:rPr>
          <w:rFonts w:ascii="Arial" w:hAnsi="Arial" w:cs="Arial"/>
          <w:color w:val="000000" w:themeColor="text1"/>
          <w:spacing w:val="-12"/>
          <w:sz w:val="24"/>
          <w:szCs w:val="24"/>
        </w:rPr>
        <w:t xml:space="preserve"> </w:t>
      </w:r>
      <w:r w:rsidRPr="00801294">
        <w:rPr>
          <w:rFonts w:ascii="Arial" w:hAnsi="Arial" w:cs="Arial"/>
          <w:color w:val="000000" w:themeColor="text1"/>
          <w:sz w:val="24"/>
          <w:szCs w:val="24"/>
        </w:rPr>
        <w:t>iz</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koje</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dijete pobjeglo, te donosi zaključak i prijedlog postupanja u grupi i u cijelom</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PPO-u.</w:t>
      </w:r>
    </w:p>
    <w:p w14:paraId="1FE20601" w14:textId="77777777" w:rsidR="00507FE2" w:rsidRPr="00801294" w:rsidRDefault="00507FE2" w:rsidP="00AB7106">
      <w:pPr>
        <w:pStyle w:val="Odlomakpopisa"/>
        <w:widowControl w:val="0"/>
        <w:numPr>
          <w:ilvl w:val="0"/>
          <w:numId w:val="88"/>
        </w:numPr>
        <w:tabs>
          <w:tab w:val="left" w:pos="993"/>
        </w:tabs>
        <w:autoSpaceDE w:val="0"/>
        <w:autoSpaceDN w:val="0"/>
        <w:spacing w:before="2" w:after="0" w:line="360" w:lineRule="auto"/>
        <w:ind w:right="277"/>
        <w:jc w:val="both"/>
        <w:rPr>
          <w:rFonts w:ascii="Arial" w:hAnsi="Arial" w:cs="Arial"/>
          <w:color w:val="000000" w:themeColor="text1"/>
          <w:sz w:val="24"/>
          <w:szCs w:val="24"/>
        </w:rPr>
      </w:pPr>
      <w:r w:rsidRPr="00801294">
        <w:rPr>
          <w:rFonts w:ascii="Arial" w:hAnsi="Arial" w:cs="Arial"/>
          <w:color w:val="000000" w:themeColor="text1"/>
          <w:sz w:val="24"/>
          <w:szCs w:val="24"/>
        </w:rPr>
        <w:t>Nakon okončanja situacije, stručni suradnik psiholog tijekom razgovora s roditeljem djeluje umirujuće, pruža kratku psihološku pomoć.</w:t>
      </w:r>
    </w:p>
    <w:p w14:paraId="3D0D2001" w14:textId="77777777" w:rsidR="00507FE2" w:rsidRPr="00801294" w:rsidRDefault="00507FE2" w:rsidP="00AB7106">
      <w:pPr>
        <w:pStyle w:val="Odlomakpopisa"/>
        <w:widowControl w:val="0"/>
        <w:numPr>
          <w:ilvl w:val="0"/>
          <w:numId w:val="88"/>
        </w:numPr>
        <w:tabs>
          <w:tab w:val="left" w:pos="993"/>
        </w:tabs>
        <w:autoSpaceDE w:val="0"/>
        <w:autoSpaceDN w:val="0"/>
        <w:spacing w:before="2" w:after="0" w:line="360" w:lineRule="auto"/>
        <w:ind w:right="277"/>
        <w:jc w:val="both"/>
        <w:rPr>
          <w:rFonts w:ascii="Arial" w:hAnsi="Arial" w:cs="Arial"/>
          <w:color w:val="000000" w:themeColor="text1"/>
          <w:sz w:val="24"/>
          <w:szCs w:val="24"/>
        </w:rPr>
      </w:pPr>
      <w:r w:rsidRPr="00801294">
        <w:rPr>
          <w:rFonts w:ascii="Arial" w:hAnsi="Arial" w:cs="Arial"/>
          <w:color w:val="000000" w:themeColor="text1"/>
          <w:sz w:val="24"/>
          <w:szCs w:val="24"/>
        </w:rPr>
        <w:t>Nakon uvida i donesenih mjera za povećanje sigurnosti u dječjem vrtiću, stručni tim informira roditelje s ciljem ponovne izgradnje povjerenja, i to:</w:t>
      </w:r>
    </w:p>
    <w:p w14:paraId="3B919B12" w14:textId="77777777" w:rsidR="00507FE2" w:rsidRPr="00801294" w:rsidRDefault="00507FE2" w:rsidP="00507FE2">
      <w:pPr>
        <w:pStyle w:val="Odlomakpopisa"/>
        <w:widowControl w:val="0"/>
        <w:numPr>
          <w:ilvl w:val="0"/>
          <w:numId w:val="64"/>
        </w:numPr>
        <w:tabs>
          <w:tab w:val="left" w:pos="992"/>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roditelje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djeteta</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koje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pobjeglo</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iz</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pacing w:val="-2"/>
          <w:sz w:val="24"/>
          <w:szCs w:val="24"/>
        </w:rPr>
        <w:t>vrtića</w:t>
      </w:r>
    </w:p>
    <w:p w14:paraId="5BF6D575" w14:textId="77777777" w:rsidR="00507FE2" w:rsidRPr="00801294" w:rsidRDefault="00507FE2" w:rsidP="00507FE2">
      <w:pPr>
        <w:pStyle w:val="Odlomakpopisa"/>
        <w:widowControl w:val="0"/>
        <w:numPr>
          <w:ilvl w:val="0"/>
          <w:numId w:val="64"/>
        </w:numPr>
        <w:tabs>
          <w:tab w:val="left" w:pos="992"/>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roditelje</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djece</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iz</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skupine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koju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upisano</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dijete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koje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pobjeglo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(roditeljski</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pacing w:val="-2"/>
          <w:sz w:val="24"/>
          <w:szCs w:val="24"/>
        </w:rPr>
        <w:t>sastanak)</w:t>
      </w:r>
    </w:p>
    <w:p w14:paraId="2767D421" w14:textId="77777777" w:rsidR="00507FE2" w:rsidRPr="00801294" w:rsidRDefault="00507FE2" w:rsidP="00507FE2">
      <w:pPr>
        <w:pStyle w:val="Odlomakpopisa"/>
        <w:widowControl w:val="0"/>
        <w:numPr>
          <w:ilvl w:val="0"/>
          <w:numId w:val="64"/>
        </w:numPr>
        <w:tabs>
          <w:tab w:val="left" w:pos="992"/>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roditelja</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djece</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svih</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skupina</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(roditeljski</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pacing w:val="-2"/>
          <w:sz w:val="24"/>
          <w:szCs w:val="24"/>
        </w:rPr>
        <w:t>sastanci).</w:t>
      </w:r>
    </w:p>
    <w:p w14:paraId="5541BBAC" w14:textId="77777777" w:rsidR="00507FE2" w:rsidRPr="00801294" w:rsidRDefault="00507FE2" w:rsidP="00AB7106">
      <w:pPr>
        <w:pStyle w:val="Odlomakpopisa"/>
        <w:widowControl w:val="0"/>
        <w:numPr>
          <w:ilvl w:val="0"/>
          <w:numId w:val="88"/>
        </w:numPr>
        <w:tabs>
          <w:tab w:val="left" w:pos="568"/>
        </w:tabs>
        <w:autoSpaceDE w:val="0"/>
        <w:autoSpaceDN w:val="0"/>
        <w:spacing w:before="75" w:after="0" w:line="360" w:lineRule="auto"/>
        <w:ind w:right="350"/>
        <w:jc w:val="both"/>
        <w:rPr>
          <w:rFonts w:ascii="Arial" w:hAnsi="Arial" w:cs="Arial"/>
          <w:color w:val="000000" w:themeColor="text1"/>
          <w:sz w:val="24"/>
          <w:szCs w:val="24"/>
        </w:rPr>
      </w:pPr>
      <w:r w:rsidRPr="00801294">
        <w:rPr>
          <w:rFonts w:ascii="Arial" w:hAnsi="Arial" w:cs="Arial"/>
          <w:color w:val="000000" w:themeColor="text1"/>
          <w:sz w:val="24"/>
          <w:szCs w:val="24"/>
        </w:rPr>
        <w:t>Odgojitelji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stručni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suradnici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događaju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razgovaraju</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djecom</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ciljem</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poticanja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samozaštitnog</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i odgovornog ponašanja za vrijeme boravka djeteta u vrtiću:</w:t>
      </w:r>
    </w:p>
    <w:p w14:paraId="55C98C7A" w14:textId="77777777" w:rsidR="00507FE2" w:rsidRPr="00801294" w:rsidRDefault="00507FE2" w:rsidP="00AB7106">
      <w:pPr>
        <w:pStyle w:val="Odlomakpopisa"/>
        <w:widowControl w:val="0"/>
        <w:numPr>
          <w:ilvl w:val="1"/>
          <w:numId w:val="88"/>
        </w:numPr>
        <w:tabs>
          <w:tab w:val="left" w:pos="992"/>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s</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djetetom</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koje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pobjeglo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iz</w:t>
      </w:r>
      <w:r w:rsidRPr="00801294">
        <w:rPr>
          <w:rFonts w:ascii="Arial" w:hAnsi="Arial" w:cs="Arial"/>
          <w:color w:val="000000" w:themeColor="text1"/>
          <w:spacing w:val="-2"/>
          <w:sz w:val="24"/>
          <w:szCs w:val="24"/>
        </w:rPr>
        <w:t xml:space="preserve"> vrtića</w:t>
      </w:r>
    </w:p>
    <w:p w14:paraId="301EF9BD" w14:textId="77777777" w:rsidR="00507FE2" w:rsidRPr="00801294" w:rsidRDefault="00507FE2" w:rsidP="00AB7106">
      <w:pPr>
        <w:pStyle w:val="Odlomakpopisa"/>
        <w:widowControl w:val="0"/>
        <w:numPr>
          <w:ilvl w:val="1"/>
          <w:numId w:val="88"/>
        </w:numPr>
        <w:tabs>
          <w:tab w:val="left" w:pos="992"/>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s</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djecom</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iz</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skupine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koju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upisano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dijete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koje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pacing w:val="-2"/>
          <w:sz w:val="24"/>
          <w:szCs w:val="24"/>
        </w:rPr>
        <w:t>pobjeglo</w:t>
      </w:r>
    </w:p>
    <w:p w14:paraId="2F5FA433" w14:textId="77777777" w:rsidR="00507FE2" w:rsidRPr="00801294" w:rsidRDefault="00507FE2" w:rsidP="00AB7106">
      <w:pPr>
        <w:pStyle w:val="Odlomakpopisa"/>
        <w:widowControl w:val="0"/>
        <w:numPr>
          <w:ilvl w:val="1"/>
          <w:numId w:val="88"/>
        </w:numPr>
        <w:tabs>
          <w:tab w:val="left" w:pos="992"/>
        </w:tabs>
        <w:autoSpaceDE w:val="0"/>
        <w:autoSpaceDN w:val="0"/>
        <w:spacing w:before="2"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s</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djecom</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iz</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ostalih</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skupina</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z w:val="24"/>
          <w:szCs w:val="24"/>
        </w:rPr>
        <w:t>PPO-</w:t>
      </w:r>
      <w:r w:rsidRPr="00801294">
        <w:rPr>
          <w:rFonts w:ascii="Arial" w:hAnsi="Arial" w:cs="Arial"/>
          <w:color w:val="000000" w:themeColor="text1"/>
          <w:spacing w:val="-10"/>
          <w:sz w:val="24"/>
          <w:szCs w:val="24"/>
        </w:rPr>
        <w:t>a</w:t>
      </w:r>
    </w:p>
    <w:p w14:paraId="032AF885" w14:textId="392CB66D" w:rsidR="00507FE2" w:rsidRPr="00801294" w:rsidRDefault="00507FE2" w:rsidP="00AB7106">
      <w:pPr>
        <w:pStyle w:val="Odlomakpopisa"/>
        <w:widowControl w:val="0"/>
        <w:numPr>
          <w:ilvl w:val="0"/>
          <w:numId w:val="88"/>
        </w:numPr>
        <w:tabs>
          <w:tab w:val="left" w:pos="568"/>
        </w:tabs>
        <w:autoSpaceDE w:val="0"/>
        <w:autoSpaceDN w:val="0"/>
        <w:spacing w:before="1" w:after="0" w:line="360" w:lineRule="auto"/>
        <w:ind w:right="318"/>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O</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ishodima</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događaja</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t>te</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poduzetim</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planiranim</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mjerama</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sastavlja</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se</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detaljan</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zapisnik</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(Najkasnije unutar mjesec dana).</w:t>
      </w:r>
    </w:p>
    <w:p w14:paraId="035F396F" w14:textId="4E76F7B4"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45098BD5" w14:textId="27BF741B"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76D5F44A" w14:textId="2B95AB48"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27D8AFF7" w14:textId="224A3B77"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14D7FA1B" w14:textId="590D3049"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6A0248D1" w14:textId="54C03BFD"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6DCA4734" w14:textId="696FB7BE"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7DE8E29D" w14:textId="2FF12D8C"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526D2A8D" w14:textId="76BFD263"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37F70F16" w14:textId="3C5E0183"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7D6CC6BE" w14:textId="750EED5C"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58B4DA4E" w14:textId="334A0C07"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3ABC3BA4" w14:textId="7B8A65AA"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076B3441" w14:textId="52EB8FB4"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31F4D13F" w14:textId="4A48FAC0"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6CC872DC" w14:textId="2A8AC6DD"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28FBD6FE" w14:textId="4D4802EB"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5EA4D1CD" w14:textId="7C0B8F65"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62890B7A" w14:textId="0A312694"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1AA1A50E" w14:textId="0525C14D"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14756577" w14:textId="2BD7DC35"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1327B5AC" w14:textId="59DDD050"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2B28C93D" w14:textId="45806DC6" w:rsidR="00E81093" w:rsidRPr="00801294" w:rsidRDefault="00E81093" w:rsidP="00E81093">
      <w:pPr>
        <w:widowControl w:val="0"/>
        <w:tabs>
          <w:tab w:val="left" w:pos="568"/>
        </w:tabs>
        <w:autoSpaceDE w:val="0"/>
        <w:autoSpaceDN w:val="0"/>
        <w:spacing w:before="1" w:after="0" w:line="360" w:lineRule="auto"/>
        <w:ind w:right="318"/>
        <w:jc w:val="both"/>
        <w:rPr>
          <w:rFonts w:ascii="Arial" w:hAnsi="Arial" w:cs="Arial"/>
          <w:color w:val="000000" w:themeColor="text1"/>
          <w:sz w:val="24"/>
          <w:szCs w:val="24"/>
        </w:rPr>
      </w:pPr>
    </w:p>
    <w:p w14:paraId="228CBE71" w14:textId="77777777" w:rsidR="00507FE2" w:rsidRPr="00801294" w:rsidRDefault="00507FE2" w:rsidP="00507FE2">
      <w:pPr>
        <w:pStyle w:val="Tijeloteksta"/>
        <w:spacing w:before="1" w:line="360" w:lineRule="auto"/>
        <w:ind w:left="360"/>
        <w:rPr>
          <w:rFonts w:ascii="Arial" w:hAnsi="Arial" w:cs="Arial"/>
          <w:b/>
          <w:sz w:val="24"/>
          <w:szCs w:val="24"/>
        </w:rPr>
      </w:pPr>
      <w:r w:rsidRPr="00801294">
        <w:rPr>
          <w:rFonts w:ascii="Arial" w:hAnsi="Arial" w:cs="Arial"/>
          <w:b/>
          <w:noProof/>
          <w:sz w:val="24"/>
          <w:szCs w:val="24"/>
          <w:lang w:eastAsia="hr-HR"/>
        </w:rPr>
        <w:lastRenderedPageBreak/>
        <w:drawing>
          <wp:anchor distT="0" distB="0" distL="0" distR="0" simplePos="0" relativeHeight="251661312" behindDoc="1" locked="0" layoutInCell="1" allowOverlap="1" wp14:anchorId="133F9B3D" wp14:editId="0A333866">
            <wp:simplePos x="0" y="0"/>
            <wp:positionH relativeFrom="margin">
              <wp:posOffset>2154555</wp:posOffset>
            </wp:positionH>
            <wp:positionV relativeFrom="paragraph">
              <wp:posOffset>0</wp:posOffset>
            </wp:positionV>
            <wp:extent cx="1082040" cy="419100"/>
            <wp:effectExtent l="0" t="0" r="3810" b="0"/>
            <wp:wrapTopAndBottom/>
            <wp:docPr id="25" name="Image 25" descr="G:\MORE\logo more rgb 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G:\MORE\logo more rgb color.jpg"/>
                    <pic:cNvPicPr/>
                  </pic:nvPicPr>
                  <pic:blipFill>
                    <a:blip r:embed="rId10" cstate="print"/>
                    <a:stretch>
                      <a:fillRect/>
                    </a:stretch>
                  </pic:blipFill>
                  <pic:spPr>
                    <a:xfrm>
                      <a:off x="0" y="0"/>
                      <a:ext cx="1082040" cy="419100"/>
                    </a:xfrm>
                    <a:prstGeom prst="rect">
                      <a:avLst/>
                    </a:prstGeom>
                  </pic:spPr>
                </pic:pic>
              </a:graphicData>
            </a:graphic>
            <wp14:sizeRelH relativeFrom="margin">
              <wp14:pctWidth>0</wp14:pctWidth>
            </wp14:sizeRelH>
            <wp14:sizeRelV relativeFrom="margin">
              <wp14:pctHeight>0</wp14:pctHeight>
            </wp14:sizeRelV>
          </wp:anchor>
        </w:drawing>
      </w:r>
    </w:p>
    <w:p w14:paraId="0C72AA68" w14:textId="77777777" w:rsidR="00507FE2" w:rsidRPr="00801294" w:rsidRDefault="00507FE2" w:rsidP="00CA3C25">
      <w:pPr>
        <w:pStyle w:val="Tijeloteksta"/>
        <w:spacing w:before="1" w:line="360" w:lineRule="auto"/>
        <w:jc w:val="center"/>
        <w:rPr>
          <w:rFonts w:ascii="Arial" w:hAnsi="Arial" w:cs="Arial"/>
          <w:b/>
          <w:sz w:val="24"/>
          <w:szCs w:val="24"/>
        </w:rPr>
      </w:pPr>
      <w:r w:rsidRPr="00801294">
        <w:rPr>
          <w:rFonts w:ascii="Arial" w:hAnsi="Arial" w:cs="Arial"/>
          <w:b/>
          <w:sz w:val="24"/>
          <w:szCs w:val="24"/>
        </w:rPr>
        <w:t>IZVJEŠĆE</w:t>
      </w:r>
      <w:r w:rsidRPr="00801294">
        <w:rPr>
          <w:rFonts w:ascii="Arial" w:hAnsi="Arial" w:cs="Arial"/>
          <w:b/>
          <w:spacing w:val="-8"/>
          <w:sz w:val="24"/>
          <w:szCs w:val="24"/>
        </w:rPr>
        <w:t xml:space="preserve"> </w:t>
      </w:r>
      <w:r w:rsidRPr="00801294">
        <w:rPr>
          <w:rFonts w:ascii="Arial" w:hAnsi="Arial" w:cs="Arial"/>
          <w:b/>
          <w:sz w:val="24"/>
          <w:szCs w:val="24"/>
        </w:rPr>
        <w:t>O</w:t>
      </w:r>
      <w:r w:rsidRPr="00801294">
        <w:rPr>
          <w:rFonts w:ascii="Arial" w:hAnsi="Arial" w:cs="Arial"/>
          <w:b/>
          <w:spacing w:val="-6"/>
          <w:sz w:val="24"/>
          <w:szCs w:val="24"/>
        </w:rPr>
        <w:t xml:space="preserve"> </w:t>
      </w:r>
      <w:r w:rsidRPr="00801294">
        <w:rPr>
          <w:rFonts w:ascii="Arial" w:hAnsi="Arial" w:cs="Arial"/>
          <w:b/>
          <w:sz w:val="24"/>
          <w:szCs w:val="24"/>
        </w:rPr>
        <w:t>PROTOKOLU</w:t>
      </w:r>
      <w:r w:rsidRPr="00801294">
        <w:rPr>
          <w:rFonts w:ascii="Arial" w:hAnsi="Arial" w:cs="Arial"/>
          <w:b/>
          <w:spacing w:val="-6"/>
          <w:sz w:val="24"/>
          <w:szCs w:val="24"/>
        </w:rPr>
        <w:t xml:space="preserve"> </w:t>
      </w:r>
      <w:r w:rsidRPr="00801294">
        <w:rPr>
          <w:rFonts w:ascii="Arial" w:hAnsi="Arial" w:cs="Arial"/>
          <w:b/>
          <w:sz w:val="24"/>
          <w:szCs w:val="24"/>
        </w:rPr>
        <w:t>POSTUPANJA</w:t>
      </w:r>
      <w:r w:rsidRPr="00801294">
        <w:rPr>
          <w:rFonts w:ascii="Arial" w:hAnsi="Arial" w:cs="Arial"/>
          <w:b/>
          <w:spacing w:val="-6"/>
          <w:sz w:val="24"/>
          <w:szCs w:val="24"/>
        </w:rPr>
        <w:t xml:space="preserve"> </w:t>
      </w:r>
      <w:r w:rsidRPr="00801294">
        <w:rPr>
          <w:rFonts w:ascii="Arial" w:hAnsi="Arial" w:cs="Arial"/>
          <w:b/>
          <w:sz w:val="24"/>
          <w:szCs w:val="24"/>
        </w:rPr>
        <w:t>U</w:t>
      </w:r>
      <w:r w:rsidRPr="00801294">
        <w:rPr>
          <w:rFonts w:ascii="Arial" w:hAnsi="Arial" w:cs="Arial"/>
          <w:b/>
          <w:spacing w:val="-6"/>
          <w:sz w:val="24"/>
          <w:szCs w:val="24"/>
        </w:rPr>
        <w:t xml:space="preserve"> </w:t>
      </w:r>
      <w:r w:rsidRPr="00801294">
        <w:rPr>
          <w:rFonts w:ascii="Arial" w:hAnsi="Arial" w:cs="Arial"/>
          <w:b/>
          <w:sz w:val="24"/>
          <w:szCs w:val="24"/>
        </w:rPr>
        <w:t>SLUČAJU</w:t>
      </w:r>
      <w:r w:rsidRPr="00801294">
        <w:rPr>
          <w:rFonts w:ascii="Arial" w:hAnsi="Arial" w:cs="Arial"/>
          <w:b/>
          <w:spacing w:val="-6"/>
          <w:sz w:val="24"/>
          <w:szCs w:val="24"/>
        </w:rPr>
        <w:t xml:space="preserve"> </w:t>
      </w:r>
      <w:r w:rsidRPr="00801294">
        <w:rPr>
          <w:rFonts w:ascii="Arial" w:hAnsi="Arial" w:cs="Arial"/>
          <w:b/>
          <w:sz w:val="24"/>
          <w:szCs w:val="24"/>
        </w:rPr>
        <w:t>BIJEGA</w:t>
      </w:r>
      <w:r w:rsidRPr="00801294">
        <w:rPr>
          <w:rFonts w:ascii="Arial" w:hAnsi="Arial" w:cs="Arial"/>
          <w:b/>
          <w:spacing w:val="-5"/>
          <w:sz w:val="24"/>
          <w:szCs w:val="24"/>
        </w:rPr>
        <w:t xml:space="preserve"> </w:t>
      </w:r>
      <w:r w:rsidRPr="00801294">
        <w:rPr>
          <w:rFonts w:ascii="Arial" w:hAnsi="Arial" w:cs="Arial"/>
          <w:b/>
          <w:sz w:val="24"/>
          <w:szCs w:val="24"/>
        </w:rPr>
        <w:t>DJETETA</w:t>
      </w:r>
      <w:r w:rsidRPr="00801294">
        <w:rPr>
          <w:rFonts w:ascii="Arial" w:hAnsi="Arial" w:cs="Arial"/>
          <w:b/>
          <w:spacing w:val="-6"/>
          <w:sz w:val="24"/>
          <w:szCs w:val="24"/>
        </w:rPr>
        <w:t xml:space="preserve"> </w:t>
      </w:r>
      <w:r w:rsidRPr="00801294">
        <w:rPr>
          <w:rFonts w:ascii="Arial" w:hAnsi="Arial" w:cs="Arial"/>
          <w:b/>
          <w:sz w:val="24"/>
          <w:szCs w:val="24"/>
        </w:rPr>
        <w:t>IZ</w:t>
      </w:r>
      <w:r w:rsidRPr="00801294">
        <w:rPr>
          <w:rFonts w:ascii="Arial" w:hAnsi="Arial" w:cs="Arial"/>
          <w:b/>
          <w:spacing w:val="-5"/>
          <w:sz w:val="24"/>
          <w:szCs w:val="24"/>
        </w:rPr>
        <w:t xml:space="preserve"> </w:t>
      </w:r>
      <w:r w:rsidRPr="00801294">
        <w:rPr>
          <w:rFonts w:ascii="Arial" w:hAnsi="Arial" w:cs="Arial"/>
          <w:b/>
          <w:spacing w:val="-2"/>
          <w:sz w:val="24"/>
          <w:szCs w:val="24"/>
        </w:rPr>
        <w:t>VRTIĆA</w:t>
      </w:r>
    </w:p>
    <w:p w14:paraId="2600087D" w14:textId="77777777" w:rsidR="00507FE2" w:rsidRPr="00801294" w:rsidRDefault="00507FE2" w:rsidP="00507FE2">
      <w:pPr>
        <w:pStyle w:val="Tijeloteksta"/>
        <w:spacing w:line="360" w:lineRule="auto"/>
        <w:rPr>
          <w:rFonts w:ascii="Arial" w:hAnsi="Arial" w:cs="Arial"/>
          <w:b/>
          <w:sz w:val="24"/>
          <w:szCs w:val="24"/>
        </w:rPr>
      </w:pPr>
    </w:p>
    <w:p w14:paraId="6A52596E" w14:textId="77777777" w:rsidR="00507FE2" w:rsidRPr="00801294" w:rsidRDefault="00507FE2" w:rsidP="00507FE2">
      <w:pPr>
        <w:tabs>
          <w:tab w:val="left" w:pos="4444"/>
        </w:tabs>
        <w:spacing w:before="1" w:line="360" w:lineRule="auto"/>
        <w:ind w:left="140"/>
        <w:rPr>
          <w:rFonts w:ascii="Arial" w:hAnsi="Arial" w:cs="Arial"/>
          <w:sz w:val="24"/>
          <w:szCs w:val="24"/>
        </w:rPr>
      </w:pPr>
      <w:r w:rsidRPr="00801294">
        <w:rPr>
          <w:rFonts w:ascii="Arial" w:hAnsi="Arial" w:cs="Arial"/>
          <w:sz w:val="24"/>
          <w:szCs w:val="24"/>
        </w:rPr>
        <w:t xml:space="preserve">PPO </w:t>
      </w:r>
      <w:r w:rsidRPr="00801294">
        <w:rPr>
          <w:rFonts w:ascii="Arial" w:hAnsi="Arial" w:cs="Arial"/>
          <w:sz w:val="24"/>
          <w:szCs w:val="24"/>
          <w:u w:val="single"/>
        </w:rPr>
        <w:tab/>
      </w:r>
    </w:p>
    <w:p w14:paraId="743DCFBD" w14:textId="77777777" w:rsidR="00507FE2" w:rsidRPr="00801294" w:rsidRDefault="00507FE2" w:rsidP="00507FE2">
      <w:pPr>
        <w:pStyle w:val="Tijeloteksta"/>
        <w:tabs>
          <w:tab w:val="left" w:pos="5020"/>
          <w:tab w:val="left" w:pos="5465"/>
          <w:tab w:val="left" w:pos="10575"/>
        </w:tabs>
        <w:spacing w:line="360" w:lineRule="auto"/>
        <w:ind w:left="140"/>
        <w:rPr>
          <w:rFonts w:ascii="Arial" w:hAnsi="Arial" w:cs="Arial"/>
          <w:sz w:val="24"/>
          <w:szCs w:val="24"/>
        </w:rPr>
      </w:pPr>
      <w:r w:rsidRPr="00801294">
        <w:rPr>
          <w:rFonts w:ascii="Arial" w:hAnsi="Arial" w:cs="Arial"/>
          <w:sz w:val="24"/>
          <w:szCs w:val="24"/>
        </w:rPr>
        <w:t>Odgojna</w:t>
      </w:r>
      <w:r w:rsidRPr="00801294">
        <w:rPr>
          <w:rFonts w:ascii="Arial" w:hAnsi="Arial" w:cs="Arial"/>
          <w:spacing w:val="-6"/>
          <w:sz w:val="24"/>
          <w:szCs w:val="24"/>
        </w:rPr>
        <w:t xml:space="preserve"> </w:t>
      </w:r>
      <w:r w:rsidRPr="00801294">
        <w:rPr>
          <w:rFonts w:ascii="Arial" w:hAnsi="Arial" w:cs="Arial"/>
          <w:spacing w:val="-2"/>
          <w:sz w:val="24"/>
          <w:szCs w:val="24"/>
        </w:rPr>
        <w:t>skupina:______________</w:t>
      </w:r>
      <w:r w:rsidRPr="00801294">
        <w:rPr>
          <w:rFonts w:ascii="Arial" w:hAnsi="Arial" w:cs="Arial"/>
          <w:sz w:val="24"/>
          <w:szCs w:val="24"/>
        </w:rPr>
        <w:t xml:space="preserve">     Odgojitelji: _____________________________________</w:t>
      </w:r>
    </w:p>
    <w:p w14:paraId="02576C64" w14:textId="77777777" w:rsidR="00507FE2" w:rsidRPr="00801294" w:rsidRDefault="00507FE2" w:rsidP="00507FE2">
      <w:pPr>
        <w:pStyle w:val="Tijeloteksta"/>
        <w:spacing w:line="360" w:lineRule="auto"/>
        <w:rPr>
          <w:rFonts w:ascii="Arial" w:hAnsi="Arial" w:cs="Arial"/>
          <w:sz w:val="24"/>
          <w:szCs w:val="24"/>
        </w:rPr>
      </w:pPr>
    </w:p>
    <w:p w14:paraId="6EE5ED00" w14:textId="77777777" w:rsidR="00507FE2" w:rsidRPr="00801294" w:rsidRDefault="00507FE2" w:rsidP="00507FE2">
      <w:pPr>
        <w:pStyle w:val="Tijeloteksta"/>
        <w:spacing w:line="360" w:lineRule="auto"/>
        <w:rPr>
          <w:rFonts w:ascii="Arial" w:hAnsi="Arial" w:cs="Arial"/>
          <w:sz w:val="24"/>
          <w:szCs w:val="24"/>
        </w:rPr>
      </w:pPr>
      <w:r w:rsidRPr="00801294">
        <w:rPr>
          <w:rFonts w:ascii="Arial" w:hAnsi="Arial" w:cs="Arial"/>
          <w:sz w:val="24"/>
          <w:szCs w:val="24"/>
        </w:rPr>
        <w:t xml:space="preserve">  Bijeg djeteta:</w:t>
      </w:r>
    </w:p>
    <w:tbl>
      <w:tblPr>
        <w:tblStyle w:val="Reetkatablice"/>
        <w:tblW w:w="9062" w:type="dxa"/>
        <w:tblLook w:val="04A0" w:firstRow="1" w:lastRow="0" w:firstColumn="1" w:lastColumn="0" w:noHBand="0" w:noVBand="1"/>
      </w:tblPr>
      <w:tblGrid>
        <w:gridCol w:w="1510"/>
        <w:gridCol w:w="1510"/>
        <w:gridCol w:w="1511"/>
        <w:gridCol w:w="1510"/>
        <w:gridCol w:w="1510"/>
        <w:gridCol w:w="1511"/>
      </w:tblGrid>
      <w:tr w:rsidR="00507FE2" w:rsidRPr="00801294" w14:paraId="4D5C2131" w14:textId="77777777" w:rsidTr="00507FE2">
        <w:trPr>
          <w:trHeight w:val="1380"/>
        </w:trPr>
        <w:tc>
          <w:tcPr>
            <w:tcW w:w="1510" w:type="dxa"/>
          </w:tcPr>
          <w:p w14:paraId="05C20D72" w14:textId="77777777" w:rsidR="00507FE2" w:rsidRPr="00801294" w:rsidRDefault="00507FE2" w:rsidP="00507FE2">
            <w:pPr>
              <w:spacing w:line="360" w:lineRule="auto"/>
              <w:jc w:val="center"/>
              <w:rPr>
                <w:rFonts w:ascii="Arial" w:hAnsi="Arial" w:cs="Arial"/>
                <w:color w:val="000000" w:themeColor="text1"/>
                <w:sz w:val="24"/>
                <w:szCs w:val="24"/>
              </w:rPr>
            </w:pPr>
          </w:p>
          <w:p w14:paraId="008A7CF3"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Ime i prezime djeteta</w:t>
            </w:r>
          </w:p>
        </w:tc>
        <w:tc>
          <w:tcPr>
            <w:tcW w:w="1510" w:type="dxa"/>
          </w:tcPr>
          <w:p w14:paraId="5BE82209" w14:textId="77777777" w:rsidR="00507FE2" w:rsidRPr="00801294" w:rsidRDefault="00507FE2" w:rsidP="00507FE2">
            <w:pPr>
              <w:spacing w:line="360" w:lineRule="auto"/>
              <w:jc w:val="center"/>
              <w:rPr>
                <w:rFonts w:ascii="Arial" w:hAnsi="Arial" w:cs="Arial"/>
                <w:color w:val="000000" w:themeColor="text1"/>
                <w:sz w:val="24"/>
                <w:szCs w:val="24"/>
              </w:rPr>
            </w:pPr>
          </w:p>
          <w:p w14:paraId="736E901B"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Datum i sat bijega</w:t>
            </w:r>
          </w:p>
        </w:tc>
        <w:tc>
          <w:tcPr>
            <w:tcW w:w="1511" w:type="dxa"/>
          </w:tcPr>
          <w:p w14:paraId="739B4322"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Ovlaštena kontakt osoba (ravnateljica DV-a)</w:t>
            </w:r>
          </w:p>
        </w:tc>
        <w:tc>
          <w:tcPr>
            <w:tcW w:w="1510" w:type="dxa"/>
          </w:tcPr>
          <w:p w14:paraId="266B5BC6" w14:textId="77777777" w:rsidR="00507FE2" w:rsidRPr="00801294" w:rsidRDefault="00507FE2" w:rsidP="00507FE2">
            <w:pPr>
              <w:spacing w:line="360" w:lineRule="auto"/>
              <w:jc w:val="center"/>
              <w:rPr>
                <w:rFonts w:ascii="Arial" w:hAnsi="Arial" w:cs="Arial"/>
                <w:color w:val="000000" w:themeColor="text1"/>
                <w:sz w:val="24"/>
                <w:szCs w:val="24"/>
              </w:rPr>
            </w:pPr>
          </w:p>
          <w:p w14:paraId="7FAC8E79" w14:textId="77777777" w:rsidR="00507FE2" w:rsidRPr="00801294" w:rsidRDefault="00507FE2" w:rsidP="00507FE2">
            <w:pPr>
              <w:spacing w:line="360" w:lineRule="auto"/>
              <w:jc w:val="center"/>
              <w:rPr>
                <w:rFonts w:ascii="Arial" w:hAnsi="Arial" w:cs="Arial"/>
                <w:color w:val="000000" w:themeColor="text1"/>
                <w:sz w:val="24"/>
                <w:szCs w:val="24"/>
              </w:rPr>
            </w:pPr>
          </w:p>
          <w:p w14:paraId="19E2A61B"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Krizni tim</w:t>
            </w:r>
          </w:p>
        </w:tc>
        <w:tc>
          <w:tcPr>
            <w:tcW w:w="1510" w:type="dxa"/>
          </w:tcPr>
          <w:p w14:paraId="270B0DE3" w14:textId="77777777" w:rsidR="00507FE2" w:rsidRPr="00801294" w:rsidRDefault="00507FE2" w:rsidP="00507FE2">
            <w:pPr>
              <w:spacing w:line="360" w:lineRule="auto"/>
              <w:jc w:val="center"/>
              <w:rPr>
                <w:rFonts w:ascii="Arial" w:hAnsi="Arial" w:cs="Arial"/>
                <w:color w:val="000000" w:themeColor="text1"/>
                <w:sz w:val="24"/>
                <w:szCs w:val="24"/>
              </w:rPr>
            </w:pPr>
          </w:p>
          <w:p w14:paraId="6E207A27"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Roditelj</w:t>
            </w:r>
          </w:p>
          <w:p w14:paraId="6EFB2F50"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(broj mobitela)</w:t>
            </w:r>
          </w:p>
        </w:tc>
        <w:tc>
          <w:tcPr>
            <w:tcW w:w="1511" w:type="dxa"/>
          </w:tcPr>
          <w:p w14:paraId="355307B9"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hAnsi="Arial" w:cs="Arial"/>
                <w:color w:val="000000" w:themeColor="text1"/>
                <w:sz w:val="24"/>
                <w:szCs w:val="24"/>
              </w:rPr>
              <w:t>Kontakt policajac (ime, prezime, mobitel)</w:t>
            </w:r>
          </w:p>
        </w:tc>
      </w:tr>
      <w:tr w:rsidR="00507FE2" w:rsidRPr="00801294" w14:paraId="6256B73C" w14:textId="77777777" w:rsidTr="00507FE2">
        <w:trPr>
          <w:trHeight w:val="2825"/>
        </w:trPr>
        <w:tc>
          <w:tcPr>
            <w:tcW w:w="1510" w:type="dxa"/>
          </w:tcPr>
          <w:p w14:paraId="62723E99" w14:textId="77777777" w:rsidR="00507FE2" w:rsidRPr="00801294" w:rsidRDefault="00507FE2" w:rsidP="00507FE2">
            <w:pPr>
              <w:spacing w:line="360" w:lineRule="auto"/>
              <w:jc w:val="both"/>
              <w:rPr>
                <w:rFonts w:ascii="Arial" w:hAnsi="Arial" w:cs="Arial"/>
                <w:color w:val="000000" w:themeColor="text1"/>
                <w:sz w:val="24"/>
                <w:szCs w:val="24"/>
              </w:rPr>
            </w:pPr>
          </w:p>
        </w:tc>
        <w:tc>
          <w:tcPr>
            <w:tcW w:w="1510" w:type="dxa"/>
          </w:tcPr>
          <w:p w14:paraId="53D85FB4" w14:textId="77777777" w:rsidR="00507FE2" w:rsidRPr="00801294" w:rsidRDefault="00507FE2" w:rsidP="00507FE2">
            <w:pPr>
              <w:spacing w:line="360" w:lineRule="auto"/>
              <w:jc w:val="both"/>
              <w:rPr>
                <w:rFonts w:ascii="Arial" w:hAnsi="Arial" w:cs="Arial"/>
                <w:color w:val="000000" w:themeColor="text1"/>
                <w:sz w:val="24"/>
                <w:szCs w:val="24"/>
              </w:rPr>
            </w:pPr>
          </w:p>
        </w:tc>
        <w:tc>
          <w:tcPr>
            <w:tcW w:w="1511" w:type="dxa"/>
          </w:tcPr>
          <w:p w14:paraId="2EDC5A5A" w14:textId="77777777" w:rsidR="00507FE2" w:rsidRPr="00801294" w:rsidRDefault="00507FE2" w:rsidP="00507FE2">
            <w:pPr>
              <w:spacing w:line="360" w:lineRule="auto"/>
              <w:jc w:val="both"/>
              <w:rPr>
                <w:rFonts w:ascii="Arial" w:hAnsi="Arial" w:cs="Arial"/>
                <w:color w:val="000000" w:themeColor="text1"/>
                <w:sz w:val="24"/>
                <w:szCs w:val="24"/>
              </w:rPr>
            </w:pPr>
          </w:p>
        </w:tc>
        <w:tc>
          <w:tcPr>
            <w:tcW w:w="1510" w:type="dxa"/>
          </w:tcPr>
          <w:p w14:paraId="5682FFFE" w14:textId="77777777" w:rsidR="00507FE2" w:rsidRPr="00801294" w:rsidRDefault="00507FE2" w:rsidP="00507FE2">
            <w:pPr>
              <w:spacing w:line="360" w:lineRule="auto"/>
              <w:jc w:val="both"/>
              <w:rPr>
                <w:rFonts w:ascii="Arial" w:hAnsi="Arial" w:cs="Arial"/>
                <w:color w:val="000000" w:themeColor="text1"/>
                <w:sz w:val="24"/>
                <w:szCs w:val="24"/>
              </w:rPr>
            </w:pPr>
          </w:p>
        </w:tc>
        <w:tc>
          <w:tcPr>
            <w:tcW w:w="1510" w:type="dxa"/>
          </w:tcPr>
          <w:p w14:paraId="7AA3902E" w14:textId="77777777" w:rsidR="00507FE2" w:rsidRPr="00801294" w:rsidRDefault="00507FE2" w:rsidP="00507FE2">
            <w:pPr>
              <w:spacing w:line="360" w:lineRule="auto"/>
              <w:jc w:val="both"/>
              <w:rPr>
                <w:rFonts w:ascii="Arial" w:hAnsi="Arial" w:cs="Arial"/>
                <w:color w:val="000000" w:themeColor="text1"/>
                <w:sz w:val="24"/>
                <w:szCs w:val="24"/>
              </w:rPr>
            </w:pPr>
          </w:p>
        </w:tc>
        <w:tc>
          <w:tcPr>
            <w:tcW w:w="1511" w:type="dxa"/>
          </w:tcPr>
          <w:p w14:paraId="6FDF3DE7" w14:textId="77777777" w:rsidR="00507FE2" w:rsidRPr="00801294" w:rsidRDefault="00507FE2" w:rsidP="00507FE2">
            <w:pPr>
              <w:spacing w:line="360" w:lineRule="auto"/>
              <w:jc w:val="both"/>
              <w:rPr>
                <w:rFonts w:ascii="Arial" w:hAnsi="Arial" w:cs="Arial"/>
                <w:color w:val="000000" w:themeColor="text1"/>
                <w:sz w:val="24"/>
                <w:szCs w:val="24"/>
              </w:rPr>
            </w:pPr>
          </w:p>
        </w:tc>
      </w:tr>
    </w:tbl>
    <w:p w14:paraId="33C05D6D" w14:textId="77777777" w:rsidR="00507FE2" w:rsidRPr="00801294" w:rsidRDefault="00507FE2" w:rsidP="00507FE2">
      <w:pPr>
        <w:spacing w:line="360" w:lineRule="auto"/>
        <w:jc w:val="both"/>
        <w:rPr>
          <w:rFonts w:ascii="Arial" w:hAnsi="Arial" w:cs="Arial"/>
          <w:color w:val="000000" w:themeColor="text1"/>
          <w:sz w:val="24"/>
          <w:szCs w:val="24"/>
        </w:rPr>
      </w:pPr>
    </w:p>
    <w:p w14:paraId="75CCF643"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Izvješće o postupanju:</w:t>
      </w:r>
    </w:p>
    <w:p w14:paraId="7E6A5955" w14:textId="2F25E8A0" w:rsidR="00E81093"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3C25">
        <w:rPr>
          <w:rFonts w:ascii="Arial" w:hAnsi="Arial" w:cs="Arial"/>
          <w:color w:val="000000" w:themeColor="text1"/>
          <w:sz w:val="24"/>
          <w:szCs w:val="24"/>
        </w:rPr>
        <w:t>____________________</w:t>
      </w:r>
    </w:p>
    <w:p w14:paraId="05D46288" w14:textId="1B628A98" w:rsidR="00801294" w:rsidRPr="00801294" w:rsidRDefault="00507FE2" w:rsidP="00507FE2">
      <w:pPr>
        <w:tabs>
          <w:tab w:val="left" w:pos="5071"/>
        </w:tabs>
        <w:spacing w:line="360" w:lineRule="auto"/>
        <w:rPr>
          <w:rFonts w:ascii="Arial" w:hAnsi="Arial" w:cs="Arial"/>
          <w:sz w:val="24"/>
          <w:szCs w:val="24"/>
          <w:u w:val="single"/>
        </w:rPr>
      </w:pPr>
      <w:r w:rsidRPr="00801294">
        <w:rPr>
          <w:rFonts w:ascii="Arial" w:hAnsi="Arial" w:cs="Arial"/>
          <w:sz w:val="24"/>
          <w:szCs w:val="24"/>
        </w:rPr>
        <w:t xml:space="preserve"> </w:t>
      </w:r>
      <w:r w:rsidR="00E81093" w:rsidRPr="00801294">
        <w:rPr>
          <w:rFonts w:ascii="Arial" w:hAnsi="Arial" w:cs="Arial"/>
          <w:sz w:val="24"/>
          <w:szCs w:val="24"/>
        </w:rPr>
        <w:t>Datum</w:t>
      </w:r>
      <w:r w:rsidRPr="00801294">
        <w:rPr>
          <w:rFonts w:ascii="Arial" w:hAnsi="Arial" w:cs="Arial"/>
          <w:sz w:val="24"/>
          <w:szCs w:val="24"/>
        </w:rPr>
        <w:t xml:space="preserve">:                                                 </w:t>
      </w:r>
      <w:r w:rsidRPr="00801294">
        <w:rPr>
          <w:rFonts w:ascii="Arial" w:hAnsi="Arial" w:cs="Arial"/>
          <w:spacing w:val="-2"/>
          <w:sz w:val="24"/>
          <w:szCs w:val="24"/>
        </w:rPr>
        <w:t>Odgojitelj</w:t>
      </w:r>
      <w:r w:rsidRPr="00801294">
        <w:rPr>
          <w:rFonts w:ascii="Arial" w:hAnsi="Arial" w:cs="Arial"/>
          <w:sz w:val="24"/>
          <w:szCs w:val="24"/>
          <w:u w:val="single"/>
        </w:rPr>
        <w:tab/>
      </w:r>
      <w:r w:rsidRPr="00801294">
        <w:rPr>
          <w:rFonts w:ascii="Arial" w:hAnsi="Arial" w:cs="Arial"/>
          <w:sz w:val="24"/>
          <w:szCs w:val="24"/>
        </w:rPr>
        <w:t>___</w:t>
      </w:r>
      <w:r w:rsidR="00CA3C25">
        <w:rPr>
          <w:rFonts w:ascii="Arial" w:hAnsi="Arial" w:cs="Arial"/>
          <w:sz w:val="24"/>
          <w:szCs w:val="24"/>
          <w:u w:val="single"/>
        </w:rPr>
        <w:t>____________________________</w:t>
      </w:r>
    </w:p>
    <w:p w14:paraId="3142B0CD" w14:textId="77777777" w:rsidR="00801294" w:rsidRPr="00801294" w:rsidRDefault="00801294" w:rsidP="00507FE2">
      <w:pPr>
        <w:tabs>
          <w:tab w:val="left" w:pos="5071"/>
        </w:tabs>
        <w:spacing w:line="360" w:lineRule="auto"/>
        <w:rPr>
          <w:rFonts w:ascii="Arial" w:hAnsi="Arial" w:cs="Arial"/>
          <w:sz w:val="24"/>
          <w:szCs w:val="24"/>
          <w:u w:val="single"/>
        </w:rPr>
      </w:pPr>
    </w:p>
    <w:p w14:paraId="69F35FC7"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39" w:name="_Toc209782300"/>
      <w:r w:rsidRPr="00801294">
        <w:rPr>
          <w:rFonts w:ascii="Arial" w:hAnsi="Arial" w:cs="Arial"/>
          <w:b/>
          <w:color w:val="000000" w:themeColor="text1"/>
          <w:sz w:val="24"/>
          <w:szCs w:val="24"/>
        </w:rPr>
        <w:t>Postupanja u slučaju neprimjerenog ponašanja zaposlenika prema djetetu</w:t>
      </w:r>
      <w:bookmarkEnd w:id="139"/>
    </w:p>
    <w:p w14:paraId="38AE3653" w14:textId="77777777" w:rsidR="00507FE2" w:rsidRPr="00801294" w:rsidRDefault="00507FE2" w:rsidP="00507FE2">
      <w:pPr>
        <w:spacing w:line="360" w:lineRule="auto"/>
        <w:rPr>
          <w:rFonts w:ascii="Arial" w:hAnsi="Arial" w:cs="Arial"/>
          <w:sz w:val="24"/>
          <w:szCs w:val="24"/>
        </w:rPr>
      </w:pPr>
    </w:p>
    <w:p w14:paraId="0E66F09D" w14:textId="77777777" w:rsidR="00507FE2" w:rsidRPr="00801294" w:rsidRDefault="00507FE2" w:rsidP="00AB7106">
      <w:pPr>
        <w:pStyle w:val="Odlomakpopisa"/>
        <w:numPr>
          <w:ilvl w:val="0"/>
          <w:numId w:val="89"/>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Svaki zaposlenik obavezan je spriječiti osobu koja fizički ili emocionalno ugrožava dijete:</w:t>
      </w:r>
    </w:p>
    <w:p w14:paraId="1E295E13" w14:textId="77777777" w:rsidR="00507FE2" w:rsidRPr="00801294" w:rsidRDefault="00507FE2" w:rsidP="00AB7106">
      <w:pPr>
        <w:pStyle w:val="Odlomakpopisa"/>
        <w:numPr>
          <w:ilvl w:val="1"/>
          <w:numId w:val="89"/>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zaštititi dijete i pružiti mu odgovarajuću prvu pomoć </w:t>
      </w:r>
    </w:p>
    <w:p w14:paraId="340ACABB" w14:textId="77777777" w:rsidR="00507FE2" w:rsidRPr="00801294" w:rsidRDefault="00507FE2" w:rsidP="00AB7106">
      <w:pPr>
        <w:pStyle w:val="Odlomakpopisa"/>
        <w:numPr>
          <w:ilvl w:val="1"/>
          <w:numId w:val="89"/>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obavijestiti ravnateljicu i stručni tim o događaju</w:t>
      </w:r>
    </w:p>
    <w:p w14:paraId="1D103AE2" w14:textId="77777777" w:rsidR="00507FE2" w:rsidRPr="00801294" w:rsidRDefault="00507FE2" w:rsidP="00AB7106">
      <w:pPr>
        <w:pStyle w:val="Odlomakpopisa"/>
        <w:numPr>
          <w:ilvl w:val="0"/>
          <w:numId w:val="89"/>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Ravnatelj obavlja razgovor sa zaposlenikom koji je ugrožavao dijete </w:t>
      </w:r>
    </w:p>
    <w:p w14:paraId="12AFA681" w14:textId="77777777" w:rsidR="00507FE2" w:rsidRPr="00801294" w:rsidRDefault="00507FE2" w:rsidP="00AB7106">
      <w:pPr>
        <w:pStyle w:val="Odlomakpopisa"/>
        <w:numPr>
          <w:ilvl w:val="0"/>
          <w:numId w:val="89"/>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Osoba koje je svjedočila događaju treba napisati izvještaj o događaju i predati ga ravnateljici </w:t>
      </w:r>
    </w:p>
    <w:p w14:paraId="77935164" w14:textId="77777777" w:rsidR="00507FE2" w:rsidRPr="00801294" w:rsidRDefault="00507FE2" w:rsidP="00AB7106">
      <w:pPr>
        <w:pStyle w:val="Odlomakpopisa"/>
        <w:numPr>
          <w:ilvl w:val="0"/>
          <w:numId w:val="89"/>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Psiholog pruža odgovarajuću psihološku podršku djetetu</w:t>
      </w:r>
    </w:p>
    <w:p w14:paraId="69A661D0" w14:textId="77777777" w:rsidR="00507FE2" w:rsidRPr="00801294" w:rsidRDefault="00507FE2" w:rsidP="00AB7106">
      <w:pPr>
        <w:pStyle w:val="Odlomakpopisa"/>
        <w:numPr>
          <w:ilvl w:val="0"/>
          <w:numId w:val="89"/>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 događaju će ravnatelj obavijestiti roditelje djeteta te prijaviti nasilje nad djetetom zavodu za socijalni rad, policiji i/ili državnom odvjetništvu </w:t>
      </w:r>
    </w:p>
    <w:p w14:paraId="2F034566" w14:textId="77777777" w:rsidR="00507FE2" w:rsidRPr="00801294" w:rsidRDefault="00507FE2" w:rsidP="00AB7106">
      <w:pPr>
        <w:pStyle w:val="Odlomakpopisa"/>
        <w:numPr>
          <w:ilvl w:val="0"/>
          <w:numId w:val="89"/>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Stručni tim će kontinuirano surađivati s roditeljima u cilju pružanja odgovarajuće zaštite djetetova integriteta </w:t>
      </w:r>
    </w:p>
    <w:p w14:paraId="2B8A35EB" w14:textId="77777777" w:rsidR="00507FE2" w:rsidRPr="00801294" w:rsidRDefault="00507FE2" w:rsidP="00507FE2">
      <w:pPr>
        <w:spacing w:line="360" w:lineRule="auto"/>
        <w:jc w:val="both"/>
        <w:rPr>
          <w:rFonts w:ascii="Arial" w:hAnsi="Arial" w:cs="Arial"/>
          <w:color w:val="000000" w:themeColor="text1"/>
          <w:sz w:val="24"/>
          <w:szCs w:val="24"/>
        </w:rPr>
      </w:pPr>
    </w:p>
    <w:p w14:paraId="7043465E"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40" w:name="_Toc209782301"/>
      <w:r w:rsidRPr="00801294">
        <w:rPr>
          <w:rFonts w:ascii="Arial" w:hAnsi="Arial" w:cs="Arial"/>
          <w:b/>
          <w:color w:val="000000" w:themeColor="text1"/>
          <w:sz w:val="24"/>
          <w:szCs w:val="24"/>
        </w:rPr>
        <w:t>Postupanje u slučaju smrti u djetetovoj obitelji</w:t>
      </w:r>
      <w:bookmarkEnd w:id="140"/>
    </w:p>
    <w:p w14:paraId="5FEF87B9" w14:textId="77777777" w:rsidR="00507FE2" w:rsidRPr="00801294" w:rsidRDefault="00507FE2" w:rsidP="00507FE2">
      <w:pPr>
        <w:rPr>
          <w:rFonts w:ascii="Arial" w:hAnsi="Arial" w:cs="Arial"/>
          <w:sz w:val="24"/>
          <w:szCs w:val="24"/>
        </w:rPr>
      </w:pPr>
    </w:p>
    <w:p w14:paraId="03369C8D" w14:textId="77777777" w:rsidR="00507FE2" w:rsidRPr="00801294" w:rsidRDefault="00507FE2" w:rsidP="00AB7106">
      <w:pPr>
        <w:pStyle w:val="Odlomakpopisa"/>
        <w:numPr>
          <w:ilvl w:val="0"/>
          <w:numId w:val="90"/>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Osoba koja je primila informaciju o smrti u djetetovoj obitelji javlja ravnateljici i stručnom timu</w:t>
      </w:r>
    </w:p>
    <w:p w14:paraId="6120869E" w14:textId="77777777" w:rsidR="00507FE2" w:rsidRPr="00801294" w:rsidRDefault="00507FE2" w:rsidP="00AB7106">
      <w:pPr>
        <w:pStyle w:val="Odlomakpopisa"/>
        <w:numPr>
          <w:ilvl w:val="0"/>
          <w:numId w:val="90"/>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Stručni tim i/ili ravnateljica osobno ili mailom izražavaju sućut obitelji i provjeravaju potrebu za podrškom (kako reći djetetu, kako organizirati dolazak u vrtić, informacije o uobičajenim reakcijama djeteta…)</w:t>
      </w:r>
    </w:p>
    <w:p w14:paraId="37D93A7C" w14:textId="77777777" w:rsidR="00507FE2" w:rsidRPr="00801294" w:rsidRDefault="00507FE2" w:rsidP="00AB7106">
      <w:pPr>
        <w:pStyle w:val="Odlomakpopisa"/>
        <w:numPr>
          <w:ilvl w:val="0"/>
          <w:numId w:val="90"/>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Psiholog dogovara konzultacije s odgojiteljicama djeteta na kojima:</w:t>
      </w:r>
    </w:p>
    <w:p w14:paraId="23A584C9" w14:textId="77777777" w:rsidR="00507FE2" w:rsidRPr="00801294" w:rsidRDefault="00507FE2" w:rsidP="00AB7106">
      <w:pPr>
        <w:pStyle w:val="Odlomakpopisa"/>
        <w:numPr>
          <w:ilvl w:val="0"/>
          <w:numId w:val="91"/>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Pruža podršku </w:t>
      </w:r>
    </w:p>
    <w:p w14:paraId="1FE3CF6A" w14:textId="77777777" w:rsidR="00507FE2" w:rsidRPr="00801294" w:rsidRDefault="00507FE2" w:rsidP="00AB7106">
      <w:pPr>
        <w:pStyle w:val="Odlomakpopisa"/>
        <w:numPr>
          <w:ilvl w:val="0"/>
          <w:numId w:val="91"/>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Podsjeća na postupke prema djetetu, ostaloj djeci, roditeljima</w:t>
      </w:r>
    </w:p>
    <w:p w14:paraId="0198D86C" w14:textId="77777777" w:rsidR="00507FE2" w:rsidRPr="00801294" w:rsidRDefault="00507FE2" w:rsidP="00AB7106">
      <w:pPr>
        <w:pStyle w:val="Odlomakpopisa"/>
        <w:numPr>
          <w:ilvl w:val="0"/>
          <w:numId w:val="91"/>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Dijeli letke o tugovanju, reakcijama i smjernicama kako postupati</w:t>
      </w:r>
    </w:p>
    <w:p w14:paraId="5FB36293" w14:textId="77777777" w:rsidR="00507FE2" w:rsidRPr="00801294" w:rsidRDefault="00507FE2" w:rsidP="00AB7106">
      <w:pPr>
        <w:pStyle w:val="Odlomakpopisa"/>
        <w:numPr>
          <w:ilvl w:val="0"/>
          <w:numId w:val="91"/>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Dogovara s odgojiteljicama kako pripremiti djecu za dolazak djeteta u odgojnu skupinu-prema dogovoru psiholog može biti prisutan u grupi, pri razgovoru s djecom</w:t>
      </w:r>
    </w:p>
    <w:p w14:paraId="7FD99C35" w14:textId="77777777" w:rsidR="00507FE2" w:rsidRPr="00801294" w:rsidRDefault="00507FE2" w:rsidP="00AB7106">
      <w:pPr>
        <w:pStyle w:val="Odlomakpopisa"/>
        <w:numPr>
          <w:ilvl w:val="0"/>
          <w:numId w:val="90"/>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Odgojiteljice obavještavaju roditelje djece iz skupine o slučaju smrti te im dijele letke o tugovanju</w:t>
      </w:r>
    </w:p>
    <w:p w14:paraId="5A4A9DC1" w14:textId="77777777" w:rsidR="00507FE2" w:rsidRPr="00801294" w:rsidRDefault="00507FE2" w:rsidP="00AB7106">
      <w:pPr>
        <w:pStyle w:val="Odlomakpopisa"/>
        <w:numPr>
          <w:ilvl w:val="0"/>
          <w:numId w:val="90"/>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lastRenderedPageBreak/>
        <w:t xml:space="preserve"> U suradnji sa psihologom odgojiteljice provode pripremne aktivnosti za ostalu djecu u skupini:</w:t>
      </w:r>
    </w:p>
    <w:p w14:paraId="7B92E2BB" w14:textId="77777777" w:rsidR="00507FE2" w:rsidRPr="00801294" w:rsidRDefault="00507FE2" w:rsidP="00AB7106">
      <w:pPr>
        <w:pStyle w:val="Odlomakpopisa"/>
        <w:numPr>
          <w:ilvl w:val="0"/>
          <w:numId w:val="92"/>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Aktivnosti vezano za osjećaje- kako osjećamo, što pomaže i kako pomoći drugome kad se osjeća na određeni način</w:t>
      </w:r>
    </w:p>
    <w:p w14:paraId="4D11162C" w14:textId="77777777" w:rsidR="00507FE2" w:rsidRPr="00801294" w:rsidRDefault="00507FE2" w:rsidP="00AB7106">
      <w:pPr>
        <w:pStyle w:val="Odlomakpopisa"/>
        <w:numPr>
          <w:ilvl w:val="0"/>
          <w:numId w:val="92"/>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Slikovnice koje uključuju temu gubitka i tugovanja</w:t>
      </w:r>
    </w:p>
    <w:p w14:paraId="238C61BD" w14:textId="77777777" w:rsidR="00507FE2" w:rsidRPr="00801294" w:rsidRDefault="00507FE2" w:rsidP="00AB7106">
      <w:pPr>
        <w:pStyle w:val="Odlomakpopisa"/>
        <w:numPr>
          <w:ilvl w:val="0"/>
          <w:numId w:val="90"/>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Odgajatelj pristupa djetetu s toplinom i prihvaćanjem, ne nameće razgovor o gubitku, ali je dostupan ako dijete pokaže potrebu.</w:t>
      </w:r>
    </w:p>
    <w:p w14:paraId="5B8E5BA3" w14:textId="77777777" w:rsidR="00507FE2" w:rsidRPr="00801294" w:rsidRDefault="00507FE2" w:rsidP="00AB7106">
      <w:pPr>
        <w:pStyle w:val="Odlomakpopisa"/>
        <w:numPr>
          <w:ilvl w:val="0"/>
          <w:numId w:val="90"/>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Psiholog prati emocionalni razvoj djeteta kroz vrijeme. Bilježi promjene, procjenjuje potrebu za dodatnom podrškom.</w:t>
      </w:r>
    </w:p>
    <w:p w14:paraId="7F5E5D18" w14:textId="77777777" w:rsidR="00507FE2" w:rsidRPr="00801294" w:rsidRDefault="00507FE2" w:rsidP="00507FE2">
      <w:pPr>
        <w:spacing w:line="360" w:lineRule="auto"/>
        <w:jc w:val="both"/>
        <w:rPr>
          <w:rFonts w:ascii="Arial" w:hAnsi="Arial" w:cs="Arial"/>
          <w:color w:val="000000" w:themeColor="text1"/>
          <w:sz w:val="24"/>
          <w:szCs w:val="24"/>
        </w:rPr>
      </w:pPr>
    </w:p>
    <w:p w14:paraId="62265C99"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41" w:name="_Toc209782302"/>
      <w:r w:rsidRPr="00801294">
        <w:rPr>
          <w:rFonts w:ascii="Arial" w:hAnsi="Arial" w:cs="Arial"/>
          <w:b/>
          <w:color w:val="000000" w:themeColor="text1"/>
          <w:sz w:val="24"/>
          <w:szCs w:val="24"/>
        </w:rPr>
        <w:t>Postupanje u slučaju kada je dijete izvan kontrole emocija</w:t>
      </w:r>
      <w:bookmarkEnd w:id="141"/>
    </w:p>
    <w:p w14:paraId="74BB5596" w14:textId="77777777" w:rsidR="00507FE2" w:rsidRPr="00801294" w:rsidRDefault="00507FE2" w:rsidP="00507FE2">
      <w:pPr>
        <w:spacing w:line="360" w:lineRule="auto"/>
        <w:rPr>
          <w:rFonts w:ascii="Arial" w:hAnsi="Arial" w:cs="Arial"/>
          <w:sz w:val="24"/>
          <w:szCs w:val="24"/>
        </w:rPr>
      </w:pPr>
    </w:p>
    <w:p w14:paraId="51CF4CEF" w14:textId="77777777" w:rsidR="00507FE2" w:rsidRPr="00801294" w:rsidRDefault="00507FE2" w:rsidP="00507FE2">
      <w:pPr>
        <w:widowControl w:val="0"/>
        <w:tabs>
          <w:tab w:val="left" w:pos="422"/>
          <w:tab w:val="left" w:pos="424"/>
        </w:tabs>
        <w:autoSpaceDE w:val="0"/>
        <w:autoSpaceDN w:val="0"/>
        <w:spacing w:before="1" w:after="0" w:line="360" w:lineRule="auto"/>
        <w:ind w:right="318"/>
        <w:jc w:val="both"/>
        <w:rPr>
          <w:rFonts w:ascii="Arial" w:hAnsi="Arial" w:cs="Arial"/>
          <w:color w:val="000000" w:themeColor="text1"/>
          <w:sz w:val="24"/>
          <w:szCs w:val="24"/>
        </w:rPr>
      </w:pPr>
      <w:r w:rsidRPr="00801294">
        <w:rPr>
          <w:rFonts w:ascii="Arial" w:hAnsi="Arial" w:cs="Arial"/>
          <w:color w:val="000000" w:themeColor="text1"/>
          <w:sz w:val="24"/>
          <w:szCs w:val="24"/>
        </w:rPr>
        <w:t>Postupci</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odgojitelja</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kada</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uoče</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dijete</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agresivnim</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z w:val="24"/>
          <w:szCs w:val="24"/>
        </w:rPr>
        <w:t>ponašanjem</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z w:val="24"/>
          <w:szCs w:val="24"/>
        </w:rPr>
        <w:t>ili</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kada</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dijete</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van</w:t>
      </w:r>
      <w:r w:rsidRPr="00801294">
        <w:rPr>
          <w:rFonts w:ascii="Arial" w:hAnsi="Arial" w:cs="Arial"/>
          <w:color w:val="000000" w:themeColor="text1"/>
          <w:spacing w:val="-12"/>
          <w:sz w:val="24"/>
          <w:szCs w:val="24"/>
        </w:rPr>
        <w:t xml:space="preserve"> </w:t>
      </w:r>
      <w:r w:rsidRPr="00801294">
        <w:rPr>
          <w:rFonts w:ascii="Arial" w:hAnsi="Arial" w:cs="Arial"/>
          <w:color w:val="000000" w:themeColor="text1"/>
          <w:sz w:val="24"/>
          <w:szCs w:val="24"/>
        </w:rPr>
        <w:t>kontrole</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emocija (npr. napadaji bijesa) su:</w:t>
      </w:r>
    </w:p>
    <w:p w14:paraId="18C746F7"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Ako</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odgojitelj</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ne</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može</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smiriti</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dijete</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15"/>
          <w:sz w:val="24"/>
          <w:szCs w:val="24"/>
        </w:rPr>
        <w:t xml:space="preserve"> </w:t>
      </w:r>
      <w:r w:rsidRPr="00801294">
        <w:rPr>
          <w:rFonts w:ascii="Arial" w:hAnsi="Arial" w:cs="Arial"/>
          <w:color w:val="000000" w:themeColor="text1"/>
          <w:sz w:val="24"/>
          <w:szCs w:val="24"/>
        </w:rPr>
        <w:t>sobi,</w:t>
      </w:r>
      <w:r w:rsidRPr="00801294">
        <w:rPr>
          <w:rFonts w:ascii="Arial" w:hAnsi="Arial" w:cs="Arial"/>
          <w:color w:val="000000" w:themeColor="text1"/>
          <w:spacing w:val="-15"/>
          <w:sz w:val="24"/>
          <w:szCs w:val="24"/>
        </w:rPr>
        <w:t xml:space="preserve"> </w:t>
      </w:r>
      <w:r w:rsidRPr="00801294">
        <w:rPr>
          <w:rFonts w:ascii="Arial" w:hAnsi="Arial" w:cs="Arial"/>
          <w:color w:val="000000" w:themeColor="text1"/>
          <w:sz w:val="24"/>
          <w:szCs w:val="24"/>
        </w:rPr>
        <w:t>treba</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ga</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izvesti</w:t>
      </w:r>
      <w:r w:rsidRPr="00801294">
        <w:rPr>
          <w:rFonts w:ascii="Arial" w:hAnsi="Arial" w:cs="Arial"/>
          <w:color w:val="000000" w:themeColor="text1"/>
          <w:spacing w:val="-12"/>
          <w:sz w:val="24"/>
          <w:szCs w:val="24"/>
        </w:rPr>
        <w:t xml:space="preserve"> </w:t>
      </w:r>
      <w:r w:rsidRPr="00801294">
        <w:rPr>
          <w:rFonts w:ascii="Arial" w:hAnsi="Arial" w:cs="Arial"/>
          <w:color w:val="000000" w:themeColor="text1"/>
          <w:sz w:val="24"/>
          <w:szCs w:val="24"/>
        </w:rPr>
        <w:t>van</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iz</w:t>
      </w:r>
      <w:r w:rsidRPr="00801294">
        <w:rPr>
          <w:rFonts w:ascii="Arial" w:hAnsi="Arial" w:cs="Arial"/>
          <w:color w:val="000000" w:themeColor="text1"/>
          <w:spacing w:val="-17"/>
          <w:sz w:val="24"/>
          <w:szCs w:val="24"/>
        </w:rPr>
        <w:t xml:space="preserve"> </w:t>
      </w:r>
      <w:r w:rsidRPr="00801294">
        <w:rPr>
          <w:rFonts w:ascii="Arial" w:hAnsi="Arial" w:cs="Arial"/>
          <w:color w:val="000000" w:themeColor="text1"/>
          <w:sz w:val="24"/>
          <w:szCs w:val="24"/>
        </w:rPr>
        <w:t>sobe</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12"/>
          <w:sz w:val="24"/>
          <w:szCs w:val="24"/>
        </w:rPr>
        <w:t xml:space="preserve"> </w:t>
      </w:r>
      <w:r w:rsidRPr="00801294">
        <w:rPr>
          <w:rFonts w:ascii="Arial" w:hAnsi="Arial" w:cs="Arial"/>
          <w:color w:val="000000" w:themeColor="text1"/>
          <w:sz w:val="24"/>
          <w:szCs w:val="24"/>
        </w:rPr>
        <w:t>ostati</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djetetom,</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z w:val="24"/>
          <w:szCs w:val="24"/>
        </w:rPr>
        <w:t>pozvati drugu dostupnu osobu koja će ostati s drugom djecom u sobi.</w:t>
      </w:r>
    </w:p>
    <w:p w14:paraId="2FFA38EA"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Potrebno</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ukloniti</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sve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predmete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kojima</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se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dijete</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može</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pacing w:val="-2"/>
          <w:sz w:val="24"/>
          <w:szCs w:val="24"/>
        </w:rPr>
        <w:t>ozlijediti.</w:t>
      </w:r>
    </w:p>
    <w:p w14:paraId="2D6631EA"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U</w:t>
      </w:r>
      <w:r w:rsidRPr="00801294">
        <w:rPr>
          <w:rFonts w:ascii="Arial" w:hAnsi="Arial" w:cs="Arial"/>
          <w:color w:val="000000" w:themeColor="text1"/>
          <w:spacing w:val="-21"/>
          <w:sz w:val="24"/>
          <w:szCs w:val="24"/>
        </w:rPr>
        <w:t xml:space="preserve"> </w:t>
      </w:r>
      <w:r w:rsidRPr="00801294">
        <w:rPr>
          <w:rFonts w:ascii="Arial" w:hAnsi="Arial" w:cs="Arial"/>
          <w:color w:val="000000" w:themeColor="text1"/>
          <w:sz w:val="24"/>
          <w:szCs w:val="24"/>
        </w:rPr>
        <w:t>slučaju</w:t>
      </w:r>
      <w:r w:rsidRPr="00801294">
        <w:rPr>
          <w:rFonts w:ascii="Arial" w:hAnsi="Arial" w:cs="Arial"/>
          <w:color w:val="000000" w:themeColor="text1"/>
          <w:spacing w:val="-17"/>
          <w:sz w:val="24"/>
          <w:szCs w:val="24"/>
        </w:rPr>
        <w:t xml:space="preserve"> </w:t>
      </w:r>
      <w:r w:rsidRPr="00801294">
        <w:rPr>
          <w:rFonts w:ascii="Arial" w:hAnsi="Arial" w:cs="Arial"/>
          <w:color w:val="000000" w:themeColor="text1"/>
          <w:sz w:val="24"/>
          <w:szCs w:val="24"/>
        </w:rPr>
        <w:t>agresivnog</w:t>
      </w:r>
      <w:r w:rsidRPr="00801294">
        <w:rPr>
          <w:rFonts w:ascii="Arial" w:hAnsi="Arial" w:cs="Arial"/>
          <w:color w:val="000000" w:themeColor="text1"/>
          <w:spacing w:val="-19"/>
          <w:sz w:val="24"/>
          <w:szCs w:val="24"/>
        </w:rPr>
        <w:t xml:space="preserve"> </w:t>
      </w:r>
      <w:r w:rsidRPr="00801294">
        <w:rPr>
          <w:rFonts w:ascii="Arial" w:hAnsi="Arial" w:cs="Arial"/>
          <w:color w:val="000000" w:themeColor="text1"/>
          <w:sz w:val="24"/>
          <w:szCs w:val="24"/>
        </w:rPr>
        <w:t>ponašanja</w:t>
      </w:r>
      <w:r w:rsidRPr="00801294">
        <w:rPr>
          <w:rFonts w:ascii="Arial" w:hAnsi="Arial" w:cs="Arial"/>
          <w:color w:val="000000" w:themeColor="text1"/>
          <w:spacing w:val="-21"/>
          <w:sz w:val="24"/>
          <w:szCs w:val="24"/>
        </w:rPr>
        <w:t xml:space="preserve"> </w:t>
      </w:r>
      <w:r w:rsidRPr="00801294">
        <w:rPr>
          <w:rFonts w:ascii="Arial" w:hAnsi="Arial" w:cs="Arial"/>
          <w:color w:val="000000" w:themeColor="text1"/>
          <w:sz w:val="24"/>
          <w:szCs w:val="24"/>
        </w:rPr>
        <w:t>među</w:t>
      </w:r>
      <w:r w:rsidRPr="00801294">
        <w:rPr>
          <w:rFonts w:ascii="Arial" w:hAnsi="Arial" w:cs="Arial"/>
          <w:color w:val="000000" w:themeColor="text1"/>
          <w:spacing w:val="-17"/>
          <w:sz w:val="24"/>
          <w:szCs w:val="24"/>
        </w:rPr>
        <w:t xml:space="preserve"> </w:t>
      </w:r>
      <w:r w:rsidRPr="00801294">
        <w:rPr>
          <w:rFonts w:ascii="Arial" w:hAnsi="Arial" w:cs="Arial"/>
          <w:color w:val="000000" w:themeColor="text1"/>
          <w:sz w:val="24"/>
          <w:szCs w:val="24"/>
        </w:rPr>
        <w:t>djecom,</w:t>
      </w:r>
      <w:r w:rsidRPr="00801294">
        <w:rPr>
          <w:rFonts w:ascii="Arial" w:hAnsi="Arial" w:cs="Arial"/>
          <w:color w:val="000000" w:themeColor="text1"/>
          <w:spacing w:val="-16"/>
          <w:sz w:val="24"/>
          <w:szCs w:val="24"/>
        </w:rPr>
        <w:t xml:space="preserve"> </w:t>
      </w:r>
      <w:r w:rsidRPr="00801294">
        <w:rPr>
          <w:rFonts w:ascii="Arial" w:hAnsi="Arial" w:cs="Arial"/>
          <w:color w:val="000000" w:themeColor="text1"/>
          <w:sz w:val="24"/>
          <w:szCs w:val="24"/>
        </w:rPr>
        <w:t>odgojitelj</w:t>
      </w:r>
      <w:r w:rsidRPr="00801294">
        <w:rPr>
          <w:rFonts w:ascii="Arial" w:hAnsi="Arial" w:cs="Arial"/>
          <w:color w:val="000000" w:themeColor="text1"/>
          <w:spacing w:val="-15"/>
          <w:sz w:val="24"/>
          <w:szCs w:val="24"/>
        </w:rPr>
        <w:t xml:space="preserve"> </w:t>
      </w:r>
      <w:r w:rsidRPr="00801294">
        <w:rPr>
          <w:rFonts w:ascii="Arial" w:hAnsi="Arial" w:cs="Arial"/>
          <w:color w:val="000000" w:themeColor="text1"/>
          <w:sz w:val="24"/>
          <w:szCs w:val="24"/>
        </w:rPr>
        <w:t>odmah</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prekida</w:t>
      </w:r>
      <w:r w:rsidRPr="00801294">
        <w:rPr>
          <w:rFonts w:ascii="Arial" w:hAnsi="Arial" w:cs="Arial"/>
          <w:color w:val="000000" w:themeColor="text1"/>
          <w:spacing w:val="-16"/>
          <w:sz w:val="24"/>
          <w:szCs w:val="24"/>
        </w:rPr>
        <w:t xml:space="preserve"> </w:t>
      </w:r>
      <w:r w:rsidRPr="00801294">
        <w:rPr>
          <w:rFonts w:ascii="Arial" w:hAnsi="Arial" w:cs="Arial"/>
          <w:color w:val="000000" w:themeColor="text1"/>
          <w:sz w:val="24"/>
          <w:szCs w:val="24"/>
        </w:rPr>
        <w:t>sve</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aktivnosti</w:t>
      </w:r>
      <w:r w:rsidRPr="00801294">
        <w:rPr>
          <w:rFonts w:ascii="Arial" w:hAnsi="Arial" w:cs="Arial"/>
          <w:color w:val="000000" w:themeColor="text1"/>
          <w:spacing w:val="-17"/>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poduzima sve mjere kako bi se nepoželjno ponašanje prekinulo, a po pravilima naše struke.</w:t>
      </w:r>
    </w:p>
    <w:p w14:paraId="4495ADBB"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Potrebno</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odmah</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utješiti</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dijete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koje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žrtva,</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te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po</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smirivanju</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situaciju</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razgovara</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sa</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svom djecom o onome što se dogodilo.</w:t>
      </w:r>
    </w:p>
    <w:p w14:paraId="3D36C2F7"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Potrebno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što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žurnije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razgovarati</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djetetom</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koje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iskazalo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nepoželjno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ponašanje,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po pravilima naše struke.</w:t>
      </w:r>
    </w:p>
    <w:p w14:paraId="78E24403"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Ako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došlo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do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povrede,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odgojitelj</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moraju</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sročiti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službenu</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zabilješku</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događaju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dogovoriti razgovor s roditeljima djeteta.</w:t>
      </w:r>
    </w:p>
    <w:p w14:paraId="1B580F78"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Ako</w:t>
      </w:r>
      <w:r w:rsidRPr="00801294">
        <w:rPr>
          <w:rFonts w:ascii="Arial" w:hAnsi="Arial" w:cs="Arial"/>
          <w:color w:val="000000" w:themeColor="text1"/>
          <w:spacing w:val="-12"/>
          <w:sz w:val="24"/>
          <w:szCs w:val="24"/>
        </w:rPr>
        <w:t xml:space="preserve"> </w:t>
      </w:r>
      <w:r w:rsidRPr="00801294">
        <w:rPr>
          <w:rFonts w:ascii="Arial" w:hAnsi="Arial" w:cs="Arial"/>
          <w:color w:val="000000" w:themeColor="text1"/>
          <w:sz w:val="24"/>
          <w:szCs w:val="24"/>
        </w:rPr>
        <w:t>oba</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odgajatelja</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odgojne</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skupine</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procjenjuju</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kako</w:t>
      </w:r>
      <w:r w:rsidRPr="00801294">
        <w:rPr>
          <w:rFonts w:ascii="Arial" w:hAnsi="Arial" w:cs="Arial"/>
          <w:color w:val="000000" w:themeColor="text1"/>
          <w:spacing w:val="-14"/>
          <w:sz w:val="24"/>
          <w:szCs w:val="24"/>
        </w:rPr>
        <w:t xml:space="preserve"> </w:t>
      </w:r>
      <w:r w:rsidRPr="00801294">
        <w:rPr>
          <w:rFonts w:ascii="Arial" w:hAnsi="Arial" w:cs="Arial"/>
          <w:color w:val="000000" w:themeColor="text1"/>
          <w:sz w:val="24"/>
          <w:szCs w:val="24"/>
        </w:rPr>
        <w:t>problem</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z w:val="24"/>
          <w:szCs w:val="24"/>
        </w:rPr>
        <w:t>zahtjeva</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uključivanje</w:t>
      </w:r>
      <w:r w:rsidRPr="00801294">
        <w:rPr>
          <w:rFonts w:ascii="Arial" w:hAnsi="Arial" w:cs="Arial"/>
          <w:color w:val="000000" w:themeColor="text1"/>
          <w:spacing w:val="-11"/>
          <w:sz w:val="24"/>
          <w:szCs w:val="24"/>
        </w:rPr>
        <w:t xml:space="preserve"> </w:t>
      </w:r>
      <w:r w:rsidRPr="00801294">
        <w:rPr>
          <w:rFonts w:ascii="Arial" w:hAnsi="Arial" w:cs="Arial"/>
          <w:color w:val="000000" w:themeColor="text1"/>
          <w:sz w:val="24"/>
          <w:szCs w:val="24"/>
        </w:rPr>
        <w:t>stručnog</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t>tima, jer njihovi uobičajeni postupci ne rezultiraju poboljšanjem, obavještavaju stručni tim vrtića predočujući „dnevnik“ ponašanja djeteta kojega su prethodno vodili minimum tjedan dana. („Dnevnik“</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ABC</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oblika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sadrži</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točne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opise: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1.</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što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prethodilo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agresivnom</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ponašanju,</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2.</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opis ponašanja, 3. kako se situacija razriješila, tj. kakve su bile intervencije</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odgajatelja).</w:t>
      </w:r>
    </w:p>
    <w:p w14:paraId="1C56231F"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Stručni</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t>tim</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t>(psiholog,</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z w:val="24"/>
          <w:szCs w:val="24"/>
        </w:rPr>
        <w:t>pedagog,</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edukacijski rehabilitator,</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z w:val="24"/>
          <w:szCs w:val="24"/>
        </w:rPr>
        <w:t>zdravstveni</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voditelj</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lastRenderedPageBreak/>
        <w:t>ravnatelj)</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provodi</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petodnevni</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uvid u rad grupe, u svim dijelovima dana, te donosi izvješće s prijedlozima uvažavajući sve indikatore kvalitete odgojno-obrazovnog rada: interaktivno-komunikacijski odnos s djecom, materijalno-prostorna organizacija, vremenska organizacija, vođenje dokumentacije, suradnja s</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roditeljima.</w:t>
      </w:r>
    </w:p>
    <w:p w14:paraId="2F8E1C67"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 xml:space="preserve">Dogovara se provedba praćenja funkcionalnog ponašanja djeteta tijekom dva tjedna koju provode </w:t>
      </w:r>
      <w:r w:rsidRPr="00801294">
        <w:rPr>
          <w:rFonts w:ascii="Arial" w:hAnsi="Arial" w:cs="Arial"/>
          <w:color w:val="000000" w:themeColor="text1"/>
          <w:spacing w:val="-2"/>
          <w:sz w:val="24"/>
          <w:szCs w:val="24"/>
        </w:rPr>
        <w:t>odgojitelji.</w:t>
      </w:r>
    </w:p>
    <w:p w14:paraId="79E46179"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Odgojitelji i stručni tim provode funkcionalnu analizu ponašanja i zajedno donose plan pozitivne podrške za dijete s agresivnim ponašanjem koji ima točno razrađene zadaće svakog člana tima i rokove izvršenja.</w:t>
      </w:r>
    </w:p>
    <w:p w14:paraId="497C58CA"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Odgojitelji na individualnim informacijama s roditeljima, a po pravilima naše struke, upoznaju roditelje s rezultatima praćenja djetetova ponašanja i izrađenim planom podrške.</w:t>
      </w:r>
    </w:p>
    <w:p w14:paraId="426724B6" w14:textId="77777777" w:rsidR="00507FE2" w:rsidRPr="00801294" w:rsidRDefault="00507FE2" w:rsidP="00AB7106">
      <w:pPr>
        <w:pStyle w:val="Odlomakpopisa"/>
        <w:widowControl w:val="0"/>
        <w:numPr>
          <w:ilvl w:val="0"/>
          <w:numId w:val="93"/>
        </w:numPr>
        <w:tabs>
          <w:tab w:val="left" w:pos="705"/>
          <w:tab w:val="left" w:pos="707"/>
        </w:tabs>
        <w:autoSpaceDE w:val="0"/>
        <w:autoSpaceDN w:val="0"/>
        <w:spacing w:after="0" w:line="360" w:lineRule="auto"/>
        <w:ind w:right="325"/>
        <w:jc w:val="both"/>
        <w:rPr>
          <w:rFonts w:ascii="Arial" w:hAnsi="Arial" w:cs="Arial"/>
          <w:color w:val="000000" w:themeColor="text1"/>
          <w:sz w:val="24"/>
          <w:szCs w:val="24"/>
        </w:rPr>
      </w:pPr>
      <w:r w:rsidRPr="00801294">
        <w:rPr>
          <w:rFonts w:ascii="Arial" w:hAnsi="Arial" w:cs="Arial"/>
          <w:color w:val="000000" w:themeColor="text1"/>
          <w:sz w:val="24"/>
          <w:szCs w:val="24"/>
        </w:rPr>
        <w:t>Plan</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pozitivne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podrške,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ovisno</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situaciji,</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odnosno</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o</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rezultatima</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funkcionalnog praćenja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ponašanja, može sadržavati:</w:t>
      </w:r>
    </w:p>
    <w:p w14:paraId="09F8201B" w14:textId="77777777" w:rsidR="00507FE2" w:rsidRPr="00801294" w:rsidRDefault="00507FE2" w:rsidP="00AB7106">
      <w:pPr>
        <w:pStyle w:val="Odlomakpopisa"/>
        <w:widowControl w:val="0"/>
        <w:numPr>
          <w:ilvl w:val="0"/>
          <w:numId w:val="92"/>
        </w:numPr>
        <w:tabs>
          <w:tab w:val="left" w:pos="706"/>
        </w:tabs>
        <w:autoSpaceDE w:val="0"/>
        <w:autoSpaceDN w:val="0"/>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promjene</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organizaciji</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prostorno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materijalnog</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pacing w:val="-2"/>
          <w:sz w:val="24"/>
          <w:szCs w:val="24"/>
        </w:rPr>
        <w:t>okruženja</w:t>
      </w:r>
    </w:p>
    <w:p w14:paraId="0EF451F3" w14:textId="77777777" w:rsidR="00507FE2" w:rsidRPr="00801294" w:rsidRDefault="00507FE2" w:rsidP="00AB7106">
      <w:pPr>
        <w:pStyle w:val="Odlomakpopisa"/>
        <w:widowControl w:val="0"/>
        <w:numPr>
          <w:ilvl w:val="0"/>
          <w:numId w:val="92"/>
        </w:numPr>
        <w:tabs>
          <w:tab w:val="left" w:pos="706"/>
        </w:tabs>
        <w:autoSpaceDE w:val="0"/>
        <w:autoSpaceDN w:val="0"/>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promjene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vremenskoj</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pacing w:val="-2"/>
          <w:sz w:val="24"/>
          <w:szCs w:val="24"/>
        </w:rPr>
        <w:t>organizaciji,</w:t>
      </w:r>
    </w:p>
    <w:p w14:paraId="4DF89C36" w14:textId="77777777" w:rsidR="00507FE2" w:rsidRPr="00801294" w:rsidRDefault="00507FE2" w:rsidP="00AB7106">
      <w:pPr>
        <w:pStyle w:val="Odlomakpopisa"/>
        <w:widowControl w:val="0"/>
        <w:numPr>
          <w:ilvl w:val="0"/>
          <w:numId w:val="92"/>
        </w:numPr>
        <w:tabs>
          <w:tab w:val="left" w:pos="706"/>
        </w:tabs>
        <w:autoSpaceDE w:val="0"/>
        <w:autoSpaceDN w:val="0"/>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implementacija</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sadržaja</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t>ciljem</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jačanja</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z w:val="24"/>
          <w:szCs w:val="24"/>
        </w:rPr>
        <w:t>socijalno-emocionalnih</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kompetencija</w:t>
      </w:r>
      <w:r w:rsidRPr="00801294">
        <w:rPr>
          <w:rFonts w:ascii="Arial" w:hAnsi="Arial" w:cs="Arial"/>
          <w:color w:val="000000" w:themeColor="text1"/>
          <w:spacing w:val="-13"/>
          <w:sz w:val="24"/>
          <w:szCs w:val="24"/>
        </w:rPr>
        <w:t xml:space="preserve"> </w:t>
      </w:r>
      <w:r w:rsidRPr="00801294">
        <w:rPr>
          <w:rFonts w:ascii="Arial" w:hAnsi="Arial" w:cs="Arial"/>
          <w:color w:val="000000" w:themeColor="text1"/>
          <w:spacing w:val="-2"/>
          <w:sz w:val="24"/>
          <w:szCs w:val="24"/>
        </w:rPr>
        <w:t>djece</w:t>
      </w:r>
    </w:p>
    <w:p w14:paraId="558DA1A7" w14:textId="77777777" w:rsidR="00507FE2" w:rsidRPr="00801294" w:rsidRDefault="00507FE2" w:rsidP="00AB7106">
      <w:pPr>
        <w:pStyle w:val="Odlomakpopisa"/>
        <w:widowControl w:val="0"/>
        <w:numPr>
          <w:ilvl w:val="0"/>
          <w:numId w:val="92"/>
        </w:numPr>
        <w:autoSpaceDE w:val="0"/>
        <w:autoSpaceDN w:val="0"/>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promjene</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interaktivno-komunikacijskom</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odnosu</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odgojitelja</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pacing w:val="-2"/>
          <w:sz w:val="24"/>
          <w:szCs w:val="24"/>
        </w:rPr>
        <w:t>djece</w:t>
      </w:r>
    </w:p>
    <w:p w14:paraId="357F5BEF" w14:textId="77777777" w:rsidR="00507FE2" w:rsidRPr="00801294" w:rsidRDefault="00507FE2" w:rsidP="00AB7106">
      <w:pPr>
        <w:pStyle w:val="Odlomakpopisa"/>
        <w:widowControl w:val="0"/>
        <w:numPr>
          <w:ilvl w:val="0"/>
          <w:numId w:val="92"/>
        </w:numPr>
        <w:autoSpaceDE w:val="0"/>
        <w:autoSpaceDN w:val="0"/>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promjene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u</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organizaciji</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rada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odgojitelja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jasnim</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ciljem</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zadaćama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(dužina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preklapanja odgojitelja - fleksibilna organizacija rada )</w:t>
      </w:r>
    </w:p>
    <w:p w14:paraId="71F6B89D" w14:textId="77777777" w:rsidR="00507FE2" w:rsidRPr="00801294" w:rsidRDefault="00507FE2" w:rsidP="00AB7106">
      <w:pPr>
        <w:pStyle w:val="Odlomakpopisa"/>
        <w:widowControl w:val="0"/>
        <w:numPr>
          <w:ilvl w:val="0"/>
          <w:numId w:val="92"/>
        </w:numPr>
        <w:autoSpaceDE w:val="0"/>
        <w:autoSpaceDN w:val="0"/>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plan</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suradnje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pacing w:val="-2"/>
          <w:sz w:val="24"/>
          <w:szCs w:val="24"/>
        </w:rPr>
        <w:t>roditeljima</w:t>
      </w:r>
    </w:p>
    <w:p w14:paraId="2115423E" w14:textId="77777777" w:rsidR="00507FE2" w:rsidRPr="00801294" w:rsidRDefault="00507FE2" w:rsidP="00AB7106">
      <w:pPr>
        <w:pStyle w:val="Odlomakpopisa"/>
        <w:widowControl w:val="0"/>
        <w:numPr>
          <w:ilvl w:val="0"/>
          <w:numId w:val="92"/>
        </w:numPr>
        <w:autoSpaceDE w:val="0"/>
        <w:autoSpaceDN w:val="0"/>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plan edukacije djelatnika (unutar i izvan dječjeg vrtića), uključujući hospitiranje kod odgojitelja koji imaju pozitivna iskustva s provođenjem funkcionalnom analizom ponašanja i implementacijom pozitivnog plana podrške</w:t>
      </w:r>
    </w:p>
    <w:p w14:paraId="479B0AE2" w14:textId="77777777" w:rsidR="00507FE2" w:rsidRPr="00801294" w:rsidRDefault="00507FE2" w:rsidP="00AB7106">
      <w:pPr>
        <w:pStyle w:val="Odlomakpopisa"/>
        <w:widowControl w:val="0"/>
        <w:numPr>
          <w:ilvl w:val="0"/>
          <w:numId w:val="92"/>
        </w:numPr>
        <w:autoSpaceDE w:val="0"/>
        <w:autoSpaceDN w:val="0"/>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dijagnostički</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postupak</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djeteta</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upućivanje</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drugim</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pacing w:val="-2"/>
          <w:sz w:val="24"/>
          <w:szCs w:val="24"/>
        </w:rPr>
        <w:t>stručnjacima</w:t>
      </w:r>
    </w:p>
    <w:p w14:paraId="21FD4915" w14:textId="77777777" w:rsidR="00507FE2" w:rsidRPr="00801294" w:rsidRDefault="00507FE2" w:rsidP="00AB7106">
      <w:pPr>
        <w:pStyle w:val="Odlomakpopisa"/>
        <w:widowControl w:val="0"/>
        <w:numPr>
          <w:ilvl w:val="0"/>
          <w:numId w:val="92"/>
        </w:numPr>
        <w:autoSpaceDE w:val="0"/>
        <w:autoSpaceDN w:val="0"/>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potrebno</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postupanje</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po</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Hodogramu</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pedagoške</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pacing w:val="-2"/>
          <w:sz w:val="24"/>
          <w:szCs w:val="24"/>
        </w:rPr>
        <w:t>opservacije</w:t>
      </w:r>
    </w:p>
    <w:p w14:paraId="0CE98153" w14:textId="77777777" w:rsidR="00507FE2" w:rsidRPr="00801294" w:rsidRDefault="00507FE2" w:rsidP="00AB7106">
      <w:pPr>
        <w:pStyle w:val="Odlomakpopisa"/>
        <w:widowControl w:val="0"/>
        <w:numPr>
          <w:ilvl w:val="0"/>
          <w:numId w:val="93"/>
        </w:numPr>
        <w:tabs>
          <w:tab w:val="left" w:pos="423"/>
        </w:tabs>
        <w:autoSpaceDE w:val="0"/>
        <w:autoSpaceDN w:val="0"/>
        <w:spacing w:before="1"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Tim</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sastavljen</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za</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postupanje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djetetom</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6"/>
          <w:sz w:val="24"/>
          <w:szCs w:val="24"/>
        </w:rPr>
        <w:t xml:space="preserve"> </w:t>
      </w:r>
      <w:r w:rsidRPr="00801294">
        <w:rPr>
          <w:rFonts w:ascii="Arial" w:hAnsi="Arial" w:cs="Arial"/>
          <w:color w:val="000000" w:themeColor="text1"/>
          <w:sz w:val="24"/>
          <w:szCs w:val="24"/>
        </w:rPr>
        <w:t>agresivnim</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ponašanjem</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pacing w:val="-2"/>
          <w:sz w:val="24"/>
          <w:szCs w:val="24"/>
        </w:rPr>
        <w:t>provodi:</w:t>
      </w:r>
    </w:p>
    <w:p w14:paraId="751306B2" w14:textId="77777777" w:rsidR="00507FE2" w:rsidRPr="00801294" w:rsidRDefault="00507FE2" w:rsidP="00AB7106">
      <w:pPr>
        <w:pStyle w:val="Odlomakpopisa"/>
        <w:widowControl w:val="0"/>
        <w:numPr>
          <w:ilvl w:val="1"/>
          <w:numId w:val="93"/>
        </w:numPr>
        <w:tabs>
          <w:tab w:val="left" w:pos="706"/>
        </w:tabs>
        <w:autoSpaceDE w:val="0"/>
        <w:autoSpaceDN w:val="0"/>
        <w:spacing w:before="3"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identifikaciju</w:t>
      </w:r>
      <w:r w:rsidRPr="00801294">
        <w:rPr>
          <w:rFonts w:ascii="Arial" w:hAnsi="Arial" w:cs="Arial"/>
          <w:color w:val="000000" w:themeColor="text1"/>
          <w:spacing w:val="-10"/>
          <w:sz w:val="24"/>
          <w:szCs w:val="24"/>
        </w:rPr>
        <w:t xml:space="preserve"> </w:t>
      </w:r>
      <w:r w:rsidRPr="00801294">
        <w:rPr>
          <w:rFonts w:ascii="Arial" w:hAnsi="Arial" w:cs="Arial"/>
          <w:color w:val="000000" w:themeColor="text1"/>
          <w:sz w:val="24"/>
          <w:szCs w:val="24"/>
        </w:rPr>
        <w:t>problemskog</w:t>
      </w:r>
      <w:r w:rsidRPr="00801294">
        <w:rPr>
          <w:rFonts w:ascii="Arial" w:hAnsi="Arial" w:cs="Arial"/>
          <w:color w:val="000000" w:themeColor="text1"/>
          <w:spacing w:val="-12"/>
          <w:sz w:val="24"/>
          <w:szCs w:val="24"/>
        </w:rPr>
        <w:t xml:space="preserve"> </w:t>
      </w:r>
      <w:r w:rsidRPr="00801294">
        <w:rPr>
          <w:rFonts w:ascii="Arial" w:hAnsi="Arial" w:cs="Arial"/>
          <w:color w:val="000000" w:themeColor="text1"/>
          <w:spacing w:val="-2"/>
          <w:sz w:val="24"/>
          <w:szCs w:val="24"/>
        </w:rPr>
        <w:t>ponašanja</w:t>
      </w:r>
    </w:p>
    <w:p w14:paraId="75F4C7AF" w14:textId="77777777" w:rsidR="00507FE2" w:rsidRPr="00801294" w:rsidRDefault="00507FE2" w:rsidP="00AB7106">
      <w:pPr>
        <w:pStyle w:val="Odlomakpopisa"/>
        <w:widowControl w:val="0"/>
        <w:numPr>
          <w:ilvl w:val="1"/>
          <w:numId w:val="93"/>
        </w:numPr>
        <w:tabs>
          <w:tab w:val="left" w:pos="706"/>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identifikaciju</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z w:val="24"/>
          <w:szCs w:val="24"/>
        </w:rPr>
        <w:t>funkcije</w:t>
      </w:r>
      <w:r w:rsidRPr="00801294">
        <w:rPr>
          <w:rFonts w:ascii="Arial" w:hAnsi="Arial" w:cs="Arial"/>
          <w:color w:val="000000" w:themeColor="text1"/>
          <w:spacing w:val="-7"/>
          <w:sz w:val="24"/>
          <w:szCs w:val="24"/>
        </w:rPr>
        <w:t xml:space="preserve"> </w:t>
      </w:r>
      <w:r w:rsidRPr="00801294">
        <w:rPr>
          <w:rFonts w:ascii="Arial" w:hAnsi="Arial" w:cs="Arial"/>
          <w:color w:val="000000" w:themeColor="text1"/>
          <w:sz w:val="24"/>
          <w:szCs w:val="24"/>
        </w:rPr>
        <w:t>tog</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pacing w:val="-2"/>
          <w:sz w:val="24"/>
          <w:szCs w:val="24"/>
        </w:rPr>
        <w:t>ponašanja</w:t>
      </w:r>
    </w:p>
    <w:p w14:paraId="4A9D6981" w14:textId="77777777" w:rsidR="00507FE2" w:rsidRPr="00801294" w:rsidRDefault="00507FE2" w:rsidP="00AB7106">
      <w:pPr>
        <w:pStyle w:val="Odlomakpopisa"/>
        <w:widowControl w:val="0"/>
        <w:numPr>
          <w:ilvl w:val="1"/>
          <w:numId w:val="93"/>
        </w:numPr>
        <w:tabs>
          <w:tab w:val="left" w:pos="706"/>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kreira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plan</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podrške</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za</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pacing w:val="-2"/>
          <w:sz w:val="24"/>
          <w:szCs w:val="24"/>
        </w:rPr>
        <w:t>dijete</w:t>
      </w:r>
    </w:p>
    <w:p w14:paraId="13E5471E" w14:textId="77777777" w:rsidR="00507FE2" w:rsidRPr="00801294" w:rsidRDefault="00507FE2" w:rsidP="00AB7106">
      <w:pPr>
        <w:pStyle w:val="Odlomakpopisa"/>
        <w:widowControl w:val="0"/>
        <w:numPr>
          <w:ilvl w:val="1"/>
          <w:numId w:val="93"/>
        </w:numPr>
        <w:tabs>
          <w:tab w:val="left" w:pos="706"/>
        </w:tabs>
        <w:autoSpaceDE w:val="0"/>
        <w:autoSpaceDN w:val="0"/>
        <w:spacing w:before="6"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provodi</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i</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nadzire</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provedbu</w:t>
      </w:r>
      <w:r w:rsidRPr="00801294">
        <w:rPr>
          <w:rFonts w:ascii="Arial" w:hAnsi="Arial" w:cs="Arial"/>
          <w:color w:val="000000" w:themeColor="text1"/>
          <w:spacing w:val="-8"/>
          <w:sz w:val="24"/>
          <w:szCs w:val="24"/>
        </w:rPr>
        <w:t xml:space="preserve"> </w:t>
      </w:r>
      <w:r w:rsidRPr="00801294">
        <w:rPr>
          <w:rFonts w:ascii="Arial" w:hAnsi="Arial" w:cs="Arial"/>
          <w:color w:val="000000" w:themeColor="text1"/>
          <w:spacing w:val="-2"/>
          <w:sz w:val="24"/>
          <w:szCs w:val="24"/>
        </w:rPr>
        <w:t>plana</w:t>
      </w:r>
    </w:p>
    <w:p w14:paraId="5DE607CA" w14:textId="77777777" w:rsidR="00507FE2" w:rsidRPr="00801294" w:rsidRDefault="00507FE2" w:rsidP="00AB7106">
      <w:pPr>
        <w:pStyle w:val="Odlomakpopisa"/>
        <w:widowControl w:val="0"/>
        <w:numPr>
          <w:ilvl w:val="1"/>
          <w:numId w:val="93"/>
        </w:numPr>
        <w:tabs>
          <w:tab w:val="left" w:pos="706"/>
        </w:tabs>
        <w:autoSpaceDE w:val="0"/>
        <w:autoSpaceDN w:val="0"/>
        <w:spacing w:after="0" w:line="360" w:lineRule="auto"/>
        <w:contextualSpacing w:val="0"/>
        <w:jc w:val="both"/>
        <w:rPr>
          <w:rFonts w:ascii="Arial" w:hAnsi="Arial" w:cs="Arial"/>
          <w:color w:val="000000" w:themeColor="text1"/>
          <w:sz w:val="24"/>
          <w:szCs w:val="24"/>
        </w:rPr>
      </w:pPr>
      <w:r w:rsidRPr="00801294">
        <w:rPr>
          <w:rFonts w:ascii="Arial" w:hAnsi="Arial" w:cs="Arial"/>
          <w:color w:val="000000" w:themeColor="text1"/>
          <w:sz w:val="24"/>
          <w:szCs w:val="24"/>
        </w:rPr>
        <w:t>evaluira</w:t>
      </w:r>
      <w:r w:rsidRPr="00801294">
        <w:rPr>
          <w:rFonts w:ascii="Arial" w:hAnsi="Arial" w:cs="Arial"/>
          <w:color w:val="000000" w:themeColor="text1"/>
          <w:spacing w:val="-9"/>
          <w:sz w:val="24"/>
          <w:szCs w:val="24"/>
        </w:rPr>
        <w:t xml:space="preserve"> </w:t>
      </w:r>
      <w:r w:rsidRPr="00801294">
        <w:rPr>
          <w:rFonts w:ascii="Arial" w:hAnsi="Arial" w:cs="Arial"/>
          <w:color w:val="000000" w:themeColor="text1"/>
          <w:spacing w:val="-2"/>
          <w:sz w:val="24"/>
          <w:szCs w:val="24"/>
        </w:rPr>
        <w:t>ishode.</w:t>
      </w:r>
    </w:p>
    <w:p w14:paraId="5CC5AB92" w14:textId="77777777" w:rsidR="00507FE2" w:rsidRPr="00801294" w:rsidRDefault="00507FE2" w:rsidP="00507FE2">
      <w:pPr>
        <w:spacing w:line="360" w:lineRule="auto"/>
        <w:jc w:val="both"/>
        <w:rPr>
          <w:rFonts w:ascii="Arial" w:hAnsi="Arial" w:cs="Arial"/>
          <w:color w:val="000000" w:themeColor="text1"/>
          <w:sz w:val="24"/>
          <w:szCs w:val="24"/>
        </w:rPr>
      </w:pPr>
    </w:p>
    <w:p w14:paraId="2653DC0E"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42" w:name="_Toc209782303"/>
      <w:r w:rsidRPr="00801294">
        <w:rPr>
          <w:rFonts w:ascii="Arial" w:hAnsi="Arial" w:cs="Arial"/>
          <w:b/>
          <w:color w:val="000000" w:themeColor="text1"/>
          <w:sz w:val="24"/>
          <w:szCs w:val="24"/>
        </w:rPr>
        <w:t>Postupanje u slučaju nasilja među djecom</w:t>
      </w:r>
      <w:bookmarkEnd w:id="142"/>
    </w:p>
    <w:p w14:paraId="7A2DBAA8" w14:textId="77777777" w:rsidR="00507FE2" w:rsidRPr="00801294" w:rsidRDefault="00507FE2" w:rsidP="00507FE2">
      <w:pPr>
        <w:spacing w:line="360" w:lineRule="auto"/>
        <w:rPr>
          <w:rFonts w:ascii="Arial" w:hAnsi="Arial" w:cs="Arial"/>
          <w:sz w:val="24"/>
          <w:szCs w:val="24"/>
        </w:rPr>
      </w:pPr>
    </w:p>
    <w:p w14:paraId="475EBA5D"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Treba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odmah poduzeti sve mjere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da se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zaustavi i</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prekine aktualno nasilno</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postupanje prema djetetu, a u slučaju potrebe zatražiti pomoć stručnog suradnika.</w:t>
      </w:r>
    </w:p>
    <w:p w14:paraId="18205B07"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Ako</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je dijete</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povrijeđeno u mjeri</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koja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zahtijeva</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liječničku</w:t>
      </w:r>
      <w:r w:rsidRPr="00801294">
        <w:rPr>
          <w:rFonts w:ascii="Arial" w:hAnsi="Arial" w:cs="Arial"/>
          <w:color w:val="000000" w:themeColor="text1"/>
          <w:spacing w:val="-4"/>
          <w:sz w:val="24"/>
          <w:szCs w:val="24"/>
        </w:rPr>
        <w:t xml:space="preserve"> </w:t>
      </w:r>
      <w:r w:rsidRPr="00801294">
        <w:rPr>
          <w:rFonts w:ascii="Arial" w:hAnsi="Arial" w:cs="Arial"/>
          <w:color w:val="000000" w:themeColor="text1"/>
          <w:sz w:val="24"/>
          <w:szCs w:val="24"/>
        </w:rPr>
        <w:t>intervenciju</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ili</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pregled</w:t>
      </w:r>
      <w:r w:rsidRPr="00801294">
        <w:rPr>
          <w:rFonts w:ascii="Arial" w:hAnsi="Arial" w:cs="Arial"/>
          <w:color w:val="000000" w:themeColor="text1"/>
          <w:spacing w:val="-2"/>
          <w:sz w:val="24"/>
          <w:szCs w:val="24"/>
        </w:rPr>
        <w:t xml:space="preserve">, postupiti prema </w:t>
      </w:r>
      <w:r w:rsidRPr="00801294">
        <w:rPr>
          <w:rFonts w:ascii="Arial" w:hAnsi="Arial" w:cs="Arial"/>
          <w:color w:val="000000" w:themeColor="text1"/>
          <w:sz w:val="24"/>
          <w:szCs w:val="24"/>
        </w:rPr>
        <w:t>Protokolu u slučaju da se dijete ozlijedi</w:t>
      </w:r>
    </w:p>
    <w:p w14:paraId="2C50DBD5"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Odmah po prijavljenom nasilju o tome obavijestiti ravnatelja i roditelje djeteta te ih upoznati sa svim činjenicama i okolnostima događaja i izvijestiti ih o aktivnostima</w:t>
      </w:r>
      <w:r w:rsidRPr="00801294">
        <w:rPr>
          <w:rFonts w:ascii="Arial" w:hAnsi="Arial" w:cs="Arial"/>
          <w:color w:val="000000" w:themeColor="text1"/>
          <w:spacing w:val="80"/>
          <w:sz w:val="24"/>
          <w:szCs w:val="24"/>
        </w:rPr>
        <w:t xml:space="preserve"> </w:t>
      </w:r>
      <w:r w:rsidRPr="00801294">
        <w:rPr>
          <w:rFonts w:ascii="Arial" w:hAnsi="Arial" w:cs="Arial"/>
          <w:color w:val="000000" w:themeColor="text1"/>
          <w:sz w:val="24"/>
          <w:szCs w:val="24"/>
        </w:rPr>
        <w:t>koje će se poduzeti.</w:t>
      </w:r>
    </w:p>
    <w:p w14:paraId="350E4E60"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Psiholog će odmah obaviti razgovor s djetetom koje je žrtva nasilja, a u slučaju da je postojala liječnika intervencija, uz dogovor s liječnikom čim to bude moguće.</w:t>
      </w:r>
    </w:p>
    <w:p w14:paraId="00E1841B"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Roditeljima djeteta koje je žrtva vršnjačkog nasilja dati obavijesti o mogućim oblicima savjetovanja i stručne pomoći djetetu u vrtiću i izvan njega.</w:t>
      </w:r>
    </w:p>
    <w:p w14:paraId="6695C15E"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S drugom djecom i odraslim osobama koje imaju spoznaju o učinjenom nasilju treba obaviti razgovor te utvrditi sve okolnosti vezane uz oblik, intenzitet, težinu i vremensko trajanje nasilja.</w:t>
      </w:r>
    </w:p>
    <w:p w14:paraId="1A2830E2"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Djeci,</w:t>
      </w:r>
      <w:r w:rsidRPr="00801294">
        <w:rPr>
          <w:rFonts w:ascii="Arial" w:hAnsi="Arial" w:cs="Arial"/>
          <w:color w:val="000000" w:themeColor="text1"/>
          <w:spacing w:val="2"/>
          <w:sz w:val="24"/>
          <w:szCs w:val="24"/>
        </w:rPr>
        <w:t xml:space="preserve"> </w:t>
      </w:r>
      <w:r w:rsidRPr="00801294">
        <w:rPr>
          <w:rFonts w:ascii="Arial" w:hAnsi="Arial" w:cs="Arial"/>
          <w:color w:val="000000" w:themeColor="text1"/>
          <w:sz w:val="24"/>
          <w:szCs w:val="24"/>
        </w:rPr>
        <w:t>svjedocima nasilja,</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treba</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pružiti</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psihološku</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pacing w:val="-2"/>
          <w:sz w:val="24"/>
          <w:szCs w:val="24"/>
        </w:rPr>
        <w:t>pomoć.</w:t>
      </w:r>
    </w:p>
    <w:p w14:paraId="12E8051A"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Psiholog</w:t>
      </w:r>
      <w:r w:rsidRPr="00801294">
        <w:rPr>
          <w:rFonts w:ascii="Arial" w:hAnsi="Arial" w:cs="Arial"/>
          <w:color w:val="000000" w:themeColor="text1"/>
          <w:spacing w:val="-5"/>
          <w:sz w:val="24"/>
          <w:szCs w:val="24"/>
        </w:rPr>
        <w:t xml:space="preserve"> </w:t>
      </w:r>
      <w:r w:rsidRPr="00801294">
        <w:rPr>
          <w:rFonts w:ascii="Arial" w:hAnsi="Arial" w:cs="Arial"/>
          <w:color w:val="000000" w:themeColor="text1"/>
          <w:sz w:val="24"/>
          <w:szCs w:val="24"/>
        </w:rPr>
        <w:t>mora</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što</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žurnije obaviti</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razgovor</w:t>
      </w:r>
      <w:r w:rsidRPr="00801294">
        <w:rPr>
          <w:rFonts w:ascii="Arial" w:hAnsi="Arial" w:cs="Arial"/>
          <w:color w:val="000000" w:themeColor="text1"/>
          <w:spacing w:val="-3"/>
          <w:sz w:val="24"/>
          <w:szCs w:val="24"/>
        </w:rPr>
        <w:t xml:space="preserve"> </w:t>
      </w:r>
      <w:r w:rsidRPr="00801294">
        <w:rPr>
          <w:rFonts w:ascii="Arial" w:hAnsi="Arial" w:cs="Arial"/>
          <w:color w:val="000000" w:themeColor="text1"/>
          <w:sz w:val="24"/>
          <w:szCs w:val="24"/>
        </w:rPr>
        <w:t>s</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djetetom koje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je</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z w:val="24"/>
          <w:szCs w:val="24"/>
        </w:rPr>
        <w:t>počinilo</w:t>
      </w:r>
      <w:r w:rsidRPr="00801294">
        <w:rPr>
          <w:rFonts w:ascii="Arial" w:hAnsi="Arial" w:cs="Arial"/>
          <w:color w:val="000000" w:themeColor="text1"/>
          <w:spacing w:val="-1"/>
          <w:sz w:val="24"/>
          <w:szCs w:val="24"/>
        </w:rPr>
        <w:t xml:space="preserve"> </w:t>
      </w:r>
      <w:r w:rsidRPr="00801294">
        <w:rPr>
          <w:rFonts w:ascii="Arial" w:hAnsi="Arial" w:cs="Arial"/>
          <w:color w:val="000000" w:themeColor="text1"/>
          <w:spacing w:val="-2"/>
          <w:sz w:val="24"/>
          <w:szCs w:val="24"/>
        </w:rPr>
        <w:t>nasilje.</w:t>
      </w:r>
    </w:p>
    <w:p w14:paraId="6A18765B"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Psiholog poziva na razgovor roditelje djeteta koje je počinilo nasilje, informira ih o događaju i dogovara zajedničko praćenje ponašanja djeteta, a u slučaju potrebe upućuje ih na savjetovanje ili stručnu pomoć izvan vrtića (Hrvatski zavod za socijalni rad, poliklinike za zaštitu djece, obiteljska savjetovališta i slično).</w:t>
      </w:r>
    </w:p>
    <w:p w14:paraId="47817EF0" w14:textId="77777777" w:rsidR="00507FE2" w:rsidRPr="00801294" w:rsidRDefault="00507FE2" w:rsidP="00AB7106">
      <w:pPr>
        <w:pStyle w:val="Odlomakpopisa"/>
        <w:widowControl w:val="0"/>
        <w:numPr>
          <w:ilvl w:val="0"/>
          <w:numId w:val="94"/>
        </w:numPr>
        <w:tabs>
          <w:tab w:val="left" w:pos="844"/>
          <w:tab w:val="left" w:pos="846"/>
        </w:tabs>
        <w:autoSpaceDE w:val="0"/>
        <w:autoSpaceDN w:val="0"/>
        <w:spacing w:after="0" w:line="360" w:lineRule="auto"/>
        <w:ind w:right="140"/>
        <w:jc w:val="both"/>
        <w:rPr>
          <w:rFonts w:ascii="Arial" w:hAnsi="Arial" w:cs="Arial"/>
          <w:color w:val="000000" w:themeColor="text1"/>
          <w:sz w:val="24"/>
          <w:szCs w:val="24"/>
        </w:rPr>
      </w:pPr>
      <w:r w:rsidRPr="00801294">
        <w:rPr>
          <w:rFonts w:ascii="Arial" w:hAnsi="Arial" w:cs="Arial"/>
          <w:color w:val="000000" w:themeColor="text1"/>
          <w:sz w:val="24"/>
          <w:szCs w:val="24"/>
        </w:rPr>
        <w:t>U sve aktivnosti vezano za sprječavanje nasilja među djecom potrebno je uključiti roditelje i stručne djelatnike.</w:t>
      </w:r>
    </w:p>
    <w:p w14:paraId="4DEF9D05" w14:textId="77777777" w:rsidR="00507FE2" w:rsidRPr="00801294" w:rsidRDefault="00507FE2" w:rsidP="00507FE2">
      <w:pPr>
        <w:pStyle w:val="Naslov3"/>
        <w:spacing w:line="360" w:lineRule="auto"/>
        <w:jc w:val="both"/>
        <w:rPr>
          <w:rFonts w:ascii="Arial" w:hAnsi="Arial" w:cs="Arial"/>
          <w:b/>
          <w:color w:val="000000" w:themeColor="text1"/>
          <w:sz w:val="24"/>
          <w:szCs w:val="24"/>
        </w:rPr>
      </w:pPr>
    </w:p>
    <w:p w14:paraId="7C67AEDE"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43" w:name="_Toc209782304"/>
      <w:r w:rsidRPr="00801294">
        <w:rPr>
          <w:rFonts w:ascii="Arial" w:hAnsi="Arial" w:cs="Arial"/>
          <w:b/>
          <w:color w:val="000000" w:themeColor="text1"/>
          <w:sz w:val="24"/>
          <w:szCs w:val="24"/>
        </w:rPr>
        <w:t>Postupanje u slučaju nasilnog ponašanja među odraslim osobama</w:t>
      </w:r>
      <w:bookmarkEnd w:id="143"/>
    </w:p>
    <w:p w14:paraId="30AC63A0" w14:textId="77777777" w:rsidR="00507FE2" w:rsidRPr="00801294" w:rsidRDefault="00507FE2" w:rsidP="00507FE2">
      <w:pPr>
        <w:spacing w:line="360" w:lineRule="auto"/>
        <w:rPr>
          <w:rFonts w:ascii="Arial" w:hAnsi="Arial" w:cs="Arial"/>
          <w:sz w:val="24"/>
          <w:szCs w:val="24"/>
        </w:rPr>
      </w:pPr>
    </w:p>
    <w:p w14:paraId="6076B708" w14:textId="77777777" w:rsidR="00507FE2" w:rsidRPr="00801294" w:rsidRDefault="00507FE2" w:rsidP="00507FE2">
      <w:pPr>
        <w:spacing w:after="0" w:line="360" w:lineRule="auto"/>
        <w:ind w:left="706"/>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slučaju nasilnog ponašanja odrasle osobe (roditelja djeteta, nepoznate osobe, djelatnika vrtića) prema drugoj odrasloj osobi u vrtiću (roditelju djeteta ili djelatniku vrtića) te u slučaju da postoje informacije da odrasla osoba u prostor vrtića unosi </w:t>
      </w:r>
      <w:r w:rsidRPr="00801294">
        <w:rPr>
          <w:rFonts w:ascii="Arial" w:hAnsi="Arial" w:cs="Arial"/>
          <w:color w:val="000000" w:themeColor="text1"/>
          <w:sz w:val="24"/>
          <w:szCs w:val="24"/>
        </w:rPr>
        <w:lastRenderedPageBreak/>
        <w:t xml:space="preserve">oružje ili druge predmete koji mogu ugroziti sigurnost osoba i imovine, djelatnik koji ima tu informaciju ili je nazočan mora: </w:t>
      </w:r>
    </w:p>
    <w:p w14:paraId="455899CE" w14:textId="77777777" w:rsidR="00507FE2" w:rsidRPr="00801294" w:rsidRDefault="00507FE2" w:rsidP="00AB7106">
      <w:pPr>
        <w:pStyle w:val="Odlomakpopisa"/>
        <w:numPr>
          <w:ilvl w:val="0"/>
          <w:numId w:val="95"/>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odmah pokušati prekinuti nasilno ponašanje</w:t>
      </w:r>
    </w:p>
    <w:p w14:paraId="73113CE3" w14:textId="77777777" w:rsidR="00507FE2" w:rsidRPr="00801294" w:rsidRDefault="00507FE2" w:rsidP="00AB7106">
      <w:pPr>
        <w:pStyle w:val="Odlomakpopisa"/>
        <w:numPr>
          <w:ilvl w:val="0"/>
          <w:numId w:val="95"/>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upozoriti osobu koja se nasilno ponaša na neprihvatljivost i štetnost takvog ponašanja tj. unošenja opasnih predmeta u prostor vrtića i zatražiti od nje da napusti prostor vrtića</w:t>
      </w:r>
    </w:p>
    <w:p w14:paraId="7759D47C" w14:textId="77777777" w:rsidR="00507FE2" w:rsidRPr="00801294" w:rsidRDefault="00507FE2" w:rsidP="00AB7106">
      <w:pPr>
        <w:pStyle w:val="Odlomakpopisa"/>
        <w:numPr>
          <w:ilvl w:val="0"/>
          <w:numId w:val="95"/>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u tome ne uspije, odmah pozvati ravnatelja, stručnog suradnika ili drugog djelatnika kako bi pokušali prekinuti nasilno ponašanje i obavijestiti policiju</w:t>
      </w:r>
    </w:p>
    <w:p w14:paraId="4C399B59" w14:textId="77777777" w:rsidR="00507FE2" w:rsidRPr="00801294" w:rsidRDefault="00507FE2" w:rsidP="00AB7106">
      <w:pPr>
        <w:pStyle w:val="Odlomakpopisa"/>
        <w:numPr>
          <w:ilvl w:val="0"/>
          <w:numId w:val="95"/>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ako uspije prekinuti nasilno ponašanje, odmah o tome obavijestiti ravnatelja </w:t>
      </w:r>
    </w:p>
    <w:p w14:paraId="59097A60" w14:textId="77777777" w:rsidR="00507FE2" w:rsidRPr="00801294" w:rsidRDefault="00507FE2" w:rsidP="00507FE2">
      <w:pPr>
        <w:spacing w:after="0" w:line="360" w:lineRule="auto"/>
        <w:jc w:val="both"/>
        <w:rPr>
          <w:rFonts w:ascii="Arial" w:hAnsi="Arial" w:cs="Arial"/>
          <w:color w:val="000000" w:themeColor="text1"/>
          <w:sz w:val="24"/>
          <w:szCs w:val="24"/>
        </w:rPr>
      </w:pPr>
    </w:p>
    <w:p w14:paraId="5BA894EF" w14:textId="77777777" w:rsidR="00507FE2" w:rsidRPr="00801294" w:rsidRDefault="00507FE2" w:rsidP="00507FE2">
      <w:pPr>
        <w:spacing w:after="0" w:line="360" w:lineRule="auto"/>
        <w:jc w:val="both"/>
        <w:rPr>
          <w:rFonts w:ascii="Arial" w:hAnsi="Arial" w:cs="Arial"/>
          <w:color w:val="000000" w:themeColor="text1"/>
          <w:sz w:val="24"/>
          <w:szCs w:val="24"/>
        </w:rPr>
      </w:pPr>
    </w:p>
    <w:p w14:paraId="6D66696A" w14:textId="77777777" w:rsidR="00507FE2" w:rsidRPr="00801294" w:rsidRDefault="00507FE2" w:rsidP="00507FE2">
      <w:pPr>
        <w:spacing w:after="0" w:line="360" w:lineRule="auto"/>
        <w:jc w:val="both"/>
        <w:rPr>
          <w:rFonts w:ascii="Arial" w:hAnsi="Arial" w:cs="Arial"/>
          <w:color w:val="000000" w:themeColor="text1"/>
          <w:sz w:val="24"/>
          <w:szCs w:val="24"/>
        </w:rPr>
      </w:pPr>
    </w:p>
    <w:p w14:paraId="0CE70A7C" w14:textId="77777777" w:rsidR="00507FE2" w:rsidRPr="00801294" w:rsidRDefault="00507FE2" w:rsidP="00507FE2">
      <w:pPr>
        <w:spacing w:after="0" w:line="360" w:lineRule="auto"/>
        <w:jc w:val="both"/>
        <w:rPr>
          <w:rFonts w:ascii="Arial" w:hAnsi="Arial" w:cs="Arial"/>
          <w:color w:val="000000" w:themeColor="text1"/>
          <w:sz w:val="24"/>
          <w:szCs w:val="24"/>
        </w:rPr>
      </w:pPr>
    </w:p>
    <w:p w14:paraId="1689FE02" w14:textId="77777777" w:rsidR="00507FE2" w:rsidRPr="00801294" w:rsidRDefault="00507FE2" w:rsidP="00507FE2">
      <w:pPr>
        <w:spacing w:after="0" w:line="360" w:lineRule="auto"/>
        <w:jc w:val="both"/>
        <w:rPr>
          <w:rFonts w:ascii="Arial" w:hAnsi="Arial" w:cs="Arial"/>
          <w:color w:val="000000" w:themeColor="text1"/>
          <w:sz w:val="24"/>
          <w:szCs w:val="24"/>
        </w:rPr>
      </w:pPr>
    </w:p>
    <w:p w14:paraId="46E246BA" w14:textId="77777777" w:rsidR="00507FE2" w:rsidRPr="00801294" w:rsidRDefault="00507FE2" w:rsidP="00507FE2">
      <w:pPr>
        <w:spacing w:after="0" w:line="360" w:lineRule="auto"/>
        <w:jc w:val="both"/>
        <w:rPr>
          <w:rFonts w:ascii="Arial" w:hAnsi="Arial" w:cs="Arial"/>
          <w:color w:val="000000" w:themeColor="text1"/>
          <w:sz w:val="24"/>
          <w:szCs w:val="24"/>
        </w:rPr>
      </w:pPr>
    </w:p>
    <w:p w14:paraId="71C029A8" w14:textId="77777777" w:rsidR="00507FE2" w:rsidRPr="00801294" w:rsidRDefault="00507FE2" w:rsidP="00507FE2">
      <w:pPr>
        <w:spacing w:after="0" w:line="360" w:lineRule="auto"/>
        <w:jc w:val="both"/>
        <w:rPr>
          <w:rFonts w:ascii="Arial" w:hAnsi="Arial" w:cs="Arial"/>
          <w:color w:val="000000" w:themeColor="text1"/>
          <w:sz w:val="24"/>
          <w:szCs w:val="24"/>
        </w:rPr>
      </w:pPr>
    </w:p>
    <w:p w14:paraId="740AF4EF" w14:textId="77777777" w:rsidR="00507FE2" w:rsidRPr="00801294" w:rsidRDefault="00507FE2" w:rsidP="00507FE2">
      <w:pPr>
        <w:spacing w:after="0" w:line="360" w:lineRule="auto"/>
        <w:jc w:val="both"/>
        <w:rPr>
          <w:rFonts w:ascii="Arial" w:hAnsi="Arial" w:cs="Arial"/>
          <w:color w:val="000000" w:themeColor="text1"/>
          <w:sz w:val="24"/>
          <w:szCs w:val="24"/>
        </w:rPr>
      </w:pPr>
    </w:p>
    <w:p w14:paraId="63636C09" w14:textId="77777777" w:rsidR="00507FE2" w:rsidRPr="00801294" w:rsidRDefault="00507FE2" w:rsidP="00507FE2">
      <w:pPr>
        <w:spacing w:after="0" w:line="360" w:lineRule="auto"/>
        <w:jc w:val="both"/>
        <w:rPr>
          <w:rFonts w:ascii="Arial" w:hAnsi="Arial" w:cs="Arial"/>
          <w:color w:val="000000" w:themeColor="text1"/>
          <w:sz w:val="24"/>
          <w:szCs w:val="24"/>
        </w:rPr>
      </w:pPr>
    </w:p>
    <w:p w14:paraId="78346ECE" w14:textId="77777777" w:rsidR="00507FE2" w:rsidRPr="00801294" w:rsidRDefault="00507FE2" w:rsidP="00507FE2">
      <w:pPr>
        <w:spacing w:after="0" w:line="360" w:lineRule="auto"/>
        <w:jc w:val="both"/>
        <w:rPr>
          <w:rFonts w:ascii="Arial" w:hAnsi="Arial" w:cs="Arial"/>
          <w:color w:val="000000" w:themeColor="text1"/>
          <w:sz w:val="24"/>
          <w:szCs w:val="24"/>
        </w:rPr>
      </w:pPr>
    </w:p>
    <w:p w14:paraId="0E8BD75D" w14:textId="77777777" w:rsidR="00507FE2" w:rsidRPr="00801294" w:rsidRDefault="00507FE2" w:rsidP="00507FE2">
      <w:pPr>
        <w:spacing w:after="0" w:line="360" w:lineRule="auto"/>
        <w:jc w:val="both"/>
        <w:rPr>
          <w:rFonts w:ascii="Arial" w:hAnsi="Arial" w:cs="Arial"/>
          <w:color w:val="000000" w:themeColor="text1"/>
          <w:sz w:val="24"/>
          <w:szCs w:val="24"/>
        </w:rPr>
      </w:pPr>
    </w:p>
    <w:p w14:paraId="25D1CE73" w14:textId="77777777" w:rsidR="00507FE2" w:rsidRPr="00801294" w:rsidRDefault="00507FE2" w:rsidP="00507FE2">
      <w:pPr>
        <w:spacing w:after="0" w:line="360" w:lineRule="auto"/>
        <w:jc w:val="both"/>
        <w:rPr>
          <w:rFonts w:ascii="Arial" w:hAnsi="Arial" w:cs="Arial"/>
          <w:color w:val="000000" w:themeColor="text1"/>
          <w:sz w:val="24"/>
          <w:szCs w:val="24"/>
        </w:rPr>
      </w:pPr>
    </w:p>
    <w:p w14:paraId="7CE9C613" w14:textId="77777777" w:rsidR="00507FE2" w:rsidRPr="00801294" w:rsidRDefault="00507FE2" w:rsidP="00507FE2">
      <w:pPr>
        <w:spacing w:after="0" w:line="360" w:lineRule="auto"/>
        <w:jc w:val="both"/>
        <w:rPr>
          <w:rFonts w:ascii="Arial" w:hAnsi="Arial" w:cs="Arial"/>
          <w:color w:val="000000" w:themeColor="text1"/>
          <w:sz w:val="24"/>
          <w:szCs w:val="24"/>
        </w:rPr>
      </w:pPr>
    </w:p>
    <w:p w14:paraId="2F60BEDD" w14:textId="77777777" w:rsidR="00507FE2" w:rsidRPr="00801294" w:rsidRDefault="00507FE2" w:rsidP="00507FE2">
      <w:pPr>
        <w:spacing w:after="0" w:line="360" w:lineRule="auto"/>
        <w:jc w:val="both"/>
        <w:rPr>
          <w:rFonts w:ascii="Arial" w:hAnsi="Arial" w:cs="Arial"/>
          <w:color w:val="000000" w:themeColor="text1"/>
          <w:sz w:val="24"/>
          <w:szCs w:val="24"/>
        </w:rPr>
      </w:pPr>
    </w:p>
    <w:p w14:paraId="2D86F6C8" w14:textId="77777777" w:rsidR="00507FE2" w:rsidRPr="00801294" w:rsidRDefault="00507FE2" w:rsidP="00507FE2">
      <w:pPr>
        <w:spacing w:after="0" w:line="360" w:lineRule="auto"/>
        <w:jc w:val="both"/>
        <w:rPr>
          <w:rFonts w:ascii="Arial" w:hAnsi="Arial" w:cs="Arial"/>
          <w:color w:val="000000" w:themeColor="text1"/>
          <w:sz w:val="24"/>
          <w:szCs w:val="24"/>
        </w:rPr>
      </w:pPr>
    </w:p>
    <w:p w14:paraId="2DB62FF9" w14:textId="77777777" w:rsidR="00507FE2" w:rsidRPr="00801294" w:rsidRDefault="00507FE2" w:rsidP="00507FE2">
      <w:pPr>
        <w:spacing w:after="0" w:line="360" w:lineRule="auto"/>
        <w:jc w:val="both"/>
        <w:rPr>
          <w:rFonts w:ascii="Arial" w:hAnsi="Arial" w:cs="Arial"/>
          <w:color w:val="000000" w:themeColor="text1"/>
          <w:sz w:val="24"/>
          <w:szCs w:val="24"/>
        </w:rPr>
      </w:pPr>
    </w:p>
    <w:p w14:paraId="415B2AB7" w14:textId="77777777" w:rsidR="00507FE2" w:rsidRPr="00801294" w:rsidRDefault="00507FE2" w:rsidP="00507FE2">
      <w:pPr>
        <w:spacing w:after="0" w:line="360" w:lineRule="auto"/>
        <w:jc w:val="both"/>
        <w:rPr>
          <w:rFonts w:ascii="Arial" w:hAnsi="Arial" w:cs="Arial"/>
          <w:color w:val="000000" w:themeColor="text1"/>
          <w:sz w:val="24"/>
          <w:szCs w:val="24"/>
        </w:rPr>
      </w:pPr>
    </w:p>
    <w:p w14:paraId="61827E5A" w14:textId="77777777" w:rsidR="00507FE2" w:rsidRPr="00801294" w:rsidRDefault="00507FE2" w:rsidP="00507FE2">
      <w:pPr>
        <w:spacing w:after="0" w:line="360" w:lineRule="auto"/>
        <w:jc w:val="both"/>
        <w:rPr>
          <w:rFonts w:ascii="Arial" w:hAnsi="Arial" w:cs="Arial"/>
          <w:color w:val="000000" w:themeColor="text1"/>
          <w:sz w:val="24"/>
          <w:szCs w:val="24"/>
        </w:rPr>
      </w:pPr>
    </w:p>
    <w:p w14:paraId="663634A9" w14:textId="77777777" w:rsidR="00507FE2" w:rsidRPr="00801294" w:rsidRDefault="00507FE2" w:rsidP="00507FE2">
      <w:pPr>
        <w:spacing w:after="0" w:line="360" w:lineRule="auto"/>
        <w:jc w:val="both"/>
        <w:rPr>
          <w:rFonts w:ascii="Arial" w:hAnsi="Arial" w:cs="Arial"/>
          <w:color w:val="000000" w:themeColor="text1"/>
          <w:sz w:val="24"/>
          <w:szCs w:val="24"/>
        </w:rPr>
      </w:pPr>
    </w:p>
    <w:p w14:paraId="488F1BCC" w14:textId="77777777" w:rsidR="00507FE2" w:rsidRPr="00801294" w:rsidRDefault="00507FE2" w:rsidP="00507FE2">
      <w:pPr>
        <w:spacing w:after="0" w:line="360" w:lineRule="auto"/>
        <w:jc w:val="both"/>
        <w:rPr>
          <w:rFonts w:ascii="Arial" w:hAnsi="Arial" w:cs="Arial"/>
          <w:color w:val="000000" w:themeColor="text1"/>
          <w:sz w:val="24"/>
          <w:szCs w:val="24"/>
        </w:rPr>
      </w:pPr>
    </w:p>
    <w:p w14:paraId="352A4A3C" w14:textId="77777777" w:rsidR="00507FE2" w:rsidRPr="00801294" w:rsidRDefault="00507FE2" w:rsidP="00507FE2">
      <w:pPr>
        <w:spacing w:after="0" w:line="360" w:lineRule="auto"/>
        <w:jc w:val="both"/>
        <w:rPr>
          <w:rFonts w:ascii="Arial" w:hAnsi="Arial" w:cs="Arial"/>
          <w:color w:val="000000" w:themeColor="text1"/>
          <w:sz w:val="24"/>
          <w:szCs w:val="24"/>
        </w:rPr>
      </w:pPr>
    </w:p>
    <w:p w14:paraId="326EB391" w14:textId="77777777" w:rsidR="00507FE2" w:rsidRPr="00801294" w:rsidRDefault="00507FE2" w:rsidP="00507FE2">
      <w:pPr>
        <w:spacing w:after="0" w:line="360" w:lineRule="auto"/>
        <w:jc w:val="both"/>
        <w:rPr>
          <w:rFonts w:ascii="Arial" w:hAnsi="Arial" w:cs="Arial"/>
          <w:color w:val="000000" w:themeColor="text1"/>
          <w:sz w:val="24"/>
          <w:szCs w:val="24"/>
        </w:rPr>
      </w:pPr>
    </w:p>
    <w:p w14:paraId="466BB819" w14:textId="7E82C68F" w:rsidR="00507FE2" w:rsidRPr="00801294" w:rsidRDefault="00507FE2" w:rsidP="00E81093">
      <w:pPr>
        <w:pStyle w:val="Tijeloteksta"/>
        <w:spacing w:line="360" w:lineRule="auto"/>
        <w:ind w:left="0"/>
        <w:rPr>
          <w:rFonts w:ascii="Arial" w:hAnsi="Arial" w:cs="Arial"/>
          <w:sz w:val="24"/>
          <w:szCs w:val="24"/>
        </w:rPr>
      </w:pPr>
    </w:p>
    <w:p w14:paraId="2D827DE3" w14:textId="77777777" w:rsidR="00507FE2" w:rsidRPr="00801294" w:rsidRDefault="00507FE2" w:rsidP="00507FE2">
      <w:pPr>
        <w:pStyle w:val="Tijeloteksta"/>
        <w:spacing w:line="360" w:lineRule="auto"/>
        <w:rPr>
          <w:rFonts w:ascii="Arial" w:hAnsi="Arial" w:cs="Arial"/>
          <w:sz w:val="24"/>
          <w:szCs w:val="24"/>
        </w:rPr>
      </w:pPr>
    </w:p>
    <w:p w14:paraId="02242909" w14:textId="77777777" w:rsidR="00507FE2" w:rsidRPr="00801294" w:rsidRDefault="00507FE2" w:rsidP="00507FE2">
      <w:pPr>
        <w:spacing w:line="360" w:lineRule="auto"/>
        <w:rPr>
          <w:rFonts w:ascii="Arial" w:eastAsia="Times New Roman" w:hAnsi="Arial" w:cs="Arial"/>
          <w:sz w:val="24"/>
          <w:szCs w:val="24"/>
        </w:rPr>
      </w:pPr>
    </w:p>
    <w:p w14:paraId="40470141" w14:textId="77777777" w:rsidR="00507FE2" w:rsidRPr="00801294" w:rsidRDefault="00507FE2" w:rsidP="00507FE2">
      <w:pPr>
        <w:spacing w:line="360" w:lineRule="auto"/>
        <w:jc w:val="center"/>
        <w:rPr>
          <w:rFonts w:ascii="Arial" w:hAnsi="Arial" w:cs="Arial"/>
          <w:sz w:val="24"/>
          <w:szCs w:val="24"/>
        </w:rPr>
      </w:pPr>
      <w:r w:rsidRPr="00801294">
        <w:rPr>
          <w:rFonts w:ascii="Arial" w:hAnsi="Arial" w:cs="Arial"/>
          <w:noProof/>
          <w:sz w:val="24"/>
          <w:szCs w:val="24"/>
          <w:lang w:eastAsia="hr-HR"/>
        </w:rPr>
        <w:lastRenderedPageBreak/>
        <w:drawing>
          <wp:anchor distT="0" distB="0" distL="0" distR="0" simplePos="0" relativeHeight="251662336" behindDoc="0" locked="0" layoutInCell="1" allowOverlap="1" wp14:anchorId="6A074E3C" wp14:editId="355141F1">
            <wp:simplePos x="0" y="0"/>
            <wp:positionH relativeFrom="margin">
              <wp:posOffset>2406015</wp:posOffset>
            </wp:positionH>
            <wp:positionV relativeFrom="paragraph">
              <wp:posOffset>-533400</wp:posOffset>
            </wp:positionV>
            <wp:extent cx="1097280" cy="441960"/>
            <wp:effectExtent l="0" t="0" r="7620" b="0"/>
            <wp:wrapNone/>
            <wp:docPr id="48" name="Image 48" descr="G:\MORE\logo more rgb 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G:\MORE\logo more rgb color.jpg"/>
                    <pic:cNvPicPr/>
                  </pic:nvPicPr>
                  <pic:blipFill>
                    <a:blip r:embed="rId10" cstate="print"/>
                    <a:stretch>
                      <a:fillRect/>
                    </a:stretch>
                  </pic:blipFill>
                  <pic:spPr>
                    <a:xfrm>
                      <a:off x="0" y="0"/>
                      <a:ext cx="1097280" cy="441960"/>
                    </a:xfrm>
                    <a:prstGeom prst="rect">
                      <a:avLst/>
                    </a:prstGeom>
                  </pic:spPr>
                </pic:pic>
              </a:graphicData>
            </a:graphic>
            <wp14:sizeRelH relativeFrom="margin">
              <wp14:pctWidth>0</wp14:pctWidth>
            </wp14:sizeRelH>
            <wp14:sizeRelV relativeFrom="margin">
              <wp14:pctHeight>0</wp14:pctHeight>
            </wp14:sizeRelV>
          </wp:anchor>
        </w:drawing>
      </w:r>
      <w:r w:rsidRPr="00801294">
        <w:rPr>
          <w:rFonts w:ascii="Arial" w:hAnsi="Arial" w:cs="Arial"/>
          <w:b/>
          <w:spacing w:val="-2"/>
          <w:sz w:val="24"/>
          <w:szCs w:val="24"/>
        </w:rPr>
        <w:t>ZAPISNIK</w:t>
      </w:r>
    </w:p>
    <w:p w14:paraId="7F080349" w14:textId="77777777" w:rsidR="00507FE2" w:rsidRPr="00801294" w:rsidRDefault="00507FE2" w:rsidP="00507FE2">
      <w:pPr>
        <w:spacing w:line="360" w:lineRule="auto"/>
        <w:jc w:val="center"/>
        <w:rPr>
          <w:rFonts w:ascii="Arial" w:hAnsi="Arial" w:cs="Arial"/>
          <w:b/>
          <w:sz w:val="24"/>
          <w:szCs w:val="24"/>
        </w:rPr>
      </w:pPr>
      <w:r w:rsidRPr="00801294">
        <w:rPr>
          <w:rFonts w:ascii="Arial" w:hAnsi="Arial" w:cs="Arial"/>
          <w:b/>
          <w:sz w:val="24"/>
          <w:szCs w:val="24"/>
        </w:rPr>
        <w:t>o</w:t>
      </w:r>
      <w:r w:rsidRPr="00801294">
        <w:rPr>
          <w:rFonts w:ascii="Arial" w:hAnsi="Arial" w:cs="Arial"/>
          <w:b/>
          <w:spacing w:val="-4"/>
          <w:sz w:val="24"/>
          <w:szCs w:val="24"/>
        </w:rPr>
        <w:t xml:space="preserve"> </w:t>
      </w:r>
      <w:r w:rsidRPr="00801294">
        <w:rPr>
          <w:rFonts w:ascii="Arial" w:hAnsi="Arial" w:cs="Arial"/>
          <w:b/>
          <w:sz w:val="24"/>
          <w:szCs w:val="24"/>
        </w:rPr>
        <w:t>postupanju</w:t>
      </w:r>
      <w:r w:rsidRPr="00801294">
        <w:rPr>
          <w:rFonts w:ascii="Arial" w:hAnsi="Arial" w:cs="Arial"/>
          <w:b/>
          <w:spacing w:val="-4"/>
          <w:sz w:val="24"/>
          <w:szCs w:val="24"/>
        </w:rPr>
        <w:t xml:space="preserve"> </w:t>
      </w:r>
      <w:r w:rsidRPr="00801294">
        <w:rPr>
          <w:rFonts w:ascii="Arial" w:hAnsi="Arial" w:cs="Arial"/>
          <w:b/>
          <w:sz w:val="24"/>
          <w:szCs w:val="24"/>
        </w:rPr>
        <w:t>u</w:t>
      </w:r>
      <w:r w:rsidRPr="00801294">
        <w:rPr>
          <w:rFonts w:ascii="Arial" w:hAnsi="Arial" w:cs="Arial"/>
          <w:b/>
          <w:spacing w:val="-6"/>
          <w:sz w:val="24"/>
          <w:szCs w:val="24"/>
        </w:rPr>
        <w:t xml:space="preserve"> </w:t>
      </w:r>
      <w:r w:rsidRPr="00801294">
        <w:rPr>
          <w:rFonts w:ascii="Arial" w:hAnsi="Arial" w:cs="Arial"/>
          <w:b/>
          <w:sz w:val="24"/>
          <w:szCs w:val="24"/>
        </w:rPr>
        <w:t>kriznim</w:t>
      </w:r>
      <w:r w:rsidRPr="00801294">
        <w:rPr>
          <w:rFonts w:ascii="Arial" w:hAnsi="Arial" w:cs="Arial"/>
          <w:b/>
          <w:spacing w:val="-4"/>
          <w:sz w:val="24"/>
          <w:szCs w:val="24"/>
        </w:rPr>
        <w:t xml:space="preserve"> </w:t>
      </w:r>
      <w:r w:rsidRPr="00801294">
        <w:rPr>
          <w:rFonts w:ascii="Arial" w:hAnsi="Arial" w:cs="Arial"/>
          <w:b/>
          <w:spacing w:val="-2"/>
          <w:sz w:val="24"/>
          <w:szCs w:val="24"/>
        </w:rPr>
        <w:t>situacijama</w:t>
      </w:r>
    </w:p>
    <w:p w14:paraId="71731535" w14:textId="77777777" w:rsidR="00507FE2" w:rsidRPr="00801294" w:rsidRDefault="00507FE2" w:rsidP="00AB7106">
      <w:pPr>
        <w:pStyle w:val="Odlomakpopisa"/>
        <w:widowControl w:val="0"/>
        <w:numPr>
          <w:ilvl w:val="0"/>
          <w:numId w:val="107"/>
        </w:numPr>
        <w:tabs>
          <w:tab w:val="left" w:pos="566"/>
          <w:tab w:val="left" w:pos="3715"/>
        </w:tabs>
        <w:autoSpaceDE w:val="0"/>
        <w:autoSpaceDN w:val="0"/>
        <w:spacing w:after="0" w:line="360" w:lineRule="auto"/>
        <w:ind w:left="566" w:hanging="358"/>
        <w:contextualSpacing w:val="0"/>
        <w:jc w:val="left"/>
        <w:rPr>
          <w:rFonts w:ascii="Arial" w:hAnsi="Arial" w:cs="Arial"/>
          <w:sz w:val="24"/>
          <w:szCs w:val="24"/>
        </w:rPr>
      </w:pPr>
      <w:r w:rsidRPr="00801294">
        <w:rPr>
          <w:rFonts w:ascii="Arial" w:hAnsi="Arial" w:cs="Arial"/>
          <w:sz w:val="24"/>
          <w:szCs w:val="24"/>
        </w:rPr>
        <w:t xml:space="preserve">Datum </w:t>
      </w:r>
      <w:r w:rsidRPr="00801294">
        <w:rPr>
          <w:rFonts w:ascii="Arial" w:hAnsi="Arial" w:cs="Arial"/>
          <w:sz w:val="24"/>
          <w:szCs w:val="24"/>
          <w:u w:val="single"/>
        </w:rPr>
        <w:tab/>
      </w:r>
    </w:p>
    <w:p w14:paraId="67017EAC" w14:textId="256CD733" w:rsidR="00507FE2" w:rsidRPr="00801294" w:rsidRDefault="00507FE2" w:rsidP="00AB7106">
      <w:pPr>
        <w:pStyle w:val="Odlomakpopisa"/>
        <w:widowControl w:val="0"/>
        <w:numPr>
          <w:ilvl w:val="0"/>
          <w:numId w:val="107"/>
        </w:numPr>
        <w:tabs>
          <w:tab w:val="left" w:pos="566"/>
          <w:tab w:val="left" w:pos="8586"/>
        </w:tabs>
        <w:autoSpaceDE w:val="0"/>
        <w:autoSpaceDN w:val="0"/>
        <w:spacing w:before="126" w:after="0" w:line="360" w:lineRule="auto"/>
        <w:ind w:left="566" w:hanging="358"/>
        <w:contextualSpacing w:val="0"/>
        <w:jc w:val="left"/>
        <w:rPr>
          <w:rFonts w:ascii="Arial" w:hAnsi="Arial" w:cs="Arial"/>
          <w:sz w:val="24"/>
          <w:szCs w:val="24"/>
        </w:rPr>
      </w:pPr>
      <w:r w:rsidRPr="00801294">
        <w:rPr>
          <w:rFonts w:ascii="Arial" w:hAnsi="Arial" w:cs="Arial"/>
          <w:sz w:val="24"/>
          <w:szCs w:val="24"/>
        </w:rPr>
        <w:t>Objekt, odgojna</w:t>
      </w:r>
      <w:r w:rsidRPr="00801294">
        <w:rPr>
          <w:rFonts w:ascii="Arial" w:hAnsi="Arial" w:cs="Arial"/>
          <w:spacing w:val="-4"/>
          <w:sz w:val="24"/>
          <w:szCs w:val="24"/>
        </w:rPr>
        <w:t xml:space="preserve"> </w:t>
      </w:r>
      <w:r w:rsidRPr="00801294">
        <w:rPr>
          <w:rFonts w:ascii="Arial" w:hAnsi="Arial" w:cs="Arial"/>
          <w:sz w:val="24"/>
          <w:szCs w:val="24"/>
        </w:rPr>
        <w:t>skupina</w:t>
      </w:r>
      <w:r w:rsidRPr="00801294">
        <w:rPr>
          <w:rFonts w:ascii="Arial" w:hAnsi="Arial" w:cs="Arial"/>
          <w:spacing w:val="-4"/>
          <w:sz w:val="24"/>
          <w:szCs w:val="24"/>
        </w:rPr>
        <w:t xml:space="preserve"> </w:t>
      </w:r>
      <w:r w:rsidRPr="00801294">
        <w:rPr>
          <w:rFonts w:ascii="Arial" w:hAnsi="Arial" w:cs="Arial"/>
          <w:sz w:val="24"/>
          <w:szCs w:val="24"/>
        </w:rPr>
        <w:t>ili</w:t>
      </w:r>
      <w:r w:rsidRPr="00801294">
        <w:rPr>
          <w:rFonts w:ascii="Arial" w:hAnsi="Arial" w:cs="Arial"/>
          <w:spacing w:val="-8"/>
          <w:sz w:val="24"/>
          <w:szCs w:val="24"/>
        </w:rPr>
        <w:t xml:space="preserve"> </w:t>
      </w:r>
      <w:r w:rsidRPr="00801294">
        <w:rPr>
          <w:rFonts w:ascii="Arial" w:hAnsi="Arial" w:cs="Arial"/>
          <w:sz w:val="24"/>
          <w:szCs w:val="24"/>
        </w:rPr>
        <w:t>prostor</w:t>
      </w:r>
    </w:p>
    <w:p w14:paraId="3F658665" w14:textId="77777777" w:rsidR="00507FE2" w:rsidRPr="00801294" w:rsidRDefault="00507FE2" w:rsidP="00AB7106">
      <w:pPr>
        <w:pStyle w:val="Odlomakpopisa"/>
        <w:widowControl w:val="0"/>
        <w:numPr>
          <w:ilvl w:val="0"/>
          <w:numId w:val="107"/>
        </w:numPr>
        <w:tabs>
          <w:tab w:val="left" w:pos="566"/>
        </w:tabs>
        <w:autoSpaceDE w:val="0"/>
        <w:autoSpaceDN w:val="0"/>
        <w:spacing w:before="129" w:after="0" w:line="360" w:lineRule="auto"/>
        <w:ind w:left="566" w:hanging="358"/>
        <w:contextualSpacing w:val="0"/>
        <w:jc w:val="left"/>
        <w:rPr>
          <w:rFonts w:ascii="Arial" w:hAnsi="Arial" w:cs="Arial"/>
          <w:sz w:val="24"/>
          <w:szCs w:val="24"/>
        </w:rPr>
      </w:pPr>
      <w:r w:rsidRPr="00801294">
        <w:rPr>
          <w:rFonts w:ascii="Arial" w:hAnsi="Arial" w:cs="Arial"/>
          <w:spacing w:val="-4"/>
          <w:sz w:val="24"/>
          <w:szCs w:val="24"/>
        </w:rPr>
        <w:t>Imena</w:t>
      </w:r>
      <w:r w:rsidRPr="00801294">
        <w:rPr>
          <w:rFonts w:ascii="Arial" w:hAnsi="Arial" w:cs="Arial"/>
          <w:spacing w:val="-3"/>
          <w:sz w:val="24"/>
          <w:szCs w:val="24"/>
        </w:rPr>
        <w:t xml:space="preserve"> </w:t>
      </w:r>
      <w:r w:rsidRPr="00801294">
        <w:rPr>
          <w:rFonts w:ascii="Arial" w:hAnsi="Arial" w:cs="Arial"/>
          <w:spacing w:val="-4"/>
          <w:sz w:val="24"/>
          <w:szCs w:val="24"/>
        </w:rPr>
        <w:t>odgojitelja</w:t>
      </w:r>
      <w:r w:rsidRPr="00801294">
        <w:rPr>
          <w:rFonts w:ascii="Arial" w:hAnsi="Arial" w:cs="Arial"/>
          <w:spacing w:val="-1"/>
          <w:sz w:val="24"/>
          <w:szCs w:val="24"/>
        </w:rPr>
        <w:t xml:space="preserve"> </w:t>
      </w:r>
      <w:r w:rsidRPr="00801294">
        <w:rPr>
          <w:rFonts w:ascii="Arial" w:hAnsi="Arial" w:cs="Arial"/>
          <w:spacing w:val="-4"/>
          <w:sz w:val="24"/>
          <w:szCs w:val="24"/>
        </w:rPr>
        <w:t>i</w:t>
      </w:r>
      <w:r w:rsidRPr="00801294">
        <w:rPr>
          <w:rFonts w:ascii="Arial" w:hAnsi="Arial" w:cs="Arial"/>
          <w:spacing w:val="-3"/>
          <w:sz w:val="24"/>
          <w:szCs w:val="24"/>
        </w:rPr>
        <w:t xml:space="preserve"> </w:t>
      </w:r>
      <w:r w:rsidRPr="00801294">
        <w:rPr>
          <w:rFonts w:ascii="Arial" w:hAnsi="Arial" w:cs="Arial"/>
          <w:spacing w:val="-4"/>
          <w:sz w:val="24"/>
          <w:szCs w:val="24"/>
        </w:rPr>
        <w:t>ostalih</w:t>
      </w:r>
      <w:r w:rsidRPr="00801294">
        <w:rPr>
          <w:rFonts w:ascii="Arial" w:hAnsi="Arial" w:cs="Arial"/>
          <w:sz w:val="24"/>
          <w:szCs w:val="24"/>
        </w:rPr>
        <w:t xml:space="preserve"> </w:t>
      </w:r>
      <w:r w:rsidRPr="00801294">
        <w:rPr>
          <w:rFonts w:ascii="Arial" w:hAnsi="Arial" w:cs="Arial"/>
          <w:spacing w:val="-4"/>
          <w:sz w:val="24"/>
          <w:szCs w:val="24"/>
        </w:rPr>
        <w:t>uključenih osoba</w:t>
      </w:r>
      <w:r w:rsidRPr="00801294">
        <w:rPr>
          <w:rFonts w:ascii="Arial" w:hAnsi="Arial" w:cs="Arial"/>
          <w:noProof/>
          <w:sz w:val="24"/>
          <w:szCs w:val="24"/>
          <w:lang w:eastAsia="hr-HR"/>
        </w:rPr>
        <mc:AlternateContent>
          <mc:Choice Requires="wps">
            <w:drawing>
              <wp:anchor distT="0" distB="0" distL="0" distR="0" simplePos="0" relativeHeight="251663360" behindDoc="1" locked="0" layoutInCell="1" allowOverlap="1" wp14:anchorId="095B94D8" wp14:editId="1969D13A">
                <wp:simplePos x="0" y="0"/>
                <wp:positionH relativeFrom="page">
                  <wp:posOffset>1210310</wp:posOffset>
                </wp:positionH>
                <wp:positionV relativeFrom="paragraph">
                  <wp:posOffset>233743</wp:posOffset>
                </wp:positionV>
                <wp:extent cx="497268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685" cy="1270"/>
                        </a:xfrm>
                        <a:custGeom>
                          <a:avLst/>
                          <a:gdLst/>
                          <a:ahLst/>
                          <a:cxnLst/>
                          <a:rect l="l" t="t" r="r" b="b"/>
                          <a:pathLst>
                            <a:path w="4972685">
                              <a:moveTo>
                                <a:pt x="0" y="0"/>
                              </a:moveTo>
                              <a:lnTo>
                                <a:pt x="497268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64501" id="Graphic 49" o:spid="_x0000_s1026" style="position:absolute;margin-left:95.3pt;margin-top:18.4pt;width:391.5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972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" path="m,l4972685,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64384" behindDoc="1" locked="0" layoutInCell="1" allowOverlap="1" wp14:anchorId="0B8C5EBD" wp14:editId="231B22C6">
                <wp:simplePos x="0" y="0"/>
                <wp:positionH relativeFrom="page">
                  <wp:posOffset>1210310</wp:posOffset>
                </wp:positionH>
                <wp:positionV relativeFrom="paragraph">
                  <wp:posOffset>476313</wp:posOffset>
                </wp:positionV>
                <wp:extent cx="49726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685" cy="1270"/>
                        </a:xfrm>
                        <a:custGeom>
                          <a:avLst/>
                          <a:gdLst/>
                          <a:ahLst/>
                          <a:cxnLst/>
                          <a:rect l="l" t="t" r="r" b="b"/>
                          <a:pathLst>
                            <a:path w="4972685">
                              <a:moveTo>
                                <a:pt x="0" y="0"/>
                              </a:moveTo>
                              <a:lnTo>
                                <a:pt x="497268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07A8C" id="Graphic 50" o:spid="_x0000_s1026" style="position:absolute;margin-left:95.3pt;margin-top:37.5pt;width:391.5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972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" path="m,l4972685,e" filled="f" strokeweight=".24533mm">
                <v:path arrowok="t"/>
                <w10:wrap type="topAndBottom" anchorx="page"/>
              </v:shape>
            </w:pict>
          </mc:Fallback>
        </mc:AlternateContent>
      </w:r>
    </w:p>
    <w:p w14:paraId="34E19879" w14:textId="77777777" w:rsidR="00507FE2" w:rsidRPr="00801294" w:rsidRDefault="00507FE2" w:rsidP="00AB7106">
      <w:pPr>
        <w:pStyle w:val="Odlomakpopisa"/>
        <w:widowControl w:val="0"/>
        <w:numPr>
          <w:ilvl w:val="0"/>
          <w:numId w:val="107"/>
        </w:numPr>
        <w:tabs>
          <w:tab w:val="left" w:pos="566"/>
          <w:tab w:val="left" w:pos="3583"/>
          <w:tab w:val="left" w:pos="9328"/>
        </w:tabs>
        <w:autoSpaceDE w:val="0"/>
        <w:autoSpaceDN w:val="0"/>
        <w:spacing w:before="1" w:after="0" w:line="360" w:lineRule="auto"/>
        <w:ind w:left="566" w:hanging="358"/>
        <w:contextualSpacing w:val="0"/>
        <w:jc w:val="left"/>
        <w:rPr>
          <w:rFonts w:ascii="Arial" w:hAnsi="Arial" w:cs="Arial"/>
          <w:sz w:val="24"/>
          <w:szCs w:val="24"/>
        </w:rPr>
      </w:pPr>
      <w:r w:rsidRPr="00801294">
        <w:rPr>
          <w:rFonts w:ascii="Arial" w:hAnsi="Arial" w:cs="Arial"/>
          <w:sz w:val="24"/>
          <w:szCs w:val="24"/>
        </w:rPr>
        <w:t>Ime</w:t>
      </w:r>
      <w:r w:rsidRPr="00801294">
        <w:rPr>
          <w:rFonts w:ascii="Arial" w:hAnsi="Arial" w:cs="Arial"/>
          <w:spacing w:val="-6"/>
          <w:sz w:val="24"/>
          <w:szCs w:val="24"/>
        </w:rPr>
        <w:t xml:space="preserve"> </w:t>
      </w:r>
      <w:r w:rsidRPr="00801294">
        <w:rPr>
          <w:rFonts w:ascii="Arial" w:hAnsi="Arial" w:cs="Arial"/>
          <w:sz w:val="24"/>
          <w:szCs w:val="24"/>
        </w:rPr>
        <w:t>djeteta</w:t>
      </w:r>
      <w:r w:rsidRPr="00801294">
        <w:rPr>
          <w:rFonts w:ascii="Arial" w:hAnsi="Arial" w:cs="Arial"/>
          <w:spacing w:val="-5"/>
          <w:sz w:val="24"/>
          <w:szCs w:val="24"/>
        </w:rPr>
        <w:t xml:space="preserve"> </w:t>
      </w:r>
      <w:r w:rsidRPr="00801294">
        <w:rPr>
          <w:rFonts w:ascii="Arial" w:hAnsi="Arial" w:cs="Arial"/>
          <w:sz w:val="24"/>
          <w:szCs w:val="24"/>
        </w:rPr>
        <w:t>ili</w:t>
      </w:r>
      <w:r w:rsidRPr="00801294">
        <w:rPr>
          <w:rFonts w:ascii="Arial" w:hAnsi="Arial" w:cs="Arial"/>
          <w:spacing w:val="-9"/>
          <w:sz w:val="24"/>
          <w:szCs w:val="24"/>
        </w:rPr>
        <w:t xml:space="preserve"> </w:t>
      </w:r>
      <w:r w:rsidRPr="00801294">
        <w:rPr>
          <w:rFonts w:ascii="Arial" w:hAnsi="Arial" w:cs="Arial"/>
          <w:spacing w:val="-2"/>
          <w:sz w:val="24"/>
          <w:szCs w:val="24"/>
        </w:rPr>
        <w:t>korisnika</w:t>
      </w:r>
      <w:r w:rsidRPr="00801294">
        <w:rPr>
          <w:rFonts w:ascii="Arial" w:hAnsi="Arial" w:cs="Arial"/>
          <w:sz w:val="24"/>
          <w:szCs w:val="24"/>
        </w:rPr>
        <w:tab/>
      </w:r>
      <w:r w:rsidRPr="00801294">
        <w:rPr>
          <w:rFonts w:ascii="Arial" w:hAnsi="Arial" w:cs="Arial"/>
          <w:sz w:val="24"/>
          <w:szCs w:val="24"/>
          <w:u w:val="single"/>
        </w:rPr>
        <w:tab/>
      </w:r>
    </w:p>
    <w:p w14:paraId="4DA3343F" w14:textId="77777777" w:rsidR="00507FE2" w:rsidRPr="00801294" w:rsidRDefault="00507FE2" w:rsidP="00AB7106">
      <w:pPr>
        <w:pStyle w:val="Odlomakpopisa"/>
        <w:widowControl w:val="0"/>
        <w:numPr>
          <w:ilvl w:val="0"/>
          <w:numId w:val="107"/>
        </w:numPr>
        <w:tabs>
          <w:tab w:val="left" w:pos="566"/>
        </w:tabs>
        <w:autoSpaceDE w:val="0"/>
        <w:autoSpaceDN w:val="0"/>
        <w:spacing w:before="126" w:after="0" w:line="360" w:lineRule="auto"/>
        <w:ind w:left="566" w:hanging="358"/>
        <w:contextualSpacing w:val="0"/>
        <w:jc w:val="left"/>
        <w:rPr>
          <w:rFonts w:ascii="Arial" w:hAnsi="Arial" w:cs="Arial"/>
          <w:sz w:val="24"/>
          <w:szCs w:val="24"/>
        </w:rPr>
      </w:pPr>
      <w:r w:rsidRPr="00801294">
        <w:rPr>
          <w:rFonts w:ascii="Arial" w:hAnsi="Arial" w:cs="Arial"/>
          <w:w w:val="90"/>
          <w:sz w:val="24"/>
          <w:szCs w:val="24"/>
        </w:rPr>
        <w:t>Kraći</w:t>
      </w:r>
      <w:r w:rsidRPr="00801294">
        <w:rPr>
          <w:rFonts w:ascii="Arial" w:hAnsi="Arial" w:cs="Arial"/>
          <w:spacing w:val="-3"/>
          <w:w w:val="90"/>
          <w:sz w:val="24"/>
          <w:szCs w:val="24"/>
        </w:rPr>
        <w:t xml:space="preserve"> </w:t>
      </w:r>
      <w:r w:rsidRPr="00801294">
        <w:rPr>
          <w:rFonts w:ascii="Arial" w:hAnsi="Arial" w:cs="Arial"/>
          <w:w w:val="90"/>
          <w:sz w:val="24"/>
          <w:szCs w:val="24"/>
        </w:rPr>
        <w:t>opis</w:t>
      </w:r>
      <w:r w:rsidRPr="00801294">
        <w:rPr>
          <w:rFonts w:ascii="Arial" w:hAnsi="Arial" w:cs="Arial"/>
          <w:spacing w:val="-2"/>
          <w:w w:val="90"/>
          <w:sz w:val="24"/>
          <w:szCs w:val="24"/>
        </w:rPr>
        <w:t xml:space="preserve"> situacije</w:t>
      </w:r>
    </w:p>
    <w:p w14:paraId="09182A02" w14:textId="6958A489" w:rsidR="00507FE2" w:rsidRPr="00801294" w:rsidRDefault="00507FE2" w:rsidP="00CA3C25">
      <w:pPr>
        <w:pStyle w:val="Tijeloteksta"/>
        <w:spacing w:before="114" w:line="360" w:lineRule="auto"/>
        <w:ind w:left="0"/>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65408" behindDoc="1" locked="0" layoutInCell="1" allowOverlap="1" wp14:anchorId="6311BC8D" wp14:editId="3A7B5706">
                <wp:simplePos x="0" y="0"/>
                <wp:positionH relativeFrom="page">
                  <wp:posOffset>1170939</wp:posOffset>
                </wp:positionH>
                <wp:positionV relativeFrom="paragraph">
                  <wp:posOffset>233749</wp:posOffset>
                </wp:positionV>
                <wp:extent cx="544068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1270"/>
                        </a:xfrm>
                        <a:custGeom>
                          <a:avLst/>
                          <a:gdLst/>
                          <a:ahLst/>
                          <a:cxnLst/>
                          <a:rect l="l" t="t" r="r" b="b"/>
                          <a:pathLst>
                            <a:path w="5440680">
                              <a:moveTo>
                                <a:pt x="0" y="0"/>
                              </a:moveTo>
                              <a:lnTo>
                                <a:pt x="544068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1BA54" id="Graphic 51" o:spid="_x0000_s1026" style="position:absolute;margin-left:92.2pt;margin-top:18.4pt;width:428.4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44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" path="m,l5440680,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66432" behindDoc="1" locked="0" layoutInCell="1" allowOverlap="1" wp14:anchorId="28C646F1" wp14:editId="599C4325">
                <wp:simplePos x="0" y="0"/>
                <wp:positionH relativeFrom="page">
                  <wp:posOffset>1170939</wp:posOffset>
                </wp:positionH>
                <wp:positionV relativeFrom="paragraph">
                  <wp:posOffset>475049</wp:posOffset>
                </wp:positionV>
                <wp:extent cx="544068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1270"/>
                        </a:xfrm>
                        <a:custGeom>
                          <a:avLst/>
                          <a:gdLst/>
                          <a:ahLst/>
                          <a:cxnLst/>
                          <a:rect l="l" t="t" r="r" b="b"/>
                          <a:pathLst>
                            <a:path w="5440680">
                              <a:moveTo>
                                <a:pt x="0" y="0"/>
                              </a:moveTo>
                              <a:lnTo>
                                <a:pt x="544068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EAA46" id="Graphic 52" o:spid="_x0000_s1026" style="position:absolute;margin-left:92.2pt;margin-top:37.4pt;width:428.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44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" path="m,l5440680,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67456" behindDoc="1" locked="0" layoutInCell="1" allowOverlap="1" wp14:anchorId="5AC8DA1A" wp14:editId="6663F45B">
                <wp:simplePos x="0" y="0"/>
                <wp:positionH relativeFrom="page">
                  <wp:posOffset>1170939</wp:posOffset>
                </wp:positionH>
                <wp:positionV relativeFrom="paragraph">
                  <wp:posOffset>715714</wp:posOffset>
                </wp:positionV>
                <wp:extent cx="544068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1270"/>
                        </a:xfrm>
                        <a:custGeom>
                          <a:avLst/>
                          <a:gdLst/>
                          <a:ahLst/>
                          <a:cxnLst/>
                          <a:rect l="l" t="t" r="r" b="b"/>
                          <a:pathLst>
                            <a:path w="5440680">
                              <a:moveTo>
                                <a:pt x="0" y="0"/>
                              </a:moveTo>
                              <a:lnTo>
                                <a:pt x="544068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CD09C4" id="Graphic 53" o:spid="_x0000_s1026" style="position:absolute;margin-left:92.2pt;margin-top:56.35pt;width:428.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44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" path="m,l5440680,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68480" behindDoc="1" locked="0" layoutInCell="1" allowOverlap="1" wp14:anchorId="23A229E4" wp14:editId="1F2DD9B6">
                <wp:simplePos x="0" y="0"/>
                <wp:positionH relativeFrom="page">
                  <wp:posOffset>1170939</wp:posOffset>
                </wp:positionH>
                <wp:positionV relativeFrom="paragraph">
                  <wp:posOffset>956379</wp:posOffset>
                </wp:positionV>
                <wp:extent cx="35750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050" cy="1270"/>
                        </a:xfrm>
                        <a:custGeom>
                          <a:avLst/>
                          <a:gdLst/>
                          <a:ahLst/>
                          <a:cxnLst/>
                          <a:rect l="l" t="t" r="r" b="b"/>
                          <a:pathLst>
                            <a:path w="3575050">
                              <a:moveTo>
                                <a:pt x="0" y="0"/>
                              </a:moveTo>
                              <a:lnTo>
                                <a:pt x="357505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67C52" id="Graphic 54" o:spid="_x0000_s1026" style="position:absolute;margin-left:92.2pt;margin-top:75.3pt;width:28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57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" path="m,l3575050,e" filled="f" strokeweight=".24533mm">
                <v:path arrowok="t"/>
                <w10:wrap type="topAndBottom" anchorx="page"/>
              </v:shape>
            </w:pict>
          </mc:Fallback>
        </mc:AlternateContent>
      </w:r>
    </w:p>
    <w:p w14:paraId="7F104F63" w14:textId="77777777" w:rsidR="00507FE2" w:rsidRPr="00801294" w:rsidRDefault="00507FE2" w:rsidP="00AB7106">
      <w:pPr>
        <w:pStyle w:val="Odlomakpopisa"/>
        <w:widowControl w:val="0"/>
        <w:numPr>
          <w:ilvl w:val="0"/>
          <w:numId w:val="107"/>
        </w:numPr>
        <w:tabs>
          <w:tab w:val="left" w:pos="566"/>
        </w:tabs>
        <w:autoSpaceDE w:val="0"/>
        <w:autoSpaceDN w:val="0"/>
        <w:spacing w:before="97" w:after="0" w:line="360" w:lineRule="auto"/>
        <w:ind w:left="566" w:hanging="358"/>
        <w:contextualSpacing w:val="0"/>
        <w:jc w:val="left"/>
        <w:rPr>
          <w:rFonts w:ascii="Arial" w:hAnsi="Arial" w:cs="Arial"/>
          <w:sz w:val="24"/>
          <w:szCs w:val="24"/>
        </w:rPr>
      </w:pPr>
      <w:r w:rsidRPr="00801294">
        <w:rPr>
          <w:rFonts w:ascii="Arial" w:hAnsi="Arial" w:cs="Arial"/>
          <w:sz w:val="24"/>
          <w:szCs w:val="24"/>
        </w:rPr>
        <w:t>Koraci</w:t>
      </w:r>
      <w:r w:rsidRPr="00801294">
        <w:rPr>
          <w:rFonts w:ascii="Arial" w:hAnsi="Arial" w:cs="Arial"/>
          <w:spacing w:val="-5"/>
          <w:sz w:val="24"/>
          <w:szCs w:val="24"/>
        </w:rPr>
        <w:t xml:space="preserve"> </w:t>
      </w:r>
      <w:r w:rsidRPr="00801294">
        <w:rPr>
          <w:rFonts w:ascii="Arial" w:hAnsi="Arial" w:cs="Arial"/>
          <w:spacing w:val="-2"/>
          <w:sz w:val="24"/>
          <w:szCs w:val="24"/>
        </w:rPr>
        <w:t>postupanja</w:t>
      </w:r>
    </w:p>
    <w:p w14:paraId="2FC27FCD" w14:textId="77777777" w:rsidR="00507FE2" w:rsidRPr="00801294" w:rsidRDefault="00507FE2" w:rsidP="00507FE2">
      <w:pPr>
        <w:pStyle w:val="Tijeloteksta"/>
        <w:spacing w:before="113"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69504" behindDoc="1" locked="0" layoutInCell="1" allowOverlap="1" wp14:anchorId="3D05D257" wp14:editId="2363286D">
                <wp:simplePos x="0" y="0"/>
                <wp:positionH relativeFrom="page">
                  <wp:posOffset>1170939</wp:posOffset>
                </wp:positionH>
                <wp:positionV relativeFrom="paragraph">
                  <wp:posOffset>233087</wp:posOffset>
                </wp:positionV>
                <wp:extent cx="544068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1270"/>
                        </a:xfrm>
                        <a:custGeom>
                          <a:avLst/>
                          <a:gdLst/>
                          <a:ahLst/>
                          <a:cxnLst/>
                          <a:rect l="l" t="t" r="r" b="b"/>
                          <a:pathLst>
                            <a:path w="5440680">
                              <a:moveTo>
                                <a:pt x="0" y="0"/>
                              </a:moveTo>
                              <a:lnTo>
                                <a:pt x="544068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0B4684" id="Graphic 55" o:spid="_x0000_s1026" style="position:absolute;margin-left:92.2pt;margin-top:18.35pt;width:428.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44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" path="m,l5440680,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70528" behindDoc="1" locked="0" layoutInCell="1" allowOverlap="1" wp14:anchorId="2E12A8C1" wp14:editId="1CE0AEB6">
                <wp:simplePos x="0" y="0"/>
                <wp:positionH relativeFrom="page">
                  <wp:posOffset>1170939</wp:posOffset>
                </wp:positionH>
                <wp:positionV relativeFrom="paragraph">
                  <wp:posOffset>474387</wp:posOffset>
                </wp:positionV>
                <wp:extent cx="544068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1270"/>
                        </a:xfrm>
                        <a:custGeom>
                          <a:avLst/>
                          <a:gdLst/>
                          <a:ahLst/>
                          <a:cxnLst/>
                          <a:rect l="l" t="t" r="r" b="b"/>
                          <a:pathLst>
                            <a:path w="5440680">
                              <a:moveTo>
                                <a:pt x="0" y="0"/>
                              </a:moveTo>
                              <a:lnTo>
                                <a:pt x="544068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E166B" id="Graphic 56" o:spid="_x0000_s1026" style="position:absolute;margin-left:92.2pt;margin-top:37.35pt;width:428.4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44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oYIwIAAIEEAAAOAAAAZHJzL2Uyb0RvYy54bWysVMFu2zAMvQ/YPwi6L06yNguM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" path="m,l5440680,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71552" behindDoc="1" locked="0" layoutInCell="1" allowOverlap="1" wp14:anchorId="729B313D" wp14:editId="46BCE90C">
                <wp:simplePos x="0" y="0"/>
                <wp:positionH relativeFrom="page">
                  <wp:posOffset>1170939</wp:posOffset>
                </wp:positionH>
                <wp:positionV relativeFrom="paragraph">
                  <wp:posOffset>716322</wp:posOffset>
                </wp:positionV>
                <wp:extent cx="544068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1270"/>
                        </a:xfrm>
                        <a:custGeom>
                          <a:avLst/>
                          <a:gdLst/>
                          <a:ahLst/>
                          <a:cxnLst/>
                          <a:rect l="l" t="t" r="r" b="b"/>
                          <a:pathLst>
                            <a:path w="5440680">
                              <a:moveTo>
                                <a:pt x="0" y="0"/>
                              </a:moveTo>
                              <a:lnTo>
                                <a:pt x="544068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611274" id="Graphic 57" o:spid="_x0000_s1026" style="position:absolute;margin-left:92.2pt;margin-top:56.4pt;width:428.4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44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" path="m,l5440680,e" filled="f" strokeweight=".24533mm">
                <v:path arrowok="t"/>
                <w10:wrap type="topAndBottom" anchorx="page"/>
              </v:shape>
            </w:pict>
          </mc:Fallback>
        </mc:AlternateContent>
      </w:r>
    </w:p>
    <w:p w14:paraId="53ADB89C" w14:textId="77777777" w:rsidR="00507FE2" w:rsidRPr="00801294" w:rsidRDefault="00507FE2" w:rsidP="00AB7106">
      <w:pPr>
        <w:pStyle w:val="Odlomakpopisa"/>
        <w:widowControl w:val="0"/>
        <w:numPr>
          <w:ilvl w:val="0"/>
          <w:numId w:val="107"/>
        </w:numPr>
        <w:tabs>
          <w:tab w:val="left" w:pos="566"/>
          <w:tab w:val="left" w:pos="568"/>
        </w:tabs>
        <w:autoSpaceDE w:val="0"/>
        <w:autoSpaceDN w:val="0"/>
        <w:spacing w:before="98" w:after="0" w:line="360" w:lineRule="auto"/>
        <w:ind w:right="211"/>
        <w:contextualSpacing w:val="0"/>
        <w:jc w:val="left"/>
        <w:rPr>
          <w:rFonts w:ascii="Arial" w:hAnsi="Arial" w:cs="Arial"/>
          <w:sz w:val="24"/>
          <w:szCs w:val="24"/>
        </w:rPr>
      </w:pPr>
      <w:r w:rsidRPr="00801294">
        <w:rPr>
          <w:rFonts w:ascii="Arial" w:hAnsi="Arial" w:cs="Arial"/>
          <w:sz w:val="24"/>
          <w:szCs w:val="24"/>
        </w:rPr>
        <w:t>Ime</w:t>
      </w:r>
      <w:r w:rsidRPr="00801294">
        <w:rPr>
          <w:rFonts w:ascii="Arial" w:hAnsi="Arial" w:cs="Arial"/>
          <w:spacing w:val="-16"/>
          <w:sz w:val="24"/>
          <w:szCs w:val="24"/>
        </w:rPr>
        <w:t xml:space="preserve"> </w:t>
      </w:r>
      <w:r w:rsidRPr="00801294">
        <w:rPr>
          <w:rFonts w:ascii="Arial" w:hAnsi="Arial" w:cs="Arial"/>
          <w:sz w:val="24"/>
          <w:szCs w:val="24"/>
        </w:rPr>
        <w:t>osobe</w:t>
      </w:r>
      <w:r w:rsidRPr="00801294">
        <w:rPr>
          <w:rFonts w:ascii="Arial" w:hAnsi="Arial" w:cs="Arial"/>
          <w:spacing w:val="-15"/>
          <w:sz w:val="24"/>
          <w:szCs w:val="24"/>
        </w:rPr>
        <w:t xml:space="preserve"> </w:t>
      </w:r>
      <w:r w:rsidRPr="00801294">
        <w:rPr>
          <w:rFonts w:ascii="Arial" w:hAnsi="Arial" w:cs="Arial"/>
          <w:sz w:val="24"/>
          <w:szCs w:val="24"/>
        </w:rPr>
        <w:t>u</w:t>
      </w:r>
      <w:r w:rsidRPr="00801294">
        <w:rPr>
          <w:rFonts w:ascii="Arial" w:hAnsi="Arial" w:cs="Arial"/>
          <w:spacing w:val="-15"/>
          <w:sz w:val="24"/>
          <w:szCs w:val="24"/>
        </w:rPr>
        <w:t xml:space="preserve"> </w:t>
      </w:r>
      <w:r w:rsidRPr="00801294">
        <w:rPr>
          <w:rFonts w:ascii="Arial" w:hAnsi="Arial" w:cs="Arial"/>
          <w:sz w:val="24"/>
          <w:szCs w:val="24"/>
        </w:rPr>
        <w:t>vrtiću</w:t>
      </w:r>
      <w:r w:rsidRPr="00801294">
        <w:rPr>
          <w:rFonts w:ascii="Arial" w:hAnsi="Arial" w:cs="Arial"/>
          <w:spacing w:val="-16"/>
          <w:sz w:val="24"/>
          <w:szCs w:val="24"/>
        </w:rPr>
        <w:t xml:space="preserve"> </w:t>
      </w:r>
      <w:r w:rsidRPr="00801294">
        <w:rPr>
          <w:rFonts w:ascii="Arial" w:hAnsi="Arial" w:cs="Arial"/>
          <w:sz w:val="24"/>
          <w:szCs w:val="24"/>
        </w:rPr>
        <w:t>i/ili</w:t>
      </w:r>
      <w:r w:rsidRPr="00801294">
        <w:rPr>
          <w:rFonts w:ascii="Arial" w:hAnsi="Arial" w:cs="Arial"/>
          <w:spacing w:val="-15"/>
          <w:sz w:val="24"/>
          <w:szCs w:val="24"/>
        </w:rPr>
        <w:t xml:space="preserve"> </w:t>
      </w:r>
      <w:r w:rsidRPr="00801294">
        <w:rPr>
          <w:rFonts w:ascii="Arial" w:hAnsi="Arial" w:cs="Arial"/>
          <w:sz w:val="24"/>
          <w:szCs w:val="24"/>
        </w:rPr>
        <w:t>izvan</w:t>
      </w:r>
      <w:r w:rsidRPr="00801294">
        <w:rPr>
          <w:rFonts w:ascii="Arial" w:hAnsi="Arial" w:cs="Arial"/>
          <w:spacing w:val="-15"/>
          <w:sz w:val="24"/>
          <w:szCs w:val="24"/>
        </w:rPr>
        <w:t xml:space="preserve"> </w:t>
      </w:r>
      <w:r w:rsidRPr="00801294">
        <w:rPr>
          <w:rFonts w:ascii="Arial" w:hAnsi="Arial" w:cs="Arial"/>
          <w:sz w:val="24"/>
          <w:szCs w:val="24"/>
        </w:rPr>
        <w:t>vrtića</w:t>
      </w:r>
      <w:r w:rsidRPr="00801294">
        <w:rPr>
          <w:rFonts w:ascii="Arial" w:hAnsi="Arial" w:cs="Arial"/>
          <w:spacing w:val="-15"/>
          <w:sz w:val="24"/>
          <w:szCs w:val="24"/>
        </w:rPr>
        <w:t xml:space="preserve"> </w:t>
      </w:r>
      <w:r w:rsidRPr="00801294">
        <w:rPr>
          <w:rFonts w:ascii="Arial" w:hAnsi="Arial" w:cs="Arial"/>
          <w:sz w:val="24"/>
          <w:szCs w:val="24"/>
        </w:rPr>
        <w:t>koja</w:t>
      </w:r>
      <w:r w:rsidRPr="00801294">
        <w:rPr>
          <w:rFonts w:ascii="Arial" w:hAnsi="Arial" w:cs="Arial"/>
          <w:spacing w:val="-16"/>
          <w:sz w:val="24"/>
          <w:szCs w:val="24"/>
        </w:rPr>
        <w:t xml:space="preserve"> </w:t>
      </w:r>
      <w:r w:rsidRPr="00801294">
        <w:rPr>
          <w:rFonts w:ascii="Arial" w:hAnsi="Arial" w:cs="Arial"/>
          <w:sz w:val="24"/>
          <w:szCs w:val="24"/>
        </w:rPr>
        <w:t>je</w:t>
      </w:r>
      <w:r w:rsidRPr="00801294">
        <w:rPr>
          <w:rFonts w:ascii="Arial" w:hAnsi="Arial" w:cs="Arial"/>
          <w:spacing w:val="-15"/>
          <w:sz w:val="24"/>
          <w:szCs w:val="24"/>
        </w:rPr>
        <w:t xml:space="preserve"> </w:t>
      </w:r>
      <w:r w:rsidRPr="00801294">
        <w:rPr>
          <w:rFonts w:ascii="Arial" w:hAnsi="Arial" w:cs="Arial"/>
          <w:sz w:val="24"/>
          <w:szCs w:val="24"/>
        </w:rPr>
        <w:t>telefonski</w:t>
      </w:r>
      <w:r w:rsidRPr="00801294">
        <w:rPr>
          <w:rFonts w:ascii="Arial" w:hAnsi="Arial" w:cs="Arial"/>
          <w:spacing w:val="-15"/>
          <w:sz w:val="24"/>
          <w:szCs w:val="24"/>
        </w:rPr>
        <w:t xml:space="preserve"> </w:t>
      </w:r>
      <w:r w:rsidRPr="00801294">
        <w:rPr>
          <w:rFonts w:ascii="Arial" w:hAnsi="Arial" w:cs="Arial"/>
          <w:sz w:val="24"/>
          <w:szCs w:val="24"/>
        </w:rPr>
        <w:t>obaviještena</w:t>
      </w:r>
      <w:r w:rsidRPr="00801294">
        <w:rPr>
          <w:rFonts w:ascii="Arial" w:hAnsi="Arial" w:cs="Arial"/>
          <w:spacing w:val="-16"/>
          <w:sz w:val="24"/>
          <w:szCs w:val="24"/>
        </w:rPr>
        <w:t xml:space="preserve"> </w:t>
      </w:r>
      <w:r w:rsidRPr="00801294">
        <w:rPr>
          <w:rFonts w:ascii="Arial" w:hAnsi="Arial" w:cs="Arial"/>
          <w:sz w:val="24"/>
          <w:szCs w:val="24"/>
        </w:rPr>
        <w:t>o</w:t>
      </w:r>
      <w:r w:rsidRPr="00801294">
        <w:rPr>
          <w:rFonts w:ascii="Arial" w:hAnsi="Arial" w:cs="Arial"/>
          <w:spacing w:val="-15"/>
          <w:sz w:val="24"/>
          <w:szCs w:val="24"/>
        </w:rPr>
        <w:t xml:space="preserve"> </w:t>
      </w:r>
      <w:r w:rsidRPr="00801294">
        <w:rPr>
          <w:rFonts w:ascii="Arial" w:hAnsi="Arial" w:cs="Arial"/>
          <w:sz w:val="24"/>
          <w:szCs w:val="24"/>
        </w:rPr>
        <w:t>situaciji,</w:t>
      </w:r>
      <w:r w:rsidRPr="00801294">
        <w:rPr>
          <w:rFonts w:ascii="Arial" w:hAnsi="Arial" w:cs="Arial"/>
          <w:spacing w:val="-15"/>
          <w:sz w:val="24"/>
          <w:szCs w:val="24"/>
        </w:rPr>
        <w:t xml:space="preserve"> </w:t>
      </w:r>
      <w:r w:rsidRPr="00801294">
        <w:rPr>
          <w:rFonts w:ascii="Arial" w:hAnsi="Arial" w:cs="Arial"/>
          <w:sz w:val="24"/>
          <w:szCs w:val="24"/>
        </w:rPr>
        <w:t>kao</w:t>
      </w:r>
      <w:r w:rsidRPr="00801294">
        <w:rPr>
          <w:rFonts w:ascii="Arial" w:hAnsi="Arial" w:cs="Arial"/>
          <w:spacing w:val="-15"/>
          <w:sz w:val="24"/>
          <w:szCs w:val="24"/>
        </w:rPr>
        <w:t xml:space="preserve"> </w:t>
      </w:r>
      <w:r w:rsidRPr="00801294">
        <w:rPr>
          <w:rFonts w:ascii="Arial" w:hAnsi="Arial" w:cs="Arial"/>
          <w:sz w:val="24"/>
          <w:szCs w:val="24"/>
        </w:rPr>
        <w:t>i</w:t>
      </w:r>
      <w:r w:rsidRPr="00801294">
        <w:rPr>
          <w:rFonts w:ascii="Arial" w:hAnsi="Arial" w:cs="Arial"/>
          <w:spacing w:val="-16"/>
          <w:sz w:val="24"/>
          <w:szCs w:val="24"/>
        </w:rPr>
        <w:t xml:space="preserve"> </w:t>
      </w:r>
      <w:r w:rsidRPr="00801294">
        <w:rPr>
          <w:rFonts w:ascii="Arial" w:hAnsi="Arial" w:cs="Arial"/>
          <w:sz w:val="24"/>
          <w:szCs w:val="24"/>
        </w:rPr>
        <w:t xml:space="preserve">vrijeme </w:t>
      </w:r>
      <w:r w:rsidRPr="00801294">
        <w:rPr>
          <w:rFonts w:ascii="Arial" w:hAnsi="Arial" w:cs="Arial"/>
          <w:spacing w:val="-2"/>
          <w:sz w:val="24"/>
          <w:szCs w:val="24"/>
        </w:rPr>
        <w:t>obavještavanja</w:t>
      </w:r>
    </w:p>
    <w:p w14:paraId="4A900A0B" w14:textId="77777777" w:rsidR="00507FE2" w:rsidRPr="00801294" w:rsidRDefault="00507FE2" w:rsidP="00507FE2">
      <w:pPr>
        <w:pStyle w:val="Tijeloteksta"/>
        <w:spacing w:before="9"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72576" behindDoc="1" locked="0" layoutInCell="1" allowOverlap="1" wp14:anchorId="58453CD0" wp14:editId="733ACE07">
                <wp:simplePos x="0" y="0"/>
                <wp:positionH relativeFrom="page">
                  <wp:posOffset>1170939</wp:posOffset>
                </wp:positionH>
                <wp:positionV relativeFrom="paragraph">
                  <wp:posOffset>152469</wp:posOffset>
                </wp:positionV>
                <wp:extent cx="497395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3955" cy="1270"/>
                        </a:xfrm>
                        <a:custGeom>
                          <a:avLst/>
                          <a:gdLst/>
                          <a:ahLst/>
                          <a:cxnLst/>
                          <a:rect l="l" t="t" r="r" b="b"/>
                          <a:pathLst>
                            <a:path w="4973955">
                              <a:moveTo>
                                <a:pt x="0" y="0"/>
                              </a:moveTo>
                              <a:lnTo>
                                <a:pt x="497395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88D4A5" id="Graphic 59" o:spid="_x0000_s1026" style="position:absolute;margin-left:92.2pt;margin-top:12pt;width:391.6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4973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" path="m,l4973955,e" filled="f" strokeweight=".24533mm">
                <v:path arrowok="t"/>
                <w10:wrap type="topAndBottom" anchorx="page"/>
              </v:shape>
            </w:pict>
          </mc:Fallback>
        </mc:AlternateContent>
      </w:r>
    </w:p>
    <w:p w14:paraId="12DE2BE1" w14:textId="77777777" w:rsidR="00507FE2" w:rsidRPr="00801294" w:rsidRDefault="00507FE2" w:rsidP="00AB7106">
      <w:pPr>
        <w:pStyle w:val="Odlomakpopisa"/>
        <w:widowControl w:val="0"/>
        <w:numPr>
          <w:ilvl w:val="0"/>
          <w:numId w:val="107"/>
        </w:numPr>
        <w:tabs>
          <w:tab w:val="left" w:pos="499"/>
        </w:tabs>
        <w:autoSpaceDE w:val="0"/>
        <w:autoSpaceDN w:val="0"/>
        <w:spacing w:before="98" w:after="0" w:line="360" w:lineRule="auto"/>
        <w:ind w:left="499" w:hanging="358"/>
        <w:contextualSpacing w:val="0"/>
        <w:jc w:val="left"/>
        <w:rPr>
          <w:rFonts w:ascii="Arial" w:hAnsi="Arial" w:cs="Arial"/>
          <w:sz w:val="24"/>
          <w:szCs w:val="24"/>
        </w:rPr>
      </w:pPr>
      <w:r w:rsidRPr="00801294">
        <w:rPr>
          <w:rFonts w:ascii="Arial" w:hAnsi="Arial" w:cs="Arial"/>
          <w:sz w:val="24"/>
          <w:szCs w:val="24"/>
        </w:rPr>
        <w:t>Rješenje</w:t>
      </w:r>
      <w:r w:rsidRPr="00801294">
        <w:rPr>
          <w:rFonts w:ascii="Arial" w:hAnsi="Arial" w:cs="Arial"/>
          <w:spacing w:val="-9"/>
          <w:sz w:val="24"/>
          <w:szCs w:val="24"/>
        </w:rPr>
        <w:t xml:space="preserve"> </w:t>
      </w:r>
      <w:r w:rsidRPr="00801294">
        <w:rPr>
          <w:rFonts w:ascii="Arial" w:hAnsi="Arial" w:cs="Arial"/>
          <w:spacing w:val="-2"/>
          <w:sz w:val="24"/>
          <w:szCs w:val="24"/>
        </w:rPr>
        <w:t>situacije</w:t>
      </w:r>
    </w:p>
    <w:p w14:paraId="4ABD893F" w14:textId="1D3EACF7" w:rsidR="00507FE2" w:rsidRPr="00801294" w:rsidRDefault="00507FE2" w:rsidP="000F656F">
      <w:pPr>
        <w:pStyle w:val="Tijeloteksta"/>
        <w:spacing w:before="112"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88960" behindDoc="1" locked="0" layoutInCell="1" allowOverlap="1" wp14:anchorId="31FED3E9" wp14:editId="181464BE">
                <wp:simplePos x="0" y="0"/>
                <wp:positionH relativeFrom="margin">
                  <wp:posOffset>355600</wp:posOffset>
                </wp:positionH>
                <wp:positionV relativeFrom="paragraph">
                  <wp:posOffset>266700</wp:posOffset>
                </wp:positionV>
                <wp:extent cx="5518785" cy="1270"/>
                <wp:effectExtent l="0" t="0" r="24765" b="17780"/>
                <wp:wrapTopAndBottom/>
                <wp:docPr id="3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78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43B0F" id="Graphic 61" o:spid="_x0000_s1026" style="position:absolute;margin-left:28pt;margin-top:21pt;width:434.55pt;height:.1pt;z-index:-251627520;visibility:visible;mso-wrap-style:square;mso-wrap-distance-left:0;mso-wrap-distance-top:0;mso-wrap-distance-right:0;mso-wrap-distance-bottom:0;mso-position-horizontal:absolute;mso-position-horizontal-relative:margin;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" path="m,l5518785,e" filled="f" strokeweight=".24533mm">
                <v:path arrowok="t"/>
                <w10:wrap type="topAndBottom" anchorx="margin"/>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73600" behindDoc="1" locked="0" layoutInCell="1" allowOverlap="1" wp14:anchorId="6169915B" wp14:editId="29FA4313">
                <wp:simplePos x="0" y="0"/>
                <wp:positionH relativeFrom="page">
                  <wp:posOffset>1127760</wp:posOffset>
                </wp:positionH>
                <wp:positionV relativeFrom="paragraph">
                  <wp:posOffset>232452</wp:posOffset>
                </wp:positionV>
                <wp:extent cx="551942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9420" cy="1270"/>
                        </a:xfrm>
                        <a:custGeom>
                          <a:avLst/>
                          <a:gdLst/>
                          <a:ahLst/>
                          <a:cxnLst/>
                          <a:rect l="l" t="t" r="r" b="b"/>
                          <a:pathLst>
                            <a:path w="5519420">
                              <a:moveTo>
                                <a:pt x="0" y="0"/>
                              </a:moveTo>
                              <a:lnTo>
                                <a:pt x="551942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30E11" id="Graphic 60" o:spid="_x0000_s1026" style="position:absolute;margin-left:88.8pt;margin-top:18.3pt;width:434.6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51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" path="m,l5519420,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74624" behindDoc="1" locked="0" layoutInCell="1" allowOverlap="1" wp14:anchorId="00EC02C7" wp14:editId="79333BB8">
                <wp:simplePos x="0" y="0"/>
                <wp:positionH relativeFrom="page">
                  <wp:posOffset>1127760</wp:posOffset>
                </wp:positionH>
                <wp:positionV relativeFrom="paragraph">
                  <wp:posOffset>473752</wp:posOffset>
                </wp:positionV>
                <wp:extent cx="551878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785" cy="1270"/>
                        </a:xfrm>
                        <a:custGeom>
                          <a:avLst/>
                          <a:gdLst/>
                          <a:ahLst/>
                          <a:cxnLst/>
                          <a:rect l="l" t="t" r="r" b="b"/>
                          <a:pathLst>
                            <a:path w="5518785">
                              <a:moveTo>
                                <a:pt x="0" y="0"/>
                              </a:moveTo>
                              <a:lnTo>
                                <a:pt x="551878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9E05D" id="Graphic 61" o:spid="_x0000_s1026" style="position:absolute;margin-left:88.8pt;margin-top:37.3pt;width:434.5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51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" path="m,l5518785,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75648" behindDoc="1" locked="0" layoutInCell="1" allowOverlap="1" wp14:anchorId="3D870139" wp14:editId="7F46C4FD">
                <wp:simplePos x="0" y="0"/>
                <wp:positionH relativeFrom="page">
                  <wp:posOffset>1394460</wp:posOffset>
                </wp:positionH>
                <wp:positionV relativeFrom="paragraph">
                  <wp:posOffset>958257</wp:posOffset>
                </wp:positionV>
                <wp:extent cx="171005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4"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17E4EF" id="Graphic 63" o:spid="_x0000_s1026" style="position:absolute;margin-left:109.8pt;margin-top:75.45pt;width:134.6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" path="m,l1710054,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76672" behindDoc="1" locked="0" layoutInCell="1" allowOverlap="1" wp14:anchorId="59002395" wp14:editId="7561E6C3">
                <wp:simplePos x="0" y="0"/>
                <wp:positionH relativeFrom="page">
                  <wp:posOffset>4545329</wp:posOffset>
                </wp:positionH>
                <wp:positionV relativeFrom="paragraph">
                  <wp:posOffset>958257</wp:posOffset>
                </wp:positionV>
                <wp:extent cx="171005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055" cy="1270"/>
                        </a:xfrm>
                        <a:custGeom>
                          <a:avLst/>
                          <a:gdLst/>
                          <a:ahLst/>
                          <a:cxnLst/>
                          <a:rect l="l" t="t" r="r" b="b"/>
                          <a:pathLst>
                            <a:path w="1710055">
                              <a:moveTo>
                                <a:pt x="0" y="0"/>
                              </a:moveTo>
                              <a:lnTo>
                                <a:pt x="1710055"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46D9C" id="Graphic 64" o:spid="_x0000_s1026" style="position:absolute;margin-left:357.9pt;margin-top:75.45pt;width:134.6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71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" path="m,l1710055,e" filled="f" strokeweight=".24533mm">
                <v:path arrowok="t"/>
                <w10:wrap type="topAndBottom" anchorx="page"/>
              </v:shape>
            </w:pict>
          </mc:Fallback>
        </mc:AlternateContent>
      </w:r>
    </w:p>
    <w:p w14:paraId="64471006" w14:textId="77777777" w:rsidR="00507FE2" w:rsidRPr="00801294" w:rsidRDefault="00507FE2" w:rsidP="00507FE2">
      <w:pPr>
        <w:pStyle w:val="Tijeloteksta"/>
        <w:spacing w:before="1" w:line="360" w:lineRule="auto"/>
        <w:rPr>
          <w:rFonts w:ascii="Arial" w:hAnsi="Arial" w:cs="Arial"/>
          <w:sz w:val="24"/>
          <w:szCs w:val="24"/>
        </w:rPr>
      </w:pPr>
    </w:p>
    <w:p w14:paraId="153EA3BA" w14:textId="77777777" w:rsidR="00507FE2" w:rsidRPr="00801294" w:rsidRDefault="00507FE2" w:rsidP="00507FE2">
      <w:pPr>
        <w:pStyle w:val="Tijeloteksta"/>
        <w:tabs>
          <w:tab w:val="left" w:pos="5943"/>
        </w:tabs>
        <w:spacing w:before="1" w:line="360" w:lineRule="auto"/>
        <w:ind w:left="6089" w:right="834" w:hanging="5166"/>
        <w:rPr>
          <w:rFonts w:ascii="Arial" w:hAnsi="Arial" w:cs="Arial"/>
          <w:sz w:val="24"/>
          <w:szCs w:val="24"/>
        </w:rPr>
      </w:pPr>
      <w:r w:rsidRPr="00801294">
        <w:rPr>
          <w:rFonts w:ascii="Arial" w:hAnsi="Arial" w:cs="Arial"/>
          <w:sz w:val="24"/>
          <w:szCs w:val="24"/>
        </w:rPr>
        <w:t>Ime, prezime i potpis osobe</w:t>
      </w:r>
      <w:r w:rsidRPr="00801294">
        <w:rPr>
          <w:rFonts w:ascii="Arial" w:hAnsi="Arial" w:cs="Arial"/>
          <w:sz w:val="24"/>
          <w:szCs w:val="24"/>
        </w:rPr>
        <w:tab/>
        <w:t xml:space="preserve">   </w:t>
      </w:r>
      <w:r w:rsidRPr="00801294">
        <w:rPr>
          <w:rFonts w:ascii="Arial" w:hAnsi="Arial" w:cs="Arial"/>
          <w:w w:val="90"/>
          <w:sz w:val="24"/>
          <w:szCs w:val="24"/>
        </w:rPr>
        <w:t xml:space="preserve">Potpis člana stručnog tima </w:t>
      </w:r>
      <w:r w:rsidRPr="00801294">
        <w:rPr>
          <w:rFonts w:ascii="Arial" w:hAnsi="Arial" w:cs="Arial"/>
          <w:sz w:val="24"/>
          <w:szCs w:val="24"/>
        </w:rPr>
        <w:t>koji je sastavio zapisnik</w:t>
      </w:r>
    </w:p>
    <w:p w14:paraId="1F1BDF7A" w14:textId="77777777" w:rsidR="00507FE2" w:rsidRPr="00801294" w:rsidRDefault="00507FE2" w:rsidP="00507FE2">
      <w:pPr>
        <w:spacing w:line="360" w:lineRule="auto"/>
        <w:rPr>
          <w:rFonts w:ascii="Arial" w:hAnsi="Arial" w:cs="Arial"/>
          <w:sz w:val="24"/>
          <w:szCs w:val="24"/>
        </w:rPr>
        <w:sectPr w:rsidR="00507FE2" w:rsidRPr="00801294" w:rsidSect="00507FE2">
          <w:footerReference w:type="default" r:id="rId12"/>
          <w:pgSz w:w="11920" w:h="16850"/>
          <w:pgMar w:top="1500" w:right="1275" w:bottom="280" w:left="1275" w:header="720" w:footer="720" w:gutter="0"/>
          <w:pgNumType w:start="1"/>
          <w:cols w:space="720"/>
          <w:titlePg/>
          <w:docGrid w:linePitch="299"/>
        </w:sectPr>
      </w:pPr>
    </w:p>
    <w:p w14:paraId="0B591B0C" w14:textId="77777777" w:rsidR="00507FE2" w:rsidRPr="00801294" w:rsidRDefault="00507FE2" w:rsidP="00507FE2">
      <w:pPr>
        <w:spacing w:line="360" w:lineRule="auto"/>
        <w:rPr>
          <w:rFonts w:ascii="Arial" w:hAnsi="Arial" w:cs="Arial"/>
          <w:b/>
          <w:sz w:val="24"/>
          <w:szCs w:val="24"/>
        </w:rPr>
      </w:pPr>
      <w:r w:rsidRPr="00801294">
        <w:rPr>
          <w:rFonts w:ascii="Arial" w:hAnsi="Arial" w:cs="Arial"/>
          <w:b/>
          <w:sz w:val="24"/>
          <w:szCs w:val="24"/>
        </w:rPr>
        <w:lastRenderedPageBreak/>
        <w:t>Napomena:</w:t>
      </w:r>
    </w:p>
    <w:p w14:paraId="746F5906" w14:textId="77777777" w:rsidR="00507FE2" w:rsidRPr="00801294" w:rsidRDefault="00507FE2" w:rsidP="00507FE2">
      <w:pPr>
        <w:pStyle w:val="Tijeloteksta"/>
        <w:spacing w:before="63" w:line="360" w:lineRule="auto"/>
        <w:rPr>
          <w:rFonts w:ascii="Arial" w:hAnsi="Arial" w:cs="Arial"/>
          <w:b/>
          <w:sz w:val="24"/>
          <w:szCs w:val="24"/>
        </w:rPr>
      </w:pPr>
    </w:p>
    <w:p w14:paraId="6EB727D3" w14:textId="77777777" w:rsidR="00507FE2" w:rsidRPr="00801294" w:rsidRDefault="00507FE2" w:rsidP="00507FE2">
      <w:pPr>
        <w:pStyle w:val="Tijeloteksta"/>
        <w:spacing w:line="360" w:lineRule="auto"/>
        <w:ind w:left="141" w:right="147"/>
        <w:jc w:val="both"/>
        <w:rPr>
          <w:rFonts w:ascii="Arial" w:hAnsi="Arial" w:cs="Arial"/>
          <w:sz w:val="24"/>
          <w:szCs w:val="24"/>
        </w:rPr>
      </w:pPr>
      <w:r w:rsidRPr="00801294">
        <w:rPr>
          <w:rFonts w:ascii="Arial" w:hAnsi="Arial" w:cs="Arial"/>
          <w:sz w:val="24"/>
          <w:szCs w:val="24"/>
        </w:rPr>
        <w:t>Zapisnik ispuniti u rijetkim nepredvidivim situacijama koje nisu obuhvaćene postojećim protokolima, a uključuju:</w:t>
      </w:r>
    </w:p>
    <w:p w14:paraId="037FB22E" w14:textId="77777777" w:rsidR="00507FE2" w:rsidRPr="00801294" w:rsidRDefault="00507FE2" w:rsidP="00AB7106">
      <w:pPr>
        <w:pStyle w:val="Odlomakpopisa"/>
        <w:widowControl w:val="0"/>
        <w:numPr>
          <w:ilvl w:val="0"/>
          <w:numId w:val="106"/>
        </w:numPr>
        <w:tabs>
          <w:tab w:val="left" w:pos="568"/>
        </w:tabs>
        <w:autoSpaceDE w:val="0"/>
        <w:autoSpaceDN w:val="0"/>
        <w:spacing w:before="158" w:after="0" w:line="360" w:lineRule="auto"/>
        <w:ind w:right="139"/>
        <w:contextualSpacing w:val="0"/>
        <w:jc w:val="both"/>
        <w:rPr>
          <w:rFonts w:ascii="Arial" w:hAnsi="Arial" w:cs="Arial"/>
          <w:sz w:val="24"/>
          <w:szCs w:val="24"/>
        </w:rPr>
      </w:pPr>
      <w:r w:rsidRPr="00801294">
        <w:rPr>
          <w:rFonts w:ascii="Arial" w:hAnsi="Arial" w:cs="Arial"/>
          <w:sz w:val="24"/>
          <w:szCs w:val="24"/>
        </w:rPr>
        <w:t xml:space="preserve">nepredvidive situacije koje mogu izazvati vrlo intenzivne emocije (strah, uznemirenost, nesigurnost) kod djece i odraslih kao što su elementarne nepogode, nestanak struje, </w:t>
      </w:r>
      <w:r w:rsidRPr="00801294">
        <w:rPr>
          <w:rFonts w:ascii="Arial" w:hAnsi="Arial" w:cs="Arial"/>
          <w:spacing w:val="-6"/>
          <w:sz w:val="24"/>
          <w:szCs w:val="24"/>
        </w:rPr>
        <w:t>nesreća</w:t>
      </w:r>
      <w:r w:rsidRPr="00801294">
        <w:rPr>
          <w:rFonts w:ascii="Arial" w:hAnsi="Arial" w:cs="Arial"/>
          <w:spacing w:val="-10"/>
          <w:sz w:val="24"/>
          <w:szCs w:val="24"/>
        </w:rPr>
        <w:t xml:space="preserve"> </w:t>
      </w:r>
      <w:r w:rsidRPr="00801294">
        <w:rPr>
          <w:rFonts w:ascii="Arial" w:hAnsi="Arial" w:cs="Arial"/>
          <w:spacing w:val="-6"/>
          <w:sz w:val="24"/>
          <w:szCs w:val="24"/>
        </w:rPr>
        <w:t>u</w:t>
      </w:r>
      <w:r w:rsidRPr="00801294">
        <w:rPr>
          <w:rFonts w:ascii="Arial" w:hAnsi="Arial" w:cs="Arial"/>
          <w:spacing w:val="-9"/>
          <w:sz w:val="24"/>
          <w:szCs w:val="24"/>
        </w:rPr>
        <w:t xml:space="preserve"> </w:t>
      </w:r>
      <w:r w:rsidRPr="00801294">
        <w:rPr>
          <w:rFonts w:ascii="Arial" w:hAnsi="Arial" w:cs="Arial"/>
          <w:spacing w:val="-6"/>
          <w:sz w:val="24"/>
          <w:szCs w:val="24"/>
        </w:rPr>
        <w:t>vrtićkom</w:t>
      </w:r>
      <w:r w:rsidRPr="00801294">
        <w:rPr>
          <w:rFonts w:ascii="Arial" w:hAnsi="Arial" w:cs="Arial"/>
          <w:spacing w:val="-9"/>
          <w:sz w:val="24"/>
          <w:szCs w:val="24"/>
        </w:rPr>
        <w:t xml:space="preserve"> </w:t>
      </w:r>
      <w:r w:rsidRPr="00801294">
        <w:rPr>
          <w:rFonts w:ascii="Arial" w:hAnsi="Arial" w:cs="Arial"/>
          <w:spacing w:val="-6"/>
          <w:sz w:val="24"/>
          <w:szCs w:val="24"/>
        </w:rPr>
        <w:t>okruženju</w:t>
      </w:r>
    </w:p>
    <w:p w14:paraId="54E3512C" w14:textId="77777777" w:rsidR="00507FE2" w:rsidRPr="00801294" w:rsidRDefault="00507FE2" w:rsidP="00AB7106">
      <w:pPr>
        <w:pStyle w:val="Odlomakpopisa"/>
        <w:widowControl w:val="0"/>
        <w:numPr>
          <w:ilvl w:val="0"/>
          <w:numId w:val="106"/>
        </w:numPr>
        <w:tabs>
          <w:tab w:val="left" w:pos="568"/>
        </w:tabs>
        <w:autoSpaceDE w:val="0"/>
        <w:autoSpaceDN w:val="0"/>
        <w:spacing w:after="0" w:line="360" w:lineRule="auto"/>
        <w:ind w:hanging="285"/>
        <w:contextualSpacing w:val="0"/>
        <w:jc w:val="both"/>
        <w:rPr>
          <w:rFonts w:ascii="Arial" w:hAnsi="Arial" w:cs="Arial"/>
          <w:sz w:val="24"/>
          <w:szCs w:val="24"/>
        </w:rPr>
      </w:pPr>
      <w:r w:rsidRPr="00801294">
        <w:rPr>
          <w:rFonts w:ascii="Arial" w:hAnsi="Arial" w:cs="Arial"/>
          <w:spacing w:val="-6"/>
          <w:sz w:val="24"/>
          <w:szCs w:val="24"/>
        </w:rPr>
        <w:t>izloženost</w:t>
      </w:r>
      <w:r w:rsidRPr="00801294">
        <w:rPr>
          <w:rFonts w:ascii="Arial" w:hAnsi="Arial" w:cs="Arial"/>
          <w:spacing w:val="-4"/>
          <w:sz w:val="24"/>
          <w:szCs w:val="24"/>
        </w:rPr>
        <w:t xml:space="preserve"> </w:t>
      </w:r>
      <w:r w:rsidRPr="00801294">
        <w:rPr>
          <w:rFonts w:ascii="Arial" w:hAnsi="Arial" w:cs="Arial"/>
          <w:spacing w:val="-6"/>
          <w:sz w:val="24"/>
          <w:szCs w:val="24"/>
        </w:rPr>
        <w:t>i/ili nazočnost</w:t>
      </w:r>
      <w:r w:rsidRPr="00801294">
        <w:rPr>
          <w:rFonts w:ascii="Arial" w:hAnsi="Arial" w:cs="Arial"/>
          <w:spacing w:val="-8"/>
          <w:sz w:val="24"/>
          <w:szCs w:val="24"/>
        </w:rPr>
        <w:t xml:space="preserve"> </w:t>
      </w:r>
      <w:r w:rsidRPr="00801294">
        <w:rPr>
          <w:rFonts w:ascii="Arial" w:hAnsi="Arial" w:cs="Arial"/>
          <w:spacing w:val="-6"/>
          <w:sz w:val="24"/>
          <w:szCs w:val="24"/>
        </w:rPr>
        <w:t>verbalnom</w:t>
      </w:r>
      <w:r w:rsidRPr="00801294">
        <w:rPr>
          <w:rFonts w:ascii="Arial" w:hAnsi="Arial" w:cs="Arial"/>
          <w:spacing w:val="-3"/>
          <w:sz w:val="24"/>
          <w:szCs w:val="24"/>
        </w:rPr>
        <w:t xml:space="preserve"> </w:t>
      </w:r>
      <w:r w:rsidRPr="00801294">
        <w:rPr>
          <w:rFonts w:ascii="Arial" w:hAnsi="Arial" w:cs="Arial"/>
          <w:spacing w:val="-6"/>
          <w:sz w:val="24"/>
          <w:szCs w:val="24"/>
        </w:rPr>
        <w:t>i</w:t>
      </w:r>
      <w:r w:rsidRPr="00801294">
        <w:rPr>
          <w:rFonts w:ascii="Arial" w:hAnsi="Arial" w:cs="Arial"/>
          <w:spacing w:val="-12"/>
          <w:sz w:val="24"/>
          <w:szCs w:val="24"/>
        </w:rPr>
        <w:t xml:space="preserve"> </w:t>
      </w:r>
      <w:r w:rsidRPr="00801294">
        <w:rPr>
          <w:rFonts w:ascii="Arial" w:hAnsi="Arial" w:cs="Arial"/>
          <w:spacing w:val="-6"/>
          <w:sz w:val="24"/>
          <w:szCs w:val="24"/>
        </w:rPr>
        <w:t>fizičkom</w:t>
      </w:r>
      <w:r w:rsidRPr="00801294">
        <w:rPr>
          <w:rFonts w:ascii="Arial" w:hAnsi="Arial" w:cs="Arial"/>
          <w:spacing w:val="-3"/>
          <w:sz w:val="24"/>
          <w:szCs w:val="24"/>
        </w:rPr>
        <w:t xml:space="preserve"> </w:t>
      </w:r>
      <w:r w:rsidRPr="00801294">
        <w:rPr>
          <w:rFonts w:ascii="Arial" w:hAnsi="Arial" w:cs="Arial"/>
          <w:spacing w:val="-6"/>
          <w:sz w:val="24"/>
          <w:szCs w:val="24"/>
        </w:rPr>
        <w:t>nasilju</w:t>
      </w:r>
      <w:r w:rsidRPr="00801294">
        <w:rPr>
          <w:rFonts w:ascii="Arial" w:hAnsi="Arial" w:cs="Arial"/>
          <w:spacing w:val="-5"/>
          <w:sz w:val="24"/>
          <w:szCs w:val="24"/>
        </w:rPr>
        <w:t xml:space="preserve"> </w:t>
      </w:r>
      <w:r w:rsidRPr="00801294">
        <w:rPr>
          <w:rFonts w:ascii="Arial" w:hAnsi="Arial" w:cs="Arial"/>
          <w:spacing w:val="-6"/>
          <w:sz w:val="24"/>
          <w:szCs w:val="24"/>
        </w:rPr>
        <w:t>od</w:t>
      </w:r>
      <w:r w:rsidRPr="00801294">
        <w:rPr>
          <w:rFonts w:ascii="Arial" w:hAnsi="Arial" w:cs="Arial"/>
          <w:spacing w:val="-8"/>
          <w:sz w:val="24"/>
          <w:szCs w:val="24"/>
        </w:rPr>
        <w:t xml:space="preserve"> </w:t>
      </w:r>
      <w:r w:rsidRPr="00801294">
        <w:rPr>
          <w:rFonts w:ascii="Arial" w:hAnsi="Arial" w:cs="Arial"/>
          <w:spacing w:val="-6"/>
          <w:sz w:val="24"/>
          <w:szCs w:val="24"/>
        </w:rPr>
        <w:t>strane</w:t>
      </w:r>
      <w:r w:rsidRPr="00801294">
        <w:rPr>
          <w:rFonts w:ascii="Arial" w:hAnsi="Arial" w:cs="Arial"/>
          <w:spacing w:val="-8"/>
          <w:sz w:val="24"/>
          <w:szCs w:val="24"/>
        </w:rPr>
        <w:t xml:space="preserve"> </w:t>
      </w:r>
      <w:r w:rsidRPr="00801294">
        <w:rPr>
          <w:rFonts w:ascii="Arial" w:hAnsi="Arial" w:cs="Arial"/>
          <w:spacing w:val="-6"/>
          <w:sz w:val="24"/>
          <w:szCs w:val="24"/>
        </w:rPr>
        <w:t>roditelja,</w:t>
      </w:r>
      <w:r w:rsidRPr="00801294">
        <w:rPr>
          <w:rFonts w:ascii="Arial" w:hAnsi="Arial" w:cs="Arial"/>
          <w:spacing w:val="-7"/>
          <w:sz w:val="24"/>
          <w:szCs w:val="24"/>
        </w:rPr>
        <w:t xml:space="preserve"> </w:t>
      </w:r>
      <w:r w:rsidRPr="00801294">
        <w:rPr>
          <w:rFonts w:ascii="Arial" w:hAnsi="Arial" w:cs="Arial"/>
          <w:spacing w:val="-6"/>
          <w:sz w:val="24"/>
          <w:szCs w:val="24"/>
        </w:rPr>
        <w:t>odgajatelja,</w:t>
      </w:r>
      <w:r w:rsidRPr="00801294">
        <w:rPr>
          <w:rFonts w:ascii="Arial" w:hAnsi="Arial" w:cs="Arial"/>
          <w:spacing w:val="-4"/>
          <w:sz w:val="24"/>
          <w:szCs w:val="24"/>
        </w:rPr>
        <w:t xml:space="preserve"> </w:t>
      </w:r>
      <w:r w:rsidRPr="00801294">
        <w:rPr>
          <w:rFonts w:ascii="Arial" w:hAnsi="Arial" w:cs="Arial"/>
          <w:spacing w:val="-6"/>
          <w:sz w:val="24"/>
          <w:szCs w:val="24"/>
        </w:rPr>
        <w:t>djece</w:t>
      </w:r>
    </w:p>
    <w:p w14:paraId="2FADE33F" w14:textId="77777777" w:rsidR="00507FE2" w:rsidRPr="00801294" w:rsidRDefault="00507FE2" w:rsidP="00AB7106">
      <w:pPr>
        <w:pStyle w:val="Odlomakpopisa"/>
        <w:widowControl w:val="0"/>
        <w:numPr>
          <w:ilvl w:val="0"/>
          <w:numId w:val="106"/>
        </w:numPr>
        <w:tabs>
          <w:tab w:val="left" w:pos="568"/>
        </w:tabs>
        <w:autoSpaceDE w:val="0"/>
        <w:autoSpaceDN w:val="0"/>
        <w:spacing w:before="127" w:after="0" w:line="360" w:lineRule="auto"/>
        <w:ind w:hanging="285"/>
        <w:contextualSpacing w:val="0"/>
        <w:jc w:val="both"/>
        <w:rPr>
          <w:rFonts w:ascii="Arial" w:hAnsi="Arial" w:cs="Arial"/>
          <w:sz w:val="24"/>
          <w:szCs w:val="24"/>
        </w:rPr>
      </w:pPr>
      <w:r w:rsidRPr="00801294">
        <w:rPr>
          <w:rFonts w:ascii="Arial" w:hAnsi="Arial" w:cs="Arial"/>
          <w:spacing w:val="-6"/>
          <w:sz w:val="24"/>
          <w:szCs w:val="24"/>
        </w:rPr>
        <w:t>iznimno</w:t>
      </w:r>
      <w:r w:rsidRPr="00801294">
        <w:rPr>
          <w:rFonts w:ascii="Arial" w:hAnsi="Arial" w:cs="Arial"/>
          <w:spacing w:val="5"/>
          <w:sz w:val="24"/>
          <w:szCs w:val="24"/>
        </w:rPr>
        <w:t xml:space="preserve"> </w:t>
      </w:r>
      <w:r w:rsidRPr="00801294">
        <w:rPr>
          <w:rFonts w:ascii="Arial" w:hAnsi="Arial" w:cs="Arial"/>
          <w:spacing w:val="-6"/>
          <w:sz w:val="24"/>
          <w:szCs w:val="24"/>
        </w:rPr>
        <w:t>uznemirujuće</w:t>
      </w:r>
      <w:r w:rsidRPr="00801294">
        <w:rPr>
          <w:rFonts w:ascii="Arial" w:hAnsi="Arial" w:cs="Arial"/>
          <w:spacing w:val="4"/>
          <w:sz w:val="24"/>
          <w:szCs w:val="24"/>
        </w:rPr>
        <w:t xml:space="preserve"> </w:t>
      </w:r>
      <w:r w:rsidRPr="00801294">
        <w:rPr>
          <w:rFonts w:ascii="Arial" w:hAnsi="Arial" w:cs="Arial"/>
          <w:spacing w:val="-6"/>
          <w:sz w:val="24"/>
          <w:szCs w:val="24"/>
        </w:rPr>
        <w:t>situacije</w:t>
      </w:r>
      <w:r w:rsidRPr="00801294">
        <w:rPr>
          <w:rFonts w:ascii="Arial" w:hAnsi="Arial" w:cs="Arial"/>
          <w:spacing w:val="5"/>
          <w:sz w:val="24"/>
          <w:szCs w:val="24"/>
        </w:rPr>
        <w:t xml:space="preserve"> </w:t>
      </w:r>
      <w:r w:rsidRPr="00801294">
        <w:rPr>
          <w:rFonts w:ascii="Arial" w:hAnsi="Arial" w:cs="Arial"/>
          <w:spacing w:val="-6"/>
          <w:sz w:val="24"/>
          <w:szCs w:val="24"/>
        </w:rPr>
        <w:t>koje</w:t>
      </w:r>
      <w:r w:rsidRPr="00801294">
        <w:rPr>
          <w:rFonts w:ascii="Arial" w:hAnsi="Arial" w:cs="Arial"/>
          <w:spacing w:val="6"/>
          <w:sz w:val="24"/>
          <w:szCs w:val="24"/>
        </w:rPr>
        <w:t xml:space="preserve"> </w:t>
      </w:r>
      <w:r w:rsidRPr="00801294">
        <w:rPr>
          <w:rFonts w:ascii="Arial" w:hAnsi="Arial" w:cs="Arial"/>
          <w:spacing w:val="-6"/>
          <w:sz w:val="24"/>
          <w:szCs w:val="24"/>
        </w:rPr>
        <w:t>ugrožavaju</w:t>
      </w:r>
      <w:r w:rsidRPr="00801294">
        <w:rPr>
          <w:rFonts w:ascii="Arial" w:hAnsi="Arial" w:cs="Arial"/>
          <w:spacing w:val="6"/>
          <w:sz w:val="24"/>
          <w:szCs w:val="24"/>
        </w:rPr>
        <w:t xml:space="preserve"> </w:t>
      </w:r>
      <w:r w:rsidRPr="00801294">
        <w:rPr>
          <w:rFonts w:ascii="Arial" w:hAnsi="Arial" w:cs="Arial"/>
          <w:spacing w:val="-6"/>
          <w:sz w:val="24"/>
          <w:szCs w:val="24"/>
        </w:rPr>
        <w:t>djetetov</w:t>
      </w:r>
      <w:r w:rsidRPr="00801294">
        <w:rPr>
          <w:rFonts w:ascii="Arial" w:hAnsi="Arial" w:cs="Arial"/>
          <w:spacing w:val="-4"/>
          <w:sz w:val="24"/>
          <w:szCs w:val="24"/>
        </w:rPr>
        <w:t xml:space="preserve"> </w:t>
      </w:r>
      <w:r w:rsidRPr="00801294">
        <w:rPr>
          <w:rFonts w:ascii="Arial" w:hAnsi="Arial" w:cs="Arial"/>
          <w:spacing w:val="-6"/>
          <w:sz w:val="24"/>
          <w:szCs w:val="24"/>
        </w:rPr>
        <w:t>integritet</w:t>
      </w:r>
    </w:p>
    <w:p w14:paraId="3CF3AEB2" w14:textId="77777777" w:rsidR="00507FE2" w:rsidRPr="00801294" w:rsidRDefault="00507FE2" w:rsidP="00507FE2">
      <w:pPr>
        <w:pStyle w:val="Tijeloteksta"/>
        <w:spacing w:line="360" w:lineRule="auto"/>
        <w:rPr>
          <w:rFonts w:ascii="Arial" w:hAnsi="Arial" w:cs="Arial"/>
          <w:sz w:val="24"/>
          <w:szCs w:val="24"/>
        </w:rPr>
      </w:pPr>
    </w:p>
    <w:p w14:paraId="6B81AF17" w14:textId="77777777" w:rsidR="00507FE2" w:rsidRPr="00801294" w:rsidRDefault="00507FE2" w:rsidP="00507FE2">
      <w:pPr>
        <w:spacing w:after="0" w:line="360" w:lineRule="auto"/>
        <w:jc w:val="both"/>
        <w:rPr>
          <w:rFonts w:ascii="Arial" w:hAnsi="Arial" w:cs="Arial"/>
          <w:color w:val="000000" w:themeColor="text1"/>
          <w:sz w:val="24"/>
          <w:szCs w:val="24"/>
        </w:rPr>
      </w:pPr>
    </w:p>
    <w:p w14:paraId="6926E9AF" w14:textId="77777777" w:rsidR="00507FE2" w:rsidRPr="00801294" w:rsidRDefault="00507FE2" w:rsidP="00507FE2">
      <w:pPr>
        <w:pStyle w:val="Naslov3"/>
        <w:spacing w:line="360" w:lineRule="auto"/>
        <w:jc w:val="both"/>
        <w:rPr>
          <w:rFonts w:ascii="Arial" w:eastAsiaTheme="minorHAnsi" w:hAnsi="Arial" w:cs="Arial"/>
          <w:color w:val="000000" w:themeColor="text1"/>
          <w:sz w:val="24"/>
          <w:szCs w:val="24"/>
        </w:rPr>
      </w:pPr>
    </w:p>
    <w:p w14:paraId="14DFC0CF" w14:textId="77777777" w:rsidR="00507FE2" w:rsidRPr="00801294" w:rsidRDefault="00507FE2" w:rsidP="00507FE2">
      <w:pPr>
        <w:spacing w:line="360" w:lineRule="auto"/>
        <w:rPr>
          <w:rFonts w:ascii="Arial" w:hAnsi="Arial" w:cs="Arial"/>
          <w:sz w:val="24"/>
          <w:szCs w:val="24"/>
        </w:rPr>
      </w:pPr>
    </w:p>
    <w:p w14:paraId="66F47DB1" w14:textId="77777777" w:rsidR="00507FE2" w:rsidRPr="00801294" w:rsidRDefault="00507FE2" w:rsidP="00507FE2">
      <w:pPr>
        <w:spacing w:line="360" w:lineRule="auto"/>
        <w:rPr>
          <w:rFonts w:ascii="Arial" w:hAnsi="Arial" w:cs="Arial"/>
          <w:sz w:val="24"/>
          <w:szCs w:val="24"/>
        </w:rPr>
      </w:pPr>
    </w:p>
    <w:p w14:paraId="4C86EDDB" w14:textId="77777777" w:rsidR="00507FE2" w:rsidRPr="00801294" w:rsidRDefault="00507FE2" w:rsidP="00507FE2">
      <w:pPr>
        <w:spacing w:line="360" w:lineRule="auto"/>
        <w:rPr>
          <w:rFonts w:ascii="Arial" w:hAnsi="Arial" w:cs="Arial"/>
          <w:sz w:val="24"/>
          <w:szCs w:val="24"/>
        </w:rPr>
      </w:pPr>
    </w:p>
    <w:p w14:paraId="6F5FBC61" w14:textId="77777777" w:rsidR="00507FE2" w:rsidRPr="00801294" w:rsidRDefault="00507FE2" w:rsidP="00507FE2">
      <w:pPr>
        <w:spacing w:line="360" w:lineRule="auto"/>
        <w:rPr>
          <w:rFonts w:ascii="Arial" w:hAnsi="Arial" w:cs="Arial"/>
          <w:sz w:val="24"/>
          <w:szCs w:val="24"/>
        </w:rPr>
      </w:pPr>
    </w:p>
    <w:p w14:paraId="46CABC90" w14:textId="77777777" w:rsidR="00507FE2" w:rsidRPr="00801294" w:rsidRDefault="00507FE2" w:rsidP="00507FE2">
      <w:pPr>
        <w:spacing w:line="360" w:lineRule="auto"/>
        <w:rPr>
          <w:rFonts w:ascii="Arial" w:hAnsi="Arial" w:cs="Arial"/>
          <w:sz w:val="24"/>
          <w:szCs w:val="24"/>
        </w:rPr>
      </w:pPr>
    </w:p>
    <w:p w14:paraId="6AB0CCBB" w14:textId="77777777" w:rsidR="00507FE2" w:rsidRPr="00801294" w:rsidRDefault="00507FE2" w:rsidP="00507FE2">
      <w:pPr>
        <w:spacing w:line="360" w:lineRule="auto"/>
        <w:rPr>
          <w:rFonts w:ascii="Arial" w:hAnsi="Arial" w:cs="Arial"/>
          <w:sz w:val="24"/>
          <w:szCs w:val="24"/>
        </w:rPr>
      </w:pPr>
    </w:p>
    <w:p w14:paraId="1BAB1BC5" w14:textId="77777777" w:rsidR="00507FE2" w:rsidRPr="00801294" w:rsidRDefault="00507FE2" w:rsidP="00507FE2">
      <w:pPr>
        <w:spacing w:line="360" w:lineRule="auto"/>
        <w:rPr>
          <w:rFonts w:ascii="Arial" w:hAnsi="Arial" w:cs="Arial"/>
          <w:sz w:val="24"/>
          <w:szCs w:val="24"/>
        </w:rPr>
      </w:pPr>
    </w:p>
    <w:p w14:paraId="0E551562" w14:textId="77777777" w:rsidR="00507FE2" w:rsidRPr="00801294" w:rsidRDefault="00507FE2" w:rsidP="00507FE2">
      <w:pPr>
        <w:spacing w:line="360" w:lineRule="auto"/>
        <w:rPr>
          <w:rFonts w:ascii="Arial" w:hAnsi="Arial" w:cs="Arial"/>
          <w:sz w:val="24"/>
          <w:szCs w:val="24"/>
        </w:rPr>
      </w:pPr>
    </w:p>
    <w:p w14:paraId="712208A5" w14:textId="77777777" w:rsidR="00507FE2" w:rsidRPr="00801294" w:rsidRDefault="00507FE2" w:rsidP="00507FE2">
      <w:pPr>
        <w:spacing w:line="360" w:lineRule="auto"/>
        <w:rPr>
          <w:rFonts w:ascii="Arial" w:hAnsi="Arial" w:cs="Arial"/>
          <w:sz w:val="24"/>
          <w:szCs w:val="24"/>
        </w:rPr>
      </w:pPr>
    </w:p>
    <w:p w14:paraId="41B29D0C" w14:textId="77777777" w:rsidR="00507FE2" w:rsidRPr="00801294" w:rsidRDefault="00507FE2" w:rsidP="00507FE2">
      <w:pPr>
        <w:spacing w:line="360" w:lineRule="auto"/>
        <w:rPr>
          <w:rFonts w:ascii="Arial" w:hAnsi="Arial" w:cs="Arial"/>
          <w:sz w:val="24"/>
          <w:szCs w:val="24"/>
        </w:rPr>
      </w:pPr>
    </w:p>
    <w:p w14:paraId="7C3FBFFB" w14:textId="77777777" w:rsidR="00507FE2" w:rsidRPr="00801294" w:rsidRDefault="00507FE2" w:rsidP="00507FE2">
      <w:pPr>
        <w:spacing w:line="360" w:lineRule="auto"/>
        <w:rPr>
          <w:rFonts w:ascii="Arial" w:hAnsi="Arial" w:cs="Arial"/>
          <w:sz w:val="24"/>
          <w:szCs w:val="24"/>
        </w:rPr>
      </w:pPr>
    </w:p>
    <w:p w14:paraId="34B4EC3B" w14:textId="77777777" w:rsidR="00507FE2" w:rsidRPr="00801294" w:rsidRDefault="00507FE2" w:rsidP="00507FE2">
      <w:pPr>
        <w:spacing w:line="360" w:lineRule="auto"/>
        <w:rPr>
          <w:rFonts w:ascii="Arial" w:hAnsi="Arial" w:cs="Arial"/>
          <w:sz w:val="24"/>
          <w:szCs w:val="24"/>
        </w:rPr>
      </w:pPr>
    </w:p>
    <w:p w14:paraId="1BD76A94" w14:textId="77777777" w:rsidR="00507FE2" w:rsidRPr="00801294" w:rsidRDefault="00507FE2" w:rsidP="00507FE2">
      <w:pPr>
        <w:spacing w:line="360" w:lineRule="auto"/>
        <w:rPr>
          <w:rFonts w:ascii="Arial" w:hAnsi="Arial" w:cs="Arial"/>
          <w:sz w:val="24"/>
          <w:szCs w:val="24"/>
        </w:rPr>
      </w:pPr>
    </w:p>
    <w:p w14:paraId="32206CC2" w14:textId="77777777" w:rsidR="00507FE2" w:rsidRPr="00801294" w:rsidRDefault="00507FE2" w:rsidP="00507FE2">
      <w:pPr>
        <w:spacing w:line="360" w:lineRule="auto"/>
        <w:rPr>
          <w:rFonts w:ascii="Arial" w:hAnsi="Arial" w:cs="Arial"/>
          <w:sz w:val="24"/>
          <w:szCs w:val="24"/>
        </w:rPr>
      </w:pPr>
    </w:p>
    <w:p w14:paraId="20F922C6" w14:textId="77777777" w:rsidR="00507FE2" w:rsidRPr="00801294" w:rsidRDefault="00507FE2" w:rsidP="00507FE2">
      <w:pPr>
        <w:spacing w:line="360" w:lineRule="auto"/>
        <w:rPr>
          <w:rFonts w:ascii="Arial" w:hAnsi="Arial" w:cs="Arial"/>
          <w:sz w:val="24"/>
          <w:szCs w:val="24"/>
        </w:rPr>
      </w:pPr>
    </w:p>
    <w:p w14:paraId="10B7C6AC"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44" w:name="_Toc209782305"/>
      <w:r w:rsidRPr="00801294">
        <w:rPr>
          <w:rFonts w:ascii="Arial" w:hAnsi="Arial" w:cs="Arial"/>
          <w:b/>
          <w:color w:val="000000" w:themeColor="text1"/>
          <w:sz w:val="24"/>
          <w:szCs w:val="24"/>
        </w:rPr>
        <w:lastRenderedPageBreak/>
        <w:t>Postupanje u slučaju sumnje za zlostavljanje ili zanemarivanje djeteta</w:t>
      </w:r>
      <w:bookmarkEnd w:id="144"/>
    </w:p>
    <w:p w14:paraId="754D658F" w14:textId="77777777" w:rsidR="00507FE2" w:rsidRPr="00801294" w:rsidRDefault="00507FE2" w:rsidP="00507FE2">
      <w:pPr>
        <w:spacing w:line="360" w:lineRule="auto"/>
        <w:rPr>
          <w:rFonts w:ascii="Arial" w:hAnsi="Arial" w:cs="Arial"/>
          <w:sz w:val="24"/>
          <w:szCs w:val="24"/>
        </w:rPr>
      </w:pPr>
    </w:p>
    <w:p w14:paraId="353E1E2E"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Odgojitelj ili stručni suradnik koji uoči kod djeteta znakove zlostavljanja i/ili zanemarivanja, dužan je odmah obavijestiti stručni tim vrtića. </w:t>
      </w:r>
    </w:p>
    <w:p w14:paraId="2B188EAC" w14:textId="77777777" w:rsidR="00507FE2" w:rsidRPr="00801294" w:rsidRDefault="00507FE2" w:rsidP="00AB7106">
      <w:pPr>
        <w:pStyle w:val="Odlomakpopisa"/>
        <w:numPr>
          <w:ilvl w:val="0"/>
          <w:numId w:val="9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je kod djeteta evidentna tjelesna povreda, odgojitelj odmah o tome traži informaciju/objašnjenje od roditelja. Ako povredu otkrije kasnije, u trenutku otkrivanja, kontaktira roditelja, obavještava stručni tim i pravi bilješku o viđenom.</w:t>
      </w:r>
    </w:p>
    <w:p w14:paraId="68262CA8" w14:textId="77777777" w:rsidR="00507FE2" w:rsidRPr="00801294" w:rsidRDefault="00507FE2" w:rsidP="00AB7106">
      <w:pPr>
        <w:pStyle w:val="Odlomakpopisa"/>
        <w:numPr>
          <w:ilvl w:val="0"/>
          <w:numId w:val="9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kod djeteta ne postoje jasni znakovi zlostavljanja/zanemarivanja, no odgojitelj procijeni da je potrebno pomnije pratiti dijete kako bi se isključila ili potvrdila sumnja na zlostavljanje/zanemarivanje, u suradnji sa stručnim timom provodi se opservacija djeteta (u trajanju prema potrebi, a najduže 1 mjesec). Ukoliko je potvrđena sumnja, postupa se prema protokolu:</w:t>
      </w:r>
    </w:p>
    <w:p w14:paraId="1B8C1083" w14:textId="77777777" w:rsidR="00507FE2" w:rsidRPr="00801294" w:rsidRDefault="00507FE2" w:rsidP="00AB7106">
      <w:pPr>
        <w:pStyle w:val="Odlomakpopisa"/>
        <w:numPr>
          <w:ilvl w:val="0"/>
          <w:numId w:val="9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Stručni tim objedinjuje rezultate opservacije djeteta i izvještava ravnateljicu (dopis 1) o potrebi podnošenja prijave nadležnim tijelima od strane Ustanove.</w:t>
      </w:r>
    </w:p>
    <w:p w14:paraId="67621F25" w14:textId="77777777" w:rsidR="00507FE2" w:rsidRPr="00801294" w:rsidRDefault="00507FE2" w:rsidP="00AB7106">
      <w:pPr>
        <w:pStyle w:val="Odlomakpopisa"/>
        <w:numPr>
          <w:ilvl w:val="0"/>
          <w:numId w:val="9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Ravnateljica vrši službenu prijavu sumnje na zlostavljanje i/ili zanemarivanje nadležnim tijelima, uz priloženo mišljenje stručnih djelatnika (dopis 2).</w:t>
      </w:r>
    </w:p>
    <w:p w14:paraId="3A51B911" w14:textId="77777777" w:rsidR="00507FE2" w:rsidRPr="00801294" w:rsidRDefault="00507FE2" w:rsidP="00AB7106">
      <w:pPr>
        <w:pStyle w:val="Odlomakpopisa"/>
        <w:numPr>
          <w:ilvl w:val="0"/>
          <w:numId w:val="9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 svim poduzetim mjerama sastavlja se službena bilješka. Svi relevantni podaci, kao i preslike dopisa spremaju se u dosje djeteta.</w:t>
      </w:r>
    </w:p>
    <w:p w14:paraId="6C3586DB" w14:textId="77777777" w:rsidR="00507FE2" w:rsidRPr="00801294" w:rsidRDefault="00507FE2" w:rsidP="00AB7106">
      <w:pPr>
        <w:pStyle w:val="Odlomakpopisa"/>
        <w:numPr>
          <w:ilvl w:val="0"/>
          <w:numId w:val="9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Stručni tim dogovara s oba odgojitelja suradnju i daljnje postupanje prema djetetu i roditeljima. Ako se radi o težem obliku, intenzitetu ili duljem trajanju nasilja koje je izazvalo traumu, potrebno je djetetu osigurati psihosocijalnu pomoć, uključujući rad stručne službe ustanove te suradnju s vanjskim institucijama.</w:t>
      </w:r>
    </w:p>
    <w:p w14:paraId="5C837CEA" w14:textId="77777777" w:rsidR="00507FE2" w:rsidRPr="00801294" w:rsidRDefault="00507FE2" w:rsidP="00AB7106">
      <w:pPr>
        <w:pStyle w:val="Odlomakpopisa"/>
        <w:numPr>
          <w:ilvl w:val="0"/>
          <w:numId w:val="9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i stručni tim i dalje prate dijete u skupini uz obvezno unošenje podataka u dosje djeteta.</w:t>
      </w:r>
    </w:p>
    <w:p w14:paraId="3B5BF280" w14:textId="77777777" w:rsidR="00507FE2" w:rsidRPr="00801294" w:rsidRDefault="00507FE2" w:rsidP="00AB7106">
      <w:pPr>
        <w:pStyle w:val="Odlomakpopisa"/>
        <w:numPr>
          <w:ilvl w:val="0"/>
          <w:numId w:val="9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Ravnateljica prema potrebi dogovara sastanak stručnog tima s predstavnicima Hrvatskog zavoda za socijalni rad.</w:t>
      </w:r>
    </w:p>
    <w:p w14:paraId="5172FC01" w14:textId="77777777" w:rsidR="00507FE2" w:rsidRPr="00801294" w:rsidRDefault="00507FE2" w:rsidP="00AB7106">
      <w:pPr>
        <w:pStyle w:val="Odlomakpopisa"/>
        <w:numPr>
          <w:ilvl w:val="0"/>
          <w:numId w:val="9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Ako druga osoba izrazi sumnju na zlostavljanje ili zanemarivanje djeteta, tu ćemo osobu upoznati sa zakonskom obvezom o poduzimanju koraka s ciljem zaštite djeteta. </w:t>
      </w:r>
    </w:p>
    <w:p w14:paraId="433A9498" w14:textId="77777777" w:rsidR="00507FE2" w:rsidRPr="00801294" w:rsidRDefault="00507FE2" w:rsidP="00507FE2">
      <w:pPr>
        <w:spacing w:line="360" w:lineRule="auto"/>
        <w:jc w:val="both"/>
        <w:rPr>
          <w:rFonts w:ascii="Arial" w:hAnsi="Arial" w:cs="Arial"/>
          <w:color w:val="000000" w:themeColor="text1"/>
          <w:sz w:val="24"/>
          <w:szCs w:val="24"/>
        </w:rPr>
      </w:pPr>
    </w:p>
    <w:p w14:paraId="39636A14" w14:textId="77777777" w:rsidR="00507FE2" w:rsidRPr="00801294" w:rsidRDefault="00507FE2" w:rsidP="00507FE2">
      <w:pPr>
        <w:spacing w:line="360" w:lineRule="auto"/>
        <w:jc w:val="both"/>
        <w:rPr>
          <w:rFonts w:ascii="Arial" w:hAnsi="Arial" w:cs="Arial"/>
          <w:color w:val="000000" w:themeColor="text1"/>
          <w:sz w:val="24"/>
          <w:szCs w:val="24"/>
        </w:rPr>
      </w:pPr>
    </w:p>
    <w:p w14:paraId="5419AF53" w14:textId="13428A51" w:rsidR="00507FE2" w:rsidRPr="00801294" w:rsidRDefault="00507FE2" w:rsidP="00507FE2">
      <w:pPr>
        <w:spacing w:line="360" w:lineRule="auto"/>
        <w:jc w:val="both"/>
        <w:rPr>
          <w:rFonts w:ascii="Arial" w:hAnsi="Arial" w:cs="Arial"/>
          <w:color w:val="000000" w:themeColor="text1"/>
          <w:sz w:val="24"/>
          <w:szCs w:val="24"/>
        </w:rPr>
      </w:pPr>
    </w:p>
    <w:p w14:paraId="7867EA7A" w14:textId="77777777" w:rsidR="00507FE2" w:rsidRPr="00801294" w:rsidRDefault="00507FE2" w:rsidP="00507FE2">
      <w:pPr>
        <w:pStyle w:val="Tijeloteksta"/>
        <w:spacing w:before="182" w:line="360" w:lineRule="auto"/>
        <w:ind w:left="141"/>
        <w:rPr>
          <w:rFonts w:ascii="Arial" w:hAnsi="Arial" w:cs="Arial"/>
          <w:sz w:val="24"/>
          <w:szCs w:val="24"/>
        </w:rPr>
      </w:pPr>
      <w:r w:rsidRPr="00801294">
        <w:rPr>
          <w:rFonts w:ascii="Arial" w:hAnsi="Arial" w:cs="Arial"/>
          <w:sz w:val="24"/>
          <w:szCs w:val="24"/>
          <w:u w:val="single"/>
        </w:rPr>
        <w:lastRenderedPageBreak/>
        <w:t>Dopis</w:t>
      </w:r>
      <w:r w:rsidRPr="00801294">
        <w:rPr>
          <w:rFonts w:ascii="Arial" w:hAnsi="Arial" w:cs="Arial"/>
          <w:spacing w:val="-2"/>
          <w:sz w:val="24"/>
          <w:szCs w:val="24"/>
          <w:u w:val="single"/>
        </w:rPr>
        <w:t xml:space="preserve"> </w:t>
      </w:r>
      <w:r w:rsidRPr="00801294">
        <w:rPr>
          <w:rFonts w:ascii="Arial" w:hAnsi="Arial" w:cs="Arial"/>
          <w:spacing w:val="-10"/>
          <w:sz w:val="24"/>
          <w:szCs w:val="24"/>
          <w:u w:val="single"/>
        </w:rPr>
        <w:t>1</w:t>
      </w:r>
    </w:p>
    <w:p w14:paraId="459B36AB" w14:textId="77777777" w:rsidR="00507FE2" w:rsidRPr="00801294" w:rsidRDefault="00507FE2" w:rsidP="00507FE2">
      <w:pPr>
        <w:tabs>
          <w:tab w:val="left" w:pos="2133"/>
        </w:tabs>
        <w:spacing w:before="181" w:line="360" w:lineRule="auto"/>
        <w:ind w:left="141" w:right="7271"/>
        <w:rPr>
          <w:rFonts w:ascii="Arial" w:hAnsi="Arial" w:cs="Arial"/>
          <w:sz w:val="24"/>
          <w:szCs w:val="24"/>
        </w:rPr>
      </w:pPr>
      <w:r w:rsidRPr="00801294">
        <w:rPr>
          <w:rFonts w:ascii="Arial" w:hAnsi="Arial" w:cs="Arial"/>
          <w:sz w:val="24"/>
          <w:szCs w:val="24"/>
        </w:rPr>
        <w:t>DJEČJI</w:t>
      </w:r>
      <w:r w:rsidRPr="00801294">
        <w:rPr>
          <w:rFonts w:ascii="Arial" w:hAnsi="Arial" w:cs="Arial"/>
          <w:spacing w:val="-14"/>
          <w:sz w:val="24"/>
          <w:szCs w:val="24"/>
        </w:rPr>
        <w:t xml:space="preserve"> </w:t>
      </w:r>
      <w:r w:rsidRPr="00801294">
        <w:rPr>
          <w:rFonts w:ascii="Arial" w:hAnsi="Arial" w:cs="Arial"/>
          <w:sz w:val="24"/>
          <w:szCs w:val="24"/>
        </w:rPr>
        <w:t>VRTIĆ</w:t>
      </w:r>
      <w:r w:rsidRPr="00801294">
        <w:rPr>
          <w:rFonts w:ascii="Arial" w:hAnsi="Arial" w:cs="Arial"/>
          <w:spacing w:val="-14"/>
          <w:sz w:val="24"/>
          <w:szCs w:val="24"/>
        </w:rPr>
        <w:t xml:space="preserve"> </w:t>
      </w:r>
      <w:r w:rsidRPr="00801294">
        <w:rPr>
          <w:rFonts w:ascii="Arial" w:hAnsi="Arial" w:cs="Arial"/>
          <w:sz w:val="24"/>
          <w:szCs w:val="24"/>
        </w:rPr>
        <w:t xml:space="preserve">MORE PPO </w:t>
      </w:r>
      <w:r w:rsidRPr="00801294">
        <w:rPr>
          <w:rFonts w:ascii="Arial" w:hAnsi="Arial" w:cs="Arial"/>
          <w:sz w:val="24"/>
          <w:szCs w:val="24"/>
          <w:u w:val="single"/>
        </w:rPr>
        <w:tab/>
      </w:r>
    </w:p>
    <w:p w14:paraId="6E8D0AC5" w14:textId="77777777" w:rsidR="00507FE2" w:rsidRPr="00801294" w:rsidRDefault="00507FE2" w:rsidP="00507FE2">
      <w:pPr>
        <w:pStyle w:val="Tijeloteksta"/>
        <w:spacing w:line="360" w:lineRule="auto"/>
        <w:ind w:left="141"/>
        <w:rPr>
          <w:rFonts w:ascii="Arial" w:hAnsi="Arial" w:cs="Arial"/>
          <w:sz w:val="24"/>
          <w:szCs w:val="24"/>
        </w:rPr>
      </w:pPr>
      <w:r w:rsidRPr="00801294">
        <w:rPr>
          <w:rFonts w:ascii="Arial" w:hAnsi="Arial" w:cs="Arial"/>
          <w:sz w:val="24"/>
          <w:szCs w:val="24"/>
        </w:rPr>
        <w:t>Predmet:</w:t>
      </w:r>
      <w:r w:rsidRPr="00801294">
        <w:rPr>
          <w:rFonts w:ascii="Arial" w:hAnsi="Arial" w:cs="Arial"/>
          <w:spacing w:val="-7"/>
          <w:sz w:val="24"/>
          <w:szCs w:val="24"/>
        </w:rPr>
        <w:t xml:space="preserve"> </w:t>
      </w:r>
      <w:r w:rsidRPr="00801294">
        <w:rPr>
          <w:rFonts w:ascii="Arial" w:hAnsi="Arial" w:cs="Arial"/>
          <w:sz w:val="24"/>
          <w:szCs w:val="24"/>
        </w:rPr>
        <w:t>Obavijest</w:t>
      </w:r>
      <w:r w:rsidRPr="00801294">
        <w:rPr>
          <w:rFonts w:ascii="Arial" w:hAnsi="Arial" w:cs="Arial"/>
          <w:spacing w:val="-4"/>
          <w:sz w:val="24"/>
          <w:szCs w:val="24"/>
        </w:rPr>
        <w:t xml:space="preserve"> </w:t>
      </w:r>
      <w:r w:rsidRPr="00801294">
        <w:rPr>
          <w:rFonts w:ascii="Arial" w:hAnsi="Arial" w:cs="Arial"/>
          <w:sz w:val="24"/>
          <w:szCs w:val="24"/>
        </w:rPr>
        <w:t>ravnateljici</w:t>
      </w:r>
      <w:r w:rsidRPr="00801294">
        <w:rPr>
          <w:rFonts w:ascii="Arial" w:hAnsi="Arial" w:cs="Arial"/>
          <w:spacing w:val="-4"/>
          <w:sz w:val="24"/>
          <w:szCs w:val="24"/>
        </w:rPr>
        <w:t xml:space="preserve"> </w:t>
      </w:r>
      <w:r w:rsidRPr="00801294">
        <w:rPr>
          <w:rFonts w:ascii="Arial" w:hAnsi="Arial" w:cs="Arial"/>
          <w:sz w:val="24"/>
          <w:szCs w:val="24"/>
        </w:rPr>
        <w:t>o</w:t>
      </w:r>
      <w:r w:rsidRPr="00801294">
        <w:rPr>
          <w:rFonts w:ascii="Arial" w:hAnsi="Arial" w:cs="Arial"/>
          <w:spacing w:val="-8"/>
          <w:sz w:val="24"/>
          <w:szCs w:val="24"/>
        </w:rPr>
        <w:t xml:space="preserve"> </w:t>
      </w:r>
      <w:r w:rsidRPr="00801294">
        <w:rPr>
          <w:rFonts w:ascii="Arial" w:hAnsi="Arial" w:cs="Arial"/>
          <w:sz w:val="24"/>
          <w:szCs w:val="24"/>
        </w:rPr>
        <w:t>sumnji</w:t>
      </w:r>
      <w:r w:rsidRPr="00801294">
        <w:rPr>
          <w:rFonts w:ascii="Arial" w:hAnsi="Arial" w:cs="Arial"/>
          <w:spacing w:val="-5"/>
          <w:sz w:val="24"/>
          <w:szCs w:val="24"/>
        </w:rPr>
        <w:t xml:space="preserve"> </w:t>
      </w:r>
      <w:r w:rsidRPr="00801294">
        <w:rPr>
          <w:rFonts w:ascii="Arial" w:hAnsi="Arial" w:cs="Arial"/>
          <w:sz w:val="24"/>
          <w:szCs w:val="24"/>
        </w:rPr>
        <w:t>na</w:t>
      </w:r>
      <w:r w:rsidRPr="00801294">
        <w:rPr>
          <w:rFonts w:ascii="Arial" w:hAnsi="Arial" w:cs="Arial"/>
          <w:spacing w:val="-7"/>
          <w:sz w:val="24"/>
          <w:szCs w:val="24"/>
        </w:rPr>
        <w:t xml:space="preserve"> </w:t>
      </w:r>
      <w:r w:rsidRPr="00801294">
        <w:rPr>
          <w:rFonts w:ascii="Arial" w:hAnsi="Arial" w:cs="Arial"/>
          <w:sz w:val="24"/>
          <w:szCs w:val="24"/>
        </w:rPr>
        <w:t>zlostavljanje</w:t>
      </w:r>
      <w:r w:rsidRPr="00801294">
        <w:rPr>
          <w:rFonts w:ascii="Arial" w:hAnsi="Arial" w:cs="Arial"/>
          <w:spacing w:val="-5"/>
          <w:sz w:val="24"/>
          <w:szCs w:val="24"/>
        </w:rPr>
        <w:t xml:space="preserve"> </w:t>
      </w:r>
      <w:r w:rsidRPr="00801294">
        <w:rPr>
          <w:rFonts w:ascii="Arial" w:hAnsi="Arial" w:cs="Arial"/>
          <w:sz w:val="24"/>
          <w:szCs w:val="24"/>
        </w:rPr>
        <w:t>ili</w:t>
      </w:r>
      <w:r w:rsidRPr="00801294">
        <w:rPr>
          <w:rFonts w:ascii="Arial" w:hAnsi="Arial" w:cs="Arial"/>
          <w:spacing w:val="-4"/>
          <w:sz w:val="24"/>
          <w:szCs w:val="24"/>
        </w:rPr>
        <w:t xml:space="preserve"> </w:t>
      </w:r>
      <w:r w:rsidRPr="00801294">
        <w:rPr>
          <w:rFonts w:ascii="Arial" w:hAnsi="Arial" w:cs="Arial"/>
          <w:sz w:val="24"/>
          <w:szCs w:val="24"/>
        </w:rPr>
        <w:t>zanemarivanje</w:t>
      </w:r>
      <w:r w:rsidRPr="00801294">
        <w:rPr>
          <w:rFonts w:ascii="Arial" w:hAnsi="Arial" w:cs="Arial"/>
          <w:spacing w:val="-5"/>
          <w:sz w:val="24"/>
          <w:szCs w:val="24"/>
        </w:rPr>
        <w:t xml:space="preserve"> </w:t>
      </w:r>
      <w:r w:rsidRPr="00801294">
        <w:rPr>
          <w:rFonts w:ascii="Arial" w:hAnsi="Arial" w:cs="Arial"/>
          <w:spacing w:val="-2"/>
          <w:sz w:val="24"/>
          <w:szCs w:val="24"/>
        </w:rPr>
        <w:t>djeteta</w:t>
      </w:r>
    </w:p>
    <w:p w14:paraId="33E320CD" w14:textId="77777777" w:rsidR="00507FE2" w:rsidRPr="00801294" w:rsidRDefault="00507FE2" w:rsidP="00507FE2">
      <w:pPr>
        <w:pStyle w:val="Tijeloteksta"/>
        <w:spacing w:before="108" w:line="360" w:lineRule="auto"/>
        <w:rPr>
          <w:rFonts w:ascii="Arial" w:hAnsi="Arial" w:cs="Arial"/>
          <w:sz w:val="24"/>
          <w:szCs w:val="24"/>
        </w:rPr>
      </w:pPr>
    </w:p>
    <w:p w14:paraId="2B6E2E6B" w14:textId="77777777" w:rsidR="00507FE2" w:rsidRPr="00801294" w:rsidRDefault="00507FE2" w:rsidP="00507FE2">
      <w:pPr>
        <w:pStyle w:val="Tijeloteksta"/>
        <w:spacing w:line="360" w:lineRule="auto"/>
        <w:ind w:left="141" w:right="281"/>
        <w:jc w:val="both"/>
        <w:rPr>
          <w:rFonts w:ascii="Arial" w:hAnsi="Arial" w:cs="Arial"/>
          <w:sz w:val="24"/>
          <w:szCs w:val="24"/>
        </w:rPr>
      </w:pPr>
      <w:r w:rsidRPr="00801294">
        <w:rPr>
          <w:rFonts w:ascii="Arial" w:hAnsi="Arial" w:cs="Arial"/>
          <w:sz w:val="24"/>
          <w:szCs w:val="24"/>
        </w:rPr>
        <w:t>Na temelju zapažanja stručnih djelatnika/opservacije djeteta (Ime i prezime djeteta; adresa; imena roditelja; godina i mjesto rođenja) stručni tim utvrdio je da postoji osnovana sumnja o zanemarivanju i/ili zlostavljanju</w:t>
      </w:r>
      <w:r w:rsidRPr="00801294">
        <w:rPr>
          <w:rFonts w:ascii="Arial" w:hAnsi="Arial" w:cs="Arial"/>
          <w:spacing w:val="-1"/>
          <w:sz w:val="24"/>
          <w:szCs w:val="24"/>
        </w:rPr>
        <w:t xml:space="preserve"> </w:t>
      </w:r>
      <w:r w:rsidRPr="00801294">
        <w:rPr>
          <w:rFonts w:ascii="Arial" w:hAnsi="Arial" w:cs="Arial"/>
          <w:sz w:val="24"/>
          <w:szCs w:val="24"/>
        </w:rPr>
        <w:t>djeteta,</w:t>
      </w:r>
      <w:r w:rsidRPr="00801294">
        <w:rPr>
          <w:rFonts w:ascii="Arial" w:hAnsi="Arial" w:cs="Arial"/>
          <w:spacing w:val="-3"/>
          <w:sz w:val="24"/>
          <w:szCs w:val="24"/>
        </w:rPr>
        <w:t xml:space="preserve"> </w:t>
      </w:r>
      <w:r w:rsidRPr="00801294">
        <w:rPr>
          <w:rFonts w:ascii="Arial" w:hAnsi="Arial" w:cs="Arial"/>
          <w:sz w:val="24"/>
          <w:szCs w:val="24"/>
        </w:rPr>
        <w:t>te</w:t>
      </w:r>
      <w:r w:rsidRPr="00801294">
        <w:rPr>
          <w:rFonts w:ascii="Arial" w:hAnsi="Arial" w:cs="Arial"/>
          <w:spacing w:val="-3"/>
          <w:sz w:val="24"/>
          <w:szCs w:val="24"/>
        </w:rPr>
        <w:t xml:space="preserve"> </w:t>
      </w:r>
      <w:r w:rsidRPr="00801294">
        <w:rPr>
          <w:rFonts w:ascii="Arial" w:hAnsi="Arial" w:cs="Arial"/>
          <w:sz w:val="24"/>
          <w:szCs w:val="24"/>
        </w:rPr>
        <w:t>smatra</w:t>
      </w:r>
      <w:r w:rsidRPr="00801294">
        <w:rPr>
          <w:rFonts w:ascii="Arial" w:hAnsi="Arial" w:cs="Arial"/>
          <w:spacing w:val="-1"/>
          <w:sz w:val="24"/>
          <w:szCs w:val="24"/>
        </w:rPr>
        <w:t xml:space="preserve"> </w:t>
      </w:r>
      <w:r w:rsidRPr="00801294">
        <w:rPr>
          <w:rFonts w:ascii="Arial" w:hAnsi="Arial" w:cs="Arial"/>
          <w:sz w:val="24"/>
          <w:szCs w:val="24"/>
        </w:rPr>
        <w:t>potrebnim dostaviti</w:t>
      </w:r>
      <w:r w:rsidRPr="00801294">
        <w:rPr>
          <w:rFonts w:ascii="Arial" w:hAnsi="Arial" w:cs="Arial"/>
          <w:spacing w:val="-3"/>
          <w:sz w:val="24"/>
          <w:szCs w:val="24"/>
        </w:rPr>
        <w:t xml:space="preserve"> </w:t>
      </w:r>
      <w:r w:rsidRPr="00801294">
        <w:rPr>
          <w:rFonts w:ascii="Arial" w:hAnsi="Arial" w:cs="Arial"/>
          <w:sz w:val="24"/>
          <w:szCs w:val="24"/>
        </w:rPr>
        <w:t>prijavu</w:t>
      </w:r>
      <w:r w:rsidRPr="00801294">
        <w:rPr>
          <w:rFonts w:ascii="Arial" w:hAnsi="Arial" w:cs="Arial"/>
          <w:spacing w:val="-1"/>
          <w:sz w:val="24"/>
          <w:szCs w:val="24"/>
        </w:rPr>
        <w:t xml:space="preserve"> </w:t>
      </w:r>
      <w:r w:rsidRPr="00801294">
        <w:rPr>
          <w:rFonts w:ascii="Arial" w:hAnsi="Arial" w:cs="Arial"/>
          <w:sz w:val="24"/>
          <w:szCs w:val="24"/>
        </w:rPr>
        <w:t>nadležnim institucijama.</w:t>
      </w:r>
      <w:r w:rsidRPr="00801294">
        <w:rPr>
          <w:rFonts w:ascii="Arial" w:hAnsi="Arial" w:cs="Arial"/>
          <w:spacing w:val="-1"/>
          <w:sz w:val="24"/>
          <w:szCs w:val="24"/>
        </w:rPr>
        <w:t xml:space="preserve"> </w:t>
      </w:r>
      <w:r w:rsidRPr="00801294">
        <w:rPr>
          <w:rFonts w:ascii="Arial" w:hAnsi="Arial" w:cs="Arial"/>
          <w:sz w:val="24"/>
          <w:szCs w:val="24"/>
        </w:rPr>
        <w:t>Svi</w:t>
      </w:r>
      <w:r w:rsidRPr="00801294">
        <w:rPr>
          <w:rFonts w:ascii="Arial" w:hAnsi="Arial" w:cs="Arial"/>
          <w:spacing w:val="-3"/>
          <w:sz w:val="24"/>
          <w:szCs w:val="24"/>
        </w:rPr>
        <w:t xml:space="preserve"> </w:t>
      </w:r>
      <w:r w:rsidRPr="00801294">
        <w:rPr>
          <w:rFonts w:ascii="Arial" w:hAnsi="Arial" w:cs="Arial"/>
          <w:sz w:val="24"/>
          <w:szCs w:val="24"/>
        </w:rPr>
        <w:t>relevantni podaci nalaze</w:t>
      </w:r>
      <w:r w:rsidRPr="00801294">
        <w:rPr>
          <w:rFonts w:ascii="Arial" w:hAnsi="Arial" w:cs="Arial"/>
          <w:spacing w:val="-1"/>
          <w:sz w:val="24"/>
          <w:szCs w:val="24"/>
        </w:rPr>
        <w:t xml:space="preserve"> </w:t>
      </w:r>
      <w:r w:rsidRPr="00801294">
        <w:rPr>
          <w:rFonts w:ascii="Arial" w:hAnsi="Arial" w:cs="Arial"/>
          <w:sz w:val="24"/>
          <w:szCs w:val="24"/>
        </w:rPr>
        <w:t>se</w:t>
      </w:r>
      <w:r w:rsidRPr="00801294">
        <w:rPr>
          <w:rFonts w:ascii="Arial" w:hAnsi="Arial" w:cs="Arial"/>
          <w:spacing w:val="-1"/>
          <w:sz w:val="24"/>
          <w:szCs w:val="24"/>
        </w:rPr>
        <w:t xml:space="preserve"> </w:t>
      </w:r>
      <w:r w:rsidRPr="00801294">
        <w:rPr>
          <w:rFonts w:ascii="Arial" w:hAnsi="Arial" w:cs="Arial"/>
          <w:sz w:val="24"/>
          <w:szCs w:val="24"/>
        </w:rPr>
        <w:t>u dosjeu djeteta.</w:t>
      </w:r>
    </w:p>
    <w:p w14:paraId="3CF77F76" w14:textId="77777777" w:rsidR="00507FE2" w:rsidRPr="00801294" w:rsidRDefault="00507FE2" w:rsidP="00507FE2">
      <w:pPr>
        <w:pStyle w:val="Tijeloteksta"/>
        <w:spacing w:line="360" w:lineRule="auto"/>
        <w:rPr>
          <w:rFonts w:ascii="Arial" w:hAnsi="Arial" w:cs="Arial"/>
          <w:sz w:val="24"/>
          <w:szCs w:val="24"/>
        </w:rPr>
      </w:pPr>
    </w:p>
    <w:p w14:paraId="7DE19B5E" w14:textId="77777777" w:rsidR="00507FE2" w:rsidRPr="00801294" w:rsidRDefault="00507FE2" w:rsidP="00507FE2">
      <w:pPr>
        <w:pStyle w:val="Tijeloteksta"/>
        <w:spacing w:before="83" w:line="360" w:lineRule="auto"/>
        <w:rPr>
          <w:rFonts w:ascii="Arial" w:hAnsi="Arial" w:cs="Arial"/>
          <w:sz w:val="24"/>
          <w:szCs w:val="24"/>
        </w:rPr>
      </w:pPr>
      <w:r w:rsidRPr="00801294">
        <w:rPr>
          <w:rFonts w:ascii="Arial" w:hAnsi="Arial" w:cs="Arial"/>
          <w:sz w:val="24"/>
          <w:szCs w:val="24"/>
        </w:rPr>
        <w:t xml:space="preserve">  Potpis</w:t>
      </w:r>
    </w:p>
    <w:p w14:paraId="04DDD2D4" w14:textId="6CF334A6" w:rsidR="00507FE2" w:rsidRPr="00801294" w:rsidRDefault="00507FE2" w:rsidP="000F656F">
      <w:pPr>
        <w:pStyle w:val="Tijeloteksta"/>
        <w:spacing w:before="177"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77696" behindDoc="1" locked="0" layoutInCell="1" allowOverlap="1" wp14:anchorId="47DECCA9" wp14:editId="495E591E">
                <wp:simplePos x="0" y="0"/>
                <wp:positionH relativeFrom="page">
                  <wp:posOffset>899160</wp:posOffset>
                </wp:positionH>
                <wp:positionV relativeFrom="paragraph">
                  <wp:posOffset>273735</wp:posOffset>
                </wp:positionV>
                <wp:extent cx="1329055" cy="1270"/>
                <wp:effectExtent l="0" t="0" r="0" b="0"/>
                <wp:wrapTopAndBottom/>
                <wp:docPr id="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9055"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44633" id="Graphic 1" o:spid="_x0000_s1026" style="position:absolute;margin-left:70.8pt;margin-top:21.55pt;width:104.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" path="m,l1329055,e" filled="f" strokeweight=".15575mm">
                <v:path arrowok="t"/>
                <w10:wrap type="topAndBottom" anchorx="page"/>
              </v:shape>
            </w:pict>
          </mc:Fallback>
        </mc:AlternateContent>
      </w:r>
    </w:p>
    <w:p w14:paraId="4CEDB1EF" w14:textId="77777777" w:rsidR="00507FE2" w:rsidRPr="00801294" w:rsidRDefault="00507FE2" w:rsidP="00507FE2">
      <w:pPr>
        <w:pStyle w:val="Tijeloteksta"/>
        <w:spacing w:before="1" w:line="360" w:lineRule="auto"/>
        <w:ind w:left="141"/>
        <w:rPr>
          <w:rFonts w:ascii="Arial" w:hAnsi="Arial" w:cs="Arial"/>
          <w:sz w:val="24"/>
          <w:szCs w:val="24"/>
        </w:rPr>
      </w:pPr>
      <w:r w:rsidRPr="00801294">
        <w:rPr>
          <w:rFonts w:ascii="Arial" w:hAnsi="Arial" w:cs="Arial"/>
          <w:spacing w:val="-2"/>
          <w:sz w:val="24"/>
          <w:szCs w:val="24"/>
        </w:rPr>
        <w:t>Datum</w:t>
      </w:r>
    </w:p>
    <w:p w14:paraId="3D96DD04" w14:textId="691A3513" w:rsidR="00507FE2" w:rsidRPr="00801294" w:rsidRDefault="00507FE2" w:rsidP="00E81093">
      <w:pPr>
        <w:pStyle w:val="Tijeloteksta"/>
        <w:spacing w:before="175"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78720" behindDoc="1" locked="0" layoutInCell="1" allowOverlap="1" wp14:anchorId="438DB90D" wp14:editId="2F0109CE">
                <wp:simplePos x="0" y="0"/>
                <wp:positionH relativeFrom="page">
                  <wp:posOffset>899160</wp:posOffset>
                </wp:positionH>
                <wp:positionV relativeFrom="paragraph">
                  <wp:posOffset>272826</wp:posOffset>
                </wp:positionV>
                <wp:extent cx="1329055" cy="1270"/>
                <wp:effectExtent l="0" t="0" r="0" b="0"/>
                <wp:wrapTopAndBottom/>
                <wp:docPr id="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9055"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7B00C" id="Graphic 2" o:spid="_x0000_s1026" style="position:absolute;margin-left:70.8pt;margin-top:21.5pt;width:104.6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" path="m,l1329055,e" filled="f" strokeweight=".15575mm">
                <v:path arrowok="t"/>
                <w10:wrap type="topAndBottom" anchorx="page"/>
              </v:shape>
            </w:pict>
          </mc:Fallback>
        </mc:AlternateContent>
      </w:r>
    </w:p>
    <w:p w14:paraId="5FA9C97A" w14:textId="77777777" w:rsidR="00507FE2" w:rsidRPr="00801294" w:rsidRDefault="00507FE2" w:rsidP="00507FE2">
      <w:pPr>
        <w:pStyle w:val="Tijeloteksta"/>
        <w:spacing w:line="360" w:lineRule="auto"/>
        <w:ind w:left="141"/>
        <w:rPr>
          <w:rFonts w:ascii="Arial" w:hAnsi="Arial" w:cs="Arial"/>
          <w:sz w:val="24"/>
          <w:szCs w:val="24"/>
        </w:rPr>
      </w:pPr>
      <w:r w:rsidRPr="00801294">
        <w:rPr>
          <w:rFonts w:ascii="Arial" w:hAnsi="Arial" w:cs="Arial"/>
          <w:sz w:val="24"/>
          <w:szCs w:val="24"/>
          <w:u w:val="single"/>
        </w:rPr>
        <w:t>Dopis</w:t>
      </w:r>
      <w:r w:rsidRPr="00801294">
        <w:rPr>
          <w:rFonts w:ascii="Arial" w:hAnsi="Arial" w:cs="Arial"/>
          <w:spacing w:val="-2"/>
          <w:sz w:val="24"/>
          <w:szCs w:val="24"/>
          <w:u w:val="single"/>
        </w:rPr>
        <w:t xml:space="preserve"> </w:t>
      </w:r>
      <w:r w:rsidRPr="00801294">
        <w:rPr>
          <w:rFonts w:ascii="Arial" w:hAnsi="Arial" w:cs="Arial"/>
          <w:spacing w:val="-10"/>
          <w:sz w:val="24"/>
          <w:szCs w:val="24"/>
          <w:u w:val="single"/>
        </w:rPr>
        <w:t>2</w:t>
      </w:r>
    </w:p>
    <w:p w14:paraId="0FA34429" w14:textId="77777777" w:rsidR="00507FE2" w:rsidRPr="00801294" w:rsidRDefault="00507FE2" w:rsidP="00507FE2">
      <w:pPr>
        <w:spacing w:line="360" w:lineRule="auto"/>
        <w:ind w:left="141"/>
        <w:rPr>
          <w:rFonts w:ascii="Arial" w:hAnsi="Arial" w:cs="Arial"/>
          <w:sz w:val="24"/>
          <w:szCs w:val="24"/>
        </w:rPr>
      </w:pPr>
      <w:r w:rsidRPr="00801294">
        <w:rPr>
          <w:rFonts w:ascii="Arial" w:hAnsi="Arial" w:cs="Arial"/>
          <w:sz w:val="24"/>
          <w:szCs w:val="24"/>
        </w:rPr>
        <w:t>DJEČJI</w:t>
      </w:r>
      <w:r w:rsidRPr="00801294">
        <w:rPr>
          <w:rFonts w:ascii="Arial" w:hAnsi="Arial" w:cs="Arial"/>
          <w:spacing w:val="-7"/>
          <w:sz w:val="24"/>
          <w:szCs w:val="24"/>
        </w:rPr>
        <w:t xml:space="preserve"> </w:t>
      </w:r>
      <w:r w:rsidRPr="00801294">
        <w:rPr>
          <w:rFonts w:ascii="Arial" w:hAnsi="Arial" w:cs="Arial"/>
          <w:sz w:val="24"/>
          <w:szCs w:val="24"/>
        </w:rPr>
        <w:t>VRTIĆ</w:t>
      </w:r>
      <w:r w:rsidRPr="00801294">
        <w:rPr>
          <w:rFonts w:ascii="Arial" w:hAnsi="Arial" w:cs="Arial"/>
          <w:spacing w:val="-5"/>
          <w:sz w:val="24"/>
          <w:szCs w:val="24"/>
        </w:rPr>
        <w:t xml:space="preserve"> </w:t>
      </w:r>
      <w:r w:rsidRPr="00801294">
        <w:rPr>
          <w:rFonts w:ascii="Arial" w:hAnsi="Arial" w:cs="Arial"/>
          <w:spacing w:val="-4"/>
          <w:sz w:val="24"/>
          <w:szCs w:val="24"/>
        </w:rPr>
        <w:t>MORE</w:t>
      </w:r>
    </w:p>
    <w:p w14:paraId="057A8F85" w14:textId="77777777" w:rsidR="00507FE2" w:rsidRPr="00801294" w:rsidRDefault="00507FE2" w:rsidP="00507FE2">
      <w:pPr>
        <w:pStyle w:val="Tijeloteksta"/>
        <w:spacing w:before="182" w:line="360" w:lineRule="auto"/>
        <w:ind w:left="141"/>
        <w:rPr>
          <w:rFonts w:ascii="Arial" w:hAnsi="Arial" w:cs="Arial"/>
          <w:sz w:val="24"/>
          <w:szCs w:val="24"/>
        </w:rPr>
      </w:pPr>
      <w:r w:rsidRPr="00801294">
        <w:rPr>
          <w:rFonts w:ascii="Arial" w:hAnsi="Arial" w:cs="Arial"/>
          <w:spacing w:val="-2"/>
          <w:sz w:val="24"/>
          <w:szCs w:val="24"/>
        </w:rPr>
        <w:t>Prijava:</w:t>
      </w:r>
    </w:p>
    <w:p w14:paraId="49E0A4C0" w14:textId="77777777" w:rsidR="00507FE2" w:rsidRPr="00801294" w:rsidRDefault="00507FE2" w:rsidP="00507FE2">
      <w:pPr>
        <w:pStyle w:val="Tijeloteksta"/>
        <w:spacing w:before="184" w:line="360" w:lineRule="auto"/>
        <w:ind w:left="141" w:right="279"/>
        <w:jc w:val="both"/>
        <w:rPr>
          <w:rFonts w:ascii="Arial" w:hAnsi="Arial" w:cs="Arial"/>
          <w:sz w:val="24"/>
          <w:szCs w:val="24"/>
        </w:rPr>
      </w:pPr>
      <w:r w:rsidRPr="00801294">
        <w:rPr>
          <w:rFonts w:ascii="Arial" w:hAnsi="Arial" w:cs="Arial"/>
          <w:sz w:val="24"/>
          <w:szCs w:val="24"/>
        </w:rPr>
        <w:t>Temeljem članka 108 st. 1 Obiteljskog zakona te zapažanja stručnih djelatnika/provedene opservacije djeteta (Ime</w:t>
      </w:r>
      <w:r w:rsidRPr="00801294">
        <w:rPr>
          <w:rFonts w:ascii="Arial" w:hAnsi="Arial" w:cs="Arial"/>
          <w:spacing w:val="-1"/>
          <w:sz w:val="24"/>
          <w:szCs w:val="24"/>
        </w:rPr>
        <w:t xml:space="preserve"> </w:t>
      </w:r>
      <w:r w:rsidRPr="00801294">
        <w:rPr>
          <w:rFonts w:ascii="Arial" w:hAnsi="Arial" w:cs="Arial"/>
          <w:sz w:val="24"/>
          <w:szCs w:val="24"/>
        </w:rPr>
        <w:t>i prezime djeteta; adresa; imena</w:t>
      </w:r>
      <w:r w:rsidRPr="00801294">
        <w:rPr>
          <w:rFonts w:ascii="Arial" w:hAnsi="Arial" w:cs="Arial"/>
          <w:spacing w:val="-1"/>
          <w:sz w:val="24"/>
          <w:szCs w:val="24"/>
        </w:rPr>
        <w:t xml:space="preserve"> </w:t>
      </w:r>
      <w:r w:rsidRPr="00801294">
        <w:rPr>
          <w:rFonts w:ascii="Arial" w:hAnsi="Arial" w:cs="Arial"/>
          <w:sz w:val="24"/>
          <w:szCs w:val="24"/>
        </w:rPr>
        <w:t>roditelja; godina</w:t>
      </w:r>
      <w:r w:rsidRPr="00801294">
        <w:rPr>
          <w:rFonts w:ascii="Arial" w:hAnsi="Arial" w:cs="Arial"/>
          <w:spacing w:val="-1"/>
          <w:sz w:val="24"/>
          <w:szCs w:val="24"/>
        </w:rPr>
        <w:t xml:space="preserve"> </w:t>
      </w:r>
      <w:r w:rsidRPr="00801294">
        <w:rPr>
          <w:rFonts w:ascii="Arial" w:hAnsi="Arial" w:cs="Arial"/>
          <w:sz w:val="24"/>
          <w:szCs w:val="24"/>
        </w:rPr>
        <w:t>i mjesto</w:t>
      </w:r>
      <w:r w:rsidRPr="00801294">
        <w:rPr>
          <w:rFonts w:ascii="Arial" w:hAnsi="Arial" w:cs="Arial"/>
          <w:spacing w:val="-1"/>
          <w:sz w:val="24"/>
          <w:szCs w:val="24"/>
        </w:rPr>
        <w:t xml:space="preserve"> </w:t>
      </w:r>
      <w:r w:rsidRPr="00801294">
        <w:rPr>
          <w:rFonts w:ascii="Arial" w:hAnsi="Arial" w:cs="Arial"/>
          <w:sz w:val="24"/>
          <w:szCs w:val="24"/>
        </w:rPr>
        <w:t>rođenja; PPO), a u</w:t>
      </w:r>
      <w:r w:rsidRPr="00801294">
        <w:rPr>
          <w:rFonts w:ascii="Arial" w:hAnsi="Arial" w:cs="Arial"/>
          <w:spacing w:val="-2"/>
          <w:sz w:val="24"/>
          <w:szCs w:val="24"/>
        </w:rPr>
        <w:t xml:space="preserve"> </w:t>
      </w:r>
      <w:r w:rsidRPr="00801294">
        <w:rPr>
          <w:rFonts w:ascii="Arial" w:hAnsi="Arial" w:cs="Arial"/>
          <w:sz w:val="24"/>
          <w:szCs w:val="24"/>
        </w:rPr>
        <w:t>svezi sumnje na</w:t>
      </w:r>
      <w:r w:rsidRPr="00801294">
        <w:rPr>
          <w:rFonts w:ascii="Arial" w:hAnsi="Arial" w:cs="Arial"/>
          <w:spacing w:val="-1"/>
          <w:sz w:val="24"/>
          <w:szCs w:val="24"/>
        </w:rPr>
        <w:t xml:space="preserve"> </w:t>
      </w:r>
      <w:r w:rsidRPr="00801294">
        <w:rPr>
          <w:rFonts w:ascii="Arial" w:hAnsi="Arial" w:cs="Arial"/>
          <w:sz w:val="24"/>
          <w:szCs w:val="24"/>
        </w:rPr>
        <w:t>zlostavljanje</w:t>
      </w:r>
      <w:r w:rsidRPr="00801294">
        <w:rPr>
          <w:rFonts w:ascii="Arial" w:hAnsi="Arial" w:cs="Arial"/>
          <w:spacing w:val="-1"/>
          <w:sz w:val="24"/>
          <w:szCs w:val="24"/>
        </w:rPr>
        <w:t xml:space="preserve"> </w:t>
      </w:r>
      <w:r w:rsidRPr="00801294">
        <w:rPr>
          <w:rFonts w:ascii="Arial" w:hAnsi="Arial" w:cs="Arial"/>
          <w:sz w:val="24"/>
          <w:szCs w:val="24"/>
        </w:rPr>
        <w:t>i/ili zanemarivanje</w:t>
      </w:r>
      <w:r w:rsidRPr="00801294">
        <w:rPr>
          <w:rFonts w:ascii="Arial" w:hAnsi="Arial" w:cs="Arial"/>
          <w:spacing w:val="-1"/>
          <w:sz w:val="24"/>
          <w:szCs w:val="24"/>
        </w:rPr>
        <w:t xml:space="preserve"> </w:t>
      </w:r>
      <w:r w:rsidRPr="00801294">
        <w:rPr>
          <w:rFonts w:ascii="Arial" w:hAnsi="Arial" w:cs="Arial"/>
          <w:sz w:val="24"/>
          <w:szCs w:val="24"/>
        </w:rPr>
        <w:t>molimo</w:t>
      </w:r>
      <w:r w:rsidRPr="00801294">
        <w:rPr>
          <w:rFonts w:ascii="Arial" w:hAnsi="Arial" w:cs="Arial"/>
          <w:spacing w:val="-1"/>
          <w:sz w:val="24"/>
          <w:szCs w:val="24"/>
        </w:rPr>
        <w:t xml:space="preserve"> </w:t>
      </w:r>
      <w:r w:rsidRPr="00801294">
        <w:rPr>
          <w:rFonts w:ascii="Arial" w:hAnsi="Arial" w:cs="Arial"/>
          <w:sz w:val="24"/>
          <w:szCs w:val="24"/>
        </w:rPr>
        <w:t>Vas</w:t>
      </w:r>
      <w:r w:rsidRPr="00801294">
        <w:rPr>
          <w:rFonts w:ascii="Arial" w:hAnsi="Arial" w:cs="Arial"/>
          <w:spacing w:val="-1"/>
          <w:sz w:val="24"/>
          <w:szCs w:val="24"/>
        </w:rPr>
        <w:t xml:space="preserve"> </w:t>
      </w:r>
      <w:r w:rsidRPr="00801294">
        <w:rPr>
          <w:rFonts w:ascii="Arial" w:hAnsi="Arial" w:cs="Arial"/>
          <w:sz w:val="24"/>
          <w:szCs w:val="24"/>
        </w:rPr>
        <w:t>da</w:t>
      </w:r>
      <w:r w:rsidRPr="00801294">
        <w:rPr>
          <w:rFonts w:ascii="Arial" w:hAnsi="Arial" w:cs="Arial"/>
          <w:spacing w:val="-1"/>
          <w:sz w:val="24"/>
          <w:szCs w:val="24"/>
        </w:rPr>
        <w:t xml:space="preserve"> </w:t>
      </w:r>
      <w:r w:rsidRPr="00801294">
        <w:rPr>
          <w:rFonts w:ascii="Arial" w:hAnsi="Arial" w:cs="Arial"/>
          <w:sz w:val="24"/>
          <w:szCs w:val="24"/>
        </w:rPr>
        <w:t>poduzmete</w:t>
      </w:r>
      <w:r w:rsidRPr="00801294">
        <w:rPr>
          <w:rFonts w:ascii="Arial" w:hAnsi="Arial" w:cs="Arial"/>
          <w:spacing w:val="-3"/>
          <w:sz w:val="24"/>
          <w:szCs w:val="24"/>
        </w:rPr>
        <w:t xml:space="preserve"> </w:t>
      </w:r>
      <w:r w:rsidRPr="00801294">
        <w:rPr>
          <w:rFonts w:ascii="Arial" w:hAnsi="Arial" w:cs="Arial"/>
          <w:sz w:val="24"/>
          <w:szCs w:val="24"/>
        </w:rPr>
        <w:t>mjere</w:t>
      </w:r>
      <w:r w:rsidRPr="00801294">
        <w:rPr>
          <w:rFonts w:ascii="Arial" w:hAnsi="Arial" w:cs="Arial"/>
          <w:spacing w:val="-3"/>
          <w:sz w:val="24"/>
          <w:szCs w:val="24"/>
        </w:rPr>
        <w:t xml:space="preserve"> </w:t>
      </w:r>
      <w:r w:rsidRPr="00801294">
        <w:rPr>
          <w:rFonts w:ascii="Arial" w:hAnsi="Arial" w:cs="Arial"/>
          <w:sz w:val="24"/>
          <w:szCs w:val="24"/>
        </w:rPr>
        <w:t>i postupke</w:t>
      </w:r>
      <w:r w:rsidRPr="00801294">
        <w:rPr>
          <w:rFonts w:ascii="Arial" w:hAnsi="Arial" w:cs="Arial"/>
          <w:spacing w:val="-1"/>
          <w:sz w:val="24"/>
          <w:szCs w:val="24"/>
        </w:rPr>
        <w:t xml:space="preserve"> </w:t>
      </w:r>
      <w:r w:rsidRPr="00801294">
        <w:rPr>
          <w:rFonts w:ascii="Arial" w:hAnsi="Arial" w:cs="Arial"/>
          <w:sz w:val="24"/>
          <w:szCs w:val="24"/>
        </w:rPr>
        <w:t>zaštite</w:t>
      </w:r>
      <w:r w:rsidRPr="00801294">
        <w:rPr>
          <w:rFonts w:ascii="Arial" w:hAnsi="Arial" w:cs="Arial"/>
          <w:spacing w:val="-1"/>
          <w:sz w:val="24"/>
          <w:szCs w:val="24"/>
        </w:rPr>
        <w:t xml:space="preserve"> </w:t>
      </w:r>
      <w:r w:rsidRPr="00801294">
        <w:rPr>
          <w:rFonts w:ascii="Arial" w:hAnsi="Arial" w:cs="Arial"/>
          <w:sz w:val="24"/>
          <w:szCs w:val="24"/>
        </w:rPr>
        <w:t>djeteta</w:t>
      </w:r>
      <w:r w:rsidRPr="00801294">
        <w:rPr>
          <w:rFonts w:ascii="Arial" w:hAnsi="Arial" w:cs="Arial"/>
          <w:spacing w:val="-1"/>
          <w:sz w:val="24"/>
          <w:szCs w:val="24"/>
        </w:rPr>
        <w:t xml:space="preserve"> </w:t>
      </w:r>
      <w:r w:rsidRPr="00801294">
        <w:rPr>
          <w:rFonts w:ascii="Arial" w:hAnsi="Arial" w:cs="Arial"/>
          <w:sz w:val="24"/>
          <w:szCs w:val="24"/>
        </w:rPr>
        <w:t>u</w:t>
      </w:r>
      <w:r w:rsidRPr="00801294">
        <w:rPr>
          <w:rFonts w:ascii="Arial" w:hAnsi="Arial" w:cs="Arial"/>
          <w:spacing w:val="-1"/>
          <w:sz w:val="24"/>
          <w:szCs w:val="24"/>
        </w:rPr>
        <w:t xml:space="preserve"> </w:t>
      </w:r>
      <w:r w:rsidRPr="00801294">
        <w:rPr>
          <w:rFonts w:ascii="Arial" w:hAnsi="Arial" w:cs="Arial"/>
          <w:sz w:val="24"/>
          <w:szCs w:val="24"/>
        </w:rPr>
        <w:t>skladu s vašom nadležnošću.</w:t>
      </w:r>
    </w:p>
    <w:p w14:paraId="2B29F27D" w14:textId="77777777" w:rsidR="000F656F" w:rsidRDefault="00507FE2" w:rsidP="000F656F">
      <w:pPr>
        <w:pStyle w:val="Tijeloteksta"/>
        <w:spacing w:before="1" w:line="360" w:lineRule="auto"/>
        <w:ind w:left="5827" w:right="563"/>
        <w:jc w:val="center"/>
        <w:rPr>
          <w:rFonts w:ascii="Arial" w:hAnsi="Arial" w:cs="Arial"/>
          <w:sz w:val="24"/>
          <w:szCs w:val="24"/>
        </w:rPr>
      </w:pPr>
      <w:r w:rsidRPr="00801294">
        <w:rPr>
          <w:rFonts w:ascii="Arial" w:hAnsi="Arial" w:cs="Arial"/>
          <w:spacing w:val="-2"/>
          <w:sz w:val="24"/>
          <w:szCs w:val="24"/>
        </w:rPr>
        <w:t>Ravnateljica</w:t>
      </w:r>
    </w:p>
    <w:p w14:paraId="600E59F8" w14:textId="0E5698A0" w:rsidR="00507FE2" w:rsidRPr="00801294" w:rsidRDefault="00507FE2" w:rsidP="000F656F">
      <w:pPr>
        <w:pStyle w:val="Tijeloteksta"/>
        <w:spacing w:before="1" w:line="360" w:lineRule="auto"/>
        <w:ind w:left="5827" w:right="563"/>
        <w:jc w:val="center"/>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79744" behindDoc="1" locked="0" layoutInCell="1" allowOverlap="1" wp14:anchorId="55E1F4C2" wp14:editId="587796E8">
                <wp:simplePos x="0" y="0"/>
                <wp:positionH relativeFrom="page">
                  <wp:posOffset>4793615</wp:posOffset>
                </wp:positionH>
                <wp:positionV relativeFrom="paragraph">
                  <wp:posOffset>270013</wp:posOffset>
                </wp:positionV>
                <wp:extent cx="1399540" cy="1270"/>
                <wp:effectExtent l="0" t="0" r="0" b="0"/>
                <wp:wrapTopAndBottom/>
                <wp:docPr id="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9539"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80ADA" id="Graphic 3" o:spid="_x0000_s1026" style="position:absolute;margin-left:377.45pt;margin-top:21.25pt;width:110.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" path="m,l1399539,e" filled="f" strokeweight=".15575mm">
                <v:path arrowok="t"/>
                <w10:wrap type="topAndBottom" anchorx="page"/>
              </v:shape>
            </w:pict>
          </mc:Fallback>
        </mc:AlternateContent>
      </w:r>
    </w:p>
    <w:p w14:paraId="219E76C2" w14:textId="77777777" w:rsidR="00507FE2" w:rsidRPr="00801294" w:rsidRDefault="00507FE2" w:rsidP="00507FE2">
      <w:pPr>
        <w:pStyle w:val="Tijeloteksta"/>
        <w:spacing w:before="152" w:line="360" w:lineRule="auto"/>
        <w:ind w:left="5827" w:right="563"/>
        <w:jc w:val="center"/>
        <w:rPr>
          <w:rFonts w:ascii="Arial" w:hAnsi="Arial" w:cs="Arial"/>
          <w:sz w:val="24"/>
          <w:szCs w:val="24"/>
        </w:rPr>
      </w:pPr>
      <w:r w:rsidRPr="00801294">
        <w:rPr>
          <w:rFonts w:ascii="Arial" w:hAnsi="Arial" w:cs="Arial"/>
          <w:spacing w:val="-2"/>
          <w:sz w:val="24"/>
          <w:szCs w:val="24"/>
        </w:rPr>
        <w:t>Datum</w:t>
      </w:r>
    </w:p>
    <w:p w14:paraId="573EA706" w14:textId="77777777" w:rsidR="00507FE2" w:rsidRPr="00801294" w:rsidRDefault="00507FE2" w:rsidP="00507FE2">
      <w:pPr>
        <w:pStyle w:val="Tijeloteksta"/>
        <w:spacing w:before="171"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80768" behindDoc="1" locked="0" layoutInCell="1" allowOverlap="1" wp14:anchorId="7EE539B7" wp14:editId="3AE40FDA">
                <wp:simplePos x="0" y="0"/>
                <wp:positionH relativeFrom="page">
                  <wp:posOffset>4829175</wp:posOffset>
                </wp:positionH>
                <wp:positionV relativeFrom="paragraph">
                  <wp:posOffset>269862</wp:posOffset>
                </wp:positionV>
                <wp:extent cx="1328420" cy="1270"/>
                <wp:effectExtent l="0" t="0" r="0" b="0"/>
                <wp:wrapTopAndBottom/>
                <wp:docPr id="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8420" cy="1270"/>
                        </a:xfrm>
                        <a:custGeom>
                          <a:avLst/>
                          <a:gdLst/>
                          <a:ahLst/>
                          <a:cxnLst/>
                          <a:rect l="l" t="t" r="r" b="b"/>
                          <a:pathLst>
                            <a:path w="1328420">
                              <a:moveTo>
                                <a:pt x="0" y="0"/>
                              </a:moveTo>
                              <a:lnTo>
                                <a:pt x="132842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63313" id="Graphic 4" o:spid="_x0000_s1026" style="position:absolute;margin-left:380.25pt;margin-top:21.25pt;width:104.6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32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" path="m,l1328420,e" filled="f" strokeweight=".15575mm">
                <v:path arrowok="t"/>
                <w10:wrap type="topAndBottom" anchorx="page"/>
              </v:shape>
            </w:pict>
          </mc:Fallback>
        </mc:AlternateContent>
      </w:r>
    </w:p>
    <w:p w14:paraId="199A7403" w14:textId="77777777" w:rsidR="00507FE2" w:rsidRPr="00801294" w:rsidRDefault="00507FE2" w:rsidP="00507FE2">
      <w:pPr>
        <w:pStyle w:val="Tijeloteksta"/>
        <w:spacing w:line="360" w:lineRule="auto"/>
        <w:rPr>
          <w:rFonts w:ascii="Arial" w:hAnsi="Arial" w:cs="Arial"/>
          <w:sz w:val="24"/>
          <w:szCs w:val="24"/>
        </w:rPr>
        <w:sectPr w:rsidR="00507FE2" w:rsidRPr="00801294">
          <w:pgSz w:w="11920" w:h="16850"/>
          <w:pgMar w:top="1320" w:right="1133" w:bottom="280" w:left="1275" w:header="720" w:footer="720" w:gutter="0"/>
          <w:cols w:space="720"/>
        </w:sectPr>
      </w:pPr>
    </w:p>
    <w:p w14:paraId="556160F8" w14:textId="77777777" w:rsidR="00507FE2" w:rsidRPr="00801294" w:rsidRDefault="00507FE2" w:rsidP="00507FE2">
      <w:pPr>
        <w:spacing w:line="360" w:lineRule="auto"/>
        <w:rPr>
          <w:rFonts w:ascii="Arial" w:hAnsi="Arial" w:cs="Arial"/>
          <w:b/>
          <w:sz w:val="24"/>
          <w:szCs w:val="24"/>
        </w:rPr>
      </w:pPr>
      <w:r w:rsidRPr="00801294">
        <w:rPr>
          <w:rFonts w:ascii="Arial" w:hAnsi="Arial" w:cs="Arial"/>
          <w:b/>
          <w:sz w:val="24"/>
          <w:szCs w:val="24"/>
        </w:rPr>
        <w:lastRenderedPageBreak/>
        <w:t>Mišljenje</w:t>
      </w:r>
      <w:r w:rsidRPr="00801294">
        <w:rPr>
          <w:rFonts w:ascii="Arial" w:hAnsi="Arial" w:cs="Arial"/>
          <w:b/>
          <w:spacing w:val="-4"/>
          <w:sz w:val="24"/>
          <w:szCs w:val="24"/>
        </w:rPr>
        <w:t xml:space="preserve"> </w:t>
      </w:r>
      <w:r w:rsidRPr="00801294">
        <w:rPr>
          <w:rFonts w:ascii="Arial" w:hAnsi="Arial" w:cs="Arial"/>
          <w:b/>
          <w:sz w:val="24"/>
          <w:szCs w:val="24"/>
        </w:rPr>
        <w:t>o</w:t>
      </w:r>
      <w:r w:rsidRPr="00801294">
        <w:rPr>
          <w:rFonts w:ascii="Arial" w:hAnsi="Arial" w:cs="Arial"/>
          <w:b/>
          <w:spacing w:val="-2"/>
          <w:sz w:val="24"/>
          <w:szCs w:val="24"/>
        </w:rPr>
        <w:t xml:space="preserve"> djetetu</w:t>
      </w:r>
    </w:p>
    <w:p w14:paraId="13D1E7AF" w14:textId="77777777" w:rsidR="00507FE2" w:rsidRPr="00801294" w:rsidRDefault="00507FE2" w:rsidP="00507FE2">
      <w:pPr>
        <w:pStyle w:val="Tijeloteksta"/>
        <w:spacing w:before="107" w:line="360" w:lineRule="auto"/>
        <w:rPr>
          <w:rFonts w:ascii="Arial" w:hAnsi="Arial" w:cs="Arial"/>
          <w:b/>
          <w:sz w:val="24"/>
          <w:szCs w:val="24"/>
        </w:rPr>
      </w:pPr>
    </w:p>
    <w:p w14:paraId="76B1D307" w14:textId="77777777" w:rsidR="00507FE2" w:rsidRPr="00801294" w:rsidRDefault="00507FE2" w:rsidP="00507FE2">
      <w:pPr>
        <w:pStyle w:val="Tijeloteksta"/>
        <w:tabs>
          <w:tab w:val="left" w:pos="3837"/>
        </w:tabs>
        <w:spacing w:before="1" w:line="360" w:lineRule="auto"/>
        <w:ind w:left="141"/>
        <w:rPr>
          <w:rFonts w:ascii="Arial" w:hAnsi="Arial" w:cs="Arial"/>
          <w:sz w:val="24"/>
          <w:szCs w:val="24"/>
        </w:rPr>
      </w:pPr>
      <w:r w:rsidRPr="00801294">
        <w:rPr>
          <w:rFonts w:ascii="Arial" w:hAnsi="Arial" w:cs="Arial"/>
          <w:sz w:val="24"/>
          <w:szCs w:val="24"/>
        </w:rPr>
        <w:t>Ime</w:t>
      </w:r>
      <w:r w:rsidRPr="00801294">
        <w:rPr>
          <w:rFonts w:ascii="Arial" w:hAnsi="Arial" w:cs="Arial"/>
          <w:spacing w:val="-1"/>
          <w:sz w:val="24"/>
          <w:szCs w:val="24"/>
        </w:rPr>
        <w:t xml:space="preserve"> </w:t>
      </w:r>
      <w:r w:rsidRPr="00801294">
        <w:rPr>
          <w:rFonts w:ascii="Arial" w:hAnsi="Arial" w:cs="Arial"/>
          <w:sz w:val="24"/>
          <w:szCs w:val="24"/>
        </w:rPr>
        <w:t>i prezime</w:t>
      </w:r>
      <w:r w:rsidRPr="00801294">
        <w:rPr>
          <w:rFonts w:ascii="Arial" w:hAnsi="Arial" w:cs="Arial"/>
          <w:spacing w:val="-1"/>
          <w:sz w:val="24"/>
          <w:szCs w:val="24"/>
        </w:rPr>
        <w:t xml:space="preserve"> </w:t>
      </w:r>
      <w:r w:rsidRPr="00801294">
        <w:rPr>
          <w:rFonts w:ascii="Arial" w:hAnsi="Arial" w:cs="Arial"/>
          <w:sz w:val="24"/>
          <w:szCs w:val="24"/>
        </w:rPr>
        <w:t>djeteta;</w:t>
      </w:r>
      <w:r w:rsidRPr="00801294">
        <w:rPr>
          <w:rFonts w:ascii="Arial" w:hAnsi="Arial" w:cs="Arial"/>
          <w:spacing w:val="-10"/>
          <w:sz w:val="24"/>
          <w:szCs w:val="24"/>
        </w:rPr>
        <w:t xml:space="preserve"> </w:t>
      </w:r>
      <w:r w:rsidRPr="00801294">
        <w:rPr>
          <w:rFonts w:ascii="Arial" w:hAnsi="Arial" w:cs="Arial"/>
          <w:sz w:val="24"/>
          <w:szCs w:val="24"/>
        </w:rPr>
        <w:t>rođ.</w:t>
      </w:r>
      <w:r w:rsidRPr="00801294">
        <w:rPr>
          <w:rFonts w:ascii="Arial" w:hAnsi="Arial" w:cs="Arial"/>
          <w:spacing w:val="-3"/>
          <w:sz w:val="24"/>
          <w:szCs w:val="24"/>
        </w:rPr>
        <w:t xml:space="preserve"> </w:t>
      </w:r>
      <w:r w:rsidRPr="00801294">
        <w:rPr>
          <w:rFonts w:ascii="Arial" w:hAnsi="Arial" w:cs="Arial"/>
          <w:sz w:val="24"/>
          <w:szCs w:val="24"/>
          <w:u w:val="single"/>
        </w:rPr>
        <w:tab/>
      </w:r>
    </w:p>
    <w:p w14:paraId="1EF9A510" w14:textId="77777777" w:rsidR="00507FE2" w:rsidRPr="00801294" w:rsidRDefault="00507FE2" w:rsidP="00507FE2">
      <w:pPr>
        <w:pStyle w:val="Tijeloteksta"/>
        <w:spacing w:before="35" w:line="360" w:lineRule="auto"/>
        <w:rPr>
          <w:rFonts w:ascii="Arial" w:hAnsi="Arial" w:cs="Arial"/>
          <w:sz w:val="24"/>
          <w:szCs w:val="24"/>
        </w:rPr>
      </w:pPr>
    </w:p>
    <w:p w14:paraId="6A3E117B" w14:textId="77777777" w:rsidR="00507FE2" w:rsidRPr="00801294" w:rsidRDefault="00507FE2" w:rsidP="00507FE2">
      <w:pPr>
        <w:pStyle w:val="Tijeloteksta"/>
        <w:spacing w:line="360" w:lineRule="auto"/>
        <w:ind w:left="141"/>
        <w:rPr>
          <w:rFonts w:ascii="Arial" w:hAnsi="Arial" w:cs="Arial"/>
          <w:sz w:val="24"/>
          <w:szCs w:val="24"/>
        </w:rPr>
      </w:pPr>
      <w:r w:rsidRPr="00801294">
        <w:rPr>
          <w:rFonts w:ascii="Arial" w:hAnsi="Arial" w:cs="Arial"/>
          <w:sz w:val="24"/>
          <w:szCs w:val="24"/>
        </w:rPr>
        <w:t>Mišljenje</w:t>
      </w:r>
      <w:r w:rsidRPr="00801294">
        <w:rPr>
          <w:rFonts w:ascii="Arial" w:hAnsi="Arial" w:cs="Arial"/>
          <w:spacing w:val="-6"/>
          <w:sz w:val="24"/>
          <w:szCs w:val="24"/>
        </w:rPr>
        <w:t xml:space="preserve"> </w:t>
      </w:r>
      <w:r w:rsidRPr="00801294">
        <w:rPr>
          <w:rFonts w:ascii="Arial" w:hAnsi="Arial" w:cs="Arial"/>
          <w:sz w:val="24"/>
          <w:szCs w:val="24"/>
        </w:rPr>
        <w:t>treba</w:t>
      </w:r>
      <w:r w:rsidRPr="00801294">
        <w:rPr>
          <w:rFonts w:ascii="Arial" w:hAnsi="Arial" w:cs="Arial"/>
          <w:spacing w:val="-5"/>
          <w:sz w:val="24"/>
          <w:szCs w:val="24"/>
        </w:rPr>
        <w:t xml:space="preserve"> </w:t>
      </w:r>
      <w:r w:rsidRPr="00801294">
        <w:rPr>
          <w:rFonts w:ascii="Arial" w:hAnsi="Arial" w:cs="Arial"/>
          <w:sz w:val="24"/>
          <w:szCs w:val="24"/>
        </w:rPr>
        <w:t>sadržavati</w:t>
      </w:r>
      <w:r w:rsidRPr="00801294">
        <w:rPr>
          <w:rFonts w:ascii="Arial" w:hAnsi="Arial" w:cs="Arial"/>
          <w:spacing w:val="-4"/>
          <w:sz w:val="24"/>
          <w:szCs w:val="24"/>
        </w:rPr>
        <w:t xml:space="preserve"> </w:t>
      </w:r>
      <w:r w:rsidRPr="00801294">
        <w:rPr>
          <w:rFonts w:ascii="Arial" w:hAnsi="Arial" w:cs="Arial"/>
          <w:sz w:val="24"/>
          <w:szCs w:val="24"/>
        </w:rPr>
        <w:t>sljedeće</w:t>
      </w:r>
      <w:r w:rsidRPr="00801294">
        <w:rPr>
          <w:rFonts w:ascii="Arial" w:hAnsi="Arial" w:cs="Arial"/>
          <w:spacing w:val="-7"/>
          <w:sz w:val="24"/>
          <w:szCs w:val="24"/>
        </w:rPr>
        <w:t xml:space="preserve"> </w:t>
      </w:r>
      <w:r w:rsidRPr="00801294">
        <w:rPr>
          <w:rFonts w:ascii="Arial" w:hAnsi="Arial" w:cs="Arial"/>
          <w:spacing w:val="-2"/>
          <w:sz w:val="24"/>
          <w:szCs w:val="24"/>
        </w:rPr>
        <w:t>elemente:</w:t>
      </w:r>
    </w:p>
    <w:p w14:paraId="6A317E23" w14:textId="77777777" w:rsidR="00507FE2" w:rsidRPr="00801294" w:rsidRDefault="00507FE2" w:rsidP="00AB7106">
      <w:pPr>
        <w:pStyle w:val="Odlomakpopisa"/>
        <w:widowControl w:val="0"/>
        <w:numPr>
          <w:ilvl w:val="0"/>
          <w:numId w:val="110"/>
        </w:numPr>
        <w:tabs>
          <w:tab w:val="left" w:pos="423"/>
        </w:tabs>
        <w:autoSpaceDE w:val="0"/>
        <w:autoSpaceDN w:val="0"/>
        <w:spacing w:before="177" w:after="0" w:line="360" w:lineRule="auto"/>
        <w:ind w:left="423" w:hanging="270"/>
        <w:contextualSpacing w:val="0"/>
        <w:rPr>
          <w:rFonts w:ascii="Arial" w:hAnsi="Arial" w:cs="Arial"/>
          <w:sz w:val="24"/>
          <w:szCs w:val="24"/>
        </w:rPr>
      </w:pPr>
      <w:r w:rsidRPr="00801294">
        <w:rPr>
          <w:rFonts w:ascii="Arial" w:hAnsi="Arial" w:cs="Arial"/>
          <w:spacing w:val="-2"/>
          <w:sz w:val="24"/>
          <w:szCs w:val="24"/>
        </w:rPr>
        <w:t>djevojčica/dječak</w:t>
      </w:r>
    </w:p>
    <w:p w14:paraId="07C0F87C" w14:textId="77777777" w:rsidR="00507FE2" w:rsidRPr="00801294" w:rsidRDefault="00507FE2" w:rsidP="00AB7106">
      <w:pPr>
        <w:pStyle w:val="Odlomakpopisa"/>
        <w:widowControl w:val="0"/>
        <w:numPr>
          <w:ilvl w:val="0"/>
          <w:numId w:val="110"/>
        </w:numPr>
        <w:tabs>
          <w:tab w:val="left" w:pos="423"/>
        </w:tabs>
        <w:autoSpaceDE w:val="0"/>
        <w:autoSpaceDN w:val="0"/>
        <w:spacing w:before="1" w:after="0" w:line="360" w:lineRule="auto"/>
        <w:ind w:left="423" w:hanging="270"/>
        <w:contextualSpacing w:val="0"/>
        <w:rPr>
          <w:rFonts w:ascii="Arial" w:hAnsi="Arial" w:cs="Arial"/>
          <w:sz w:val="24"/>
          <w:szCs w:val="24"/>
        </w:rPr>
      </w:pPr>
      <w:r w:rsidRPr="00801294">
        <w:rPr>
          <w:rFonts w:ascii="Arial" w:hAnsi="Arial" w:cs="Arial"/>
          <w:sz w:val="24"/>
          <w:szCs w:val="24"/>
        </w:rPr>
        <w:t>podcentar</w:t>
      </w:r>
      <w:r w:rsidRPr="00801294">
        <w:rPr>
          <w:rFonts w:ascii="Arial" w:hAnsi="Arial" w:cs="Arial"/>
          <w:spacing w:val="-6"/>
          <w:sz w:val="24"/>
          <w:szCs w:val="24"/>
        </w:rPr>
        <w:t xml:space="preserve"> </w:t>
      </w:r>
      <w:r w:rsidRPr="00801294">
        <w:rPr>
          <w:rFonts w:ascii="Arial" w:hAnsi="Arial" w:cs="Arial"/>
          <w:sz w:val="24"/>
          <w:szCs w:val="24"/>
        </w:rPr>
        <w:t>(adresa);</w:t>
      </w:r>
      <w:r w:rsidRPr="00801294">
        <w:rPr>
          <w:rFonts w:ascii="Arial" w:hAnsi="Arial" w:cs="Arial"/>
          <w:spacing w:val="-4"/>
          <w:sz w:val="24"/>
          <w:szCs w:val="24"/>
        </w:rPr>
        <w:t xml:space="preserve"> </w:t>
      </w:r>
      <w:r w:rsidRPr="00801294">
        <w:rPr>
          <w:rFonts w:ascii="Arial" w:hAnsi="Arial" w:cs="Arial"/>
          <w:spacing w:val="-2"/>
          <w:sz w:val="24"/>
          <w:szCs w:val="24"/>
        </w:rPr>
        <w:t>skupina</w:t>
      </w:r>
    </w:p>
    <w:p w14:paraId="11095284" w14:textId="77777777" w:rsidR="00507FE2" w:rsidRPr="00801294" w:rsidRDefault="00507FE2" w:rsidP="00AB7106">
      <w:pPr>
        <w:pStyle w:val="Odlomakpopisa"/>
        <w:widowControl w:val="0"/>
        <w:numPr>
          <w:ilvl w:val="0"/>
          <w:numId w:val="110"/>
        </w:numPr>
        <w:tabs>
          <w:tab w:val="left" w:pos="423"/>
        </w:tabs>
        <w:autoSpaceDE w:val="0"/>
        <w:autoSpaceDN w:val="0"/>
        <w:spacing w:after="0" w:line="360" w:lineRule="auto"/>
        <w:ind w:left="423" w:hanging="270"/>
        <w:contextualSpacing w:val="0"/>
        <w:rPr>
          <w:rFonts w:ascii="Arial" w:hAnsi="Arial" w:cs="Arial"/>
          <w:sz w:val="24"/>
          <w:szCs w:val="24"/>
        </w:rPr>
      </w:pPr>
      <w:r w:rsidRPr="00801294">
        <w:rPr>
          <w:rFonts w:ascii="Arial" w:hAnsi="Arial" w:cs="Arial"/>
          <w:sz w:val="24"/>
          <w:szCs w:val="24"/>
        </w:rPr>
        <w:t>razdoblje</w:t>
      </w:r>
      <w:r w:rsidRPr="00801294">
        <w:rPr>
          <w:rFonts w:ascii="Arial" w:hAnsi="Arial" w:cs="Arial"/>
          <w:spacing w:val="-5"/>
          <w:sz w:val="24"/>
          <w:szCs w:val="24"/>
        </w:rPr>
        <w:t xml:space="preserve"> </w:t>
      </w:r>
      <w:r w:rsidRPr="00801294">
        <w:rPr>
          <w:rFonts w:ascii="Arial" w:hAnsi="Arial" w:cs="Arial"/>
          <w:sz w:val="24"/>
          <w:szCs w:val="24"/>
        </w:rPr>
        <w:t>boravka</w:t>
      </w:r>
      <w:r w:rsidRPr="00801294">
        <w:rPr>
          <w:rFonts w:ascii="Arial" w:hAnsi="Arial" w:cs="Arial"/>
          <w:spacing w:val="-4"/>
          <w:sz w:val="24"/>
          <w:szCs w:val="24"/>
        </w:rPr>
        <w:t xml:space="preserve"> </w:t>
      </w:r>
      <w:r w:rsidRPr="00801294">
        <w:rPr>
          <w:rFonts w:ascii="Arial" w:hAnsi="Arial" w:cs="Arial"/>
          <w:sz w:val="24"/>
          <w:szCs w:val="24"/>
        </w:rPr>
        <w:t>u</w:t>
      </w:r>
      <w:r w:rsidRPr="00801294">
        <w:rPr>
          <w:rFonts w:ascii="Arial" w:hAnsi="Arial" w:cs="Arial"/>
          <w:spacing w:val="-4"/>
          <w:sz w:val="24"/>
          <w:szCs w:val="24"/>
        </w:rPr>
        <w:t xml:space="preserve"> </w:t>
      </w:r>
      <w:r w:rsidRPr="00801294">
        <w:rPr>
          <w:rFonts w:ascii="Arial" w:hAnsi="Arial" w:cs="Arial"/>
          <w:sz w:val="24"/>
          <w:szCs w:val="24"/>
        </w:rPr>
        <w:t>vrtiću</w:t>
      </w:r>
      <w:r w:rsidRPr="00801294">
        <w:rPr>
          <w:rFonts w:ascii="Arial" w:hAnsi="Arial" w:cs="Arial"/>
          <w:spacing w:val="-5"/>
          <w:sz w:val="24"/>
          <w:szCs w:val="24"/>
        </w:rPr>
        <w:t xml:space="preserve"> </w:t>
      </w:r>
      <w:r w:rsidRPr="00801294">
        <w:rPr>
          <w:rFonts w:ascii="Arial" w:hAnsi="Arial" w:cs="Arial"/>
          <w:sz w:val="24"/>
          <w:szCs w:val="24"/>
        </w:rPr>
        <w:t>(pedagoška</w:t>
      </w:r>
      <w:r w:rsidRPr="00801294">
        <w:rPr>
          <w:rFonts w:ascii="Arial" w:hAnsi="Arial" w:cs="Arial"/>
          <w:spacing w:val="-4"/>
          <w:sz w:val="24"/>
          <w:szCs w:val="24"/>
        </w:rPr>
        <w:t xml:space="preserve"> </w:t>
      </w:r>
      <w:r w:rsidRPr="00801294">
        <w:rPr>
          <w:rFonts w:ascii="Arial" w:hAnsi="Arial" w:cs="Arial"/>
          <w:sz w:val="24"/>
          <w:szCs w:val="24"/>
        </w:rPr>
        <w:t>godina</w:t>
      </w:r>
      <w:r w:rsidRPr="00801294">
        <w:rPr>
          <w:rFonts w:ascii="Arial" w:hAnsi="Arial" w:cs="Arial"/>
          <w:spacing w:val="-4"/>
          <w:sz w:val="24"/>
          <w:szCs w:val="24"/>
        </w:rPr>
        <w:t xml:space="preserve"> </w:t>
      </w:r>
      <w:r w:rsidRPr="00801294">
        <w:rPr>
          <w:rFonts w:ascii="Arial" w:hAnsi="Arial" w:cs="Arial"/>
          <w:spacing w:val="-2"/>
          <w:sz w:val="24"/>
          <w:szCs w:val="24"/>
        </w:rPr>
        <w:t>upisa)</w:t>
      </w:r>
    </w:p>
    <w:p w14:paraId="2DAF3E89" w14:textId="77777777" w:rsidR="00507FE2" w:rsidRPr="00801294" w:rsidRDefault="00507FE2" w:rsidP="00AB7106">
      <w:pPr>
        <w:pStyle w:val="Odlomakpopisa"/>
        <w:widowControl w:val="0"/>
        <w:numPr>
          <w:ilvl w:val="0"/>
          <w:numId w:val="110"/>
        </w:numPr>
        <w:tabs>
          <w:tab w:val="left" w:pos="422"/>
          <w:tab w:val="left" w:pos="424"/>
        </w:tabs>
        <w:autoSpaceDE w:val="0"/>
        <w:autoSpaceDN w:val="0"/>
        <w:spacing w:before="6" w:after="0" w:line="360" w:lineRule="auto"/>
        <w:ind w:right="544"/>
        <w:contextualSpacing w:val="0"/>
        <w:rPr>
          <w:rFonts w:ascii="Arial" w:hAnsi="Arial" w:cs="Arial"/>
          <w:sz w:val="24"/>
          <w:szCs w:val="24"/>
        </w:rPr>
      </w:pPr>
      <w:r w:rsidRPr="00801294">
        <w:rPr>
          <w:rFonts w:ascii="Arial" w:hAnsi="Arial" w:cs="Arial"/>
          <w:sz w:val="24"/>
          <w:szCs w:val="24"/>
        </w:rPr>
        <w:t>učestalost</w:t>
      </w:r>
      <w:r w:rsidRPr="00801294">
        <w:rPr>
          <w:rFonts w:ascii="Arial" w:hAnsi="Arial" w:cs="Arial"/>
          <w:spacing w:val="-2"/>
          <w:sz w:val="24"/>
          <w:szCs w:val="24"/>
        </w:rPr>
        <w:t xml:space="preserve"> </w:t>
      </w:r>
      <w:r w:rsidRPr="00801294">
        <w:rPr>
          <w:rFonts w:ascii="Arial" w:hAnsi="Arial" w:cs="Arial"/>
          <w:sz w:val="24"/>
          <w:szCs w:val="24"/>
        </w:rPr>
        <w:t>dolazaka</w:t>
      </w:r>
      <w:r w:rsidRPr="00801294">
        <w:rPr>
          <w:rFonts w:ascii="Arial" w:hAnsi="Arial" w:cs="Arial"/>
          <w:spacing w:val="-1"/>
          <w:sz w:val="24"/>
          <w:szCs w:val="24"/>
        </w:rPr>
        <w:t xml:space="preserve"> </w:t>
      </w:r>
      <w:r w:rsidRPr="00801294">
        <w:rPr>
          <w:rFonts w:ascii="Arial" w:hAnsi="Arial" w:cs="Arial"/>
          <w:sz w:val="24"/>
          <w:szCs w:val="24"/>
        </w:rPr>
        <w:t>u</w:t>
      </w:r>
      <w:r w:rsidRPr="00801294">
        <w:rPr>
          <w:rFonts w:ascii="Arial" w:hAnsi="Arial" w:cs="Arial"/>
          <w:spacing w:val="-1"/>
          <w:sz w:val="24"/>
          <w:szCs w:val="24"/>
        </w:rPr>
        <w:t xml:space="preserve"> </w:t>
      </w:r>
      <w:r w:rsidRPr="00801294">
        <w:rPr>
          <w:rFonts w:ascii="Arial" w:hAnsi="Arial" w:cs="Arial"/>
          <w:sz w:val="24"/>
          <w:szCs w:val="24"/>
        </w:rPr>
        <w:t>vrtić</w:t>
      </w:r>
      <w:r w:rsidRPr="00801294">
        <w:rPr>
          <w:rFonts w:ascii="Arial" w:hAnsi="Arial" w:cs="Arial"/>
          <w:spacing w:val="-3"/>
          <w:sz w:val="24"/>
          <w:szCs w:val="24"/>
        </w:rPr>
        <w:t xml:space="preserve"> </w:t>
      </w:r>
      <w:r w:rsidRPr="00801294">
        <w:rPr>
          <w:rFonts w:ascii="Arial" w:hAnsi="Arial" w:cs="Arial"/>
          <w:sz w:val="24"/>
          <w:szCs w:val="24"/>
        </w:rPr>
        <w:t>(navesti</w:t>
      </w:r>
      <w:r w:rsidRPr="00801294">
        <w:rPr>
          <w:rFonts w:ascii="Arial" w:hAnsi="Arial" w:cs="Arial"/>
          <w:spacing w:val="-3"/>
          <w:sz w:val="24"/>
          <w:szCs w:val="24"/>
        </w:rPr>
        <w:t xml:space="preserve"> </w:t>
      </w:r>
      <w:r w:rsidRPr="00801294">
        <w:rPr>
          <w:rFonts w:ascii="Arial" w:hAnsi="Arial" w:cs="Arial"/>
          <w:sz w:val="24"/>
          <w:szCs w:val="24"/>
        </w:rPr>
        <w:t>ako</w:t>
      </w:r>
      <w:r w:rsidRPr="00801294">
        <w:rPr>
          <w:rFonts w:ascii="Arial" w:hAnsi="Arial" w:cs="Arial"/>
          <w:spacing w:val="-3"/>
          <w:sz w:val="24"/>
          <w:szCs w:val="24"/>
        </w:rPr>
        <w:t xml:space="preserve"> </w:t>
      </w:r>
      <w:r w:rsidRPr="00801294">
        <w:rPr>
          <w:rFonts w:ascii="Arial" w:hAnsi="Arial" w:cs="Arial"/>
          <w:sz w:val="24"/>
          <w:szCs w:val="24"/>
        </w:rPr>
        <w:t>je</w:t>
      </w:r>
      <w:r w:rsidRPr="00801294">
        <w:rPr>
          <w:rFonts w:ascii="Arial" w:hAnsi="Arial" w:cs="Arial"/>
          <w:spacing w:val="-1"/>
          <w:sz w:val="24"/>
          <w:szCs w:val="24"/>
        </w:rPr>
        <w:t xml:space="preserve"> </w:t>
      </w:r>
      <w:r w:rsidRPr="00801294">
        <w:rPr>
          <w:rFonts w:ascii="Arial" w:hAnsi="Arial" w:cs="Arial"/>
          <w:sz w:val="24"/>
          <w:szCs w:val="24"/>
        </w:rPr>
        <w:t>uočen</w:t>
      </w:r>
      <w:r w:rsidRPr="00801294">
        <w:rPr>
          <w:rFonts w:ascii="Arial" w:hAnsi="Arial" w:cs="Arial"/>
          <w:spacing w:val="-4"/>
          <w:sz w:val="24"/>
          <w:szCs w:val="24"/>
        </w:rPr>
        <w:t xml:space="preserve"> </w:t>
      </w:r>
      <w:r w:rsidRPr="00801294">
        <w:rPr>
          <w:rFonts w:ascii="Arial" w:hAnsi="Arial" w:cs="Arial"/>
          <w:sz w:val="24"/>
          <w:szCs w:val="24"/>
        </w:rPr>
        <w:t>značajno</w:t>
      </w:r>
      <w:r w:rsidRPr="00801294">
        <w:rPr>
          <w:rFonts w:ascii="Arial" w:hAnsi="Arial" w:cs="Arial"/>
          <w:spacing w:val="-1"/>
          <w:sz w:val="24"/>
          <w:szCs w:val="24"/>
        </w:rPr>
        <w:t xml:space="preserve"> </w:t>
      </w:r>
      <w:r w:rsidRPr="00801294">
        <w:rPr>
          <w:rFonts w:ascii="Arial" w:hAnsi="Arial" w:cs="Arial"/>
          <w:sz w:val="24"/>
          <w:szCs w:val="24"/>
        </w:rPr>
        <w:t>kraći</w:t>
      </w:r>
      <w:r w:rsidRPr="00801294">
        <w:rPr>
          <w:rFonts w:ascii="Arial" w:hAnsi="Arial" w:cs="Arial"/>
          <w:spacing w:val="-3"/>
          <w:sz w:val="24"/>
          <w:szCs w:val="24"/>
        </w:rPr>
        <w:t xml:space="preserve"> </w:t>
      </w:r>
      <w:r w:rsidRPr="00801294">
        <w:rPr>
          <w:rFonts w:ascii="Arial" w:hAnsi="Arial" w:cs="Arial"/>
          <w:sz w:val="24"/>
          <w:szCs w:val="24"/>
        </w:rPr>
        <w:t>ili duži boravak</w:t>
      </w:r>
      <w:r w:rsidRPr="00801294">
        <w:rPr>
          <w:rFonts w:ascii="Arial" w:hAnsi="Arial" w:cs="Arial"/>
          <w:spacing w:val="-1"/>
          <w:sz w:val="24"/>
          <w:szCs w:val="24"/>
        </w:rPr>
        <w:t xml:space="preserve"> </w:t>
      </w:r>
      <w:r w:rsidRPr="00801294">
        <w:rPr>
          <w:rFonts w:ascii="Arial" w:hAnsi="Arial" w:cs="Arial"/>
          <w:sz w:val="24"/>
          <w:szCs w:val="24"/>
        </w:rPr>
        <w:t>od</w:t>
      </w:r>
      <w:r w:rsidRPr="00801294">
        <w:rPr>
          <w:rFonts w:ascii="Arial" w:hAnsi="Arial" w:cs="Arial"/>
          <w:spacing w:val="-3"/>
          <w:sz w:val="24"/>
          <w:szCs w:val="24"/>
        </w:rPr>
        <w:t xml:space="preserve"> </w:t>
      </w:r>
      <w:r w:rsidRPr="00801294">
        <w:rPr>
          <w:rFonts w:ascii="Arial" w:hAnsi="Arial" w:cs="Arial"/>
          <w:sz w:val="24"/>
          <w:szCs w:val="24"/>
        </w:rPr>
        <w:t>uobičajenog</w:t>
      </w:r>
      <w:r w:rsidRPr="00801294">
        <w:rPr>
          <w:rFonts w:ascii="Arial" w:hAnsi="Arial" w:cs="Arial"/>
          <w:spacing w:val="-3"/>
          <w:sz w:val="24"/>
          <w:szCs w:val="24"/>
        </w:rPr>
        <w:t xml:space="preserve"> </w:t>
      </w:r>
      <w:r w:rsidRPr="00801294">
        <w:rPr>
          <w:rFonts w:ascii="Arial" w:hAnsi="Arial" w:cs="Arial"/>
          <w:sz w:val="24"/>
          <w:szCs w:val="24"/>
        </w:rPr>
        <w:t>i razlog tome)</w:t>
      </w:r>
    </w:p>
    <w:p w14:paraId="36FEEA88" w14:textId="77777777" w:rsidR="00507FE2" w:rsidRPr="00801294" w:rsidRDefault="00507FE2" w:rsidP="00AB7106">
      <w:pPr>
        <w:pStyle w:val="Odlomakpopisa"/>
        <w:widowControl w:val="0"/>
        <w:numPr>
          <w:ilvl w:val="0"/>
          <w:numId w:val="110"/>
        </w:numPr>
        <w:tabs>
          <w:tab w:val="left" w:pos="422"/>
          <w:tab w:val="left" w:pos="424"/>
        </w:tabs>
        <w:autoSpaceDE w:val="0"/>
        <w:autoSpaceDN w:val="0"/>
        <w:spacing w:after="0" w:line="360" w:lineRule="auto"/>
        <w:ind w:right="383"/>
        <w:contextualSpacing w:val="0"/>
        <w:rPr>
          <w:rFonts w:ascii="Arial" w:hAnsi="Arial" w:cs="Arial"/>
          <w:sz w:val="24"/>
          <w:szCs w:val="24"/>
        </w:rPr>
      </w:pPr>
      <w:r w:rsidRPr="00801294">
        <w:rPr>
          <w:rFonts w:ascii="Arial" w:hAnsi="Arial" w:cs="Arial"/>
          <w:sz w:val="24"/>
          <w:szCs w:val="24"/>
        </w:rPr>
        <w:t>zapažanja</w:t>
      </w:r>
      <w:r w:rsidRPr="00801294">
        <w:rPr>
          <w:rFonts w:ascii="Arial" w:hAnsi="Arial" w:cs="Arial"/>
          <w:spacing w:val="-2"/>
          <w:sz w:val="24"/>
          <w:szCs w:val="24"/>
        </w:rPr>
        <w:t xml:space="preserve"> </w:t>
      </w:r>
      <w:r w:rsidRPr="00801294">
        <w:rPr>
          <w:rFonts w:ascii="Arial" w:hAnsi="Arial" w:cs="Arial"/>
          <w:sz w:val="24"/>
          <w:szCs w:val="24"/>
        </w:rPr>
        <w:t>o</w:t>
      </w:r>
      <w:r w:rsidRPr="00801294">
        <w:rPr>
          <w:rFonts w:ascii="Arial" w:hAnsi="Arial" w:cs="Arial"/>
          <w:spacing w:val="-2"/>
          <w:sz w:val="24"/>
          <w:szCs w:val="24"/>
        </w:rPr>
        <w:t xml:space="preserve"> </w:t>
      </w:r>
      <w:r w:rsidRPr="00801294">
        <w:rPr>
          <w:rFonts w:ascii="Arial" w:hAnsi="Arial" w:cs="Arial"/>
          <w:sz w:val="24"/>
          <w:szCs w:val="24"/>
        </w:rPr>
        <w:t>psihofizičkom</w:t>
      </w:r>
      <w:r w:rsidRPr="00801294">
        <w:rPr>
          <w:rFonts w:ascii="Arial" w:hAnsi="Arial" w:cs="Arial"/>
          <w:spacing w:val="-4"/>
          <w:sz w:val="24"/>
          <w:szCs w:val="24"/>
        </w:rPr>
        <w:t xml:space="preserve"> </w:t>
      </w:r>
      <w:r w:rsidRPr="00801294">
        <w:rPr>
          <w:rFonts w:ascii="Arial" w:hAnsi="Arial" w:cs="Arial"/>
          <w:sz w:val="24"/>
          <w:szCs w:val="24"/>
        </w:rPr>
        <w:t>razvoju</w:t>
      </w:r>
      <w:r w:rsidRPr="00801294">
        <w:rPr>
          <w:rFonts w:ascii="Arial" w:hAnsi="Arial" w:cs="Arial"/>
          <w:spacing w:val="-2"/>
          <w:sz w:val="24"/>
          <w:szCs w:val="24"/>
        </w:rPr>
        <w:t xml:space="preserve"> </w:t>
      </w:r>
      <w:r w:rsidRPr="00801294">
        <w:rPr>
          <w:rFonts w:ascii="Arial" w:hAnsi="Arial" w:cs="Arial"/>
          <w:sz w:val="24"/>
          <w:szCs w:val="24"/>
        </w:rPr>
        <w:t>djeteta</w:t>
      </w:r>
      <w:r w:rsidRPr="00801294">
        <w:rPr>
          <w:rFonts w:ascii="Arial" w:hAnsi="Arial" w:cs="Arial"/>
          <w:spacing w:val="-2"/>
          <w:sz w:val="24"/>
          <w:szCs w:val="24"/>
        </w:rPr>
        <w:t xml:space="preserve"> </w:t>
      </w:r>
      <w:r w:rsidRPr="00801294">
        <w:rPr>
          <w:rFonts w:ascii="Arial" w:hAnsi="Arial" w:cs="Arial"/>
          <w:sz w:val="24"/>
          <w:szCs w:val="24"/>
        </w:rPr>
        <w:t>s</w:t>
      </w:r>
      <w:r w:rsidRPr="00801294">
        <w:rPr>
          <w:rFonts w:ascii="Arial" w:hAnsi="Arial" w:cs="Arial"/>
          <w:spacing w:val="-4"/>
          <w:sz w:val="24"/>
          <w:szCs w:val="24"/>
        </w:rPr>
        <w:t xml:space="preserve"> </w:t>
      </w:r>
      <w:r w:rsidRPr="00801294">
        <w:rPr>
          <w:rFonts w:ascii="Arial" w:hAnsi="Arial" w:cs="Arial"/>
          <w:sz w:val="24"/>
          <w:szCs w:val="24"/>
        </w:rPr>
        <w:t>naglaskom</w:t>
      </w:r>
      <w:r w:rsidRPr="00801294">
        <w:rPr>
          <w:rFonts w:ascii="Arial" w:hAnsi="Arial" w:cs="Arial"/>
          <w:spacing w:val="-4"/>
          <w:sz w:val="24"/>
          <w:szCs w:val="24"/>
        </w:rPr>
        <w:t xml:space="preserve"> </w:t>
      </w:r>
      <w:r w:rsidRPr="00801294">
        <w:rPr>
          <w:rFonts w:ascii="Arial" w:hAnsi="Arial" w:cs="Arial"/>
          <w:sz w:val="24"/>
          <w:szCs w:val="24"/>
        </w:rPr>
        <w:t>na</w:t>
      </w:r>
      <w:r w:rsidRPr="00801294">
        <w:rPr>
          <w:rFonts w:ascii="Arial" w:hAnsi="Arial" w:cs="Arial"/>
          <w:spacing w:val="-2"/>
          <w:sz w:val="24"/>
          <w:szCs w:val="24"/>
        </w:rPr>
        <w:t xml:space="preserve"> </w:t>
      </w:r>
      <w:r w:rsidRPr="00801294">
        <w:rPr>
          <w:rFonts w:ascii="Arial" w:hAnsi="Arial" w:cs="Arial"/>
          <w:sz w:val="24"/>
          <w:szCs w:val="24"/>
        </w:rPr>
        <w:t>uključenost</w:t>
      </w:r>
      <w:r w:rsidRPr="00801294">
        <w:rPr>
          <w:rFonts w:ascii="Arial" w:hAnsi="Arial" w:cs="Arial"/>
          <w:spacing w:val="-1"/>
          <w:sz w:val="24"/>
          <w:szCs w:val="24"/>
        </w:rPr>
        <w:t xml:space="preserve"> </w:t>
      </w:r>
      <w:r w:rsidRPr="00801294">
        <w:rPr>
          <w:rFonts w:ascii="Arial" w:hAnsi="Arial" w:cs="Arial"/>
          <w:sz w:val="24"/>
          <w:szCs w:val="24"/>
        </w:rPr>
        <w:t>djeteta</w:t>
      </w:r>
      <w:r w:rsidRPr="00801294">
        <w:rPr>
          <w:rFonts w:ascii="Arial" w:hAnsi="Arial" w:cs="Arial"/>
          <w:spacing w:val="-2"/>
          <w:sz w:val="24"/>
          <w:szCs w:val="24"/>
        </w:rPr>
        <w:t xml:space="preserve"> </w:t>
      </w:r>
      <w:r w:rsidRPr="00801294">
        <w:rPr>
          <w:rFonts w:ascii="Arial" w:hAnsi="Arial" w:cs="Arial"/>
          <w:sz w:val="24"/>
          <w:szCs w:val="24"/>
        </w:rPr>
        <w:t>u</w:t>
      </w:r>
      <w:r w:rsidRPr="00801294">
        <w:rPr>
          <w:rFonts w:ascii="Arial" w:hAnsi="Arial" w:cs="Arial"/>
          <w:spacing w:val="-2"/>
          <w:sz w:val="24"/>
          <w:szCs w:val="24"/>
        </w:rPr>
        <w:t xml:space="preserve"> </w:t>
      </w:r>
      <w:r w:rsidRPr="00801294">
        <w:rPr>
          <w:rFonts w:ascii="Arial" w:hAnsi="Arial" w:cs="Arial"/>
          <w:sz w:val="24"/>
          <w:szCs w:val="24"/>
        </w:rPr>
        <w:t>vrtićke</w:t>
      </w:r>
      <w:r w:rsidRPr="00801294">
        <w:rPr>
          <w:rFonts w:ascii="Arial" w:hAnsi="Arial" w:cs="Arial"/>
          <w:spacing w:val="-4"/>
          <w:sz w:val="24"/>
          <w:szCs w:val="24"/>
        </w:rPr>
        <w:t xml:space="preserve"> </w:t>
      </w:r>
      <w:r w:rsidRPr="00801294">
        <w:rPr>
          <w:rFonts w:ascii="Arial" w:hAnsi="Arial" w:cs="Arial"/>
          <w:sz w:val="24"/>
          <w:szCs w:val="24"/>
        </w:rPr>
        <w:t>aktivnosti</w:t>
      </w:r>
      <w:r w:rsidRPr="00801294">
        <w:rPr>
          <w:rFonts w:ascii="Arial" w:hAnsi="Arial" w:cs="Arial"/>
          <w:spacing w:val="-1"/>
          <w:sz w:val="24"/>
          <w:szCs w:val="24"/>
        </w:rPr>
        <w:t xml:space="preserve"> </w:t>
      </w:r>
      <w:r w:rsidRPr="00801294">
        <w:rPr>
          <w:rFonts w:ascii="Arial" w:hAnsi="Arial" w:cs="Arial"/>
          <w:sz w:val="24"/>
          <w:szCs w:val="24"/>
        </w:rPr>
        <w:t>i prihvaćenost među vršnjacima (u skladu s očekivanjima/ uočena odstupanja)</w:t>
      </w:r>
    </w:p>
    <w:p w14:paraId="6C78384C" w14:textId="77777777" w:rsidR="00507FE2" w:rsidRPr="00801294" w:rsidRDefault="00507FE2" w:rsidP="00AB7106">
      <w:pPr>
        <w:pStyle w:val="Odlomakpopisa"/>
        <w:widowControl w:val="0"/>
        <w:numPr>
          <w:ilvl w:val="0"/>
          <w:numId w:val="110"/>
        </w:numPr>
        <w:tabs>
          <w:tab w:val="left" w:pos="423"/>
        </w:tabs>
        <w:autoSpaceDE w:val="0"/>
        <w:autoSpaceDN w:val="0"/>
        <w:spacing w:after="0" w:line="360" w:lineRule="auto"/>
        <w:ind w:left="423" w:hanging="270"/>
        <w:contextualSpacing w:val="0"/>
        <w:rPr>
          <w:rFonts w:ascii="Arial" w:hAnsi="Arial" w:cs="Arial"/>
          <w:sz w:val="24"/>
          <w:szCs w:val="24"/>
        </w:rPr>
      </w:pPr>
      <w:r w:rsidRPr="00801294">
        <w:rPr>
          <w:rFonts w:ascii="Arial" w:hAnsi="Arial" w:cs="Arial"/>
          <w:sz w:val="24"/>
          <w:szCs w:val="24"/>
        </w:rPr>
        <w:t>tko</w:t>
      </w:r>
      <w:r w:rsidRPr="00801294">
        <w:rPr>
          <w:rFonts w:ascii="Arial" w:hAnsi="Arial" w:cs="Arial"/>
          <w:spacing w:val="-4"/>
          <w:sz w:val="24"/>
          <w:szCs w:val="24"/>
        </w:rPr>
        <w:t xml:space="preserve"> </w:t>
      </w:r>
      <w:r w:rsidRPr="00801294">
        <w:rPr>
          <w:rFonts w:ascii="Arial" w:hAnsi="Arial" w:cs="Arial"/>
          <w:sz w:val="24"/>
          <w:szCs w:val="24"/>
        </w:rPr>
        <w:t>skrbi</w:t>
      </w:r>
      <w:r w:rsidRPr="00801294">
        <w:rPr>
          <w:rFonts w:ascii="Arial" w:hAnsi="Arial" w:cs="Arial"/>
          <w:spacing w:val="-2"/>
          <w:sz w:val="24"/>
          <w:szCs w:val="24"/>
        </w:rPr>
        <w:t xml:space="preserve"> </w:t>
      </w:r>
      <w:r w:rsidRPr="00801294">
        <w:rPr>
          <w:rFonts w:ascii="Arial" w:hAnsi="Arial" w:cs="Arial"/>
          <w:sz w:val="24"/>
          <w:szCs w:val="24"/>
        </w:rPr>
        <w:t>o</w:t>
      </w:r>
      <w:r w:rsidRPr="00801294">
        <w:rPr>
          <w:rFonts w:ascii="Arial" w:hAnsi="Arial" w:cs="Arial"/>
          <w:spacing w:val="-4"/>
          <w:sz w:val="24"/>
          <w:szCs w:val="24"/>
        </w:rPr>
        <w:t xml:space="preserve"> </w:t>
      </w:r>
      <w:r w:rsidRPr="00801294">
        <w:rPr>
          <w:rFonts w:ascii="Arial" w:hAnsi="Arial" w:cs="Arial"/>
          <w:sz w:val="24"/>
          <w:szCs w:val="24"/>
        </w:rPr>
        <w:t>djetetu,</w:t>
      </w:r>
      <w:r w:rsidRPr="00801294">
        <w:rPr>
          <w:rFonts w:ascii="Arial" w:hAnsi="Arial" w:cs="Arial"/>
          <w:spacing w:val="-3"/>
          <w:sz w:val="24"/>
          <w:szCs w:val="24"/>
        </w:rPr>
        <w:t xml:space="preserve"> </w:t>
      </w:r>
      <w:r w:rsidRPr="00801294">
        <w:rPr>
          <w:rFonts w:ascii="Arial" w:hAnsi="Arial" w:cs="Arial"/>
          <w:sz w:val="24"/>
          <w:szCs w:val="24"/>
        </w:rPr>
        <w:t>dojam</w:t>
      </w:r>
      <w:r w:rsidRPr="00801294">
        <w:rPr>
          <w:rFonts w:ascii="Arial" w:hAnsi="Arial" w:cs="Arial"/>
          <w:spacing w:val="-4"/>
          <w:sz w:val="24"/>
          <w:szCs w:val="24"/>
        </w:rPr>
        <w:t xml:space="preserve"> </w:t>
      </w:r>
      <w:r w:rsidRPr="00801294">
        <w:rPr>
          <w:rFonts w:ascii="Arial" w:hAnsi="Arial" w:cs="Arial"/>
          <w:sz w:val="24"/>
          <w:szCs w:val="24"/>
        </w:rPr>
        <w:t>o</w:t>
      </w:r>
      <w:r w:rsidRPr="00801294">
        <w:rPr>
          <w:rFonts w:ascii="Arial" w:hAnsi="Arial" w:cs="Arial"/>
          <w:spacing w:val="-6"/>
          <w:sz w:val="24"/>
          <w:szCs w:val="24"/>
        </w:rPr>
        <w:t xml:space="preserve"> </w:t>
      </w:r>
      <w:r w:rsidRPr="00801294">
        <w:rPr>
          <w:rFonts w:ascii="Arial" w:hAnsi="Arial" w:cs="Arial"/>
          <w:sz w:val="24"/>
          <w:szCs w:val="24"/>
        </w:rPr>
        <w:t>kvaliteti</w:t>
      </w:r>
      <w:r w:rsidRPr="00801294">
        <w:rPr>
          <w:rFonts w:ascii="Arial" w:hAnsi="Arial" w:cs="Arial"/>
          <w:spacing w:val="-3"/>
          <w:sz w:val="24"/>
          <w:szCs w:val="24"/>
        </w:rPr>
        <w:t xml:space="preserve"> </w:t>
      </w:r>
      <w:r w:rsidRPr="00801294">
        <w:rPr>
          <w:rFonts w:ascii="Arial" w:hAnsi="Arial" w:cs="Arial"/>
          <w:sz w:val="24"/>
          <w:szCs w:val="24"/>
        </w:rPr>
        <w:t>skrbi</w:t>
      </w:r>
      <w:r w:rsidRPr="00801294">
        <w:rPr>
          <w:rFonts w:ascii="Arial" w:hAnsi="Arial" w:cs="Arial"/>
          <w:spacing w:val="-5"/>
          <w:sz w:val="24"/>
          <w:szCs w:val="24"/>
        </w:rPr>
        <w:t xml:space="preserve"> </w:t>
      </w:r>
      <w:r w:rsidRPr="00801294">
        <w:rPr>
          <w:rFonts w:ascii="Arial" w:hAnsi="Arial" w:cs="Arial"/>
          <w:sz w:val="24"/>
          <w:szCs w:val="24"/>
        </w:rPr>
        <w:t>(zdravlje,</w:t>
      </w:r>
      <w:r w:rsidRPr="00801294">
        <w:rPr>
          <w:rFonts w:ascii="Arial" w:hAnsi="Arial" w:cs="Arial"/>
          <w:spacing w:val="-3"/>
          <w:sz w:val="24"/>
          <w:szCs w:val="24"/>
        </w:rPr>
        <w:t xml:space="preserve"> </w:t>
      </w:r>
      <w:r w:rsidRPr="00801294">
        <w:rPr>
          <w:rFonts w:ascii="Arial" w:hAnsi="Arial" w:cs="Arial"/>
          <w:sz w:val="24"/>
          <w:szCs w:val="24"/>
        </w:rPr>
        <w:t>prehrana,</w:t>
      </w:r>
      <w:r w:rsidRPr="00801294">
        <w:rPr>
          <w:rFonts w:ascii="Arial" w:hAnsi="Arial" w:cs="Arial"/>
          <w:spacing w:val="-3"/>
          <w:sz w:val="24"/>
          <w:szCs w:val="24"/>
        </w:rPr>
        <w:t xml:space="preserve"> </w:t>
      </w:r>
      <w:r w:rsidRPr="00801294">
        <w:rPr>
          <w:rFonts w:ascii="Arial" w:hAnsi="Arial" w:cs="Arial"/>
          <w:spacing w:val="-2"/>
          <w:sz w:val="24"/>
          <w:szCs w:val="24"/>
        </w:rPr>
        <w:t>higijena)</w:t>
      </w:r>
    </w:p>
    <w:p w14:paraId="5B14B418" w14:textId="77777777" w:rsidR="00507FE2" w:rsidRPr="00801294" w:rsidRDefault="00507FE2" w:rsidP="00AB7106">
      <w:pPr>
        <w:pStyle w:val="Odlomakpopisa"/>
        <w:widowControl w:val="0"/>
        <w:numPr>
          <w:ilvl w:val="0"/>
          <w:numId w:val="110"/>
        </w:numPr>
        <w:tabs>
          <w:tab w:val="left" w:pos="422"/>
          <w:tab w:val="left" w:pos="424"/>
        </w:tabs>
        <w:autoSpaceDE w:val="0"/>
        <w:autoSpaceDN w:val="0"/>
        <w:spacing w:after="0" w:line="360" w:lineRule="auto"/>
        <w:ind w:right="879"/>
        <w:contextualSpacing w:val="0"/>
        <w:rPr>
          <w:rFonts w:ascii="Arial" w:hAnsi="Arial" w:cs="Arial"/>
          <w:sz w:val="24"/>
          <w:szCs w:val="24"/>
        </w:rPr>
      </w:pPr>
      <w:r w:rsidRPr="00801294">
        <w:rPr>
          <w:rFonts w:ascii="Arial" w:hAnsi="Arial" w:cs="Arial"/>
          <w:sz w:val="24"/>
          <w:szCs w:val="24"/>
        </w:rPr>
        <w:t>suradnja</w:t>
      </w:r>
      <w:r w:rsidRPr="00801294">
        <w:rPr>
          <w:rFonts w:ascii="Arial" w:hAnsi="Arial" w:cs="Arial"/>
          <w:spacing w:val="-4"/>
          <w:sz w:val="24"/>
          <w:szCs w:val="24"/>
        </w:rPr>
        <w:t xml:space="preserve"> </w:t>
      </w:r>
      <w:r w:rsidRPr="00801294">
        <w:rPr>
          <w:rFonts w:ascii="Arial" w:hAnsi="Arial" w:cs="Arial"/>
          <w:sz w:val="24"/>
          <w:szCs w:val="24"/>
        </w:rPr>
        <w:t>roditelja</w:t>
      </w:r>
      <w:r w:rsidRPr="00801294">
        <w:rPr>
          <w:rFonts w:ascii="Arial" w:hAnsi="Arial" w:cs="Arial"/>
          <w:spacing w:val="-2"/>
          <w:sz w:val="24"/>
          <w:szCs w:val="24"/>
        </w:rPr>
        <w:t xml:space="preserve"> </w:t>
      </w:r>
      <w:r w:rsidRPr="00801294">
        <w:rPr>
          <w:rFonts w:ascii="Arial" w:hAnsi="Arial" w:cs="Arial"/>
          <w:sz w:val="24"/>
          <w:szCs w:val="24"/>
        </w:rPr>
        <w:t>s</w:t>
      </w:r>
      <w:r w:rsidRPr="00801294">
        <w:rPr>
          <w:rFonts w:ascii="Arial" w:hAnsi="Arial" w:cs="Arial"/>
          <w:spacing w:val="-4"/>
          <w:sz w:val="24"/>
          <w:szCs w:val="24"/>
        </w:rPr>
        <w:t xml:space="preserve"> </w:t>
      </w:r>
      <w:r w:rsidRPr="00801294">
        <w:rPr>
          <w:rFonts w:ascii="Arial" w:hAnsi="Arial" w:cs="Arial"/>
          <w:sz w:val="24"/>
          <w:szCs w:val="24"/>
        </w:rPr>
        <w:t>vrtićem</w:t>
      </w:r>
      <w:r w:rsidRPr="00801294">
        <w:rPr>
          <w:rFonts w:ascii="Arial" w:hAnsi="Arial" w:cs="Arial"/>
          <w:spacing w:val="-4"/>
          <w:sz w:val="24"/>
          <w:szCs w:val="24"/>
        </w:rPr>
        <w:t xml:space="preserve"> </w:t>
      </w:r>
      <w:r w:rsidRPr="00801294">
        <w:rPr>
          <w:rFonts w:ascii="Arial" w:hAnsi="Arial" w:cs="Arial"/>
          <w:sz w:val="24"/>
          <w:szCs w:val="24"/>
        </w:rPr>
        <w:t>(uključivanje</w:t>
      </w:r>
      <w:r w:rsidRPr="00801294">
        <w:rPr>
          <w:rFonts w:ascii="Arial" w:hAnsi="Arial" w:cs="Arial"/>
          <w:spacing w:val="-4"/>
          <w:sz w:val="24"/>
          <w:szCs w:val="24"/>
        </w:rPr>
        <w:t xml:space="preserve"> </w:t>
      </w:r>
      <w:r w:rsidRPr="00801294">
        <w:rPr>
          <w:rFonts w:ascii="Arial" w:hAnsi="Arial" w:cs="Arial"/>
          <w:sz w:val="24"/>
          <w:szCs w:val="24"/>
        </w:rPr>
        <w:t>i</w:t>
      </w:r>
      <w:r w:rsidRPr="00801294">
        <w:rPr>
          <w:rFonts w:ascii="Arial" w:hAnsi="Arial" w:cs="Arial"/>
          <w:spacing w:val="-1"/>
          <w:sz w:val="24"/>
          <w:szCs w:val="24"/>
        </w:rPr>
        <w:t xml:space="preserve"> </w:t>
      </w:r>
      <w:r w:rsidRPr="00801294">
        <w:rPr>
          <w:rFonts w:ascii="Arial" w:hAnsi="Arial" w:cs="Arial"/>
          <w:sz w:val="24"/>
          <w:szCs w:val="24"/>
        </w:rPr>
        <w:t>odazivanje</w:t>
      </w:r>
      <w:r w:rsidRPr="00801294">
        <w:rPr>
          <w:rFonts w:ascii="Arial" w:hAnsi="Arial" w:cs="Arial"/>
          <w:spacing w:val="-2"/>
          <w:sz w:val="24"/>
          <w:szCs w:val="24"/>
        </w:rPr>
        <w:t xml:space="preserve"> </w:t>
      </w:r>
      <w:r w:rsidRPr="00801294">
        <w:rPr>
          <w:rFonts w:ascii="Arial" w:hAnsi="Arial" w:cs="Arial"/>
          <w:sz w:val="24"/>
          <w:szCs w:val="24"/>
        </w:rPr>
        <w:t>u</w:t>
      </w:r>
      <w:r w:rsidRPr="00801294">
        <w:rPr>
          <w:rFonts w:ascii="Arial" w:hAnsi="Arial" w:cs="Arial"/>
          <w:spacing w:val="-4"/>
          <w:sz w:val="24"/>
          <w:szCs w:val="24"/>
        </w:rPr>
        <w:t xml:space="preserve"> </w:t>
      </w:r>
      <w:r w:rsidRPr="00801294">
        <w:rPr>
          <w:rFonts w:ascii="Arial" w:hAnsi="Arial" w:cs="Arial"/>
          <w:sz w:val="24"/>
          <w:szCs w:val="24"/>
        </w:rPr>
        <w:t>različite</w:t>
      </w:r>
      <w:r w:rsidRPr="00801294">
        <w:rPr>
          <w:rFonts w:ascii="Arial" w:hAnsi="Arial" w:cs="Arial"/>
          <w:spacing w:val="-2"/>
          <w:sz w:val="24"/>
          <w:szCs w:val="24"/>
        </w:rPr>
        <w:t xml:space="preserve"> </w:t>
      </w:r>
      <w:r w:rsidRPr="00801294">
        <w:rPr>
          <w:rFonts w:ascii="Arial" w:hAnsi="Arial" w:cs="Arial"/>
          <w:sz w:val="24"/>
          <w:szCs w:val="24"/>
        </w:rPr>
        <w:t>oblike</w:t>
      </w:r>
      <w:r w:rsidRPr="00801294">
        <w:rPr>
          <w:rFonts w:ascii="Arial" w:hAnsi="Arial" w:cs="Arial"/>
          <w:spacing w:val="-2"/>
          <w:sz w:val="24"/>
          <w:szCs w:val="24"/>
        </w:rPr>
        <w:t xml:space="preserve"> </w:t>
      </w:r>
      <w:r w:rsidRPr="00801294">
        <w:rPr>
          <w:rFonts w:ascii="Arial" w:hAnsi="Arial" w:cs="Arial"/>
          <w:sz w:val="24"/>
          <w:szCs w:val="24"/>
        </w:rPr>
        <w:t>suradnje</w:t>
      </w:r>
      <w:r w:rsidRPr="00801294">
        <w:rPr>
          <w:rFonts w:ascii="Arial" w:hAnsi="Arial" w:cs="Arial"/>
          <w:spacing w:val="-4"/>
          <w:sz w:val="24"/>
          <w:szCs w:val="24"/>
        </w:rPr>
        <w:t xml:space="preserve"> </w:t>
      </w:r>
      <w:r w:rsidRPr="00801294">
        <w:rPr>
          <w:rFonts w:ascii="Arial" w:hAnsi="Arial" w:cs="Arial"/>
          <w:sz w:val="24"/>
          <w:szCs w:val="24"/>
        </w:rPr>
        <w:t>i</w:t>
      </w:r>
      <w:r w:rsidRPr="00801294">
        <w:rPr>
          <w:rFonts w:ascii="Arial" w:hAnsi="Arial" w:cs="Arial"/>
          <w:spacing w:val="-1"/>
          <w:sz w:val="24"/>
          <w:szCs w:val="24"/>
        </w:rPr>
        <w:t xml:space="preserve"> </w:t>
      </w:r>
      <w:r w:rsidRPr="00801294">
        <w:rPr>
          <w:rFonts w:ascii="Arial" w:hAnsi="Arial" w:cs="Arial"/>
          <w:sz w:val="24"/>
          <w:szCs w:val="24"/>
        </w:rPr>
        <w:t>eventualne poteškoće u suradnji)</w:t>
      </w:r>
    </w:p>
    <w:p w14:paraId="444DD98E" w14:textId="77777777" w:rsidR="00507FE2" w:rsidRPr="00801294" w:rsidRDefault="00507FE2" w:rsidP="00AB7106">
      <w:pPr>
        <w:pStyle w:val="Odlomakpopisa"/>
        <w:widowControl w:val="0"/>
        <w:numPr>
          <w:ilvl w:val="0"/>
          <w:numId w:val="110"/>
        </w:numPr>
        <w:tabs>
          <w:tab w:val="left" w:pos="423"/>
        </w:tabs>
        <w:autoSpaceDE w:val="0"/>
        <w:autoSpaceDN w:val="0"/>
        <w:spacing w:after="0" w:line="360" w:lineRule="auto"/>
        <w:ind w:left="423" w:hanging="270"/>
        <w:contextualSpacing w:val="0"/>
        <w:rPr>
          <w:rFonts w:ascii="Arial" w:hAnsi="Arial" w:cs="Arial"/>
          <w:sz w:val="24"/>
          <w:szCs w:val="24"/>
        </w:rPr>
      </w:pPr>
      <w:r w:rsidRPr="00801294">
        <w:rPr>
          <w:rFonts w:ascii="Arial" w:hAnsi="Arial" w:cs="Arial"/>
          <w:sz w:val="24"/>
          <w:szCs w:val="24"/>
        </w:rPr>
        <w:t>osoba</w:t>
      </w:r>
      <w:r w:rsidRPr="00801294">
        <w:rPr>
          <w:rFonts w:ascii="Arial" w:hAnsi="Arial" w:cs="Arial"/>
          <w:spacing w:val="-6"/>
          <w:sz w:val="24"/>
          <w:szCs w:val="24"/>
        </w:rPr>
        <w:t xml:space="preserve"> </w:t>
      </w:r>
      <w:r w:rsidRPr="00801294">
        <w:rPr>
          <w:rFonts w:ascii="Arial" w:hAnsi="Arial" w:cs="Arial"/>
          <w:sz w:val="24"/>
          <w:szCs w:val="24"/>
        </w:rPr>
        <w:t>za</w:t>
      </w:r>
      <w:r w:rsidRPr="00801294">
        <w:rPr>
          <w:rFonts w:ascii="Arial" w:hAnsi="Arial" w:cs="Arial"/>
          <w:spacing w:val="-4"/>
          <w:sz w:val="24"/>
          <w:szCs w:val="24"/>
        </w:rPr>
        <w:t xml:space="preserve"> </w:t>
      </w:r>
      <w:r w:rsidRPr="00801294">
        <w:rPr>
          <w:rFonts w:ascii="Arial" w:hAnsi="Arial" w:cs="Arial"/>
          <w:sz w:val="24"/>
          <w:szCs w:val="24"/>
        </w:rPr>
        <w:t>kontakt</w:t>
      </w:r>
      <w:r w:rsidRPr="00801294">
        <w:rPr>
          <w:rFonts w:ascii="Arial" w:hAnsi="Arial" w:cs="Arial"/>
          <w:spacing w:val="-2"/>
          <w:sz w:val="24"/>
          <w:szCs w:val="24"/>
        </w:rPr>
        <w:t xml:space="preserve"> </w:t>
      </w:r>
      <w:r w:rsidRPr="00801294">
        <w:rPr>
          <w:rFonts w:ascii="Arial" w:hAnsi="Arial" w:cs="Arial"/>
          <w:sz w:val="24"/>
          <w:szCs w:val="24"/>
        </w:rPr>
        <w:t>u</w:t>
      </w:r>
      <w:r w:rsidRPr="00801294">
        <w:rPr>
          <w:rFonts w:ascii="Arial" w:hAnsi="Arial" w:cs="Arial"/>
          <w:spacing w:val="-4"/>
          <w:sz w:val="24"/>
          <w:szCs w:val="24"/>
        </w:rPr>
        <w:t xml:space="preserve"> </w:t>
      </w:r>
      <w:r w:rsidRPr="00801294">
        <w:rPr>
          <w:rFonts w:ascii="Arial" w:hAnsi="Arial" w:cs="Arial"/>
          <w:sz w:val="24"/>
          <w:szCs w:val="24"/>
        </w:rPr>
        <w:t>vrtiću</w:t>
      </w:r>
      <w:r w:rsidRPr="00801294">
        <w:rPr>
          <w:rFonts w:ascii="Arial" w:hAnsi="Arial" w:cs="Arial"/>
          <w:spacing w:val="-6"/>
          <w:sz w:val="24"/>
          <w:szCs w:val="24"/>
        </w:rPr>
        <w:t xml:space="preserve"> </w:t>
      </w:r>
      <w:r w:rsidRPr="00801294">
        <w:rPr>
          <w:rFonts w:ascii="Arial" w:hAnsi="Arial" w:cs="Arial"/>
          <w:sz w:val="24"/>
          <w:szCs w:val="24"/>
        </w:rPr>
        <w:t>(voditelj/član</w:t>
      </w:r>
      <w:r w:rsidRPr="00801294">
        <w:rPr>
          <w:rFonts w:ascii="Arial" w:hAnsi="Arial" w:cs="Arial"/>
          <w:spacing w:val="-3"/>
          <w:sz w:val="24"/>
          <w:szCs w:val="24"/>
        </w:rPr>
        <w:t xml:space="preserve"> </w:t>
      </w:r>
      <w:r w:rsidRPr="00801294">
        <w:rPr>
          <w:rFonts w:ascii="Arial" w:hAnsi="Arial" w:cs="Arial"/>
          <w:sz w:val="24"/>
          <w:szCs w:val="24"/>
        </w:rPr>
        <w:t>stručnog</w:t>
      </w:r>
      <w:r w:rsidRPr="00801294">
        <w:rPr>
          <w:rFonts w:ascii="Arial" w:hAnsi="Arial" w:cs="Arial"/>
          <w:spacing w:val="-10"/>
          <w:sz w:val="24"/>
          <w:szCs w:val="24"/>
        </w:rPr>
        <w:t xml:space="preserve"> </w:t>
      </w:r>
      <w:r w:rsidRPr="00801294">
        <w:rPr>
          <w:rFonts w:ascii="Arial" w:hAnsi="Arial" w:cs="Arial"/>
          <w:spacing w:val="-4"/>
          <w:sz w:val="24"/>
          <w:szCs w:val="24"/>
        </w:rPr>
        <w:t>tima)</w:t>
      </w:r>
    </w:p>
    <w:p w14:paraId="799FF872" w14:textId="77777777" w:rsidR="00507FE2" w:rsidRPr="00801294" w:rsidRDefault="00507FE2" w:rsidP="00AB7106">
      <w:pPr>
        <w:pStyle w:val="Odlomakpopisa"/>
        <w:widowControl w:val="0"/>
        <w:numPr>
          <w:ilvl w:val="0"/>
          <w:numId w:val="110"/>
        </w:numPr>
        <w:tabs>
          <w:tab w:val="left" w:pos="422"/>
          <w:tab w:val="left" w:pos="424"/>
        </w:tabs>
        <w:autoSpaceDE w:val="0"/>
        <w:autoSpaceDN w:val="0"/>
        <w:spacing w:before="5" w:after="0" w:line="360" w:lineRule="auto"/>
        <w:ind w:right="316"/>
        <w:contextualSpacing w:val="0"/>
        <w:rPr>
          <w:rFonts w:ascii="Arial" w:hAnsi="Arial" w:cs="Arial"/>
          <w:sz w:val="24"/>
          <w:szCs w:val="24"/>
        </w:rPr>
      </w:pPr>
      <w:r w:rsidRPr="00801294">
        <w:rPr>
          <w:rFonts w:ascii="Arial" w:hAnsi="Arial" w:cs="Arial"/>
          <w:sz w:val="24"/>
          <w:szCs w:val="24"/>
        </w:rPr>
        <w:t>zaključno</w:t>
      </w:r>
      <w:r w:rsidRPr="00801294">
        <w:rPr>
          <w:rFonts w:ascii="Arial" w:hAnsi="Arial" w:cs="Arial"/>
          <w:spacing w:val="-7"/>
          <w:sz w:val="24"/>
          <w:szCs w:val="24"/>
        </w:rPr>
        <w:t xml:space="preserve"> </w:t>
      </w:r>
      <w:r w:rsidRPr="00801294">
        <w:rPr>
          <w:rFonts w:ascii="Arial" w:hAnsi="Arial" w:cs="Arial"/>
          <w:sz w:val="24"/>
          <w:szCs w:val="24"/>
        </w:rPr>
        <w:t>napomenuti</w:t>
      </w:r>
      <w:r w:rsidRPr="00801294">
        <w:rPr>
          <w:rFonts w:ascii="Arial" w:hAnsi="Arial" w:cs="Arial"/>
          <w:spacing w:val="-8"/>
          <w:sz w:val="24"/>
          <w:szCs w:val="24"/>
        </w:rPr>
        <w:t xml:space="preserve"> </w:t>
      </w:r>
      <w:r w:rsidRPr="00801294">
        <w:rPr>
          <w:rFonts w:ascii="Arial" w:hAnsi="Arial" w:cs="Arial"/>
          <w:sz w:val="24"/>
          <w:szCs w:val="24"/>
        </w:rPr>
        <w:t>da</w:t>
      </w:r>
      <w:r w:rsidRPr="00801294">
        <w:rPr>
          <w:rFonts w:ascii="Arial" w:hAnsi="Arial" w:cs="Arial"/>
          <w:spacing w:val="-8"/>
          <w:sz w:val="24"/>
          <w:szCs w:val="24"/>
        </w:rPr>
        <w:t xml:space="preserve"> </w:t>
      </w:r>
      <w:r w:rsidRPr="00801294">
        <w:rPr>
          <w:rFonts w:ascii="Arial" w:hAnsi="Arial" w:cs="Arial"/>
          <w:sz w:val="24"/>
          <w:szCs w:val="24"/>
        </w:rPr>
        <w:t>se</w:t>
      </w:r>
      <w:r w:rsidRPr="00801294">
        <w:rPr>
          <w:rFonts w:ascii="Arial" w:hAnsi="Arial" w:cs="Arial"/>
          <w:spacing w:val="-12"/>
          <w:sz w:val="24"/>
          <w:szCs w:val="24"/>
        </w:rPr>
        <w:t xml:space="preserve"> </w:t>
      </w:r>
      <w:r w:rsidRPr="00801294">
        <w:rPr>
          <w:rFonts w:ascii="Arial" w:hAnsi="Arial" w:cs="Arial"/>
          <w:sz w:val="24"/>
          <w:szCs w:val="24"/>
        </w:rPr>
        <w:t>mišljenje</w:t>
      </w:r>
      <w:r w:rsidRPr="00801294">
        <w:rPr>
          <w:rFonts w:ascii="Arial" w:hAnsi="Arial" w:cs="Arial"/>
          <w:spacing w:val="-9"/>
          <w:sz w:val="24"/>
          <w:szCs w:val="24"/>
        </w:rPr>
        <w:t xml:space="preserve"> </w:t>
      </w:r>
      <w:r w:rsidRPr="00801294">
        <w:rPr>
          <w:rFonts w:ascii="Arial" w:hAnsi="Arial" w:cs="Arial"/>
          <w:sz w:val="24"/>
          <w:szCs w:val="24"/>
        </w:rPr>
        <w:t>temelji</w:t>
      </w:r>
      <w:r w:rsidRPr="00801294">
        <w:rPr>
          <w:rFonts w:ascii="Arial" w:hAnsi="Arial" w:cs="Arial"/>
          <w:spacing w:val="-3"/>
          <w:sz w:val="24"/>
          <w:szCs w:val="24"/>
        </w:rPr>
        <w:t xml:space="preserve"> </w:t>
      </w:r>
      <w:r w:rsidRPr="00801294">
        <w:rPr>
          <w:rFonts w:ascii="Arial" w:hAnsi="Arial" w:cs="Arial"/>
          <w:sz w:val="24"/>
          <w:szCs w:val="24"/>
        </w:rPr>
        <w:t>na</w:t>
      </w:r>
      <w:r w:rsidRPr="00801294">
        <w:rPr>
          <w:rFonts w:ascii="Arial" w:hAnsi="Arial" w:cs="Arial"/>
          <w:spacing w:val="-9"/>
          <w:sz w:val="24"/>
          <w:szCs w:val="24"/>
        </w:rPr>
        <w:t xml:space="preserve"> </w:t>
      </w:r>
      <w:r w:rsidRPr="00801294">
        <w:rPr>
          <w:rFonts w:ascii="Arial" w:hAnsi="Arial" w:cs="Arial"/>
          <w:sz w:val="24"/>
          <w:szCs w:val="24"/>
        </w:rPr>
        <w:t>zapažanjima,</w:t>
      </w:r>
      <w:r w:rsidRPr="00801294">
        <w:rPr>
          <w:rFonts w:ascii="Arial" w:hAnsi="Arial" w:cs="Arial"/>
          <w:spacing w:val="-8"/>
          <w:sz w:val="24"/>
          <w:szCs w:val="24"/>
        </w:rPr>
        <w:t xml:space="preserve"> </w:t>
      </w:r>
      <w:r w:rsidRPr="00801294">
        <w:rPr>
          <w:rFonts w:ascii="Arial" w:hAnsi="Arial" w:cs="Arial"/>
          <w:sz w:val="24"/>
          <w:szCs w:val="24"/>
        </w:rPr>
        <w:t>praćenju</w:t>
      </w:r>
      <w:r w:rsidRPr="00801294">
        <w:rPr>
          <w:rFonts w:ascii="Arial" w:hAnsi="Arial" w:cs="Arial"/>
          <w:spacing w:val="-9"/>
          <w:sz w:val="24"/>
          <w:szCs w:val="24"/>
        </w:rPr>
        <w:t xml:space="preserve"> </w:t>
      </w:r>
      <w:r w:rsidRPr="00801294">
        <w:rPr>
          <w:rFonts w:ascii="Arial" w:hAnsi="Arial" w:cs="Arial"/>
          <w:sz w:val="24"/>
          <w:szCs w:val="24"/>
        </w:rPr>
        <w:t>i</w:t>
      </w:r>
      <w:r w:rsidRPr="00801294">
        <w:rPr>
          <w:rFonts w:ascii="Arial" w:hAnsi="Arial" w:cs="Arial"/>
          <w:spacing w:val="-8"/>
          <w:sz w:val="24"/>
          <w:szCs w:val="24"/>
        </w:rPr>
        <w:t xml:space="preserve"> </w:t>
      </w:r>
      <w:r w:rsidRPr="00801294">
        <w:rPr>
          <w:rFonts w:ascii="Arial" w:hAnsi="Arial" w:cs="Arial"/>
          <w:sz w:val="24"/>
          <w:szCs w:val="24"/>
        </w:rPr>
        <w:t>dokumentaciji</w:t>
      </w:r>
      <w:r w:rsidRPr="00801294">
        <w:rPr>
          <w:rFonts w:ascii="Arial" w:hAnsi="Arial" w:cs="Arial"/>
          <w:spacing w:val="-8"/>
          <w:sz w:val="24"/>
          <w:szCs w:val="24"/>
        </w:rPr>
        <w:t xml:space="preserve"> </w:t>
      </w:r>
      <w:r w:rsidRPr="00801294">
        <w:rPr>
          <w:rFonts w:ascii="Arial" w:hAnsi="Arial" w:cs="Arial"/>
          <w:sz w:val="24"/>
          <w:szCs w:val="24"/>
        </w:rPr>
        <w:t>odgajatelja</w:t>
      </w:r>
      <w:r w:rsidRPr="00801294">
        <w:rPr>
          <w:rFonts w:ascii="Arial" w:hAnsi="Arial" w:cs="Arial"/>
          <w:spacing w:val="-8"/>
          <w:sz w:val="24"/>
          <w:szCs w:val="24"/>
        </w:rPr>
        <w:t xml:space="preserve"> </w:t>
      </w:r>
      <w:r w:rsidRPr="00801294">
        <w:rPr>
          <w:rFonts w:ascii="Arial" w:hAnsi="Arial" w:cs="Arial"/>
          <w:sz w:val="24"/>
          <w:szCs w:val="24"/>
        </w:rPr>
        <w:t>i stručnog tima</w:t>
      </w:r>
    </w:p>
    <w:p w14:paraId="090B21C8" w14:textId="77777777" w:rsidR="00507FE2" w:rsidRPr="00801294" w:rsidRDefault="00507FE2" w:rsidP="00507FE2">
      <w:pPr>
        <w:pStyle w:val="Tijeloteksta"/>
        <w:spacing w:line="360" w:lineRule="auto"/>
        <w:rPr>
          <w:rFonts w:ascii="Arial" w:hAnsi="Arial" w:cs="Arial"/>
          <w:sz w:val="24"/>
          <w:szCs w:val="24"/>
        </w:rPr>
      </w:pPr>
    </w:p>
    <w:p w14:paraId="0B1BAC95" w14:textId="77777777" w:rsidR="00507FE2" w:rsidRPr="00801294" w:rsidRDefault="00507FE2" w:rsidP="00507FE2">
      <w:pPr>
        <w:pStyle w:val="Tijeloteksta"/>
        <w:spacing w:line="360" w:lineRule="auto"/>
        <w:rPr>
          <w:rFonts w:ascii="Arial" w:hAnsi="Arial" w:cs="Arial"/>
          <w:sz w:val="24"/>
          <w:szCs w:val="24"/>
        </w:rPr>
      </w:pPr>
    </w:p>
    <w:p w14:paraId="3FB88913" w14:textId="77777777" w:rsidR="00507FE2" w:rsidRPr="00801294" w:rsidRDefault="00507FE2" w:rsidP="00507FE2">
      <w:pPr>
        <w:pStyle w:val="Tijeloteksta"/>
        <w:spacing w:before="108" w:line="360" w:lineRule="auto"/>
        <w:rPr>
          <w:rFonts w:ascii="Arial" w:hAnsi="Arial" w:cs="Arial"/>
          <w:sz w:val="24"/>
          <w:szCs w:val="24"/>
        </w:rPr>
      </w:pPr>
    </w:p>
    <w:p w14:paraId="256F798B" w14:textId="77777777" w:rsidR="00507FE2" w:rsidRPr="00801294" w:rsidRDefault="00507FE2" w:rsidP="00507FE2">
      <w:pPr>
        <w:pStyle w:val="Tijeloteksta"/>
        <w:spacing w:before="1" w:line="360" w:lineRule="auto"/>
        <w:ind w:left="141"/>
        <w:rPr>
          <w:rFonts w:ascii="Arial" w:hAnsi="Arial" w:cs="Arial"/>
          <w:sz w:val="24"/>
          <w:szCs w:val="24"/>
        </w:rPr>
      </w:pPr>
      <w:r w:rsidRPr="00801294">
        <w:rPr>
          <w:rFonts w:ascii="Arial" w:hAnsi="Arial" w:cs="Arial"/>
          <w:spacing w:val="-2"/>
          <w:sz w:val="24"/>
          <w:szCs w:val="24"/>
        </w:rPr>
        <w:t>Odgojitelji:</w:t>
      </w:r>
    </w:p>
    <w:p w14:paraId="40968297" w14:textId="77777777" w:rsidR="00507FE2" w:rsidRPr="00801294" w:rsidRDefault="00507FE2" w:rsidP="00507FE2">
      <w:pPr>
        <w:pStyle w:val="Tijeloteksta"/>
        <w:spacing w:line="360" w:lineRule="auto"/>
        <w:rPr>
          <w:rFonts w:ascii="Arial" w:hAnsi="Arial" w:cs="Arial"/>
          <w:sz w:val="24"/>
          <w:szCs w:val="24"/>
        </w:rPr>
      </w:pPr>
    </w:p>
    <w:p w14:paraId="691CC46D" w14:textId="77777777" w:rsidR="00507FE2" w:rsidRPr="00801294" w:rsidRDefault="00507FE2" w:rsidP="00507FE2">
      <w:pPr>
        <w:pStyle w:val="Tijeloteksta"/>
        <w:spacing w:before="107" w:line="360" w:lineRule="auto"/>
        <w:rPr>
          <w:rFonts w:ascii="Arial" w:hAnsi="Arial" w:cs="Arial"/>
          <w:sz w:val="24"/>
          <w:szCs w:val="24"/>
        </w:rPr>
      </w:pPr>
    </w:p>
    <w:p w14:paraId="0FA8872E" w14:textId="77777777" w:rsidR="00507FE2" w:rsidRPr="00801294" w:rsidRDefault="00507FE2" w:rsidP="00507FE2">
      <w:pPr>
        <w:pStyle w:val="Tijeloteksta"/>
        <w:spacing w:line="360" w:lineRule="auto"/>
        <w:ind w:left="141"/>
        <w:rPr>
          <w:rFonts w:ascii="Arial" w:hAnsi="Arial" w:cs="Arial"/>
          <w:sz w:val="24"/>
          <w:szCs w:val="24"/>
        </w:rPr>
      </w:pPr>
      <w:r w:rsidRPr="00801294">
        <w:rPr>
          <w:rFonts w:ascii="Arial" w:hAnsi="Arial" w:cs="Arial"/>
          <w:sz w:val="24"/>
          <w:szCs w:val="24"/>
        </w:rPr>
        <w:t>Stručni</w:t>
      </w:r>
      <w:r w:rsidRPr="00801294">
        <w:rPr>
          <w:rFonts w:ascii="Arial" w:hAnsi="Arial" w:cs="Arial"/>
          <w:spacing w:val="-7"/>
          <w:sz w:val="24"/>
          <w:szCs w:val="24"/>
        </w:rPr>
        <w:t xml:space="preserve"> </w:t>
      </w:r>
      <w:r w:rsidRPr="00801294">
        <w:rPr>
          <w:rFonts w:ascii="Arial" w:hAnsi="Arial" w:cs="Arial"/>
          <w:spacing w:val="-4"/>
          <w:sz w:val="24"/>
          <w:szCs w:val="24"/>
        </w:rPr>
        <w:t>tim:</w:t>
      </w:r>
    </w:p>
    <w:p w14:paraId="71F0EE10" w14:textId="40F57F8C" w:rsidR="00507FE2" w:rsidRPr="00801294" w:rsidRDefault="00507FE2" w:rsidP="00507FE2">
      <w:pPr>
        <w:pStyle w:val="Naslov2"/>
        <w:spacing w:line="360" w:lineRule="auto"/>
        <w:rPr>
          <w:rFonts w:ascii="Arial" w:eastAsiaTheme="minorHAnsi" w:hAnsi="Arial" w:cs="Arial"/>
          <w:color w:val="000000" w:themeColor="text1"/>
          <w:sz w:val="24"/>
          <w:szCs w:val="24"/>
        </w:rPr>
      </w:pPr>
    </w:p>
    <w:p w14:paraId="252AF707" w14:textId="5A625ECC" w:rsidR="00E81093" w:rsidRPr="00801294" w:rsidRDefault="00E81093" w:rsidP="00E81093">
      <w:pPr>
        <w:rPr>
          <w:rFonts w:ascii="Arial" w:hAnsi="Arial" w:cs="Arial"/>
          <w:sz w:val="24"/>
          <w:szCs w:val="24"/>
        </w:rPr>
      </w:pPr>
    </w:p>
    <w:p w14:paraId="0ADBAB47" w14:textId="08E1D918" w:rsidR="00E81093" w:rsidRPr="00801294" w:rsidRDefault="00E81093" w:rsidP="00E81093">
      <w:pPr>
        <w:rPr>
          <w:rFonts w:ascii="Arial" w:hAnsi="Arial" w:cs="Arial"/>
          <w:sz w:val="24"/>
          <w:szCs w:val="24"/>
        </w:rPr>
      </w:pPr>
    </w:p>
    <w:p w14:paraId="5B523473" w14:textId="77777777" w:rsidR="00E81093" w:rsidRPr="00801294" w:rsidRDefault="00E81093" w:rsidP="00E81093">
      <w:pPr>
        <w:rPr>
          <w:rFonts w:ascii="Arial" w:hAnsi="Arial" w:cs="Arial"/>
          <w:sz w:val="24"/>
          <w:szCs w:val="24"/>
        </w:rPr>
      </w:pPr>
    </w:p>
    <w:p w14:paraId="42E9C7DC" w14:textId="77777777" w:rsidR="00507FE2" w:rsidRPr="00801294" w:rsidRDefault="00507FE2" w:rsidP="00507FE2">
      <w:pPr>
        <w:pStyle w:val="Naslov2"/>
        <w:spacing w:line="360" w:lineRule="auto"/>
        <w:rPr>
          <w:rFonts w:ascii="Arial" w:hAnsi="Arial" w:cs="Arial"/>
          <w:color w:val="auto"/>
          <w:sz w:val="24"/>
          <w:szCs w:val="24"/>
        </w:rPr>
      </w:pPr>
    </w:p>
    <w:p w14:paraId="1DA51A11"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rPr>
          <w:rFonts w:ascii="Arial" w:hAnsi="Arial" w:cs="Arial"/>
          <w:b/>
          <w:color w:val="auto"/>
          <w:sz w:val="24"/>
          <w:szCs w:val="24"/>
        </w:rPr>
      </w:pPr>
      <w:bookmarkStart w:id="145" w:name="_Toc209782306"/>
      <w:r w:rsidRPr="00801294">
        <w:rPr>
          <w:rFonts w:ascii="Arial" w:hAnsi="Arial" w:cs="Arial"/>
          <w:b/>
          <w:color w:val="auto"/>
          <w:sz w:val="24"/>
          <w:szCs w:val="24"/>
        </w:rPr>
        <w:t>Protokol postupanja kod pedagoške opservacije</w:t>
      </w:r>
      <w:bookmarkEnd w:id="145"/>
    </w:p>
    <w:p w14:paraId="61E5BB2A" w14:textId="77777777" w:rsidR="00507FE2" w:rsidRPr="00801294" w:rsidRDefault="00507FE2" w:rsidP="00507FE2">
      <w:pPr>
        <w:pStyle w:val="Naslov2"/>
        <w:spacing w:line="360" w:lineRule="auto"/>
        <w:rPr>
          <w:rFonts w:ascii="Arial" w:hAnsi="Arial" w:cs="Arial"/>
          <w:sz w:val="24"/>
          <w:szCs w:val="24"/>
        </w:rPr>
      </w:pPr>
    </w:p>
    <w:p w14:paraId="454A34EA" w14:textId="77777777" w:rsidR="00507FE2" w:rsidRPr="00801294" w:rsidRDefault="00507FE2" w:rsidP="00507FE2">
      <w:pPr>
        <w:spacing w:after="0" w:line="360" w:lineRule="auto"/>
        <w:jc w:val="both"/>
        <w:rPr>
          <w:rFonts w:ascii="Arial" w:eastAsia="Times New Roman" w:hAnsi="Arial" w:cs="Arial"/>
          <w:sz w:val="24"/>
          <w:szCs w:val="24"/>
        </w:rPr>
      </w:pPr>
      <w:r w:rsidRPr="00801294">
        <w:rPr>
          <w:rFonts w:ascii="Arial" w:eastAsia="Times New Roman" w:hAnsi="Arial" w:cs="Arial"/>
          <w:sz w:val="24"/>
          <w:szCs w:val="24"/>
        </w:rPr>
        <w:t>Sukladno Pravilniku o upisu djece u Dječji vrtić More, Sigurnosno-zaštitnom programu Dječjeg vrtića More te Ugovoru o pružanju usluga ranog i predškolskog odgoja, obrazovanja i skrbi, opservacijski tim donosi:</w:t>
      </w:r>
    </w:p>
    <w:p w14:paraId="4ADCDC1C" w14:textId="77777777" w:rsidR="00507FE2" w:rsidRPr="00801294" w:rsidRDefault="00507FE2" w:rsidP="00507FE2">
      <w:pPr>
        <w:spacing w:after="0" w:line="360" w:lineRule="auto"/>
        <w:jc w:val="center"/>
        <w:rPr>
          <w:rFonts w:ascii="Arial" w:eastAsia="Times New Roman" w:hAnsi="Arial" w:cs="Arial"/>
          <w:b/>
          <w:sz w:val="24"/>
          <w:szCs w:val="24"/>
        </w:rPr>
      </w:pPr>
      <w:r w:rsidRPr="00801294">
        <w:rPr>
          <w:rFonts w:ascii="Arial" w:eastAsia="Times New Roman" w:hAnsi="Arial" w:cs="Arial"/>
          <w:b/>
          <w:sz w:val="24"/>
          <w:szCs w:val="24"/>
        </w:rPr>
        <w:t>O D L U K U</w:t>
      </w:r>
    </w:p>
    <w:p w14:paraId="15F4F59E" w14:textId="77777777" w:rsidR="00507FE2" w:rsidRPr="00801294" w:rsidRDefault="00507FE2" w:rsidP="00507FE2">
      <w:pPr>
        <w:spacing w:after="0" w:line="360" w:lineRule="auto"/>
        <w:jc w:val="center"/>
        <w:rPr>
          <w:rFonts w:ascii="Arial" w:eastAsia="Times New Roman" w:hAnsi="Arial" w:cs="Arial"/>
          <w:b/>
          <w:sz w:val="24"/>
          <w:szCs w:val="24"/>
        </w:rPr>
      </w:pPr>
      <w:r w:rsidRPr="00801294">
        <w:rPr>
          <w:rFonts w:ascii="Arial" w:eastAsia="Times New Roman" w:hAnsi="Arial" w:cs="Arial"/>
          <w:b/>
          <w:sz w:val="24"/>
          <w:szCs w:val="24"/>
        </w:rPr>
        <w:t>O POKRETANJU PEDAGOŠKE OPSERVACIJE</w:t>
      </w:r>
    </w:p>
    <w:p w14:paraId="717F60E6" w14:textId="77777777" w:rsidR="00507FE2" w:rsidRPr="00801294" w:rsidRDefault="00507FE2" w:rsidP="00507FE2">
      <w:pPr>
        <w:spacing w:after="0" w:line="360" w:lineRule="auto"/>
        <w:rPr>
          <w:rFonts w:ascii="Arial" w:eastAsia="Calibri" w:hAnsi="Arial" w:cs="Arial"/>
          <w:sz w:val="24"/>
          <w:szCs w:val="24"/>
        </w:rPr>
      </w:pPr>
    </w:p>
    <w:p w14:paraId="3EB541BA" w14:textId="77777777" w:rsidR="00507FE2" w:rsidRPr="00801294" w:rsidRDefault="00507FE2" w:rsidP="00507FE2">
      <w:pPr>
        <w:spacing w:after="0" w:line="360" w:lineRule="auto"/>
        <w:rPr>
          <w:rFonts w:ascii="Arial" w:eastAsia="Calibri" w:hAnsi="Arial" w:cs="Arial"/>
          <w:sz w:val="24"/>
          <w:szCs w:val="24"/>
        </w:rPr>
      </w:pPr>
      <w:r w:rsidRPr="00801294">
        <w:rPr>
          <w:rFonts w:ascii="Arial" w:eastAsia="Calibri" w:hAnsi="Arial" w:cs="Arial"/>
          <w:sz w:val="24"/>
          <w:szCs w:val="24"/>
        </w:rPr>
        <w:t xml:space="preserve">ODGOJNA SKUPINA: </w:t>
      </w:r>
    </w:p>
    <w:p w14:paraId="4AA7653F" w14:textId="77777777" w:rsidR="00507FE2" w:rsidRPr="00801294" w:rsidRDefault="00507FE2" w:rsidP="00507FE2">
      <w:pPr>
        <w:spacing w:after="0" w:line="360" w:lineRule="auto"/>
        <w:rPr>
          <w:rFonts w:ascii="Arial" w:eastAsia="Times New Roman" w:hAnsi="Arial" w:cs="Arial"/>
          <w:sz w:val="24"/>
          <w:szCs w:val="24"/>
        </w:rPr>
      </w:pPr>
    </w:p>
    <w:p w14:paraId="12E3F237" w14:textId="77777777" w:rsidR="00507FE2" w:rsidRPr="00801294" w:rsidRDefault="00507FE2" w:rsidP="00507FE2">
      <w:pPr>
        <w:spacing w:after="0" w:line="360" w:lineRule="auto"/>
        <w:rPr>
          <w:rFonts w:ascii="Arial" w:eastAsia="Calibri" w:hAnsi="Arial" w:cs="Arial"/>
          <w:sz w:val="24"/>
          <w:szCs w:val="24"/>
        </w:rPr>
      </w:pPr>
      <w:r w:rsidRPr="00801294">
        <w:rPr>
          <w:rFonts w:ascii="Arial" w:eastAsia="Times New Roman" w:hAnsi="Arial" w:cs="Arial"/>
          <w:sz w:val="24"/>
          <w:szCs w:val="24"/>
        </w:rPr>
        <w:t>IME I PREZIME DJETETA:</w:t>
      </w:r>
    </w:p>
    <w:p w14:paraId="4DCFD0AB" w14:textId="77777777" w:rsidR="00507FE2" w:rsidRPr="00801294" w:rsidRDefault="00507FE2" w:rsidP="00507FE2">
      <w:pPr>
        <w:spacing w:after="0" w:line="360" w:lineRule="auto"/>
        <w:rPr>
          <w:rFonts w:ascii="Arial" w:eastAsia="Times New Roman" w:hAnsi="Arial" w:cs="Arial"/>
          <w:sz w:val="24"/>
          <w:szCs w:val="24"/>
        </w:rPr>
      </w:pPr>
    </w:p>
    <w:p w14:paraId="3884FBCD" w14:textId="77777777" w:rsidR="00507FE2" w:rsidRPr="00801294" w:rsidRDefault="00507FE2" w:rsidP="00507FE2">
      <w:pPr>
        <w:spacing w:after="0" w:line="360" w:lineRule="auto"/>
        <w:rPr>
          <w:rFonts w:ascii="Arial" w:eastAsia="Times New Roman" w:hAnsi="Arial" w:cs="Arial"/>
          <w:sz w:val="24"/>
          <w:szCs w:val="24"/>
        </w:rPr>
      </w:pPr>
      <w:r w:rsidRPr="00801294">
        <w:rPr>
          <w:rFonts w:ascii="Arial" w:eastAsia="Times New Roman" w:hAnsi="Arial" w:cs="Arial"/>
          <w:sz w:val="24"/>
          <w:szCs w:val="24"/>
        </w:rPr>
        <w:t xml:space="preserve">DATUM ROĐENJA: </w:t>
      </w:r>
    </w:p>
    <w:p w14:paraId="60BCAC7B" w14:textId="77777777" w:rsidR="00507FE2" w:rsidRPr="00801294" w:rsidRDefault="00507FE2" w:rsidP="00507FE2">
      <w:pPr>
        <w:spacing w:after="0" w:line="360" w:lineRule="auto"/>
        <w:rPr>
          <w:rFonts w:ascii="Arial" w:eastAsia="Times New Roman" w:hAnsi="Arial" w:cs="Arial"/>
          <w:sz w:val="24"/>
          <w:szCs w:val="24"/>
        </w:rPr>
      </w:pPr>
    </w:p>
    <w:p w14:paraId="4131CFB0" w14:textId="77777777" w:rsidR="00507FE2" w:rsidRPr="00801294" w:rsidRDefault="00507FE2" w:rsidP="00507FE2">
      <w:pPr>
        <w:spacing w:after="0" w:line="360" w:lineRule="auto"/>
        <w:rPr>
          <w:rFonts w:ascii="Arial" w:eastAsia="Times New Roman" w:hAnsi="Arial" w:cs="Arial"/>
          <w:sz w:val="24"/>
          <w:szCs w:val="24"/>
        </w:rPr>
      </w:pPr>
      <w:r w:rsidRPr="00801294">
        <w:rPr>
          <w:rFonts w:ascii="Arial" w:eastAsia="Times New Roman" w:hAnsi="Arial" w:cs="Arial"/>
          <w:sz w:val="24"/>
          <w:szCs w:val="24"/>
        </w:rPr>
        <w:t xml:space="preserve">RODITELJI/SKRBNICI/UDOMITELJI (nositelj roditeljske odgovornosti): </w:t>
      </w:r>
    </w:p>
    <w:p w14:paraId="2EF96715" w14:textId="77777777" w:rsidR="00507FE2" w:rsidRPr="00801294" w:rsidRDefault="00507FE2" w:rsidP="00507FE2">
      <w:pPr>
        <w:spacing w:after="0" w:line="360" w:lineRule="auto"/>
        <w:rPr>
          <w:rFonts w:ascii="Arial" w:eastAsia="Times New Roman" w:hAnsi="Arial" w:cs="Arial"/>
          <w:sz w:val="24"/>
          <w:szCs w:val="24"/>
        </w:rPr>
      </w:pPr>
    </w:p>
    <w:p w14:paraId="30F469CB" w14:textId="77777777" w:rsidR="00507FE2" w:rsidRPr="00801294" w:rsidRDefault="00507FE2" w:rsidP="00507FE2">
      <w:pPr>
        <w:spacing w:after="0" w:line="360" w:lineRule="auto"/>
        <w:rPr>
          <w:rFonts w:ascii="Arial" w:eastAsia="Times New Roman" w:hAnsi="Arial" w:cs="Arial"/>
          <w:sz w:val="24"/>
          <w:szCs w:val="24"/>
        </w:rPr>
      </w:pPr>
      <w:r w:rsidRPr="00801294">
        <w:rPr>
          <w:rFonts w:ascii="Arial" w:eastAsia="Times New Roman" w:hAnsi="Arial" w:cs="Arial"/>
          <w:sz w:val="24"/>
          <w:szCs w:val="24"/>
        </w:rPr>
        <w:t xml:space="preserve">ADRESA I KONTAKT: </w:t>
      </w:r>
    </w:p>
    <w:p w14:paraId="2B8B706E" w14:textId="77777777" w:rsidR="00507FE2" w:rsidRPr="00801294" w:rsidRDefault="00507FE2" w:rsidP="00507FE2">
      <w:pPr>
        <w:tabs>
          <w:tab w:val="left" w:pos="8460"/>
          <w:tab w:val="left" w:pos="8640"/>
        </w:tabs>
        <w:spacing w:after="0" w:line="360" w:lineRule="auto"/>
        <w:jc w:val="both"/>
        <w:rPr>
          <w:rFonts w:ascii="Arial" w:eastAsia="Times New Roman" w:hAnsi="Arial" w:cs="Arial"/>
          <w:b/>
          <w:sz w:val="24"/>
          <w:szCs w:val="24"/>
          <w:u w:val="thick"/>
        </w:rPr>
      </w:pPr>
    </w:p>
    <w:p w14:paraId="1F650414" w14:textId="77777777" w:rsidR="00507FE2" w:rsidRPr="00801294" w:rsidRDefault="00507FE2" w:rsidP="00507FE2">
      <w:pPr>
        <w:tabs>
          <w:tab w:val="left" w:pos="8460"/>
          <w:tab w:val="left" w:pos="8640"/>
        </w:tabs>
        <w:spacing w:after="0" w:line="360" w:lineRule="auto"/>
        <w:jc w:val="both"/>
        <w:rPr>
          <w:rFonts w:ascii="Arial" w:eastAsia="Times New Roman" w:hAnsi="Arial" w:cs="Arial"/>
          <w:b/>
          <w:sz w:val="24"/>
          <w:szCs w:val="24"/>
          <w:u w:val="thick"/>
        </w:rPr>
      </w:pPr>
      <w:r w:rsidRPr="00801294">
        <w:rPr>
          <w:rFonts w:ascii="Arial" w:eastAsia="Times New Roman" w:hAnsi="Arial" w:cs="Arial"/>
          <w:b/>
          <w:sz w:val="24"/>
          <w:szCs w:val="24"/>
          <w:u w:val="thick"/>
        </w:rPr>
        <w:t>OPSERVACIJSKI TIM</w:t>
      </w:r>
    </w:p>
    <w:p w14:paraId="015A3E20" w14:textId="77777777" w:rsidR="00507FE2" w:rsidRPr="00801294" w:rsidRDefault="00507FE2" w:rsidP="00507FE2">
      <w:pPr>
        <w:tabs>
          <w:tab w:val="left" w:pos="8460"/>
          <w:tab w:val="left" w:pos="8640"/>
        </w:tabs>
        <w:spacing w:after="0" w:line="360" w:lineRule="auto"/>
        <w:jc w:val="both"/>
        <w:rPr>
          <w:rFonts w:ascii="Arial" w:eastAsia="Times New Roman" w:hAnsi="Arial" w:cs="Arial"/>
          <w:sz w:val="24"/>
          <w:szCs w:val="24"/>
        </w:rPr>
      </w:pPr>
    </w:p>
    <w:p w14:paraId="7E0DF058" w14:textId="77777777" w:rsidR="00507FE2" w:rsidRPr="00801294" w:rsidRDefault="00507FE2" w:rsidP="00507FE2">
      <w:pPr>
        <w:tabs>
          <w:tab w:val="left" w:pos="8460"/>
          <w:tab w:val="left" w:pos="8640"/>
        </w:tabs>
        <w:spacing w:after="0" w:line="360" w:lineRule="auto"/>
        <w:jc w:val="both"/>
        <w:rPr>
          <w:rFonts w:ascii="Arial" w:eastAsia="Times New Roman" w:hAnsi="Arial" w:cs="Arial"/>
          <w:b/>
          <w:sz w:val="24"/>
          <w:szCs w:val="24"/>
        </w:rPr>
      </w:pPr>
      <w:r w:rsidRPr="00801294">
        <w:rPr>
          <w:rFonts w:ascii="Arial" w:eastAsia="Times New Roman" w:hAnsi="Arial" w:cs="Arial"/>
          <w:sz w:val="24"/>
          <w:szCs w:val="24"/>
        </w:rPr>
        <w:t>STRUČNI SURADNIK PSIHOLOG:</w:t>
      </w:r>
      <w:r w:rsidRPr="00801294">
        <w:rPr>
          <w:rFonts w:ascii="Arial" w:eastAsia="Calibri" w:hAnsi="Arial" w:cs="Arial"/>
          <w:sz w:val="24"/>
          <w:szCs w:val="24"/>
        </w:rPr>
        <w:t xml:space="preserve"> </w:t>
      </w:r>
    </w:p>
    <w:p w14:paraId="77CA4BF0" w14:textId="77777777" w:rsidR="00507FE2" w:rsidRPr="00801294" w:rsidRDefault="00507FE2" w:rsidP="00507FE2">
      <w:pPr>
        <w:tabs>
          <w:tab w:val="left" w:pos="8460"/>
          <w:tab w:val="left" w:pos="8640"/>
        </w:tabs>
        <w:spacing w:after="0" w:line="360" w:lineRule="auto"/>
        <w:jc w:val="both"/>
        <w:rPr>
          <w:rFonts w:ascii="Arial" w:eastAsia="Times New Roman" w:hAnsi="Arial" w:cs="Arial"/>
          <w:sz w:val="24"/>
          <w:szCs w:val="24"/>
        </w:rPr>
      </w:pPr>
    </w:p>
    <w:p w14:paraId="26D03831" w14:textId="77777777" w:rsidR="00507FE2" w:rsidRPr="00801294" w:rsidRDefault="00507FE2" w:rsidP="00507FE2">
      <w:pPr>
        <w:tabs>
          <w:tab w:val="left" w:pos="8460"/>
          <w:tab w:val="left" w:pos="8640"/>
        </w:tabs>
        <w:spacing w:after="0" w:line="360" w:lineRule="auto"/>
        <w:jc w:val="both"/>
        <w:rPr>
          <w:rFonts w:ascii="Arial" w:eastAsia="Times New Roman" w:hAnsi="Arial" w:cs="Arial"/>
          <w:b/>
          <w:sz w:val="24"/>
          <w:szCs w:val="24"/>
        </w:rPr>
      </w:pPr>
      <w:r w:rsidRPr="00801294">
        <w:rPr>
          <w:rFonts w:ascii="Arial" w:eastAsia="Times New Roman" w:hAnsi="Arial" w:cs="Arial"/>
          <w:sz w:val="24"/>
          <w:szCs w:val="24"/>
        </w:rPr>
        <w:t>STRUČNI SURADNIK PEDAGOG:</w:t>
      </w:r>
      <w:r w:rsidRPr="00801294">
        <w:rPr>
          <w:rFonts w:ascii="Arial" w:eastAsia="Calibri" w:hAnsi="Arial" w:cs="Arial"/>
          <w:sz w:val="24"/>
          <w:szCs w:val="24"/>
        </w:rPr>
        <w:t xml:space="preserve"> </w:t>
      </w:r>
    </w:p>
    <w:p w14:paraId="1D0868F9" w14:textId="77777777" w:rsidR="00507FE2" w:rsidRPr="00801294" w:rsidRDefault="00507FE2" w:rsidP="00507FE2">
      <w:pPr>
        <w:tabs>
          <w:tab w:val="left" w:pos="8460"/>
          <w:tab w:val="left" w:pos="8640"/>
        </w:tabs>
        <w:spacing w:after="0" w:line="360" w:lineRule="auto"/>
        <w:jc w:val="both"/>
        <w:rPr>
          <w:rFonts w:ascii="Arial" w:eastAsia="Times New Roman" w:hAnsi="Arial" w:cs="Arial"/>
          <w:sz w:val="24"/>
          <w:szCs w:val="24"/>
        </w:rPr>
      </w:pPr>
    </w:p>
    <w:p w14:paraId="66AFE2A2" w14:textId="77777777" w:rsidR="00507FE2" w:rsidRPr="00801294" w:rsidRDefault="00507FE2" w:rsidP="00507FE2">
      <w:pPr>
        <w:tabs>
          <w:tab w:val="left" w:pos="8460"/>
          <w:tab w:val="left" w:pos="8640"/>
        </w:tabs>
        <w:spacing w:after="0" w:line="360" w:lineRule="auto"/>
        <w:jc w:val="both"/>
        <w:rPr>
          <w:rFonts w:ascii="Arial" w:eastAsia="Times New Roman" w:hAnsi="Arial" w:cs="Arial"/>
          <w:b/>
          <w:sz w:val="24"/>
          <w:szCs w:val="24"/>
        </w:rPr>
      </w:pPr>
      <w:r w:rsidRPr="00801294">
        <w:rPr>
          <w:rFonts w:ascii="Arial" w:eastAsia="Times New Roman" w:hAnsi="Arial" w:cs="Arial"/>
          <w:sz w:val="24"/>
          <w:szCs w:val="24"/>
        </w:rPr>
        <w:t xml:space="preserve">STRUČNI SURADNIK EDUKACIJSKI REHABILITATOR: </w:t>
      </w:r>
    </w:p>
    <w:p w14:paraId="04965A50" w14:textId="77777777" w:rsidR="00507FE2" w:rsidRPr="00801294" w:rsidRDefault="00507FE2" w:rsidP="00507FE2">
      <w:pPr>
        <w:tabs>
          <w:tab w:val="left" w:pos="8460"/>
          <w:tab w:val="left" w:pos="8640"/>
        </w:tabs>
        <w:spacing w:after="0" w:line="360" w:lineRule="auto"/>
        <w:jc w:val="both"/>
        <w:rPr>
          <w:rFonts w:ascii="Arial" w:eastAsia="Times New Roman" w:hAnsi="Arial" w:cs="Arial"/>
          <w:sz w:val="24"/>
          <w:szCs w:val="24"/>
        </w:rPr>
      </w:pPr>
    </w:p>
    <w:p w14:paraId="17137366" w14:textId="77777777" w:rsidR="00507FE2" w:rsidRPr="00801294" w:rsidRDefault="00507FE2" w:rsidP="00507FE2">
      <w:pPr>
        <w:tabs>
          <w:tab w:val="left" w:pos="8460"/>
          <w:tab w:val="left" w:pos="8640"/>
        </w:tabs>
        <w:spacing w:after="0" w:line="360" w:lineRule="auto"/>
        <w:jc w:val="both"/>
        <w:rPr>
          <w:rFonts w:ascii="Arial" w:eastAsia="Times New Roman" w:hAnsi="Arial" w:cs="Arial"/>
          <w:b/>
          <w:sz w:val="24"/>
          <w:szCs w:val="24"/>
        </w:rPr>
      </w:pPr>
      <w:r w:rsidRPr="00801294">
        <w:rPr>
          <w:rFonts w:ascii="Arial" w:eastAsia="Times New Roman" w:hAnsi="Arial" w:cs="Arial"/>
          <w:sz w:val="24"/>
          <w:szCs w:val="24"/>
        </w:rPr>
        <w:t>ZDRAVSTVENA VODITELJICA:</w:t>
      </w:r>
      <w:r w:rsidRPr="00801294">
        <w:rPr>
          <w:rFonts w:ascii="Arial" w:eastAsia="Calibri" w:hAnsi="Arial" w:cs="Arial"/>
          <w:sz w:val="24"/>
          <w:szCs w:val="24"/>
        </w:rPr>
        <w:t xml:space="preserve"> </w:t>
      </w:r>
    </w:p>
    <w:p w14:paraId="603EDCB4" w14:textId="77777777" w:rsidR="00507FE2" w:rsidRPr="00801294" w:rsidRDefault="00507FE2" w:rsidP="00507FE2">
      <w:pPr>
        <w:tabs>
          <w:tab w:val="left" w:pos="8460"/>
          <w:tab w:val="left" w:pos="8640"/>
        </w:tabs>
        <w:spacing w:after="0" w:line="360" w:lineRule="auto"/>
        <w:jc w:val="both"/>
        <w:rPr>
          <w:rFonts w:ascii="Arial" w:eastAsia="Times New Roman" w:hAnsi="Arial" w:cs="Arial"/>
          <w:sz w:val="24"/>
          <w:szCs w:val="24"/>
        </w:rPr>
      </w:pPr>
    </w:p>
    <w:p w14:paraId="66A5DE9F" w14:textId="77777777" w:rsidR="00507FE2" w:rsidRPr="00801294" w:rsidRDefault="00507FE2" w:rsidP="00507FE2">
      <w:pPr>
        <w:tabs>
          <w:tab w:val="left" w:pos="8460"/>
          <w:tab w:val="left" w:pos="8640"/>
        </w:tabs>
        <w:spacing w:after="0" w:line="360" w:lineRule="auto"/>
        <w:jc w:val="both"/>
        <w:rPr>
          <w:rFonts w:ascii="Arial" w:eastAsia="Times New Roman" w:hAnsi="Arial" w:cs="Arial"/>
          <w:sz w:val="24"/>
          <w:szCs w:val="24"/>
        </w:rPr>
      </w:pPr>
      <w:r w:rsidRPr="00801294">
        <w:rPr>
          <w:rFonts w:ascii="Arial" w:eastAsia="Times New Roman" w:hAnsi="Arial" w:cs="Arial"/>
          <w:sz w:val="24"/>
          <w:szCs w:val="24"/>
        </w:rPr>
        <w:t>ODGOJITELJICE:</w:t>
      </w:r>
      <w:r w:rsidRPr="00801294">
        <w:rPr>
          <w:rFonts w:ascii="Arial" w:eastAsia="Calibri" w:hAnsi="Arial" w:cs="Arial"/>
          <w:sz w:val="24"/>
          <w:szCs w:val="24"/>
        </w:rPr>
        <w:t xml:space="preserve"> </w:t>
      </w:r>
    </w:p>
    <w:p w14:paraId="045A75EC" w14:textId="77777777" w:rsidR="00507FE2" w:rsidRPr="00801294" w:rsidRDefault="00507FE2" w:rsidP="00507FE2">
      <w:pPr>
        <w:tabs>
          <w:tab w:val="left" w:pos="8460"/>
          <w:tab w:val="left" w:pos="8640"/>
        </w:tabs>
        <w:spacing w:after="0" w:line="360" w:lineRule="auto"/>
        <w:jc w:val="both"/>
        <w:rPr>
          <w:rFonts w:ascii="Arial" w:eastAsia="Times New Roman" w:hAnsi="Arial" w:cs="Arial"/>
          <w:sz w:val="24"/>
          <w:szCs w:val="24"/>
        </w:rPr>
      </w:pPr>
    </w:p>
    <w:p w14:paraId="1D6A9163" w14:textId="77777777" w:rsidR="00507FE2" w:rsidRPr="00801294" w:rsidRDefault="00507FE2" w:rsidP="00507FE2">
      <w:pPr>
        <w:tabs>
          <w:tab w:val="left" w:pos="8460"/>
          <w:tab w:val="left" w:pos="8640"/>
        </w:tabs>
        <w:spacing w:after="0" w:line="360" w:lineRule="auto"/>
        <w:jc w:val="both"/>
        <w:rPr>
          <w:rFonts w:ascii="Arial" w:eastAsia="Times New Roman" w:hAnsi="Arial" w:cs="Arial"/>
          <w:sz w:val="24"/>
          <w:szCs w:val="24"/>
        </w:rPr>
      </w:pPr>
      <w:r w:rsidRPr="00801294">
        <w:rPr>
          <w:rFonts w:ascii="Arial" w:eastAsia="Times New Roman" w:hAnsi="Arial" w:cs="Arial"/>
          <w:sz w:val="24"/>
          <w:szCs w:val="24"/>
        </w:rPr>
        <w:t xml:space="preserve">VODITELJ OPSERVACIJSKOG TIMA: </w:t>
      </w:r>
    </w:p>
    <w:p w14:paraId="1C5854B7" w14:textId="77777777" w:rsidR="00507FE2" w:rsidRPr="00801294" w:rsidRDefault="00507FE2" w:rsidP="00507FE2">
      <w:pPr>
        <w:spacing w:after="0" w:line="360" w:lineRule="auto"/>
        <w:jc w:val="both"/>
        <w:rPr>
          <w:rFonts w:ascii="Arial" w:eastAsia="Times New Roman" w:hAnsi="Arial" w:cs="Arial"/>
          <w:b/>
          <w:sz w:val="24"/>
          <w:szCs w:val="24"/>
          <w:u w:val="thick"/>
        </w:rPr>
      </w:pPr>
    </w:p>
    <w:p w14:paraId="03B6AA7B" w14:textId="77777777" w:rsidR="00507FE2" w:rsidRPr="00801294" w:rsidRDefault="00507FE2" w:rsidP="00507FE2">
      <w:pPr>
        <w:spacing w:after="0" w:line="360" w:lineRule="auto"/>
        <w:jc w:val="both"/>
        <w:rPr>
          <w:rFonts w:ascii="Arial" w:eastAsia="Times New Roman" w:hAnsi="Arial" w:cs="Arial"/>
          <w:bCs/>
          <w:sz w:val="24"/>
          <w:szCs w:val="24"/>
        </w:rPr>
      </w:pPr>
      <w:r w:rsidRPr="00801294">
        <w:rPr>
          <w:rFonts w:ascii="Arial" w:eastAsia="Times New Roman" w:hAnsi="Arial" w:cs="Arial"/>
          <w:b/>
          <w:sz w:val="24"/>
          <w:szCs w:val="24"/>
          <w:u w:val="thick"/>
        </w:rPr>
        <w:lastRenderedPageBreak/>
        <w:t>RAZLOG POKRETANJA OPSERVACIJE</w:t>
      </w:r>
      <w:r w:rsidRPr="00801294">
        <w:rPr>
          <w:rFonts w:ascii="Arial" w:eastAsia="Times New Roman" w:hAnsi="Arial" w:cs="Arial"/>
          <w:bCs/>
          <w:i/>
          <w:iCs/>
          <w:sz w:val="24"/>
          <w:szCs w:val="24"/>
        </w:rPr>
        <w:t>(vezan je uz područje izražene razvojne osobitosti – percepcija, mišljenje, govor, pažnja, koncentracija, pamćenje, motorika, emocije, ponašanje, specifične zdravstvene ili fiziološke potrebe i sl.):</w:t>
      </w:r>
    </w:p>
    <w:p w14:paraId="11B6D46D" w14:textId="77777777" w:rsidR="00507FE2" w:rsidRPr="00801294" w:rsidRDefault="00507FE2" w:rsidP="00507FE2">
      <w:pPr>
        <w:spacing w:after="0" w:line="360" w:lineRule="auto"/>
        <w:jc w:val="both"/>
        <w:rPr>
          <w:rFonts w:ascii="Arial" w:eastAsia="Times New Roman" w:hAnsi="Arial" w:cs="Arial"/>
          <w:bCs/>
          <w:sz w:val="24"/>
          <w:szCs w:val="24"/>
        </w:rPr>
      </w:pPr>
    </w:p>
    <w:p w14:paraId="2E0025BA" w14:textId="77777777" w:rsidR="00507FE2" w:rsidRPr="00801294" w:rsidRDefault="00507FE2" w:rsidP="00507FE2">
      <w:pPr>
        <w:spacing w:after="0" w:line="360" w:lineRule="auto"/>
        <w:jc w:val="both"/>
        <w:rPr>
          <w:rFonts w:ascii="Arial" w:eastAsia="Times New Roman" w:hAnsi="Arial" w:cs="Arial"/>
          <w:bCs/>
          <w:sz w:val="24"/>
          <w:szCs w:val="24"/>
        </w:rPr>
      </w:pPr>
    </w:p>
    <w:p w14:paraId="56B41906" w14:textId="77777777" w:rsidR="00507FE2" w:rsidRPr="00801294" w:rsidRDefault="00507FE2" w:rsidP="00507FE2">
      <w:pPr>
        <w:spacing w:after="0" w:line="360" w:lineRule="auto"/>
        <w:jc w:val="both"/>
        <w:rPr>
          <w:rFonts w:ascii="Arial" w:eastAsia="Times New Roman" w:hAnsi="Arial" w:cs="Arial"/>
          <w:bCs/>
          <w:sz w:val="24"/>
          <w:szCs w:val="24"/>
        </w:rPr>
      </w:pPr>
    </w:p>
    <w:p w14:paraId="5630EDD2" w14:textId="77777777" w:rsidR="00507FE2" w:rsidRPr="00801294" w:rsidRDefault="00507FE2" w:rsidP="00507FE2">
      <w:pPr>
        <w:spacing w:after="0" w:line="360" w:lineRule="auto"/>
        <w:jc w:val="both"/>
        <w:rPr>
          <w:rFonts w:ascii="Arial" w:eastAsia="Times New Roman" w:hAnsi="Arial" w:cs="Arial"/>
          <w:bCs/>
          <w:sz w:val="24"/>
          <w:szCs w:val="24"/>
        </w:rPr>
      </w:pPr>
    </w:p>
    <w:p w14:paraId="2E2067AF" w14:textId="77777777" w:rsidR="00507FE2" w:rsidRPr="00801294" w:rsidRDefault="00507FE2" w:rsidP="00507FE2">
      <w:pPr>
        <w:spacing w:after="0" w:line="360" w:lineRule="auto"/>
        <w:jc w:val="both"/>
        <w:rPr>
          <w:rFonts w:ascii="Arial" w:eastAsia="Times New Roman" w:hAnsi="Arial" w:cs="Arial"/>
          <w:bCs/>
          <w:sz w:val="24"/>
          <w:szCs w:val="24"/>
        </w:rPr>
      </w:pPr>
    </w:p>
    <w:p w14:paraId="2C36689C" w14:textId="77777777" w:rsidR="00507FE2" w:rsidRPr="00801294" w:rsidRDefault="00507FE2" w:rsidP="00507FE2">
      <w:pPr>
        <w:spacing w:after="0" w:line="360" w:lineRule="auto"/>
        <w:jc w:val="both"/>
        <w:rPr>
          <w:rFonts w:ascii="Arial" w:eastAsia="Times New Roman" w:hAnsi="Arial" w:cs="Arial"/>
          <w:sz w:val="24"/>
          <w:szCs w:val="24"/>
        </w:rPr>
      </w:pPr>
      <w:r w:rsidRPr="00801294">
        <w:rPr>
          <w:rFonts w:ascii="Arial" w:eastAsia="Times New Roman" w:hAnsi="Arial" w:cs="Arial"/>
          <w:b/>
          <w:bCs/>
          <w:sz w:val="24"/>
          <w:szCs w:val="24"/>
          <w:u w:val="thick"/>
        </w:rPr>
        <w:t>OSOBNA ANAMNEZA DJETETA</w:t>
      </w:r>
      <w:r w:rsidRPr="00801294">
        <w:rPr>
          <w:rFonts w:ascii="Arial" w:eastAsia="Times New Roman" w:hAnsi="Arial" w:cs="Arial"/>
          <w:sz w:val="24"/>
          <w:szCs w:val="24"/>
        </w:rPr>
        <w:t xml:space="preserve"> </w:t>
      </w:r>
      <w:r w:rsidRPr="00801294">
        <w:rPr>
          <w:rFonts w:ascii="Arial" w:eastAsia="Times New Roman" w:hAnsi="Arial" w:cs="Arial"/>
          <w:i/>
          <w:iCs/>
          <w:sz w:val="24"/>
          <w:szCs w:val="24"/>
        </w:rPr>
        <w:t>(odnosi se na utvrđivanje općeg zdravstvenog statusa djeteta i njegovih specifičnih potreba temeljem prikupljenih saznanja i/ili dostupne medicinske dokumentacije liječnika odgovarajuće specijalnosti):</w:t>
      </w:r>
    </w:p>
    <w:p w14:paraId="3E57FFD0" w14:textId="77777777" w:rsidR="00507FE2" w:rsidRPr="00801294" w:rsidRDefault="00507FE2" w:rsidP="00507FE2">
      <w:pPr>
        <w:tabs>
          <w:tab w:val="right" w:pos="9072"/>
        </w:tabs>
        <w:spacing w:after="0" w:line="360" w:lineRule="auto"/>
        <w:jc w:val="both"/>
        <w:rPr>
          <w:rFonts w:ascii="Arial" w:eastAsia="Times New Roman" w:hAnsi="Arial" w:cs="Arial"/>
          <w:b/>
          <w:sz w:val="24"/>
          <w:szCs w:val="24"/>
          <w:u w:val="thick"/>
        </w:rPr>
      </w:pPr>
    </w:p>
    <w:p w14:paraId="50FDB1EB" w14:textId="77777777" w:rsidR="00507FE2" w:rsidRPr="00801294" w:rsidRDefault="00507FE2" w:rsidP="00507FE2">
      <w:pPr>
        <w:tabs>
          <w:tab w:val="right" w:pos="9072"/>
        </w:tabs>
        <w:spacing w:after="0" w:line="360" w:lineRule="auto"/>
        <w:jc w:val="both"/>
        <w:rPr>
          <w:rFonts w:ascii="Arial" w:eastAsia="Times New Roman" w:hAnsi="Arial" w:cs="Arial"/>
          <w:b/>
          <w:sz w:val="24"/>
          <w:szCs w:val="24"/>
          <w:u w:val="thick"/>
        </w:rPr>
      </w:pPr>
    </w:p>
    <w:p w14:paraId="2F9F58AB" w14:textId="77777777" w:rsidR="00507FE2" w:rsidRPr="00801294" w:rsidRDefault="00507FE2" w:rsidP="00507FE2">
      <w:pPr>
        <w:tabs>
          <w:tab w:val="right" w:pos="9072"/>
        </w:tabs>
        <w:spacing w:after="0" w:line="360" w:lineRule="auto"/>
        <w:jc w:val="both"/>
        <w:rPr>
          <w:rFonts w:ascii="Arial" w:eastAsia="Times New Roman" w:hAnsi="Arial" w:cs="Arial"/>
          <w:b/>
          <w:sz w:val="24"/>
          <w:szCs w:val="24"/>
          <w:u w:val="thick"/>
        </w:rPr>
      </w:pPr>
    </w:p>
    <w:p w14:paraId="0F1958DD" w14:textId="77777777" w:rsidR="00507FE2" w:rsidRPr="00801294" w:rsidRDefault="00507FE2" w:rsidP="00507FE2">
      <w:pPr>
        <w:tabs>
          <w:tab w:val="right" w:pos="9072"/>
        </w:tabs>
        <w:spacing w:after="0" w:line="360" w:lineRule="auto"/>
        <w:jc w:val="both"/>
        <w:rPr>
          <w:rFonts w:ascii="Arial" w:eastAsia="Times New Roman" w:hAnsi="Arial" w:cs="Arial"/>
          <w:sz w:val="24"/>
          <w:szCs w:val="24"/>
        </w:rPr>
      </w:pPr>
      <w:r w:rsidRPr="00801294">
        <w:rPr>
          <w:rFonts w:ascii="Arial" w:eastAsia="Times New Roman" w:hAnsi="Arial" w:cs="Arial"/>
          <w:b/>
          <w:sz w:val="24"/>
          <w:szCs w:val="24"/>
          <w:u w:val="thick"/>
        </w:rPr>
        <w:t>PLAN OPSERVACIJE</w:t>
      </w:r>
      <w:r w:rsidRPr="00801294">
        <w:rPr>
          <w:rFonts w:ascii="Arial" w:eastAsia="Times New Roman" w:hAnsi="Arial" w:cs="Arial"/>
          <w:sz w:val="24"/>
          <w:szCs w:val="24"/>
        </w:rPr>
        <w:t xml:space="preserve"> </w:t>
      </w:r>
      <w:r w:rsidRPr="00801294">
        <w:rPr>
          <w:rFonts w:ascii="Arial" w:eastAsia="Times New Roman" w:hAnsi="Arial" w:cs="Arial"/>
          <w:i/>
          <w:iCs/>
          <w:sz w:val="24"/>
          <w:szCs w:val="24"/>
        </w:rPr>
        <w:t>(Plan Izrađuju članovi opservacijskog tima, a po potrebi i liječnik odgovarajuće specijalnosti ili ostali stručnjaci, a obuhvaća praćenje uspješnosti djeteta u svladavanju programskih sadržaja, izbor specifičnih metoda i oblika rada s djetetom, praćenje psihičkih, fizičkih, emocionalnih, zdravstvenih i socijalnih osobina djeteta te suradnju s nositeljem roditeljske odgovornosti)</w:t>
      </w:r>
      <w:r w:rsidRPr="00801294">
        <w:rPr>
          <w:rFonts w:ascii="Arial" w:eastAsia="Times New Roman" w:hAnsi="Arial" w:cs="Arial"/>
          <w:sz w:val="24"/>
          <w:szCs w:val="24"/>
        </w:rPr>
        <w:t>.</w:t>
      </w:r>
    </w:p>
    <w:p w14:paraId="5A72C75D" w14:textId="77777777" w:rsidR="00507FE2" w:rsidRPr="00801294" w:rsidRDefault="00507FE2" w:rsidP="00507FE2">
      <w:pPr>
        <w:tabs>
          <w:tab w:val="right" w:pos="9072"/>
        </w:tabs>
        <w:spacing w:after="0" w:line="360" w:lineRule="auto"/>
        <w:jc w:val="both"/>
        <w:rPr>
          <w:rFonts w:ascii="Arial" w:eastAsia="Times New Roman" w:hAnsi="Arial" w:cs="Arial"/>
          <w:sz w:val="24"/>
          <w:szCs w:val="24"/>
        </w:rPr>
      </w:pPr>
    </w:p>
    <w:p w14:paraId="005713A8" w14:textId="77777777" w:rsidR="00507FE2" w:rsidRPr="00801294" w:rsidRDefault="00507FE2" w:rsidP="00507FE2">
      <w:pPr>
        <w:tabs>
          <w:tab w:val="right" w:pos="9072"/>
        </w:tabs>
        <w:spacing w:after="0" w:line="360" w:lineRule="auto"/>
        <w:jc w:val="both"/>
        <w:rPr>
          <w:rFonts w:ascii="Arial" w:eastAsia="Times New Roman" w:hAnsi="Arial" w:cs="Arial"/>
          <w:sz w:val="24"/>
          <w:szCs w:val="24"/>
        </w:rPr>
      </w:pPr>
    </w:p>
    <w:p w14:paraId="2799B17B" w14:textId="77777777" w:rsidR="00507FE2" w:rsidRPr="00801294" w:rsidRDefault="00507FE2" w:rsidP="00507FE2">
      <w:pPr>
        <w:tabs>
          <w:tab w:val="right" w:pos="9072"/>
        </w:tabs>
        <w:spacing w:after="0" w:line="360" w:lineRule="auto"/>
        <w:jc w:val="both"/>
        <w:rPr>
          <w:rFonts w:ascii="Arial" w:eastAsia="Times New Roman" w:hAnsi="Arial" w:cs="Arial"/>
          <w:sz w:val="24"/>
          <w:szCs w:val="24"/>
        </w:rPr>
      </w:pPr>
    </w:p>
    <w:p w14:paraId="4E3A7DEC" w14:textId="77777777" w:rsidR="00507FE2" w:rsidRPr="00801294" w:rsidRDefault="00507FE2" w:rsidP="00507FE2">
      <w:pPr>
        <w:tabs>
          <w:tab w:val="right" w:pos="9072"/>
        </w:tabs>
        <w:spacing w:after="0" w:line="360" w:lineRule="auto"/>
        <w:jc w:val="both"/>
        <w:rPr>
          <w:rFonts w:ascii="Arial" w:eastAsia="Times New Roman" w:hAnsi="Arial" w:cs="Arial"/>
          <w:sz w:val="24"/>
          <w:szCs w:val="24"/>
        </w:rPr>
      </w:pPr>
    </w:p>
    <w:p w14:paraId="34FD9E7A" w14:textId="77777777" w:rsidR="00507FE2" w:rsidRPr="00801294" w:rsidRDefault="00507FE2" w:rsidP="00507FE2">
      <w:pPr>
        <w:tabs>
          <w:tab w:val="right" w:pos="9072"/>
        </w:tabs>
        <w:spacing w:after="0" w:line="360" w:lineRule="auto"/>
        <w:jc w:val="both"/>
        <w:rPr>
          <w:rFonts w:ascii="Arial" w:eastAsia="Times New Roman" w:hAnsi="Arial" w:cs="Arial"/>
          <w:sz w:val="24"/>
          <w:szCs w:val="24"/>
        </w:rPr>
      </w:pPr>
    </w:p>
    <w:p w14:paraId="00B57CB3" w14:textId="77777777" w:rsidR="00507FE2" w:rsidRPr="00801294" w:rsidRDefault="00507FE2" w:rsidP="00507FE2">
      <w:pPr>
        <w:tabs>
          <w:tab w:val="right" w:pos="9072"/>
        </w:tabs>
        <w:spacing w:after="0" w:line="360" w:lineRule="auto"/>
        <w:jc w:val="both"/>
        <w:rPr>
          <w:rFonts w:ascii="Arial" w:eastAsia="Times New Roman" w:hAnsi="Arial" w:cs="Arial"/>
          <w:i/>
          <w:iCs/>
          <w:sz w:val="24"/>
          <w:szCs w:val="24"/>
        </w:rPr>
      </w:pPr>
      <w:r w:rsidRPr="00801294">
        <w:rPr>
          <w:rFonts w:ascii="Arial" w:eastAsia="Times New Roman" w:hAnsi="Arial" w:cs="Arial"/>
          <w:i/>
          <w:iCs/>
          <w:sz w:val="24"/>
          <w:szCs w:val="24"/>
        </w:rPr>
        <w:t>Nositelja roditeljske odgovornosti upoznaje se s Planom opservacije te se isti prilaže ovoj Odluci kao njezin sastavni dio)</w:t>
      </w:r>
    </w:p>
    <w:p w14:paraId="4D7D925A" w14:textId="77777777" w:rsidR="00507FE2" w:rsidRPr="00801294" w:rsidRDefault="00507FE2" w:rsidP="00507FE2">
      <w:pPr>
        <w:tabs>
          <w:tab w:val="right" w:pos="9072"/>
        </w:tabs>
        <w:spacing w:after="0" w:line="360" w:lineRule="auto"/>
        <w:jc w:val="both"/>
        <w:rPr>
          <w:rFonts w:ascii="Arial" w:eastAsia="Times New Roman" w:hAnsi="Arial" w:cs="Arial"/>
          <w:b/>
          <w:sz w:val="24"/>
          <w:szCs w:val="24"/>
          <w:u w:val="thick"/>
        </w:rPr>
      </w:pPr>
    </w:p>
    <w:p w14:paraId="656470CB" w14:textId="77777777" w:rsidR="00507FE2" w:rsidRPr="00801294" w:rsidRDefault="00507FE2" w:rsidP="00507FE2">
      <w:pPr>
        <w:tabs>
          <w:tab w:val="right" w:pos="9072"/>
        </w:tabs>
        <w:spacing w:after="0" w:line="360" w:lineRule="auto"/>
        <w:jc w:val="both"/>
        <w:rPr>
          <w:rFonts w:ascii="Arial" w:eastAsia="Times New Roman" w:hAnsi="Arial" w:cs="Arial"/>
          <w:sz w:val="24"/>
          <w:szCs w:val="24"/>
        </w:rPr>
      </w:pPr>
      <w:r w:rsidRPr="00801294">
        <w:rPr>
          <w:rFonts w:ascii="Arial" w:eastAsia="Times New Roman" w:hAnsi="Arial" w:cs="Arial"/>
          <w:b/>
          <w:sz w:val="24"/>
          <w:szCs w:val="24"/>
          <w:u w:val="thick"/>
        </w:rPr>
        <w:t>VREMENSKO TRAJANJE OPSERVACIJE:</w:t>
      </w:r>
    </w:p>
    <w:p w14:paraId="594808D7" w14:textId="77777777" w:rsidR="00507FE2" w:rsidRPr="00801294" w:rsidRDefault="00507FE2" w:rsidP="00507FE2">
      <w:pPr>
        <w:spacing w:after="0" w:line="360" w:lineRule="auto"/>
        <w:jc w:val="both"/>
        <w:rPr>
          <w:rFonts w:ascii="Arial" w:eastAsia="Times New Roman" w:hAnsi="Arial" w:cs="Arial"/>
          <w:bCs/>
          <w:sz w:val="24"/>
          <w:szCs w:val="24"/>
        </w:rPr>
      </w:pPr>
    </w:p>
    <w:p w14:paraId="3B880BEE" w14:textId="77777777" w:rsidR="00507FE2" w:rsidRPr="00801294" w:rsidRDefault="00507FE2" w:rsidP="00507FE2">
      <w:pPr>
        <w:spacing w:after="0" w:line="360" w:lineRule="auto"/>
        <w:jc w:val="both"/>
        <w:rPr>
          <w:rFonts w:ascii="Arial" w:eastAsia="Times New Roman" w:hAnsi="Arial" w:cs="Arial"/>
          <w:bCs/>
          <w:sz w:val="24"/>
          <w:szCs w:val="24"/>
        </w:rPr>
      </w:pPr>
      <w:r w:rsidRPr="00801294">
        <w:rPr>
          <w:rFonts w:ascii="Arial" w:eastAsia="Times New Roman" w:hAnsi="Arial" w:cs="Arial"/>
          <w:bCs/>
          <w:sz w:val="24"/>
          <w:szCs w:val="24"/>
        </w:rPr>
        <w:t xml:space="preserve">Opservacija se provodi radnim danom u trajanju od  ______ do ______ sati, počevši od _____ do ________ (dan, mjesec i godina). </w:t>
      </w:r>
    </w:p>
    <w:p w14:paraId="6D3E6B8C" w14:textId="77777777" w:rsidR="00507FE2" w:rsidRPr="00801294" w:rsidRDefault="00507FE2" w:rsidP="00507FE2">
      <w:pPr>
        <w:spacing w:after="0" w:line="360" w:lineRule="auto"/>
        <w:jc w:val="both"/>
        <w:rPr>
          <w:rFonts w:ascii="Arial" w:eastAsia="Times New Roman" w:hAnsi="Arial" w:cs="Arial"/>
          <w:bCs/>
          <w:sz w:val="24"/>
          <w:szCs w:val="24"/>
        </w:rPr>
      </w:pPr>
    </w:p>
    <w:p w14:paraId="0EB0BBA5" w14:textId="77777777" w:rsidR="00507FE2" w:rsidRPr="00801294" w:rsidRDefault="00507FE2" w:rsidP="00507FE2">
      <w:pPr>
        <w:spacing w:after="0" w:line="360" w:lineRule="auto"/>
        <w:jc w:val="both"/>
        <w:rPr>
          <w:rFonts w:ascii="Arial" w:eastAsia="Times New Roman" w:hAnsi="Arial" w:cs="Arial"/>
          <w:bCs/>
          <w:i/>
          <w:iCs/>
          <w:sz w:val="24"/>
          <w:szCs w:val="24"/>
        </w:rPr>
      </w:pPr>
      <w:r w:rsidRPr="00801294">
        <w:rPr>
          <w:rFonts w:ascii="Arial" w:eastAsia="Times New Roman" w:hAnsi="Arial" w:cs="Arial"/>
          <w:bCs/>
          <w:i/>
          <w:iCs/>
          <w:sz w:val="24"/>
          <w:szCs w:val="24"/>
        </w:rPr>
        <w:t xml:space="preserve">Ukoliko za to postoji potreba, opservacija se može produljiti odlukom opservacijskog tima. Duljinu trajanja boravka u odgojnoj skupini nakon opservacije određuje u svakom </w:t>
      </w:r>
      <w:r w:rsidRPr="00801294">
        <w:rPr>
          <w:rFonts w:ascii="Arial" w:eastAsia="Times New Roman" w:hAnsi="Arial" w:cs="Arial"/>
          <w:bCs/>
          <w:i/>
          <w:iCs/>
          <w:sz w:val="24"/>
          <w:szCs w:val="24"/>
        </w:rPr>
        <w:lastRenderedPageBreak/>
        <w:t>pojedinom slučaju opservacijski tim zavisno o psihofizičkom statusu i potrebama djeteta.</w:t>
      </w:r>
    </w:p>
    <w:p w14:paraId="2D1B5E11" w14:textId="77777777" w:rsidR="00507FE2" w:rsidRPr="00801294" w:rsidRDefault="00507FE2" w:rsidP="00507FE2">
      <w:pPr>
        <w:spacing w:after="0" w:line="360" w:lineRule="auto"/>
        <w:jc w:val="both"/>
        <w:rPr>
          <w:rFonts w:ascii="Arial" w:eastAsia="Times New Roman" w:hAnsi="Arial" w:cs="Arial"/>
          <w:b/>
          <w:sz w:val="24"/>
          <w:szCs w:val="24"/>
          <w:u w:val="thick"/>
        </w:rPr>
      </w:pPr>
    </w:p>
    <w:p w14:paraId="0DF483B3" w14:textId="77777777" w:rsidR="00507FE2" w:rsidRPr="00801294" w:rsidRDefault="00507FE2" w:rsidP="00507FE2">
      <w:pPr>
        <w:spacing w:after="0" w:line="360" w:lineRule="auto"/>
        <w:jc w:val="both"/>
        <w:rPr>
          <w:rFonts w:ascii="Arial" w:eastAsia="Times New Roman" w:hAnsi="Arial" w:cs="Arial"/>
          <w:b/>
          <w:sz w:val="24"/>
          <w:szCs w:val="24"/>
          <w:u w:val="thick"/>
        </w:rPr>
      </w:pPr>
    </w:p>
    <w:p w14:paraId="786D357A" w14:textId="77777777" w:rsidR="00507FE2" w:rsidRPr="00801294" w:rsidRDefault="00507FE2" w:rsidP="00507FE2">
      <w:pPr>
        <w:spacing w:after="0" w:line="360" w:lineRule="auto"/>
        <w:jc w:val="both"/>
        <w:rPr>
          <w:rFonts w:ascii="Arial" w:eastAsia="Times New Roman" w:hAnsi="Arial" w:cs="Arial"/>
          <w:b/>
          <w:sz w:val="24"/>
          <w:szCs w:val="24"/>
          <w:u w:val="thick"/>
        </w:rPr>
      </w:pPr>
    </w:p>
    <w:p w14:paraId="10A98627" w14:textId="77777777" w:rsidR="00507FE2" w:rsidRPr="00801294" w:rsidRDefault="00507FE2" w:rsidP="00507FE2">
      <w:pPr>
        <w:spacing w:after="0" w:line="360" w:lineRule="auto"/>
        <w:jc w:val="both"/>
        <w:rPr>
          <w:rFonts w:ascii="Arial" w:eastAsia="Times New Roman" w:hAnsi="Arial" w:cs="Arial"/>
          <w:b/>
          <w:sz w:val="24"/>
          <w:szCs w:val="24"/>
          <w:u w:val="thick"/>
        </w:rPr>
      </w:pPr>
    </w:p>
    <w:p w14:paraId="528C5152" w14:textId="77777777" w:rsidR="00507FE2" w:rsidRPr="00801294" w:rsidRDefault="00507FE2" w:rsidP="00507FE2">
      <w:pPr>
        <w:spacing w:after="0" w:line="360" w:lineRule="auto"/>
        <w:jc w:val="both"/>
        <w:rPr>
          <w:rFonts w:ascii="Arial" w:eastAsia="Times New Roman" w:hAnsi="Arial" w:cs="Arial"/>
          <w:sz w:val="24"/>
          <w:szCs w:val="24"/>
          <w:u w:val="thick"/>
        </w:rPr>
      </w:pPr>
      <w:r w:rsidRPr="00801294">
        <w:rPr>
          <w:rFonts w:ascii="Arial" w:eastAsia="Times New Roman" w:hAnsi="Arial" w:cs="Arial"/>
          <w:b/>
          <w:sz w:val="24"/>
          <w:szCs w:val="24"/>
          <w:u w:val="thick"/>
        </w:rPr>
        <w:t xml:space="preserve">IZVJEŠĆE O OSTVARIVANJU OPSERVACIJE </w:t>
      </w:r>
    </w:p>
    <w:p w14:paraId="6C1897BE" w14:textId="77777777" w:rsidR="00507FE2" w:rsidRPr="00801294" w:rsidRDefault="00507FE2" w:rsidP="00507FE2">
      <w:pPr>
        <w:spacing w:after="0" w:line="360" w:lineRule="auto"/>
        <w:jc w:val="both"/>
        <w:rPr>
          <w:rFonts w:ascii="Arial" w:eastAsia="Times New Roman" w:hAnsi="Arial" w:cs="Arial"/>
          <w:sz w:val="24"/>
          <w:szCs w:val="24"/>
        </w:rPr>
      </w:pPr>
    </w:p>
    <w:p w14:paraId="068255E1" w14:textId="77777777" w:rsidR="00507FE2" w:rsidRPr="00801294" w:rsidRDefault="00507FE2" w:rsidP="00507FE2">
      <w:pPr>
        <w:spacing w:after="0" w:line="360" w:lineRule="auto"/>
        <w:jc w:val="both"/>
        <w:rPr>
          <w:rFonts w:ascii="Arial" w:eastAsia="Times New Roman" w:hAnsi="Arial" w:cs="Arial"/>
          <w:sz w:val="24"/>
          <w:szCs w:val="24"/>
        </w:rPr>
      </w:pPr>
      <w:r w:rsidRPr="00801294">
        <w:rPr>
          <w:rFonts w:ascii="Arial" w:eastAsia="Times New Roman" w:hAnsi="Arial" w:cs="Arial"/>
          <w:sz w:val="24"/>
          <w:szCs w:val="24"/>
        </w:rPr>
        <w:t xml:space="preserve">Po završetku opservacije, opservacijski tim donosi </w:t>
      </w:r>
      <w:r w:rsidRPr="00801294">
        <w:rPr>
          <w:rFonts w:ascii="Arial" w:eastAsia="Times New Roman" w:hAnsi="Arial" w:cs="Arial"/>
          <w:i/>
          <w:sz w:val="24"/>
          <w:szCs w:val="24"/>
        </w:rPr>
        <w:t xml:space="preserve">Izvješće o pedagoškoj opservaciji </w:t>
      </w:r>
      <w:r w:rsidRPr="00801294">
        <w:rPr>
          <w:rFonts w:ascii="Arial" w:eastAsia="Times New Roman" w:hAnsi="Arial" w:cs="Arial"/>
          <w:sz w:val="24"/>
          <w:szCs w:val="24"/>
        </w:rPr>
        <w:t>koje sadrži odluku o daljnjem postupanju, a</w:t>
      </w:r>
      <w:r w:rsidRPr="00801294">
        <w:rPr>
          <w:rFonts w:ascii="Arial" w:eastAsia="Times New Roman" w:hAnsi="Arial" w:cs="Arial"/>
          <w:i/>
          <w:sz w:val="24"/>
          <w:szCs w:val="24"/>
        </w:rPr>
        <w:t xml:space="preserve"> </w:t>
      </w:r>
      <w:r w:rsidRPr="00801294">
        <w:rPr>
          <w:rFonts w:ascii="Arial" w:eastAsia="Times New Roman" w:hAnsi="Arial" w:cs="Arial"/>
          <w:sz w:val="24"/>
          <w:szCs w:val="24"/>
        </w:rPr>
        <w:t>sa čijim se sadržajem upoznaje nositelj roditeljske odgovornosti.</w:t>
      </w:r>
    </w:p>
    <w:p w14:paraId="512543F9" w14:textId="77777777" w:rsidR="00507FE2" w:rsidRPr="00801294" w:rsidRDefault="00507FE2" w:rsidP="00507FE2">
      <w:pPr>
        <w:spacing w:after="0" w:line="360" w:lineRule="auto"/>
        <w:jc w:val="both"/>
        <w:rPr>
          <w:rFonts w:ascii="Arial" w:eastAsia="Times New Roman" w:hAnsi="Arial" w:cs="Arial"/>
          <w:sz w:val="24"/>
          <w:szCs w:val="24"/>
        </w:rPr>
      </w:pPr>
    </w:p>
    <w:p w14:paraId="1DAD79E1" w14:textId="77777777" w:rsidR="00507FE2" w:rsidRPr="00801294" w:rsidRDefault="00507FE2" w:rsidP="00507FE2">
      <w:pPr>
        <w:spacing w:after="0" w:line="360" w:lineRule="auto"/>
        <w:jc w:val="both"/>
        <w:rPr>
          <w:rFonts w:ascii="Arial" w:eastAsia="Times New Roman" w:hAnsi="Arial" w:cs="Arial"/>
          <w:sz w:val="24"/>
          <w:szCs w:val="24"/>
        </w:rPr>
      </w:pPr>
    </w:p>
    <w:p w14:paraId="23297F16" w14:textId="77777777" w:rsidR="00507FE2" w:rsidRPr="00801294" w:rsidRDefault="00507FE2" w:rsidP="00507FE2">
      <w:pPr>
        <w:spacing w:after="0" w:line="360" w:lineRule="auto"/>
        <w:jc w:val="both"/>
        <w:rPr>
          <w:rFonts w:ascii="Arial" w:eastAsia="Times New Roman" w:hAnsi="Arial" w:cs="Arial"/>
          <w:sz w:val="24"/>
          <w:szCs w:val="24"/>
        </w:rPr>
      </w:pP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t xml:space="preserve">  Ravnateljica DV More</w:t>
      </w:r>
    </w:p>
    <w:p w14:paraId="09FD3A60" w14:textId="77777777" w:rsidR="00507FE2" w:rsidRPr="00801294" w:rsidRDefault="00507FE2" w:rsidP="00507FE2">
      <w:pPr>
        <w:spacing w:after="0" w:line="360" w:lineRule="auto"/>
        <w:jc w:val="both"/>
        <w:rPr>
          <w:rFonts w:ascii="Arial" w:eastAsia="Times New Roman" w:hAnsi="Arial" w:cs="Arial"/>
          <w:sz w:val="24"/>
          <w:szCs w:val="24"/>
        </w:rPr>
      </w:pPr>
    </w:p>
    <w:p w14:paraId="52B51E03" w14:textId="77777777" w:rsidR="00507FE2" w:rsidRPr="00801294" w:rsidRDefault="00507FE2" w:rsidP="00507FE2">
      <w:pPr>
        <w:spacing w:after="0" w:line="360" w:lineRule="auto"/>
        <w:jc w:val="both"/>
        <w:rPr>
          <w:rFonts w:ascii="Arial" w:eastAsia="Times New Roman" w:hAnsi="Arial" w:cs="Arial"/>
          <w:sz w:val="24"/>
          <w:szCs w:val="24"/>
        </w:rPr>
      </w:pPr>
      <w:r w:rsidRPr="00801294">
        <w:rPr>
          <w:rFonts w:ascii="Arial" w:eastAsia="Times New Roman" w:hAnsi="Arial" w:cs="Arial"/>
          <w:sz w:val="24"/>
          <w:szCs w:val="24"/>
        </w:rPr>
        <w:t xml:space="preserve">                                                                                                         ___________________</w:t>
      </w:r>
    </w:p>
    <w:p w14:paraId="094D2838" w14:textId="77777777" w:rsidR="00507FE2" w:rsidRPr="00801294" w:rsidRDefault="00507FE2" w:rsidP="00507FE2">
      <w:pPr>
        <w:spacing w:after="0" w:line="360" w:lineRule="auto"/>
        <w:jc w:val="both"/>
        <w:rPr>
          <w:rFonts w:ascii="Arial" w:eastAsia="Times New Roman" w:hAnsi="Arial" w:cs="Arial"/>
          <w:sz w:val="24"/>
          <w:szCs w:val="24"/>
        </w:rPr>
      </w:pPr>
      <w:r w:rsidRPr="00801294">
        <w:rPr>
          <w:rFonts w:ascii="Arial" w:eastAsia="Times New Roman" w:hAnsi="Arial" w:cs="Arial"/>
          <w:sz w:val="24"/>
          <w:szCs w:val="24"/>
        </w:rPr>
        <w:t xml:space="preserve">                                                                                                                 Jasna Crnčić</w:t>
      </w:r>
    </w:p>
    <w:p w14:paraId="700C98A0" w14:textId="77777777" w:rsidR="00507FE2" w:rsidRPr="00801294" w:rsidRDefault="00507FE2" w:rsidP="00507FE2">
      <w:pPr>
        <w:spacing w:after="0" w:line="360" w:lineRule="auto"/>
        <w:jc w:val="both"/>
        <w:rPr>
          <w:rFonts w:ascii="Arial" w:eastAsia="Times New Roman" w:hAnsi="Arial" w:cs="Arial"/>
          <w:sz w:val="24"/>
          <w:szCs w:val="24"/>
        </w:rPr>
      </w:pPr>
    </w:p>
    <w:p w14:paraId="2E481961" w14:textId="77777777" w:rsidR="00507FE2" w:rsidRPr="00801294" w:rsidRDefault="00507FE2" w:rsidP="00507FE2">
      <w:pPr>
        <w:spacing w:after="0" w:line="360" w:lineRule="auto"/>
        <w:jc w:val="both"/>
        <w:rPr>
          <w:rFonts w:ascii="Arial" w:eastAsia="Times New Roman" w:hAnsi="Arial" w:cs="Arial"/>
          <w:sz w:val="24"/>
          <w:szCs w:val="24"/>
        </w:rPr>
      </w:pP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r>
      <w:r w:rsidRPr="00801294">
        <w:rPr>
          <w:rFonts w:ascii="Arial" w:eastAsia="Times New Roman" w:hAnsi="Arial" w:cs="Arial"/>
          <w:sz w:val="24"/>
          <w:szCs w:val="24"/>
        </w:rPr>
        <w:tab/>
        <w:t xml:space="preserve">             </w:t>
      </w:r>
    </w:p>
    <w:p w14:paraId="1F025D68" w14:textId="77777777" w:rsidR="00507FE2" w:rsidRPr="00801294" w:rsidRDefault="00507FE2" w:rsidP="00507FE2">
      <w:pPr>
        <w:spacing w:after="0" w:line="360" w:lineRule="auto"/>
        <w:jc w:val="both"/>
        <w:rPr>
          <w:rFonts w:ascii="Arial" w:eastAsia="Times New Roman" w:hAnsi="Arial" w:cs="Arial"/>
          <w:sz w:val="24"/>
          <w:szCs w:val="24"/>
        </w:rPr>
      </w:pPr>
    </w:p>
    <w:p w14:paraId="38C616FA" w14:textId="77777777" w:rsidR="00507FE2" w:rsidRPr="00801294" w:rsidRDefault="00507FE2" w:rsidP="00507FE2">
      <w:pPr>
        <w:spacing w:after="0" w:line="360" w:lineRule="auto"/>
        <w:jc w:val="both"/>
        <w:rPr>
          <w:rFonts w:ascii="Arial" w:eastAsia="Times New Roman" w:hAnsi="Arial" w:cs="Arial"/>
          <w:sz w:val="24"/>
          <w:szCs w:val="24"/>
        </w:rPr>
      </w:pPr>
      <w:r w:rsidRPr="00801294">
        <w:rPr>
          <w:rFonts w:ascii="Arial" w:eastAsia="Times New Roman" w:hAnsi="Arial" w:cs="Arial"/>
          <w:sz w:val="24"/>
          <w:szCs w:val="24"/>
        </w:rPr>
        <w:t xml:space="preserve">Potvrđujem da sam upoznat/a s Odlukom o pokretanju pedagoške opservacije i Planom opservacije.                                                                                                 </w:t>
      </w:r>
    </w:p>
    <w:p w14:paraId="226C5781" w14:textId="77777777" w:rsidR="00507FE2" w:rsidRPr="00801294" w:rsidRDefault="00507FE2" w:rsidP="00507FE2">
      <w:pPr>
        <w:spacing w:after="0" w:line="360" w:lineRule="auto"/>
        <w:jc w:val="right"/>
        <w:rPr>
          <w:rFonts w:ascii="Arial" w:eastAsia="Times New Roman" w:hAnsi="Arial" w:cs="Arial"/>
          <w:sz w:val="24"/>
          <w:szCs w:val="24"/>
        </w:rPr>
      </w:pPr>
    </w:p>
    <w:p w14:paraId="3165ABCF" w14:textId="77777777" w:rsidR="00507FE2" w:rsidRPr="00801294" w:rsidRDefault="00507FE2" w:rsidP="00507FE2">
      <w:pPr>
        <w:tabs>
          <w:tab w:val="left" w:pos="2652"/>
        </w:tabs>
        <w:spacing w:after="0" w:line="360" w:lineRule="auto"/>
        <w:rPr>
          <w:rFonts w:ascii="Arial" w:eastAsia="Times New Roman" w:hAnsi="Arial" w:cs="Arial"/>
          <w:sz w:val="24"/>
          <w:szCs w:val="24"/>
        </w:rPr>
      </w:pPr>
      <w:r w:rsidRPr="00801294">
        <w:rPr>
          <w:rFonts w:ascii="Arial" w:eastAsia="Times New Roman" w:hAnsi="Arial" w:cs="Arial"/>
          <w:sz w:val="24"/>
          <w:szCs w:val="24"/>
        </w:rPr>
        <w:t>U Rijeci______________________                                     Nositelj roditeljske odgovornosti:</w:t>
      </w:r>
    </w:p>
    <w:p w14:paraId="247CE3AA" w14:textId="77777777" w:rsidR="00507FE2" w:rsidRPr="00801294" w:rsidRDefault="00507FE2" w:rsidP="00507FE2">
      <w:pPr>
        <w:spacing w:after="0" w:line="360" w:lineRule="auto"/>
        <w:jc w:val="right"/>
        <w:rPr>
          <w:rFonts w:ascii="Arial" w:eastAsia="Times New Roman" w:hAnsi="Arial" w:cs="Arial"/>
          <w:sz w:val="24"/>
          <w:szCs w:val="24"/>
        </w:rPr>
      </w:pPr>
      <w:r w:rsidRPr="00801294">
        <w:rPr>
          <w:rFonts w:ascii="Arial" w:eastAsia="Times New Roman" w:hAnsi="Arial" w:cs="Arial"/>
          <w:sz w:val="24"/>
          <w:szCs w:val="24"/>
        </w:rPr>
        <w:t xml:space="preserve">                                                                                                                                              ______________________</w:t>
      </w:r>
    </w:p>
    <w:p w14:paraId="6636C4D3" w14:textId="77777777" w:rsidR="00507FE2" w:rsidRPr="00801294" w:rsidRDefault="00507FE2" w:rsidP="00507FE2">
      <w:pPr>
        <w:spacing w:after="0" w:line="360" w:lineRule="auto"/>
        <w:rPr>
          <w:rFonts w:ascii="Arial" w:eastAsia="Times New Roman" w:hAnsi="Arial" w:cs="Arial"/>
          <w:sz w:val="24"/>
          <w:szCs w:val="24"/>
        </w:rPr>
      </w:pPr>
    </w:p>
    <w:p w14:paraId="5E29CB36" w14:textId="77777777" w:rsidR="00507FE2" w:rsidRPr="00801294" w:rsidRDefault="00507FE2" w:rsidP="00507FE2">
      <w:pPr>
        <w:spacing w:line="360" w:lineRule="auto"/>
        <w:jc w:val="center"/>
        <w:rPr>
          <w:rFonts w:ascii="Arial" w:hAnsi="Arial" w:cs="Arial"/>
          <w:b/>
          <w:bCs/>
          <w:sz w:val="24"/>
          <w:szCs w:val="24"/>
        </w:rPr>
      </w:pPr>
    </w:p>
    <w:p w14:paraId="0465BA6D" w14:textId="77777777" w:rsidR="00507FE2" w:rsidRPr="00801294" w:rsidRDefault="00507FE2" w:rsidP="00507FE2">
      <w:pPr>
        <w:spacing w:line="360" w:lineRule="auto"/>
        <w:jc w:val="center"/>
        <w:rPr>
          <w:rFonts w:ascii="Arial" w:hAnsi="Arial" w:cs="Arial"/>
          <w:b/>
          <w:bCs/>
          <w:sz w:val="24"/>
          <w:szCs w:val="24"/>
        </w:rPr>
      </w:pPr>
    </w:p>
    <w:p w14:paraId="4DAD98FA" w14:textId="47A34125" w:rsidR="00507FE2" w:rsidRDefault="00507FE2" w:rsidP="00507FE2">
      <w:pPr>
        <w:spacing w:line="360" w:lineRule="auto"/>
        <w:jc w:val="center"/>
        <w:rPr>
          <w:rFonts w:ascii="Arial" w:hAnsi="Arial" w:cs="Arial"/>
          <w:b/>
          <w:bCs/>
          <w:sz w:val="24"/>
          <w:szCs w:val="24"/>
        </w:rPr>
      </w:pPr>
    </w:p>
    <w:p w14:paraId="5D071011" w14:textId="77777777" w:rsidR="000F656F" w:rsidRPr="00801294" w:rsidRDefault="000F656F" w:rsidP="00507FE2">
      <w:pPr>
        <w:spacing w:line="360" w:lineRule="auto"/>
        <w:jc w:val="center"/>
        <w:rPr>
          <w:rFonts w:ascii="Arial" w:hAnsi="Arial" w:cs="Arial"/>
          <w:b/>
          <w:bCs/>
          <w:sz w:val="24"/>
          <w:szCs w:val="24"/>
        </w:rPr>
      </w:pPr>
    </w:p>
    <w:p w14:paraId="17D27D33" w14:textId="77777777" w:rsidR="00507FE2" w:rsidRPr="00801294" w:rsidRDefault="00507FE2" w:rsidP="00507FE2">
      <w:pPr>
        <w:spacing w:line="360" w:lineRule="auto"/>
        <w:jc w:val="center"/>
        <w:rPr>
          <w:rFonts w:ascii="Arial" w:hAnsi="Arial" w:cs="Arial"/>
          <w:b/>
          <w:bCs/>
          <w:sz w:val="24"/>
          <w:szCs w:val="24"/>
        </w:rPr>
      </w:pPr>
      <w:r w:rsidRPr="00801294">
        <w:rPr>
          <w:rFonts w:ascii="Arial" w:hAnsi="Arial" w:cs="Arial"/>
          <w:b/>
          <w:bCs/>
          <w:sz w:val="24"/>
          <w:szCs w:val="24"/>
        </w:rPr>
        <w:lastRenderedPageBreak/>
        <w:t>HODOGRAM</w:t>
      </w:r>
    </w:p>
    <w:p w14:paraId="0119C0DB" w14:textId="77777777" w:rsidR="00507FE2" w:rsidRPr="00801294" w:rsidRDefault="00507FE2" w:rsidP="00507FE2">
      <w:pPr>
        <w:spacing w:line="360" w:lineRule="auto"/>
        <w:jc w:val="center"/>
        <w:rPr>
          <w:rFonts w:ascii="Arial" w:hAnsi="Arial" w:cs="Arial"/>
          <w:b/>
          <w:bCs/>
          <w:sz w:val="24"/>
          <w:szCs w:val="24"/>
        </w:rPr>
      </w:pPr>
      <w:r w:rsidRPr="00801294">
        <w:rPr>
          <w:rFonts w:ascii="Arial" w:hAnsi="Arial" w:cs="Arial"/>
          <w:b/>
          <w:bCs/>
          <w:sz w:val="24"/>
          <w:szCs w:val="24"/>
        </w:rPr>
        <w:t>u slučaju sumnje odgojitelja na teškoće u razvoju ili ponašanju</w:t>
      </w:r>
    </w:p>
    <w:p w14:paraId="5408554B" w14:textId="77777777" w:rsidR="00507FE2" w:rsidRPr="00801294" w:rsidRDefault="00507FE2" w:rsidP="00507FE2">
      <w:pPr>
        <w:spacing w:line="360" w:lineRule="auto"/>
        <w:jc w:val="center"/>
        <w:rPr>
          <w:rFonts w:ascii="Arial" w:hAnsi="Arial" w:cs="Arial"/>
          <w:i/>
          <w:iCs/>
          <w:sz w:val="24"/>
          <w:szCs w:val="24"/>
        </w:rPr>
      </w:pPr>
      <w:r w:rsidRPr="00801294">
        <w:rPr>
          <w:rFonts w:ascii="Arial" w:hAnsi="Arial" w:cs="Arial"/>
          <w:i/>
          <w:iCs/>
          <w:sz w:val="24"/>
          <w:szCs w:val="24"/>
        </w:rPr>
        <w:t>ODGOJITELJ NAILAZI NA PROBLEMSKU SITUACIJU S DJETETOM IZ SKUPINE  (primjećuje dijete s teškoćom, dijete ima nepoželjna ponašanja, treba savjetodavnu podršku vezano uz metode rada, materijale i sl.)</w:t>
      </w:r>
    </w:p>
    <w:p w14:paraId="5EBCFFE1"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Odgojitelj primjećuje dijete s teškoćom ili nepoželjnim ponašanjem.</w:t>
      </w:r>
    </w:p>
    <w:p w14:paraId="13B133AE"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 xml:space="preserve">Odgojitelj ispunjava </w:t>
      </w:r>
      <w:r w:rsidRPr="00801294">
        <w:rPr>
          <w:rFonts w:ascii="Arial" w:hAnsi="Arial" w:cs="Arial"/>
          <w:b/>
          <w:bCs/>
          <w:sz w:val="24"/>
          <w:szCs w:val="24"/>
        </w:rPr>
        <w:t>OBRAZAC</w:t>
      </w:r>
      <w:r w:rsidRPr="00801294">
        <w:rPr>
          <w:rFonts w:ascii="Arial" w:hAnsi="Arial" w:cs="Arial"/>
          <w:sz w:val="24"/>
          <w:szCs w:val="24"/>
        </w:rPr>
        <w:t>* i isti dostavlja direktno edukacijskoj rehabilitatorici na e-mail.</w:t>
      </w:r>
    </w:p>
    <w:p w14:paraId="101864FE"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Edukacijska rehabilitatorica potvrđuje primitak e-maila i dolazak u skupinu kako bi se izvršila opservaciju.</w:t>
      </w:r>
    </w:p>
    <w:p w14:paraId="12E72264"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Edukacijska rehabilitatorica i /ili ostali članovi stručnog tima (pedagoginja, psihologinja) dolaze u skupinu te vrše opservaciju individualno ili u skupini ovisno o vrsti, težini i uvjetima u kojima se manifestira poteškoća ili ponašanje</w:t>
      </w:r>
    </w:p>
    <w:p w14:paraId="481F200F"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Edukacijska rehabilitatorica i /ili ostali članovi stručnog tima (pedagoginja, psihologinja) nakon procjene kreiraju mišljenje i preporuke za daljnje postupanje i daljnji rad odgojitelja s djetetom individualno i u skupini.</w:t>
      </w:r>
    </w:p>
    <w:p w14:paraId="6D1DAF18"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b/>
          <w:bCs/>
          <w:sz w:val="24"/>
          <w:szCs w:val="24"/>
        </w:rPr>
        <w:t>Odgojitelji nakon posjeta edukacijske rehabilitatorice i /ili ostalih članova stručnog tima (pedagoginja, psihologinja) dogovaraju potencijalne termine sastanka i javljaju ih edukacijskoj rehabilitatorici na e-mail.</w:t>
      </w:r>
    </w:p>
    <w:p w14:paraId="26D32F25"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Edukacijska rehabilitatorica potvrđuje termin sastanka koji joj odgovara njoj i/ili ostalim članovima stručnog tima (pedagoginja, psihologinja).</w:t>
      </w:r>
    </w:p>
    <w:p w14:paraId="0EC46900"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b/>
          <w:bCs/>
          <w:sz w:val="24"/>
          <w:szCs w:val="24"/>
        </w:rPr>
        <w:t>Na sastanak odgojitelji dolaze s pripremljenim</w:t>
      </w:r>
      <w:r w:rsidRPr="00801294">
        <w:rPr>
          <w:rFonts w:ascii="Arial" w:hAnsi="Arial" w:cs="Arial"/>
          <w:sz w:val="24"/>
          <w:szCs w:val="24"/>
        </w:rPr>
        <w:t>:</w:t>
      </w:r>
    </w:p>
    <w:p w14:paraId="1FFCCE36" w14:textId="77777777" w:rsidR="00507FE2" w:rsidRPr="00801294" w:rsidRDefault="00507FE2" w:rsidP="00AB7106">
      <w:pPr>
        <w:pStyle w:val="Odlomakpopisa"/>
        <w:numPr>
          <w:ilvl w:val="0"/>
          <w:numId w:val="118"/>
        </w:numPr>
        <w:spacing w:line="360" w:lineRule="auto"/>
        <w:rPr>
          <w:rFonts w:ascii="Arial" w:hAnsi="Arial" w:cs="Arial"/>
          <w:sz w:val="24"/>
          <w:szCs w:val="24"/>
        </w:rPr>
      </w:pPr>
      <w:r w:rsidRPr="00801294">
        <w:rPr>
          <w:rFonts w:ascii="Arial" w:hAnsi="Arial" w:cs="Arial"/>
          <w:sz w:val="24"/>
          <w:szCs w:val="24"/>
          <w:u w:val="single"/>
        </w:rPr>
        <w:t>Bilješkama ponašanja</w:t>
      </w:r>
      <w:r w:rsidRPr="00801294">
        <w:rPr>
          <w:rFonts w:ascii="Arial" w:hAnsi="Arial" w:cs="Arial"/>
          <w:sz w:val="24"/>
          <w:szCs w:val="24"/>
        </w:rPr>
        <w:t xml:space="preserve"> djeteta unazad minimalno 2-3 tjedna</w:t>
      </w:r>
    </w:p>
    <w:p w14:paraId="407FC3B6" w14:textId="77777777" w:rsidR="00507FE2" w:rsidRPr="00801294" w:rsidRDefault="00507FE2" w:rsidP="00AB7106">
      <w:pPr>
        <w:pStyle w:val="Odlomakpopisa"/>
        <w:numPr>
          <w:ilvl w:val="0"/>
          <w:numId w:val="118"/>
        </w:numPr>
        <w:spacing w:line="360" w:lineRule="auto"/>
        <w:rPr>
          <w:rFonts w:ascii="Arial" w:hAnsi="Arial" w:cs="Arial"/>
          <w:sz w:val="24"/>
          <w:szCs w:val="24"/>
        </w:rPr>
      </w:pPr>
      <w:r w:rsidRPr="00801294">
        <w:rPr>
          <w:rFonts w:ascii="Arial" w:hAnsi="Arial" w:cs="Arial"/>
          <w:sz w:val="24"/>
          <w:szCs w:val="24"/>
          <w:u w:val="single"/>
        </w:rPr>
        <w:t>Problemska/nepoželjna ponašanja</w:t>
      </w:r>
      <w:r w:rsidRPr="00801294">
        <w:rPr>
          <w:rFonts w:ascii="Arial" w:hAnsi="Arial" w:cs="Arial"/>
          <w:sz w:val="24"/>
          <w:szCs w:val="24"/>
        </w:rPr>
        <w:t xml:space="preserve"> djeteta koja predstavljaju najveći izazov</w:t>
      </w:r>
    </w:p>
    <w:p w14:paraId="0083EBA5" w14:textId="77777777" w:rsidR="00507FE2" w:rsidRPr="00801294" w:rsidRDefault="00507FE2" w:rsidP="00AB7106">
      <w:pPr>
        <w:pStyle w:val="Odlomakpopisa"/>
        <w:numPr>
          <w:ilvl w:val="0"/>
          <w:numId w:val="118"/>
        </w:numPr>
        <w:spacing w:line="360" w:lineRule="auto"/>
        <w:rPr>
          <w:rFonts w:ascii="Arial" w:hAnsi="Arial" w:cs="Arial"/>
          <w:sz w:val="24"/>
          <w:szCs w:val="24"/>
        </w:rPr>
      </w:pPr>
      <w:r w:rsidRPr="00801294">
        <w:rPr>
          <w:rFonts w:ascii="Arial" w:hAnsi="Arial" w:cs="Arial"/>
          <w:sz w:val="24"/>
          <w:szCs w:val="24"/>
          <w:u w:val="single"/>
        </w:rPr>
        <w:t>Što je odgojitelj do sada napravio</w:t>
      </w:r>
      <w:r w:rsidRPr="00801294">
        <w:rPr>
          <w:rFonts w:ascii="Arial" w:hAnsi="Arial" w:cs="Arial"/>
          <w:sz w:val="24"/>
          <w:szCs w:val="24"/>
        </w:rPr>
        <w:t xml:space="preserve"> kako bi navedena ponašanja smanjio, prevenirao ili uklonio</w:t>
      </w:r>
    </w:p>
    <w:p w14:paraId="5FF3DA34"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Edukacijska rehabilitatorica i /ili ostali članovi stručnog tima (pedagoginja, psihologinja) daju svoje prijedloge za rad s djetetom:</w:t>
      </w:r>
    </w:p>
    <w:p w14:paraId="2906DEC0" w14:textId="77777777" w:rsidR="00507FE2" w:rsidRPr="00801294" w:rsidRDefault="00507FE2" w:rsidP="00AB7106">
      <w:pPr>
        <w:pStyle w:val="Odlomakpopisa"/>
        <w:numPr>
          <w:ilvl w:val="0"/>
          <w:numId w:val="118"/>
        </w:numPr>
        <w:spacing w:line="360" w:lineRule="auto"/>
        <w:rPr>
          <w:rFonts w:ascii="Arial" w:hAnsi="Arial" w:cs="Arial"/>
          <w:sz w:val="24"/>
          <w:szCs w:val="24"/>
        </w:rPr>
      </w:pPr>
      <w:r w:rsidRPr="00801294">
        <w:rPr>
          <w:rFonts w:ascii="Arial" w:hAnsi="Arial" w:cs="Arial"/>
          <w:sz w:val="24"/>
          <w:szCs w:val="24"/>
        </w:rPr>
        <w:t>Liste za praćenje djetetovog ponašanja</w:t>
      </w:r>
    </w:p>
    <w:p w14:paraId="079C333C" w14:textId="77777777" w:rsidR="00507FE2" w:rsidRPr="00801294" w:rsidRDefault="00507FE2" w:rsidP="00AB7106">
      <w:pPr>
        <w:pStyle w:val="Odlomakpopisa"/>
        <w:numPr>
          <w:ilvl w:val="0"/>
          <w:numId w:val="118"/>
        </w:numPr>
        <w:spacing w:line="360" w:lineRule="auto"/>
        <w:rPr>
          <w:rFonts w:ascii="Arial" w:hAnsi="Arial" w:cs="Arial"/>
          <w:sz w:val="24"/>
          <w:szCs w:val="24"/>
        </w:rPr>
      </w:pPr>
      <w:r w:rsidRPr="00801294">
        <w:rPr>
          <w:rFonts w:ascii="Arial" w:hAnsi="Arial" w:cs="Arial"/>
          <w:sz w:val="24"/>
          <w:szCs w:val="24"/>
        </w:rPr>
        <w:t>Prijedlozi materijala za rad s djetetom</w:t>
      </w:r>
    </w:p>
    <w:p w14:paraId="0E664337" w14:textId="77777777" w:rsidR="00507FE2" w:rsidRPr="00801294" w:rsidRDefault="00507FE2" w:rsidP="00AB7106">
      <w:pPr>
        <w:pStyle w:val="Odlomakpopisa"/>
        <w:numPr>
          <w:ilvl w:val="0"/>
          <w:numId w:val="118"/>
        </w:numPr>
        <w:spacing w:line="360" w:lineRule="auto"/>
        <w:rPr>
          <w:rFonts w:ascii="Arial" w:hAnsi="Arial" w:cs="Arial"/>
          <w:sz w:val="24"/>
          <w:szCs w:val="24"/>
        </w:rPr>
      </w:pPr>
      <w:r w:rsidRPr="00801294">
        <w:rPr>
          <w:rFonts w:ascii="Arial" w:hAnsi="Arial" w:cs="Arial"/>
          <w:sz w:val="24"/>
          <w:szCs w:val="24"/>
        </w:rPr>
        <w:t>Metode rada s djetetom sukladno dobi i uočenim teškoćama</w:t>
      </w:r>
    </w:p>
    <w:p w14:paraId="042D5439" w14:textId="77777777" w:rsidR="00507FE2" w:rsidRPr="00801294" w:rsidRDefault="00507FE2" w:rsidP="00AB7106">
      <w:pPr>
        <w:pStyle w:val="Odlomakpopisa"/>
        <w:numPr>
          <w:ilvl w:val="0"/>
          <w:numId w:val="118"/>
        </w:numPr>
        <w:spacing w:line="360" w:lineRule="auto"/>
        <w:rPr>
          <w:rFonts w:ascii="Arial" w:hAnsi="Arial" w:cs="Arial"/>
          <w:sz w:val="24"/>
          <w:szCs w:val="24"/>
        </w:rPr>
      </w:pPr>
      <w:r w:rsidRPr="00801294">
        <w:rPr>
          <w:rFonts w:ascii="Arial" w:hAnsi="Arial" w:cs="Arial"/>
          <w:sz w:val="24"/>
          <w:szCs w:val="24"/>
        </w:rPr>
        <w:t>Plan sprečavanja i interveniranja u slučaju nepoželjnih oblika ponašanja</w:t>
      </w:r>
    </w:p>
    <w:p w14:paraId="5A04CDDF" w14:textId="77777777" w:rsidR="00507FE2" w:rsidRPr="00801294" w:rsidRDefault="00507FE2" w:rsidP="00AB7106">
      <w:pPr>
        <w:pStyle w:val="Odlomakpopisa"/>
        <w:numPr>
          <w:ilvl w:val="0"/>
          <w:numId w:val="118"/>
        </w:numPr>
        <w:spacing w:line="360" w:lineRule="auto"/>
        <w:rPr>
          <w:rFonts w:ascii="Arial" w:hAnsi="Arial" w:cs="Arial"/>
          <w:sz w:val="24"/>
          <w:szCs w:val="24"/>
        </w:rPr>
      </w:pPr>
      <w:r w:rsidRPr="00801294">
        <w:rPr>
          <w:rFonts w:ascii="Arial" w:hAnsi="Arial" w:cs="Arial"/>
          <w:sz w:val="24"/>
          <w:szCs w:val="24"/>
          <w:u w:val="single"/>
        </w:rPr>
        <w:lastRenderedPageBreak/>
        <w:t>Individualni plan podrške</w:t>
      </w:r>
      <w:r w:rsidRPr="00801294">
        <w:rPr>
          <w:rFonts w:ascii="Arial" w:hAnsi="Arial" w:cs="Arial"/>
          <w:sz w:val="24"/>
          <w:szCs w:val="24"/>
        </w:rPr>
        <w:t xml:space="preserve"> (izrađuje ga odgojitelj sukladno potrebama djeteta uz podršku i sugestije edukacijske rehabilitatorice)</w:t>
      </w:r>
    </w:p>
    <w:p w14:paraId="055AC293"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Ovisno o potrebama dogovara se opcija sastanka s roditeljima djeteta na kojem će biti odgojitelji, edukacijska rehabilitatorica i/ili ostali članovi stručnog tima (pedagoginja, psihologinja).</w:t>
      </w:r>
    </w:p>
    <w:p w14:paraId="05E73DB9"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 xml:space="preserve">Ovisno o stupnju teškoće i/ili ponašanja djeteta otvara se </w:t>
      </w:r>
      <w:r w:rsidRPr="00801294">
        <w:rPr>
          <w:rFonts w:ascii="Arial" w:hAnsi="Arial" w:cs="Arial"/>
          <w:b/>
          <w:bCs/>
          <w:sz w:val="24"/>
          <w:szCs w:val="24"/>
        </w:rPr>
        <w:t>PEDAGOŠKA OPSERVACIJA*</w:t>
      </w:r>
    </w:p>
    <w:p w14:paraId="13379E27"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Edukacijska rehabilitatorica i /ili ostali članovi stručnog tima (pedagoginja, psihologinja) dužni su sukladno mogućnostima dolaziti u skupinu i pratiti dijete, a odgojitelj provoditi savjetovane postupke i evaluirati djetetovo ponašanje listama za praćenje ili bilješkama ponašanja.</w:t>
      </w:r>
    </w:p>
    <w:p w14:paraId="57BAFDA2" w14:textId="77777777" w:rsidR="00507FE2" w:rsidRPr="00801294" w:rsidRDefault="00507FE2" w:rsidP="00AB7106">
      <w:pPr>
        <w:pStyle w:val="Odlomakpopisa"/>
        <w:numPr>
          <w:ilvl w:val="0"/>
          <w:numId w:val="117"/>
        </w:numPr>
        <w:spacing w:line="360" w:lineRule="auto"/>
        <w:rPr>
          <w:rFonts w:ascii="Arial" w:hAnsi="Arial" w:cs="Arial"/>
          <w:sz w:val="24"/>
          <w:szCs w:val="24"/>
        </w:rPr>
      </w:pPr>
      <w:r w:rsidRPr="00801294">
        <w:rPr>
          <w:rFonts w:ascii="Arial" w:hAnsi="Arial" w:cs="Arial"/>
          <w:sz w:val="24"/>
          <w:szCs w:val="24"/>
        </w:rPr>
        <w:t>Po potrebi odgojitelj e-mailom kontaktira edukacijsku rehabilitatoricu i/ili ostale članove stručnog tima (pedagoginja, psihologinja) za individualne konzultacije</w:t>
      </w:r>
    </w:p>
    <w:p w14:paraId="3BA103EC" w14:textId="77777777" w:rsidR="00507FE2" w:rsidRPr="00801294" w:rsidRDefault="00507FE2" w:rsidP="00507FE2">
      <w:pPr>
        <w:spacing w:line="360" w:lineRule="auto"/>
        <w:jc w:val="right"/>
        <w:rPr>
          <w:rFonts w:ascii="Arial" w:hAnsi="Arial" w:cs="Arial"/>
          <w:sz w:val="24"/>
          <w:szCs w:val="24"/>
        </w:rPr>
      </w:pPr>
    </w:p>
    <w:p w14:paraId="2B2046EF" w14:textId="77777777" w:rsidR="00507FE2" w:rsidRPr="00801294" w:rsidRDefault="00507FE2" w:rsidP="00507FE2">
      <w:pPr>
        <w:spacing w:line="360" w:lineRule="auto"/>
        <w:jc w:val="right"/>
        <w:rPr>
          <w:rFonts w:ascii="Arial" w:hAnsi="Arial" w:cs="Arial"/>
          <w:sz w:val="24"/>
          <w:szCs w:val="24"/>
        </w:rPr>
      </w:pPr>
      <w:r w:rsidRPr="00801294">
        <w:rPr>
          <w:rFonts w:ascii="Arial" w:hAnsi="Arial" w:cs="Arial"/>
          <w:sz w:val="24"/>
          <w:szCs w:val="24"/>
        </w:rPr>
        <w:t>Stručni suradnik edukacijski rehabilitator:</w:t>
      </w:r>
      <w:r w:rsidRPr="00801294">
        <w:rPr>
          <w:rFonts w:ascii="Arial" w:hAnsi="Arial" w:cs="Arial"/>
          <w:sz w:val="24"/>
          <w:szCs w:val="24"/>
        </w:rPr>
        <w:br/>
      </w:r>
      <w:r w:rsidRPr="00801294">
        <w:rPr>
          <w:rFonts w:ascii="Arial" w:hAnsi="Arial" w:cs="Arial"/>
          <w:sz w:val="24"/>
          <w:szCs w:val="24"/>
        </w:rPr>
        <w:br/>
        <w:t>__________________________________</w:t>
      </w:r>
    </w:p>
    <w:p w14:paraId="104DFC45" w14:textId="77777777" w:rsidR="00507FE2" w:rsidRPr="00801294" w:rsidRDefault="00507FE2" w:rsidP="00507FE2">
      <w:pPr>
        <w:spacing w:line="360" w:lineRule="auto"/>
        <w:jc w:val="right"/>
        <w:rPr>
          <w:rFonts w:ascii="Arial" w:hAnsi="Arial" w:cs="Arial"/>
          <w:sz w:val="24"/>
          <w:szCs w:val="24"/>
        </w:rPr>
      </w:pPr>
    </w:p>
    <w:p w14:paraId="1AD39472" w14:textId="77777777" w:rsidR="00507FE2" w:rsidRPr="00801294" w:rsidRDefault="00507FE2" w:rsidP="00507FE2">
      <w:pPr>
        <w:spacing w:line="360" w:lineRule="auto"/>
        <w:rPr>
          <w:rFonts w:ascii="Arial" w:hAnsi="Arial" w:cs="Arial"/>
          <w:sz w:val="24"/>
          <w:szCs w:val="24"/>
        </w:rPr>
      </w:pPr>
      <w:r w:rsidRPr="00801294">
        <w:rPr>
          <w:rFonts w:ascii="Arial" w:hAnsi="Arial" w:cs="Arial"/>
          <w:sz w:val="24"/>
          <w:szCs w:val="24"/>
        </w:rPr>
        <w:t>*Hodogram zaprimila _________________________________ (ime i prezime voditeljice) i proslijedila odgajateljima u ________________________________ (ime vrtića).</w:t>
      </w:r>
    </w:p>
    <w:p w14:paraId="41F2A7CA" w14:textId="77777777" w:rsidR="00507FE2" w:rsidRPr="00801294" w:rsidRDefault="00507FE2" w:rsidP="00507FE2">
      <w:pPr>
        <w:spacing w:line="360" w:lineRule="auto"/>
        <w:jc w:val="right"/>
        <w:rPr>
          <w:rFonts w:ascii="Arial" w:hAnsi="Arial" w:cs="Arial"/>
          <w:sz w:val="24"/>
          <w:szCs w:val="24"/>
        </w:rPr>
      </w:pPr>
    </w:p>
    <w:p w14:paraId="151BCA13" w14:textId="77777777" w:rsidR="00507FE2" w:rsidRPr="00801294" w:rsidRDefault="00507FE2" w:rsidP="00507FE2">
      <w:pPr>
        <w:spacing w:line="360" w:lineRule="auto"/>
        <w:jc w:val="right"/>
        <w:rPr>
          <w:rFonts w:ascii="Arial" w:hAnsi="Arial" w:cs="Arial"/>
          <w:sz w:val="24"/>
          <w:szCs w:val="24"/>
        </w:rPr>
      </w:pPr>
      <w:r w:rsidRPr="00801294">
        <w:rPr>
          <w:rFonts w:ascii="Arial" w:hAnsi="Arial" w:cs="Arial"/>
          <w:sz w:val="24"/>
          <w:szCs w:val="24"/>
        </w:rPr>
        <w:t>Voditeljica vrtića:</w:t>
      </w:r>
    </w:p>
    <w:p w14:paraId="554B9781" w14:textId="41C8CC67" w:rsidR="00507FE2" w:rsidRPr="00801294" w:rsidRDefault="00507FE2" w:rsidP="000F656F">
      <w:pPr>
        <w:spacing w:line="360" w:lineRule="auto"/>
        <w:jc w:val="right"/>
        <w:rPr>
          <w:rFonts w:ascii="Arial" w:hAnsi="Arial" w:cs="Arial"/>
          <w:sz w:val="24"/>
          <w:szCs w:val="24"/>
        </w:rPr>
      </w:pPr>
      <w:r w:rsidRPr="00801294">
        <w:rPr>
          <w:rFonts w:ascii="Arial" w:hAnsi="Arial" w:cs="Arial"/>
          <w:sz w:val="24"/>
          <w:szCs w:val="24"/>
        </w:rPr>
        <w:t>_____________________________</w:t>
      </w:r>
      <w:r w:rsidRPr="00801294">
        <w:rPr>
          <w:rFonts w:ascii="Arial" w:hAnsi="Arial" w:cs="Arial"/>
          <w:sz w:val="24"/>
          <w:szCs w:val="24"/>
        </w:rPr>
        <w:br/>
      </w:r>
    </w:p>
    <w:p w14:paraId="5000013C" w14:textId="77777777" w:rsidR="00507FE2" w:rsidRPr="00801294" w:rsidRDefault="00507FE2" w:rsidP="00507FE2">
      <w:pPr>
        <w:pStyle w:val="Naslov2"/>
        <w:spacing w:line="360" w:lineRule="auto"/>
        <w:ind w:left="360"/>
        <w:rPr>
          <w:rFonts w:ascii="Arial" w:hAnsi="Arial" w:cs="Arial"/>
          <w:sz w:val="24"/>
          <w:szCs w:val="24"/>
        </w:rPr>
      </w:pPr>
    </w:p>
    <w:p w14:paraId="2B3C3EAE" w14:textId="661391C8" w:rsidR="00507FE2" w:rsidRDefault="00507FE2" w:rsidP="000F656F">
      <w:pPr>
        <w:pStyle w:val="Naslov2"/>
        <w:spacing w:line="360" w:lineRule="auto"/>
        <w:rPr>
          <w:rFonts w:ascii="Arial" w:hAnsi="Arial" w:cs="Arial"/>
          <w:sz w:val="24"/>
          <w:szCs w:val="24"/>
        </w:rPr>
      </w:pPr>
    </w:p>
    <w:p w14:paraId="17CC8FFB" w14:textId="0F6F64C3" w:rsidR="000F656F" w:rsidRDefault="000F656F" w:rsidP="000F656F"/>
    <w:p w14:paraId="3F793946" w14:textId="4DE42C83" w:rsidR="000F656F" w:rsidRDefault="000F656F" w:rsidP="000F656F"/>
    <w:p w14:paraId="458C8524" w14:textId="77777777" w:rsidR="000F656F" w:rsidRPr="000F656F" w:rsidRDefault="000F656F" w:rsidP="000F656F"/>
    <w:p w14:paraId="413D518F" w14:textId="77777777" w:rsidR="00507FE2" w:rsidRPr="00801294" w:rsidRDefault="00507FE2" w:rsidP="00AB7106">
      <w:pPr>
        <w:pStyle w:val="Naslov2"/>
        <w:keepNext w:val="0"/>
        <w:keepLines w:val="0"/>
        <w:widowControl w:val="0"/>
        <w:numPr>
          <w:ilvl w:val="1"/>
          <w:numId w:val="69"/>
        </w:numPr>
        <w:autoSpaceDE w:val="0"/>
        <w:autoSpaceDN w:val="0"/>
        <w:spacing w:before="0" w:after="0" w:line="360" w:lineRule="auto"/>
        <w:rPr>
          <w:rFonts w:ascii="Arial" w:hAnsi="Arial" w:cs="Arial"/>
          <w:b/>
          <w:color w:val="000000" w:themeColor="text1"/>
          <w:sz w:val="24"/>
          <w:szCs w:val="24"/>
        </w:rPr>
      </w:pPr>
      <w:bookmarkStart w:id="146" w:name="_Toc209782307"/>
      <w:r w:rsidRPr="00801294">
        <w:rPr>
          <w:rFonts w:ascii="Arial" w:hAnsi="Arial" w:cs="Arial"/>
          <w:b/>
          <w:color w:val="000000" w:themeColor="text1"/>
          <w:sz w:val="24"/>
          <w:szCs w:val="24"/>
        </w:rPr>
        <w:lastRenderedPageBreak/>
        <w:t>Mjere postupanja kod fotografiranja i snimanja djece</w:t>
      </w:r>
      <w:bookmarkEnd w:id="146"/>
    </w:p>
    <w:p w14:paraId="686EA533" w14:textId="77777777" w:rsidR="00507FE2" w:rsidRPr="00801294" w:rsidRDefault="00507FE2" w:rsidP="00507FE2">
      <w:pPr>
        <w:pStyle w:val="Naslov2"/>
        <w:spacing w:line="360" w:lineRule="auto"/>
        <w:ind w:left="792"/>
        <w:rPr>
          <w:rFonts w:ascii="Arial" w:hAnsi="Arial" w:cs="Arial"/>
          <w:color w:val="000000" w:themeColor="text1"/>
          <w:sz w:val="24"/>
          <w:szCs w:val="24"/>
        </w:rPr>
      </w:pPr>
    </w:p>
    <w:p w14:paraId="77C495F4" w14:textId="77777777" w:rsidR="00507FE2" w:rsidRPr="00801294" w:rsidRDefault="00507FE2" w:rsidP="00AB7106">
      <w:pPr>
        <w:pStyle w:val="Odlomakpopisa"/>
        <w:numPr>
          <w:ilvl w:val="0"/>
          <w:numId w:val="6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Odgojno obrazovni djelatnici fotografiraju i snimaju djecu samo ako imaju potpisanu suglasnost roditelja</w:t>
      </w:r>
    </w:p>
    <w:p w14:paraId="4BB99838" w14:textId="77777777" w:rsidR="00507FE2" w:rsidRPr="00801294" w:rsidRDefault="00507FE2" w:rsidP="00AB7106">
      <w:pPr>
        <w:pStyle w:val="Odlomakpopisa"/>
        <w:numPr>
          <w:ilvl w:val="0"/>
          <w:numId w:val="6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Fotografije i videozapisi koriste se za analize segmenata odgojno obrazovnog rada s ciljem podizanja razine kvalitete</w:t>
      </w:r>
    </w:p>
    <w:p w14:paraId="2A116972" w14:textId="77777777" w:rsidR="00507FE2" w:rsidRPr="00801294" w:rsidRDefault="00507FE2" w:rsidP="00AB7106">
      <w:pPr>
        <w:pStyle w:val="Odlomakpopisa"/>
        <w:numPr>
          <w:ilvl w:val="0"/>
          <w:numId w:val="6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Fotografije i videozapisi se koriste u svrhu informiranja roditelja o pojedinim segmentima odgojno obrazovnog rada</w:t>
      </w:r>
    </w:p>
    <w:p w14:paraId="790710BA" w14:textId="77777777" w:rsidR="00507FE2" w:rsidRPr="00801294" w:rsidRDefault="00507FE2" w:rsidP="00AB7106">
      <w:pPr>
        <w:pStyle w:val="Odlomakpopisa"/>
        <w:numPr>
          <w:ilvl w:val="0"/>
          <w:numId w:val="6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Fotografije i videozapisi se koriste u svrhu stručnih prezentacija</w:t>
      </w:r>
    </w:p>
    <w:p w14:paraId="1F19B95E" w14:textId="77777777" w:rsidR="00507FE2" w:rsidRPr="00801294" w:rsidRDefault="00507FE2" w:rsidP="00AB7106">
      <w:pPr>
        <w:pStyle w:val="Odlomakpopisa"/>
        <w:numPr>
          <w:ilvl w:val="0"/>
          <w:numId w:val="6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Roditelji suglasnost potpisuju na obrascu Suglasnost roditelja za fotografiranje i snimanje djece</w:t>
      </w:r>
    </w:p>
    <w:p w14:paraId="38E90020" w14:textId="77777777" w:rsidR="00507FE2" w:rsidRPr="00801294" w:rsidRDefault="00507FE2" w:rsidP="00507FE2">
      <w:pPr>
        <w:pStyle w:val="Odlomakpopisa"/>
        <w:spacing w:line="360" w:lineRule="auto"/>
        <w:jc w:val="both"/>
        <w:rPr>
          <w:rFonts w:ascii="Arial" w:hAnsi="Arial" w:cs="Arial"/>
          <w:color w:val="000000" w:themeColor="text1"/>
          <w:sz w:val="24"/>
          <w:szCs w:val="24"/>
        </w:rPr>
      </w:pPr>
    </w:p>
    <w:p w14:paraId="5DB68F35" w14:textId="77777777" w:rsidR="00507FE2" w:rsidRPr="00801294" w:rsidRDefault="00507FE2" w:rsidP="00507FE2">
      <w:pPr>
        <w:spacing w:line="360" w:lineRule="auto"/>
        <w:jc w:val="both"/>
        <w:rPr>
          <w:rFonts w:ascii="Arial" w:hAnsi="Arial" w:cs="Arial"/>
          <w:color w:val="000000" w:themeColor="text1"/>
          <w:sz w:val="24"/>
          <w:szCs w:val="24"/>
        </w:rPr>
      </w:pPr>
    </w:p>
    <w:p w14:paraId="3FA0DE50" w14:textId="77777777" w:rsidR="00507FE2" w:rsidRPr="00801294" w:rsidRDefault="00507FE2" w:rsidP="00507FE2">
      <w:pPr>
        <w:spacing w:line="360" w:lineRule="auto"/>
        <w:jc w:val="both"/>
        <w:rPr>
          <w:rFonts w:ascii="Arial" w:hAnsi="Arial" w:cs="Arial"/>
          <w:color w:val="000000" w:themeColor="text1"/>
          <w:sz w:val="24"/>
          <w:szCs w:val="24"/>
        </w:rPr>
      </w:pPr>
    </w:p>
    <w:p w14:paraId="197D78C8" w14:textId="77777777" w:rsidR="00507FE2" w:rsidRPr="00801294" w:rsidRDefault="00507FE2" w:rsidP="00507FE2">
      <w:pPr>
        <w:spacing w:line="360" w:lineRule="auto"/>
        <w:jc w:val="both"/>
        <w:rPr>
          <w:rFonts w:ascii="Arial" w:hAnsi="Arial" w:cs="Arial"/>
          <w:color w:val="000000" w:themeColor="text1"/>
          <w:sz w:val="24"/>
          <w:szCs w:val="24"/>
        </w:rPr>
      </w:pPr>
    </w:p>
    <w:p w14:paraId="7D8F62B3" w14:textId="77777777" w:rsidR="00507FE2" w:rsidRPr="00801294" w:rsidRDefault="00507FE2" w:rsidP="00507FE2">
      <w:pPr>
        <w:spacing w:line="360" w:lineRule="auto"/>
        <w:jc w:val="both"/>
        <w:rPr>
          <w:rFonts w:ascii="Arial" w:hAnsi="Arial" w:cs="Arial"/>
          <w:color w:val="000000" w:themeColor="text1"/>
          <w:sz w:val="24"/>
          <w:szCs w:val="24"/>
        </w:rPr>
      </w:pPr>
    </w:p>
    <w:p w14:paraId="3FB1D0B5" w14:textId="7840057F" w:rsidR="00507FE2" w:rsidRPr="00801294" w:rsidRDefault="00507FE2" w:rsidP="00507FE2">
      <w:pPr>
        <w:spacing w:line="360" w:lineRule="auto"/>
        <w:rPr>
          <w:rFonts w:ascii="Arial" w:hAnsi="Arial" w:cs="Arial"/>
          <w:color w:val="000000" w:themeColor="text1"/>
          <w:sz w:val="24"/>
          <w:szCs w:val="24"/>
        </w:rPr>
      </w:pPr>
    </w:p>
    <w:p w14:paraId="4B1FE0D5" w14:textId="7B831D4B" w:rsidR="00E81093" w:rsidRDefault="00E81093" w:rsidP="00507FE2">
      <w:pPr>
        <w:spacing w:line="360" w:lineRule="auto"/>
        <w:rPr>
          <w:rFonts w:ascii="Arial" w:hAnsi="Arial" w:cs="Arial"/>
          <w:color w:val="000000" w:themeColor="text1"/>
          <w:sz w:val="24"/>
          <w:szCs w:val="24"/>
        </w:rPr>
      </w:pPr>
    </w:p>
    <w:p w14:paraId="7007CA7E" w14:textId="0E290FF8" w:rsidR="000F656F" w:rsidRDefault="000F656F" w:rsidP="00507FE2">
      <w:pPr>
        <w:spacing w:line="360" w:lineRule="auto"/>
        <w:rPr>
          <w:rFonts w:ascii="Arial" w:hAnsi="Arial" w:cs="Arial"/>
          <w:color w:val="000000" w:themeColor="text1"/>
          <w:sz w:val="24"/>
          <w:szCs w:val="24"/>
        </w:rPr>
      </w:pPr>
    </w:p>
    <w:p w14:paraId="585666BF" w14:textId="120887F7" w:rsidR="000F656F" w:rsidRDefault="000F656F" w:rsidP="00507FE2">
      <w:pPr>
        <w:spacing w:line="360" w:lineRule="auto"/>
        <w:rPr>
          <w:rFonts w:ascii="Arial" w:hAnsi="Arial" w:cs="Arial"/>
          <w:color w:val="000000" w:themeColor="text1"/>
          <w:sz w:val="24"/>
          <w:szCs w:val="24"/>
        </w:rPr>
      </w:pPr>
    </w:p>
    <w:p w14:paraId="6C54D204" w14:textId="780DEF6D" w:rsidR="000F656F" w:rsidRDefault="000F656F" w:rsidP="00507FE2">
      <w:pPr>
        <w:spacing w:line="360" w:lineRule="auto"/>
        <w:rPr>
          <w:rFonts w:ascii="Arial" w:hAnsi="Arial" w:cs="Arial"/>
          <w:color w:val="000000" w:themeColor="text1"/>
          <w:sz w:val="24"/>
          <w:szCs w:val="24"/>
        </w:rPr>
      </w:pPr>
    </w:p>
    <w:p w14:paraId="49A72E45" w14:textId="66998A62" w:rsidR="000F656F" w:rsidRDefault="000F656F" w:rsidP="00507FE2">
      <w:pPr>
        <w:spacing w:line="360" w:lineRule="auto"/>
        <w:rPr>
          <w:rFonts w:ascii="Arial" w:hAnsi="Arial" w:cs="Arial"/>
          <w:color w:val="000000" w:themeColor="text1"/>
          <w:sz w:val="24"/>
          <w:szCs w:val="24"/>
        </w:rPr>
      </w:pPr>
    </w:p>
    <w:p w14:paraId="2B5EBF86" w14:textId="0E79C633" w:rsidR="000F656F" w:rsidRDefault="000F656F" w:rsidP="00507FE2">
      <w:pPr>
        <w:spacing w:line="360" w:lineRule="auto"/>
        <w:rPr>
          <w:rFonts w:ascii="Arial" w:hAnsi="Arial" w:cs="Arial"/>
          <w:color w:val="000000" w:themeColor="text1"/>
          <w:sz w:val="24"/>
          <w:szCs w:val="24"/>
        </w:rPr>
      </w:pPr>
    </w:p>
    <w:p w14:paraId="70B55A28" w14:textId="081A4400" w:rsidR="000F656F" w:rsidRDefault="000F656F" w:rsidP="00507FE2">
      <w:pPr>
        <w:spacing w:line="360" w:lineRule="auto"/>
        <w:rPr>
          <w:rFonts w:ascii="Arial" w:hAnsi="Arial" w:cs="Arial"/>
          <w:color w:val="000000" w:themeColor="text1"/>
          <w:sz w:val="24"/>
          <w:szCs w:val="24"/>
        </w:rPr>
      </w:pPr>
    </w:p>
    <w:p w14:paraId="7B8AE899" w14:textId="25256EC3" w:rsidR="000F656F" w:rsidRDefault="000F656F" w:rsidP="00507FE2">
      <w:pPr>
        <w:spacing w:line="360" w:lineRule="auto"/>
        <w:rPr>
          <w:rFonts w:ascii="Arial" w:hAnsi="Arial" w:cs="Arial"/>
          <w:color w:val="000000" w:themeColor="text1"/>
          <w:sz w:val="24"/>
          <w:szCs w:val="24"/>
        </w:rPr>
      </w:pPr>
    </w:p>
    <w:p w14:paraId="2816FECA" w14:textId="77777777" w:rsidR="000F656F" w:rsidRPr="00801294" w:rsidRDefault="000F656F" w:rsidP="00507FE2">
      <w:pPr>
        <w:spacing w:line="360" w:lineRule="auto"/>
        <w:rPr>
          <w:rFonts w:ascii="Arial" w:hAnsi="Arial" w:cs="Arial"/>
          <w:color w:val="000000" w:themeColor="text1"/>
          <w:sz w:val="24"/>
          <w:szCs w:val="24"/>
        </w:rPr>
      </w:pPr>
    </w:p>
    <w:p w14:paraId="23A0871F"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hAnsi="Arial" w:cs="Arial"/>
          <w:noProof/>
          <w:color w:val="000000" w:themeColor="text1"/>
          <w:sz w:val="24"/>
          <w:szCs w:val="24"/>
          <w:lang w:eastAsia="hr-HR"/>
        </w:rPr>
        <w:lastRenderedPageBreak/>
        <w:drawing>
          <wp:inline distT="0" distB="0" distL="0" distR="0" wp14:anchorId="5A40E719" wp14:editId="1C9480C9">
            <wp:extent cx="1103630" cy="483896"/>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4081" cy="497248"/>
                    </a:xfrm>
                    <a:prstGeom prst="rect">
                      <a:avLst/>
                    </a:prstGeom>
                    <a:noFill/>
                  </pic:spPr>
                </pic:pic>
              </a:graphicData>
            </a:graphic>
          </wp:inline>
        </w:drawing>
      </w:r>
    </w:p>
    <w:p w14:paraId="606C8228" w14:textId="77777777" w:rsidR="00507FE2" w:rsidRPr="00801294" w:rsidRDefault="00507FE2" w:rsidP="00507FE2">
      <w:pPr>
        <w:spacing w:line="360" w:lineRule="auto"/>
        <w:jc w:val="center"/>
        <w:rPr>
          <w:rFonts w:ascii="Arial" w:hAnsi="Arial" w:cs="Arial"/>
          <w:b/>
          <w:color w:val="000000" w:themeColor="text1"/>
          <w:sz w:val="24"/>
          <w:szCs w:val="24"/>
        </w:rPr>
      </w:pPr>
      <w:r w:rsidRPr="00801294">
        <w:rPr>
          <w:rFonts w:ascii="Arial" w:hAnsi="Arial" w:cs="Arial"/>
          <w:b/>
          <w:color w:val="000000" w:themeColor="text1"/>
          <w:sz w:val="24"/>
          <w:szCs w:val="24"/>
        </w:rPr>
        <w:t>Suglasnost roditelja za fotografiranje i snimanje djece</w:t>
      </w:r>
    </w:p>
    <w:tbl>
      <w:tblPr>
        <w:tblStyle w:val="Reetkatablice"/>
        <w:tblW w:w="9061" w:type="dxa"/>
        <w:tblLook w:val="04A0" w:firstRow="1" w:lastRow="0" w:firstColumn="1" w:lastColumn="0" w:noHBand="0" w:noVBand="1"/>
      </w:tblPr>
      <w:tblGrid>
        <w:gridCol w:w="1812"/>
        <w:gridCol w:w="1812"/>
        <w:gridCol w:w="1812"/>
        <w:gridCol w:w="1812"/>
        <w:gridCol w:w="1813"/>
      </w:tblGrid>
      <w:tr w:rsidR="00507FE2" w:rsidRPr="00801294" w14:paraId="478C1469" w14:textId="77777777" w:rsidTr="00507FE2">
        <w:trPr>
          <w:trHeight w:val="2255"/>
        </w:trPr>
        <w:tc>
          <w:tcPr>
            <w:tcW w:w="1812" w:type="dxa"/>
          </w:tcPr>
          <w:p w14:paraId="3DCA26D3"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Ime i prezime djeteta</w:t>
            </w:r>
          </w:p>
        </w:tc>
        <w:tc>
          <w:tcPr>
            <w:tcW w:w="1812" w:type="dxa"/>
          </w:tcPr>
          <w:p w14:paraId="0F4054E2"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Suglasnost za fotografiranje i snimanje zbog unapređenja kvalitete rada</w:t>
            </w:r>
          </w:p>
        </w:tc>
        <w:tc>
          <w:tcPr>
            <w:tcW w:w="1812" w:type="dxa"/>
          </w:tcPr>
          <w:p w14:paraId="3205089E"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Suglasnost za fotografiranje i snimanje zbog prezentacije stručnog rada u ustanovi i izvan ustanove</w:t>
            </w:r>
          </w:p>
        </w:tc>
        <w:tc>
          <w:tcPr>
            <w:tcW w:w="1812" w:type="dxa"/>
          </w:tcPr>
          <w:p w14:paraId="062856D1"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Suglasnost za fotografiranja i snimanje zbog informiranja roditelja</w:t>
            </w:r>
          </w:p>
        </w:tc>
        <w:tc>
          <w:tcPr>
            <w:tcW w:w="1813" w:type="dxa"/>
          </w:tcPr>
          <w:p w14:paraId="549732FE"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Suglasnost za objavljivanje fotografija i snimaka na različitim medijima</w:t>
            </w:r>
          </w:p>
        </w:tc>
      </w:tr>
      <w:tr w:rsidR="00507FE2" w:rsidRPr="00801294" w14:paraId="743C8FB1" w14:textId="77777777" w:rsidTr="00507FE2">
        <w:trPr>
          <w:trHeight w:val="375"/>
        </w:trPr>
        <w:tc>
          <w:tcPr>
            <w:tcW w:w="1812" w:type="dxa"/>
          </w:tcPr>
          <w:p w14:paraId="63F7EDB0"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9666835"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28B888FB"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4A6BC2D9"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231EEB7B"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3C6B5F81" w14:textId="77777777" w:rsidTr="00507FE2">
        <w:trPr>
          <w:trHeight w:val="359"/>
        </w:trPr>
        <w:tc>
          <w:tcPr>
            <w:tcW w:w="1812" w:type="dxa"/>
          </w:tcPr>
          <w:p w14:paraId="52617A7A"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00A479DC"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40E390BD"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53475C1"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78966346"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44CF633B" w14:textId="77777777" w:rsidTr="00507FE2">
        <w:trPr>
          <w:trHeight w:val="375"/>
        </w:trPr>
        <w:tc>
          <w:tcPr>
            <w:tcW w:w="1812" w:type="dxa"/>
          </w:tcPr>
          <w:p w14:paraId="7E3BA111"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509EF4C6"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D212379"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B5AC719"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64950AE2"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4168B3EF" w14:textId="77777777" w:rsidTr="00507FE2">
        <w:trPr>
          <w:trHeight w:val="375"/>
        </w:trPr>
        <w:tc>
          <w:tcPr>
            <w:tcW w:w="1812" w:type="dxa"/>
          </w:tcPr>
          <w:p w14:paraId="631EB42F"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2BF3628A"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3181E74"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F550535"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3BB59D84"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412B38EA" w14:textId="77777777" w:rsidTr="00507FE2">
        <w:trPr>
          <w:trHeight w:val="375"/>
        </w:trPr>
        <w:tc>
          <w:tcPr>
            <w:tcW w:w="1812" w:type="dxa"/>
          </w:tcPr>
          <w:p w14:paraId="68CBAFA3"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691DFBEB"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E56624E"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13060E73"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6A650986"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00D90B3B" w14:textId="77777777" w:rsidTr="00507FE2">
        <w:trPr>
          <w:trHeight w:val="375"/>
        </w:trPr>
        <w:tc>
          <w:tcPr>
            <w:tcW w:w="1812" w:type="dxa"/>
          </w:tcPr>
          <w:p w14:paraId="32333DAE"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2D1F96D"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C5AB3CB"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EB073D9"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1259247A"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004AD5D2" w14:textId="77777777" w:rsidTr="00507FE2">
        <w:trPr>
          <w:trHeight w:val="375"/>
        </w:trPr>
        <w:tc>
          <w:tcPr>
            <w:tcW w:w="1812" w:type="dxa"/>
          </w:tcPr>
          <w:p w14:paraId="21907EAC"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F5854B7"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AB6D9B8"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13CB32ED"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756D61B8"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0F277623" w14:textId="77777777" w:rsidTr="00507FE2">
        <w:trPr>
          <w:trHeight w:val="359"/>
        </w:trPr>
        <w:tc>
          <w:tcPr>
            <w:tcW w:w="1812" w:type="dxa"/>
          </w:tcPr>
          <w:p w14:paraId="51F98413"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6C4C9BE0"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5204D9D5"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1F25AB27"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0323CACB"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192D263D" w14:textId="77777777" w:rsidTr="00507FE2">
        <w:trPr>
          <w:trHeight w:val="375"/>
        </w:trPr>
        <w:tc>
          <w:tcPr>
            <w:tcW w:w="1812" w:type="dxa"/>
          </w:tcPr>
          <w:p w14:paraId="77EBCC85"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2C11F6D0"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48366400"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69A7370E"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4EF7F2DF"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22DBC9EC" w14:textId="77777777" w:rsidTr="00507FE2">
        <w:trPr>
          <w:trHeight w:val="375"/>
        </w:trPr>
        <w:tc>
          <w:tcPr>
            <w:tcW w:w="1812" w:type="dxa"/>
          </w:tcPr>
          <w:p w14:paraId="7420A1BD"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22E9B69D"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B0F6EB0"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1A1644FC"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63613283"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484F1B35" w14:textId="77777777" w:rsidTr="00507FE2">
        <w:trPr>
          <w:trHeight w:val="375"/>
        </w:trPr>
        <w:tc>
          <w:tcPr>
            <w:tcW w:w="1812" w:type="dxa"/>
          </w:tcPr>
          <w:p w14:paraId="64DE1FA6"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87116FF"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658BF97E"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45EF5434"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097E2B48"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58703CA2" w14:textId="77777777" w:rsidTr="00507FE2">
        <w:trPr>
          <w:trHeight w:val="375"/>
        </w:trPr>
        <w:tc>
          <w:tcPr>
            <w:tcW w:w="1812" w:type="dxa"/>
          </w:tcPr>
          <w:p w14:paraId="1DD3A6FC"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5BB9C625"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00F366EA"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14BFE0F3"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202577C3"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33ADA6C9" w14:textId="77777777" w:rsidTr="00507FE2">
        <w:trPr>
          <w:trHeight w:val="375"/>
        </w:trPr>
        <w:tc>
          <w:tcPr>
            <w:tcW w:w="1812" w:type="dxa"/>
          </w:tcPr>
          <w:p w14:paraId="64D2EB4D"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0A99E668"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4D28D9CE"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3388C41"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1B6959FB"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2FAC321C" w14:textId="77777777" w:rsidTr="00507FE2">
        <w:trPr>
          <w:trHeight w:val="359"/>
        </w:trPr>
        <w:tc>
          <w:tcPr>
            <w:tcW w:w="1812" w:type="dxa"/>
          </w:tcPr>
          <w:p w14:paraId="27E43421"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8B097EC"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29C132F2"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3CC2B47"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7AA539ED"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0A6B0541" w14:textId="77777777" w:rsidTr="00507FE2">
        <w:trPr>
          <w:trHeight w:val="375"/>
        </w:trPr>
        <w:tc>
          <w:tcPr>
            <w:tcW w:w="1812" w:type="dxa"/>
          </w:tcPr>
          <w:p w14:paraId="7C0B1D22"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51698DB2"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596DD8AE"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661E5E14"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360C216C"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2730CE7B" w14:textId="77777777" w:rsidTr="00507FE2">
        <w:trPr>
          <w:trHeight w:val="375"/>
        </w:trPr>
        <w:tc>
          <w:tcPr>
            <w:tcW w:w="1812" w:type="dxa"/>
          </w:tcPr>
          <w:p w14:paraId="46B539FF"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317ECBFF"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6864BFBD"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C1CA826"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726BA89F"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0B735A79" w14:textId="77777777" w:rsidTr="00507FE2">
        <w:trPr>
          <w:trHeight w:val="375"/>
        </w:trPr>
        <w:tc>
          <w:tcPr>
            <w:tcW w:w="1812" w:type="dxa"/>
          </w:tcPr>
          <w:p w14:paraId="166DFBC2"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1460085D"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432D84D1"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444D2622"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5EBCC8E1"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53556B81" w14:textId="77777777" w:rsidTr="00507FE2">
        <w:trPr>
          <w:trHeight w:val="375"/>
        </w:trPr>
        <w:tc>
          <w:tcPr>
            <w:tcW w:w="1812" w:type="dxa"/>
          </w:tcPr>
          <w:p w14:paraId="63629BA9"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58FA9C14"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21428482"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0FE22F85"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7345AEF2"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5B2BF70E" w14:textId="77777777" w:rsidTr="00507FE2">
        <w:trPr>
          <w:trHeight w:val="375"/>
        </w:trPr>
        <w:tc>
          <w:tcPr>
            <w:tcW w:w="1812" w:type="dxa"/>
          </w:tcPr>
          <w:p w14:paraId="0F0A1BCB"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11D8EBC1"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49D8F6A5"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237B063D"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41AB1406"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2A3D0BE8" w14:textId="77777777" w:rsidTr="00507FE2">
        <w:trPr>
          <w:trHeight w:val="359"/>
        </w:trPr>
        <w:tc>
          <w:tcPr>
            <w:tcW w:w="1812" w:type="dxa"/>
          </w:tcPr>
          <w:p w14:paraId="40B1BBDD"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D80D6B6"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52BA049E"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45500F05"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2B5D02B1"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090C9EBE" w14:textId="77777777" w:rsidTr="00507FE2">
        <w:trPr>
          <w:trHeight w:val="375"/>
        </w:trPr>
        <w:tc>
          <w:tcPr>
            <w:tcW w:w="1812" w:type="dxa"/>
          </w:tcPr>
          <w:p w14:paraId="02FE8153"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8B40FE9"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2ED357C8"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7CDB610E"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07274848" w14:textId="77777777" w:rsidR="00507FE2" w:rsidRPr="00801294" w:rsidRDefault="00507FE2" w:rsidP="00507FE2">
            <w:pPr>
              <w:spacing w:line="360" w:lineRule="auto"/>
              <w:rPr>
                <w:rFonts w:ascii="Arial" w:hAnsi="Arial" w:cs="Arial"/>
                <w:color w:val="000000" w:themeColor="text1"/>
                <w:sz w:val="24"/>
                <w:szCs w:val="24"/>
              </w:rPr>
            </w:pPr>
          </w:p>
        </w:tc>
      </w:tr>
      <w:tr w:rsidR="00507FE2" w:rsidRPr="00801294" w14:paraId="3E57C702" w14:textId="77777777" w:rsidTr="00507FE2">
        <w:trPr>
          <w:trHeight w:val="375"/>
        </w:trPr>
        <w:tc>
          <w:tcPr>
            <w:tcW w:w="1812" w:type="dxa"/>
          </w:tcPr>
          <w:p w14:paraId="4432956C"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639B2520"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51EC351C" w14:textId="77777777" w:rsidR="00507FE2" w:rsidRPr="00801294" w:rsidRDefault="00507FE2" w:rsidP="00507FE2">
            <w:pPr>
              <w:spacing w:line="360" w:lineRule="auto"/>
              <w:rPr>
                <w:rFonts w:ascii="Arial" w:hAnsi="Arial" w:cs="Arial"/>
                <w:color w:val="000000" w:themeColor="text1"/>
                <w:sz w:val="24"/>
                <w:szCs w:val="24"/>
              </w:rPr>
            </w:pPr>
          </w:p>
        </w:tc>
        <w:tc>
          <w:tcPr>
            <w:tcW w:w="1812" w:type="dxa"/>
          </w:tcPr>
          <w:p w14:paraId="6DBE5001" w14:textId="77777777" w:rsidR="00507FE2" w:rsidRPr="00801294" w:rsidRDefault="00507FE2" w:rsidP="00507FE2">
            <w:pPr>
              <w:spacing w:line="360" w:lineRule="auto"/>
              <w:rPr>
                <w:rFonts w:ascii="Arial" w:hAnsi="Arial" w:cs="Arial"/>
                <w:color w:val="000000" w:themeColor="text1"/>
                <w:sz w:val="24"/>
                <w:szCs w:val="24"/>
              </w:rPr>
            </w:pPr>
          </w:p>
        </w:tc>
        <w:tc>
          <w:tcPr>
            <w:tcW w:w="1813" w:type="dxa"/>
          </w:tcPr>
          <w:p w14:paraId="39103897" w14:textId="77777777" w:rsidR="00507FE2" w:rsidRPr="00801294" w:rsidRDefault="00507FE2" w:rsidP="00507FE2">
            <w:pPr>
              <w:spacing w:line="360" w:lineRule="auto"/>
              <w:rPr>
                <w:rFonts w:ascii="Arial" w:hAnsi="Arial" w:cs="Arial"/>
                <w:color w:val="000000" w:themeColor="text1"/>
                <w:sz w:val="24"/>
                <w:szCs w:val="24"/>
              </w:rPr>
            </w:pPr>
          </w:p>
        </w:tc>
      </w:tr>
    </w:tbl>
    <w:p w14:paraId="487A5C83" w14:textId="77777777" w:rsidR="00507FE2" w:rsidRPr="000F656F" w:rsidRDefault="00507FE2" w:rsidP="00AB7106">
      <w:pPr>
        <w:pStyle w:val="Naslov2"/>
        <w:keepNext w:val="0"/>
        <w:keepLines w:val="0"/>
        <w:widowControl w:val="0"/>
        <w:numPr>
          <w:ilvl w:val="1"/>
          <w:numId w:val="69"/>
        </w:numPr>
        <w:autoSpaceDE w:val="0"/>
        <w:autoSpaceDN w:val="0"/>
        <w:spacing w:before="0" w:after="0" w:line="360" w:lineRule="auto"/>
        <w:rPr>
          <w:rFonts w:ascii="Arial" w:hAnsi="Arial" w:cs="Arial"/>
          <w:b/>
          <w:color w:val="000000" w:themeColor="text1"/>
          <w:sz w:val="24"/>
          <w:szCs w:val="24"/>
        </w:rPr>
      </w:pPr>
      <w:bookmarkStart w:id="147" w:name="_Toc209782308"/>
      <w:r w:rsidRPr="000F656F">
        <w:rPr>
          <w:rFonts w:ascii="Arial" w:hAnsi="Arial" w:cs="Arial"/>
          <w:b/>
          <w:color w:val="000000" w:themeColor="text1"/>
          <w:sz w:val="24"/>
          <w:szCs w:val="24"/>
        </w:rPr>
        <w:t>Posebne mjere zaštite</w:t>
      </w:r>
      <w:bookmarkEnd w:id="147"/>
    </w:p>
    <w:p w14:paraId="193BDDB1" w14:textId="77777777" w:rsidR="00507FE2" w:rsidRPr="00801294" w:rsidRDefault="00507FE2" w:rsidP="00507FE2">
      <w:pPr>
        <w:pStyle w:val="Naslov2"/>
        <w:spacing w:line="360" w:lineRule="auto"/>
        <w:ind w:left="792"/>
        <w:rPr>
          <w:rFonts w:ascii="Arial" w:hAnsi="Arial" w:cs="Arial"/>
          <w:color w:val="000000" w:themeColor="text1"/>
          <w:sz w:val="24"/>
          <w:szCs w:val="24"/>
        </w:rPr>
      </w:pPr>
    </w:p>
    <w:p w14:paraId="28B48972" w14:textId="77777777" w:rsidR="00507FE2" w:rsidRPr="00801294" w:rsidRDefault="00507FE2" w:rsidP="00AB7106">
      <w:pPr>
        <w:pStyle w:val="Naslov3"/>
        <w:numPr>
          <w:ilvl w:val="2"/>
          <w:numId w:val="69"/>
        </w:numPr>
        <w:spacing w:before="40" w:after="0" w:line="360" w:lineRule="auto"/>
        <w:rPr>
          <w:rFonts w:ascii="Arial" w:hAnsi="Arial" w:cs="Arial"/>
          <w:b/>
          <w:color w:val="000000" w:themeColor="text1"/>
          <w:sz w:val="24"/>
          <w:szCs w:val="24"/>
        </w:rPr>
      </w:pPr>
      <w:bookmarkStart w:id="148" w:name="_Toc209782309"/>
      <w:r w:rsidRPr="00801294">
        <w:rPr>
          <w:rFonts w:ascii="Arial" w:hAnsi="Arial" w:cs="Arial"/>
          <w:b/>
          <w:color w:val="000000" w:themeColor="text1"/>
          <w:sz w:val="24"/>
          <w:szCs w:val="24"/>
        </w:rPr>
        <w:t>Protokol postupanja prilikom neovlaštenog ulaska u vrtić</w:t>
      </w:r>
      <w:bookmarkEnd w:id="148"/>
    </w:p>
    <w:p w14:paraId="3109B275" w14:textId="77777777" w:rsidR="00507FE2" w:rsidRPr="00801294" w:rsidRDefault="00507FE2" w:rsidP="00507FE2">
      <w:pPr>
        <w:spacing w:line="360" w:lineRule="auto"/>
        <w:rPr>
          <w:rFonts w:ascii="Arial" w:hAnsi="Arial" w:cs="Arial"/>
          <w:sz w:val="24"/>
          <w:szCs w:val="24"/>
        </w:rPr>
      </w:pPr>
    </w:p>
    <w:p w14:paraId="5C0FF663" w14:textId="77777777" w:rsidR="00507FE2" w:rsidRPr="00801294" w:rsidRDefault="00507FE2" w:rsidP="00AB7106">
      <w:pPr>
        <w:pStyle w:val="Odlomakpopisa"/>
        <w:numPr>
          <w:ilvl w:val="0"/>
          <w:numId w:val="100"/>
        </w:numPr>
        <w:spacing w:line="360" w:lineRule="auto"/>
        <w:ind w:left="785"/>
        <w:jc w:val="both"/>
        <w:rPr>
          <w:rFonts w:ascii="Arial" w:hAnsi="Arial" w:cs="Arial"/>
          <w:color w:val="000000" w:themeColor="text1"/>
          <w:sz w:val="24"/>
          <w:szCs w:val="24"/>
        </w:rPr>
      </w:pPr>
      <w:r w:rsidRPr="00801294">
        <w:rPr>
          <w:rFonts w:ascii="Arial" w:hAnsi="Arial" w:cs="Arial"/>
          <w:color w:val="000000" w:themeColor="text1"/>
          <w:sz w:val="24"/>
          <w:szCs w:val="24"/>
        </w:rPr>
        <w:t>Svi radnici Dječjeg vrtića More dužni su voditi brigu o kretanju osoba u svim unutarnjim i vanjskim prostorima vrtića</w:t>
      </w:r>
    </w:p>
    <w:p w14:paraId="6B6C2388" w14:textId="77777777" w:rsidR="00507FE2" w:rsidRPr="00801294" w:rsidRDefault="00507FE2" w:rsidP="00AB7106">
      <w:pPr>
        <w:pStyle w:val="Odlomakpopisa"/>
        <w:numPr>
          <w:ilvl w:val="0"/>
          <w:numId w:val="100"/>
        </w:numPr>
        <w:spacing w:line="360" w:lineRule="auto"/>
        <w:ind w:left="785"/>
        <w:jc w:val="both"/>
        <w:rPr>
          <w:rFonts w:ascii="Arial" w:hAnsi="Arial" w:cs="Arial"/>
          <w:color w:val="000000" w:themeColor="text1"/>
          <w:sz w:val="24"/>
          <w:szCs w:val="24"/>
        </w:rPr>
      </w:pPr>
      <w:r w:rsidRPr="00801294">
        <w:rPr>
          <w:rFonts w:ascii="Arial" w:hAnsi="Arial" w:cs="Arial"/>
          <w:color w:val="000000" w:themeColor="text1"/>
          <w:sz w:val="24"/>
          <w:szCs w:val="24"/>
        </w:rPr>
        <w:t>Vanjski suradnici koji obavljaju poslove nazora, servisa i dostave trebaju biti u pratnji djelatnika vrtića</w:t>
      </w:r>
    </w:p>
    <w:p w14:paraId="2E9C0401" w14:textId="77777777" w:rsidR="00507FE2" w:rsidRPr="00801294" w:rsidRDefault="00507FE2" w:rsidP="00AB7106">
      <w:pPr>
        <w:pStyle w:val="Odlomakpopisa"/>
        <w:numPr>
          <w:ilvl w:val="0"/>
          <w:numId w:val="100"/>
        </w:numPr>
        <w:spacing w:line="360" w:lineRule="auto"/>
        <w:ind w:left="360" w:firstLine="0"/>
        <w:jc w:val="both"/>
        <w:rPr>
          <w:rFonts w:ascii="Arial" w:hAnsi="Arial" w:cs="Arial"/>
          <w:color w:val="000000" w:themeColor="text1"/>
          <w:sz w:val="24"/>
          <w:szCs w:val="24"/>
        </w:rPr>
      </w:pPr>
      <w:r w:rsidRPr="00801294">
        <w:rPr>
          <w:rFonts w:ascii="Arial" w:hAnsi="Arial" w:cs="Arial"/>
          <w:color w:val="000000" w:themeColor="text1"/>
          <w:sz w:val="24"/>
          <w:szCs w:val="24"/>
        </w:rPr>
        <w:t>U slučaju primjećivanja neovlaštenog ulaska u unutarnje ili vanjske prostore vrtića, djelatnik koji isto primijeti dužan je postupiti na slijedeći način:</w:t>
      </w:r>
    </w:p>
    <w:p w14:paraId="32526DE9" w14:textId="77777777" w:rsidR="00507FE2" w:rsidRPr="00801294" w:rsidRDefault="00507FE2" w:rsidP="00AB7106">
      <w:pPr>
        <w:pStyle w:val="Odlomakpopisa"/>
        <w:numPr>
          <w:ilvl w:val="0"/>
          <w:numId w:val="101"/>
        </w:numPr>
        <w:spacing w:line="360" w:lineRule="auto"/>
        <w:ind w:left="1210"/>
        <w:jc w:val="both"/>
        <w:rPr>
          <w:rFonts w:ascii="Arial" w:hAnsi="Arial" w:cs="Arial"/>
          <w:color w:val="000000" w:themeColor="text1"/>
          <w:sz w:val="24"/>
          <w:szCs w:val="24"/>
        </w:rPr>
      </w:pPr>
      <w:r w:rsidRPr="00801294">
        <w:rPr>
          <w:rFonts w:ascii="Arial" w:hAnsi="Arial" w:cs="Arial"/>
          <w:color w:val="000000" w:themeColor="text1"/>
          <w:sz w:val="24"/>
          <w:szCs w:val="24"/>
        </w:rPr>
        <w:t>pitati osobu o namjeri ulaska u vrtić</w:t>
      </w:r>
    </w:p>
    <w:p w14:paraId="1F4F4B6E" w14:textId="77777777" w:rsidR="00507FE2" w:rsidRPr="00801294" w:rsidRDefault="00507FE2" w:rsidP="00AB7106">
      <w:pPr>
        <w:pStyle w:val="Odlomakpopisa"/>
        <w:numPr>
          <w:ilvl w:val="0"/>
          <w:numId w:val="101"/>
        </w:numPr>
        <w:spacing w:line="360" w:lineRule="auto"/>
        <w:ind w:left="1210"/>
        <w:jc w:val="both"/>
        <w:rPr>
          <w:rFonts w:ascii="Arial" w:hAnsi="Arial" w:cs="Arial"/>
          <w:color w:val="000000" w:themeColor="text1"/>
          <w:sz w:val="24"/>
          <w:szCs w:val="24"/>
        </w:rPr>
      </w:pPr>
      <w:r w:rsidRPr="00801294">
        <w:rPr>
          <w:rFonts w:ascii="Arial" w:hAnsi="Arial" w:cs="Arial"/>
          <w:color w:val="000000" w:themeColor="text1"/>
          <w:sz w:val="24"/>
          <w:szCs w:val="24"/>
        </w:rPr>
        <w:t>istu osobu uputiti prema izlazu</w:t>
      </w:r>
    </w:p>
    <w:p w14:paraId="400D6EE3" w14:textId="77777777" w:rsidR="00507FE2" w:rsidRPr="00801294" w:rsidRDefault="00507FE2" w:rsidP="00AB7106">
      <w:pPr>
        <w:pStyle w:val="Odlomakpopisa"/>
        <w:numPr>
          <w:ilvl w:val="0"/>
          <w:numId w:val="101"/>
        </w:numPr>
        <w:spacing w:line="360" w:lineRule="auto"/>
        <w:ind w:left="1210"/>
        <w:jc w:val="both"/>
        <w:rPr>
          <w:rFonts w:ascii="Arial" w:hAnsi="Arial" w:cs="Arial"/>
          <w:color w:val="000000" w:themeColor="text1"/>
          <w:sz w:val="24"/>
          <w:szCs w:val="24"/>
        </w:rPr>
      </w:pPr>
      <w:r w:rsidRPr="00801294">
        <w:rPr>
          <w:rFonts w:ascii="Arial" w:hAnsi="Arial" w:cs="Arial"/>
          <w:color w:val="000000" w:themeColor="text1"/>
          <w:sz w:val="24"/>
          <w:szCs w:val="24"/>
        </w:rPr>
        <w:t>obavijestiti ravnateljicu vrtića telefonskim i/ili osobnim putem</w:t>
      </w:r>
    </w:p>
    <w:p w14:paraId="5E63CF95" w14:textId="77777777" w:rsidR="00507FE2" w:rsidRPr="00801294" w:rsidRDefault="00507FE2" w:rsidP="00AB7106">
      <w:pPr>
        <w:pStyle w:val="Odlomakpopisa"/>
        <w:numPr>
          <w:ilvl w:val="0"/>
          <w:numId w:val="101"/>
        </w:numPr>
        <w:spacing w:line="360" w:lineRule="auto"/>
        <w:ind w:left="1210"/>
        <w:jc w:val="both"/>
        <w:rPr>
          <w:rFonts w:ascii="Arial" w:hAnsi="Arial" w:cs="Arial"/>
          <w:color w:val="000000" w:themeColor="text1"/>
          <w:sz w:val="24"/>
          <w:szCs w:val="24"/>
        </w:rPr>
      </w:pPr>
      <w:r w:rsidRPr="00801294">
        <w:rPr>
          <w:rFonts w:ascii="Arial" w:hAnsi="Arial" w:cs="Arial"/>
          <w:color w:val="000000" w:themeColor="text1"/>
          <w:sz w:val="24"/>
          <w:szCs w:val="24"/>
        </w:rPr>
        <w:t>ako osoba pokazuje znakove agresivnog ponašanja, postupiti prema protokolu o Postupanje u slučaju nasilnog ponašanja među odraslim osobama</w:t>
      </w:r>
    </w:p>
    <w:p w14:paraId="361F6E28" w14:textId="77777777" w:rsidR="00507FE2" w:rsidRPr="00801294" w:rsidRDefault="00507FE2" w:rsidP="00AB7106">
      <w:pPr>
        <w:pStyle w:val="Odlomakpopisa"/>
        <w:numPr>
          <w:ilvl w:val="0"/>
          <w:numId w:val="100"/>
        </w:numPr>
        <w:tabs>
          <w:tab w:val="clear" w:pos="-230"/>
        </w:tabs>
        <w:spacing w:line="360" w:lineRule="auto"/>
        <w:ind w:left="360" w:firstLine="0"/>
        <w:jc w:val="both"/>
        <w:rPr>
          <w:rFonts w:ascii="Arial" w:hAnsi="Arial" w:cs="Arial"/>
          <w:color w:val="000000" w:themeColor="text1"/>
          <w:sz w:val="24"/>
          <w:szCs w:val="24"/>
        </w:rPr>
      </w:pPr>
      <w:r w:rsidRPr="00801294">
        <w:rPr>
          <w:rFonts w:ascii="Arial" w:hAnsi="Arial" w:cs="Arial"/>
          <w:color w:val="000000" w:themeColor="text1"/>
          <w:sz w:val="24"/>
          <w:szCs w:val="24"/>
        </w:rPr>
        <w:t>Djelatnik koji primijeti tragove neovlaštenog ulaska u objekt ili provale dužan je:</w:t>
      </w:r>
    </w:p>
    <w:p w14:paraId="6ED1C500" w14:textId="77777777" w:rsidR="00507FE2" w:rsidRPr="00801294" w:rsidRDefault="00507FE2" w:rsidP="00AB7106">
      <w:pPr>
        <w:pStyle w:val="Odlomakpopisa"/>
        <w:numPr>
          <w:ilvl w:val="0"/>
          <w:numId w:val="102"/>
        </w:numPr>
        <w:spacing w:line="360" w:lineRule="auto"/>
        <w:ind w:left="1210"/>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odmah obavijestiti ravnateljicu </w:t>
      </w:r>
    </w:p>
    <w:p w14:paraId="007F945A" w14:textId="77777777" w:rsidR="00507FE2" w:rsidRPr="00801294" w:rsidRDefault="00507FE2" w:rsidP="00AB7106">
      <w:pPr>
        <w:pStyle w:val="Odlomakpopisa"/>
        <w:numPr>
          <w:ilvl w:val="0"/>
          <w:numId w:val="102"/>
        </w:numPr>
        <w:spacing w:line="360" w:lineRule="auto"/>
        <w:ind w:left="1210"/>
        <w:jc w:val="both"/>
        <w:rPr>
          <w:rFonts w:ascii="Arial" w:hAnsi="Arial" w:cs="Arial"/>
          <w:color w:val="000000" w:themeColor="text1"/>
          <w:sz w:val="24"/>
          <w:szCs w:val="24"/>
        </w:rPr>
      </w:pPr>
      <w:r w:rsidRPr="00801294">
        <w:rPr>
          <w:rFonts w:ascii="Arial" w:hAnsi="Arial" w:cs="Arial"/>
          <w:color w:val="000000" w:themeColor="text1"/>
          <w:sz w:val="24"/>
          <w:szCs w:val="24"/>
        </w:rPr>
        <w:t>ravnateljica poduzima mjere za evidenciju i saniranje štete</w:t>
      </w:r>
    </w:p>
    <w:p w14:paraId="396B0435" w14:textId="77777777" w:rsidR="00507FE2" w:rsidRPr="00801294" w:rsidRDefault="00507FE2" w:rsidP="00AB7106">
      <w:pPr>
        <w:pStyle w:val="Odlomakpopisa"/>
        <w:numPr>
          <w:ilvl w:val="0"/>
          <w:numId w:val="102"/>
        </w:numPr>
        <w:spacing w:line="360" w:lineRule="auto"/>
        <w:ind w:left="1210"/>
        <w:jc w:val="both"/>
        <w:rPr>
          <w:rFonts w:ascii="Arial" w:hAnsi="Arial" w:cs="Arial"/>
          <w:color w:val="000000" w:themeColor="text1"/>
          <w:sz w:val="24"/>
          <w:szCs w:val="24"/>
        </w:rPr>
      </w:pPr>
      <w:r w:rsidRPr="00801294">
        <w:rPr>
          <w:rFonts w:ascii="Arial" w:hAnsi="Arial" w:cs="Arial"/>
          <w:color w:val="000000" w:themeColor="text1"/>
          <w:sz w:val="24"/>
          <w:szCs w:val="24"/>
        </w:rPr>
        <w:t>ravnateljica po potrebi poziva policiju na broj telefona 112</w:t>
      </w:r>
    </w:p>
    <w:p w14:paraId="598D31FB" w14:textId="77777777" w:rsidR="00507FE2" w:rsidRPr="00801294" w:rsidRDefault="00507FE2" w:rsidP="00AB7106">
      <w:pPr>
        <w:pStyle w:val="Odlomakpopisa"/>
        <w:numPr>
          <w:ilvl w:val="0"/>
          <w:numId w:val="102"/>
        </w:numPr>
        <w:spacing w:line="360" w:lineRule="auto"/>
        <w:ind w:left="1210"/>
        <w:jc w:val="both"/>
        <w:rPr>
          <w:rFonts w:ascii="Arial" w:hAnsi="Arial" w:cs="Arial"/>
          <w:color w:val="000000" w:themeColor="text1"/>
          <w:sz w:val="24"/>
          <w:szCs w:val="24"/>
        </w:rPr>
      </w:pPr>
      <w:r w:rsidRPr="00801294">
        <w:rPr>
          <w:rFonts w:ascii="Arial" w:hAnsi="Arial" w:cs="Arial"/>
          <w:color w:val="000000" w:themeColor="text1"/>
          <w:sz w:val="24"/>
          <w:szCs w:val="24"/>
        </w:rPr>
        <w:t>po nalogu ravnateljice djelatnici saniraju štetu i osiguravaju siguran boravak djece u vrtiću</w:t>
      </w:r>
    </w:p>
    <w:p w14:paraId="18C34F7D" w14:textId="77777777" w:rsidR="00507FE2" w:rsidRPr="00801294" w:rsidRDefault="00507FE2" w:rsidP="00507FE2">
      <w:pPr>
        <w:pStyle w:val="Naslov2"/>
        <w:spacing w:line="360" w:lineRule="auto"/>
        <w:rPr>
          <w:rFonts w:ascii="Arial" w:hAnsi="Arial" w:cs="Arial"/>
          <w:color w:val="000000" w:themeColor="text1"/>
          <w:sz w:val="24"/>
          <w:szCs w:val="24"/>
        </w:rPr>
      </w:pPr>
    </w:p>
    <w:p w14:paraId="17CD3811" w14:textId="77777777" w:rsidR="00507FE2" w:rsidRPr="00801294" w:rsidRDefault="00507FE2" w:rsidP="00507FE2">
      <w:pPr>
        <w:pStyle w:val="Naslov2"/>
        <w:spacing w:line="360" w:lineRule="auto"/>
        <w:rPr>
          <w:rFonts w:ascii="Arial" w:hAnsi="Arial" w:cs="Arial"/>
          <w:color w:val="000000" w:themeColor="text1"/>
          <w:sz w:val="24"/>
          <w:szCs w:val="24"/>
        </w:rPr>
      </w:pPr>
    </w:p>
    <w:p w14:paraId="36ECACDB" w14:textId="77777777" w:rsidR="00507FE2" w:rsidRPr="00801294" w:rsidRDefault="00507FE2" w:rsidP="00507FE2">
      <w:pPr>
        <w:pStyle w:val="Naslov2"/>
        <w:spacing w:line="360" w:lineRule="auto"/>
        <w:rPr>
          <w:rFonts w:ascii="Arial" w:hAnsi="Arial" w:cs="Arial"/>
          <w:color w:val="000000" w:themeColor="text1"/>
          <w:sz w:val="24"/>
          <w:szCs w:val="24"/>
        </w:rPr>
      </w:pPr>
    </w:p>
    <w:p w14:paraId="30B02EBE" w14:textId="77777777" w:rsidR="00507FE2" w:rsidRPr="00801294" w:rsidRDefault="00507FE2" w:rsidP="00507FE2">
      <w:pPr>
        <w:pStyle w:val="Naslov2"/>
        <w:spacing w:line="360" w:lineRule="auto"/>
        <w:rPr>
          <w:rFonts w:ascii="Arial" w:hAnsi="Arial" w:cs="Arial"/>
          <w:color w:val="000000" w:themeColor="text1"/>
          <w:sz w:val="24"/>
          <w:szCs w:val="24"/>
        </w:rPr>
      </w:pPr>
    </w:p>
    <w:p w14:paraId="5CBCA042" w14:textId="2EED5B83" w:rsidR="00507FE2" w:rsidRPr="00801294" w:rsidRDefault="00507FE2" w:rsidP="00507FE2">
      <w:pPr>
        <w:pStyle w:val="Naslov2"/>
        <w:spacing w:line="360" w:lineRule="auto"/>
        <w:rPr>
          <w:rFonts w:ascii="Arial" w:hAnsi="Arial" w:cs="Arial"/>
          <w:color w:val="000000" w:themeColor="text1"/>
          <w:sz w:val="24"/>
          <w:szCs w:val="24"/>
        </w:rPr>
      </w:pPr>
    </w:p>
    <w:p w14:paraId="62DC761F" w14:textId="7BF20A74" w:rsidR="00E81093" w:rsidRPr="00801294" w:rsidRDefault="00E81093" w:rsidP="00E81093">
      <w:pPr>
        <w:rPr>
          <w:rFonts w:ascii="Arial" w:hAnsi="Arial" w:cs="Arial"/>
          <w:sz w:val="24"/>
          <w:szCs w:val="24"/>
        </w:rPr>
      </w:pPr>
    </w:p>
    <w:p w14:paraId="295AEACE" w14:textId="3DF97B62" w:rsidR="00E81093" w:rsidRPr="00801294" w:rsidRDefault="00E81093" w:rsidP="00E81093">
      <w:pPr>
        <w:rPr>
          <w:rFonts w:ascii="Arial" w:hAnsi="Arial" w:cs="Arial"/>
          <w:sz w:val="24"/>
          <w:szCs w:val="24"/>
        </w:rPr>
      </w:pPr>
    </w:p>
    <w:p w14:paraId="4B5CE11D" w14:textId="13688717" w:rsidR="00507FE2" w:rsidRPr="00801294" w:rsidRDefault="00E81093" w:rsidP="00507FE2">
      <w:pPr>
        <w:pStyle w:val="Naslov2"/>
        <w:spacing w:line="360" w:lineRule="auto"/>
        <w:rPr>
          <w:rFonts w:ascii="Arial" w:hAnsi="Arial" w:cs="Arial"/>
          <w:color w:val="000000" w:themeColor="text1"/>
          <w:sz w:val="24"/>
          <w:szCs w:val="24"/>
        </w:rPr>
      </w:pPr>
      <w:r w:rsidRPr="00801294">
        <w:rPr>
          <w:rFonts w:ascii="Arial" w:hAnsi="Arial" w:cs="Arial"/>
          <w:noProof/>
          <w:sz w:val="24"/>
          <w:szCs w:val="24"/>
          <w:lang w:eastAsia="hr-HR"/>
        </w:rPr>
        <w:lastRenderedPageBreak/>
        <w:drawing>
          <wp:anchor distT="0" distB="0" distL="0" distR="0" simplePos="0" relativeHeight="251683840" behindDoc="0" locked="0" layoutInCell="1" allowOverlap="1" wp14:anchorId="0B8375A7" wp14:editId="2F84985B">
            <wp:simplePos x="0" y="0"/>
            <wp:positionH relativeFrom="page">
              <wp:posOffset>3248025</wp:posOffset>
            </wp:positionH>
            <wp:positionV relativeFrom="paragraph">
              <wp:posOffset>170815</wp:posOffset>
            </wp:positionV>
            <wp:extent cx="981075" cy="390525"/>
            <wp:effectExtent l="0" t="0" r="9525" b="9525"/>
            <wp:wrapNone/>
            <wp:docPr id="66" name="Image 48" descr="G:\MORE\logo more rgb 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G:\MORE\logo more rgb color.jpg"/>
                    <pic:cNvPicPr/>
                  </pic:nvPicPr>
                  <pic:blipFill>
                    <a:blip r:embed="rId10" cstate="print"/>
                    <a:stretch>
                      <a:fillRect/>
                    </a:stretch>
                  </pic:blipFill>
                  <pic:spPr>
                    <a:xfrm>
                      <a:off x="0" y="0"/>
                      <a:ext cx="996073" cy="396495"/>
                    </a:xfrm>
                    <a:prstGeom prst="rect">
                      <a:avLst/>
                    </a:prstGeom>
                  </pic:spPr>
                </pic:pic>
              </a:graphicData>
            </a:graphic>
            <wp14:sizeRelH relativeFrom="margin">
              <wp14:pctWidth>0</wp14:pctWidth>
            </wp14:sizeRelH>
            <wp14:sizeRelV relativeFrom="margin">
              <wp14:pctHeight>0</wp14:pctHeight>
            </wp14:sizeRelV>
          </wp:anchor>
        </w:drawing>
      </w:r>
    </w:p>
    <w:p w14:paraId="4534E6E8" w14:textId="43C5B975" w:rsidR="00507FE2" w:rsidRPr="00801294" w:rsidRDefault="00507FE2" w:rsidP="00507FE2">
      <w:pPr>
        <w:spacing w:line="360" w:lineRule="auto"/>
        <w:ind w:left="7" w:right="3"/>
        <w:jc w:val="center"/>
        <w:rPr>
          <w:rFonts w:ascii="Arial" w:hAnsi="Arial" w:cs="Arial"/>
          <w:b/>
          <w:spacing w:val="-2"/>
          <w:sz w:val="24"/>
          <w:szCs w:val="24"/>
        </w:rPr>
      </w:pPr>
    </w:p>
    <w:p w14:paraId="198B362A" w14:textId="77777777" w:rsidR="00507FE2" w:rsidRPr="00801294" w:rsidRDefault="00507FE2" w:rsidP="00507FE2">
      <w:pPr>
        <w:spacing w:line="360" w:lineRule="auto"/>
        <w:ind w:left="7" w:right="3"/>
        <w:jc w:val="center"/>
        <w:rPr>
          <w:rFonts w:ascii="Arial" w:hAnsi="Arial" w:cs="Arial"/>
          <w:b/>
          <w:sz w:val="24"/>
          <w:szCs w:val="24"/>
        </w:rPr>
      </w:pPr>
      <w:r w:rsidRPr="00801294">
        <w:rPr>
          <w:rFonts w:ascii="Arial" w:hAnsi="Arial" w:cs="Arial"/>
          <w:b/>
          <w:spacing w:val="-2"/>
          <w:sz w:val="24"/>
          <w:szCs w:val="24"/>
        </w:rPr>
        <w:t>IZJAVA</w:t>
      </w:r>
    </w:p>
    <w:p w14:paraId="0CA9A19B" w14:textId="77777777" w:rsidR="00507FE2" w:rsidRPr="00801294" w:rsidRDefault="00507FE2" w:rsidP="00507FE2">
      <w:pPr>
        <w:spacing w:line="360" w:lineRule="auto"/>
        <w:jc w:val="center"/>
        <w:rPr>
          <w:rFonts w:ascii="Arial" w:hAnsi="Arial" w:cs="Arial"/>
          <w:b/>
          <w:spacing w:val="-2"/>
          <w:sz w:val="24"/>
          <w:szCs w:val="24"/>
        </w:rPr>
      </w:pPr>
      <w:r w:rsidRPr="00801294">
        <w:rPr>
          <w:rFonts w:ascii="Arial" w:hAnsi="Arial" w:cs="Arial"/>
          <w:b/>
          <w:sz w:val="24"/>
          <w:szCs w:val="24"/>
        </w:rPr>
        <w:t>djelatnika</w:t>
      </w:r>
      <w:r w:rsidRPr="00801294">
        <w:rPr>
          <w:rFonts w:ascii="Arial" w:hAnsi="Arial" w:cs="Arial"/>
          <w:b/>
          <w:spacing w:val="-7"/>
          <w:sz w:val="24"/>
          <w:szCs w:val="24"/>
        </w:rPr>
        <w:t xml:space="preserve"> </w:t>
      </w:r>
      <w:r w:rsidRPr="00801294">
        <w:rPr>
          <w:rFonts w:ascii="Arial" w:hAnsi="Arial" w:cs="Arial"/>
          <w:b/>
          <w:sz w:val="24"/>
          <w:szCs w:val="24"/>
        </w:rPr>
        <w:t>o</w:t>
      </w:r>
      <w:r w:rsidRPr="00801294">
        <w:rPr>
          <w:rFonts w:ascii="Arial" w:hAnsi="Arial" w:cs="Arial"/>
          <w:b/>
          <w:spacing w:val="-5"/>
          <w:sz w:val="24"/>
          <w:szCs w:val="24"/>
        </w:rPr>
        <w:t xml:space="preserve"> </w:t>
      </w:r>
      <w:r w:rsidRPr="00801294">
        <w:rPr>
          <w:rFonts w:ascii="Arial" w:hAnsi="Arial" w:cs="Arial"/>
          <w:b/>
          <w:sz w:val="24"/>
          <w:szCs w:val="24"/>
        </w:rPr>
        <w:t>slučaju</w:t>
      </w:r>
      <w:r w:rsidRPr="00801294">
        <w:rPr>
          <w:rFonts w:ascii="Arial" w:hAnsi="Arial" w:cs="Arial"/>
          <w:b/>
          <w:spacing w:val="-5"/>
          <w:sz w:val="24"/>
          <w:szCs w:val="24"/>
        </w:rPr>
        <w:t xml:space="preserve"> </w:t>
      </w:r>
      <w:r w:rsidRPr="00801294">
        <w:rPr>
          <w:rFonts w:ascii="Arial" w:hAnsi="Arial" w:cs="Arial"/>
          <w:b/>
          <w:sz w:val="24"/>
          <w:szCs w:val="24"/>
        </w:rPr>
        <w:t>provale</w:t>
      </w:r>
      <w:r w:rsidRPr="00801294">
        <w:rPr>
          <w:rFonts w:ascii="Arial" w:hAnsi="Arial" w:cs="Arial"/>
          <w:b/>
          <w:spacing w:val="-7"/>
          <w:sz w:val="24"/>
          <w:szCs w:val="24"/>
        </w:rPr>
        <w:t xml:space="preserve"> </w:t>
      </w:r>
      <w:r w:rsidRPr="00801294">
        <w:rPr>
          <w:rFonts w:ascii="Arial" w:hAnsi="Arial" w:cs="Arial"/>
          <w:b/>
          <w:sz w:val="24"/>
          <w:szCs w:val="24"/>
        </w:rPr>
        <w:t>ili</w:t>
      </w:r>
      <w:r w:rsidRPr="00801294">
        <w:rPr>
          <w:rFonts w:ascii="Arial" w:hAnsi="Arial" w:cs="Arial"/>
          <w:b/>
          <w:spacing w:val="-3"/>
          <w:sz w:val="24"/>
          <w:szCs w:val="24"/>
        </w:rPr>
        <w:t xml:space="preserve"> </w:t>
      </w:r>
      <w:r w:rsidRPr="00801294">
        <w:rPr>
          <w:rFonts w:ascii="Arial" w:hAnsi="Arial" w:cs="Arial"/>
          <w:b/>
          <w:sz w:val="24"/>
          <w:szCs w:val="24"/>
        </w:rPr>
        <w:t>neovlaštenog</w:t>
      </w:r>
      <w:r w:rsidRPr="00801294">
        <w:rPr>
          <w:rFonts w:ascii="Arial" w:hAnsi="Arial" w:cs="Arial"/>
          <w:b/>
          <w:spacing w:val="-7"/>
          <w:sz w:val="24"/>
          <w:szCs w:val="24"/>
        </w:rPr>
        <w:t xml:space="preserve"> </w:t>
      </w:r>
      <w:r w:rsidRPr="00801294">
        <w:rPr>
          <w:rFonts w:ascii="Arial" w:hAnsi="Arial" w:cs="Arial"/>
          <w:b/>
          <w:sz w:val="24"/>
          <w:szCs w:val="24"/>
        </w:rPr>
        <w:t>ulaska</w:t>
      </w:r>
      <w:r w:rsidRPr="00801294">
        <w:rPr>
          <w:rFonts w:ascii="Arial" w:hAnsi="Arial" w:cs="Arial"/>
          <w:b/>
          <w:spacing w:val="-5"/>
          <w:sz w:val="24"/>
          <w:szCs w:val="24"/>
        </w:rPr>
        <w:t xml:space="preserve"> </w:t>
      </w:r>
      <w:r w:rsidRPr="00801294">
        <w:rPr>
          <w:rFonts w:ascii="Arial" w:hAnsi="Arial" w:cs="Arial"/>
          <w:b/>
          <w:sz w:val="24"/>
          <w:szCs w:val="24"/>
        </w:rPr>
        <w:t>u</w:t>
      </w:r>
      <w:r w:rsidRPr="00801294">
        <w:rPr>
          <w:rFonts w:ascii="Arial" w:hAnsi="Arial" w:cs="Arial"/>
          <w:b/>
          <w:spacing w:val="-5"/>
          <w:sz w:val="24"/>
          <w:szCs w:val="24"/>
        </w:rPr>
        <w:t xml:space="preserve"> </w:t>
      </w:r>
      <w:r w:rsidRPr="00801294">
        <w:rPr>
          <w:rFonts w:ascii="Arial" w:hAnsi="Arial" w:cs="Arial"/>
          <w:b/>
          <w:sz w:val="24"/>
          <w:szCs w:val="24"/>
        </w:rPr>
        <w:t>prostorije</w:t>
      </w:r>
      <w:r w:rsidRPr="00801294">
        <w:rPr>
          <w:rFonts w:ascii="Arial" w:hAnsi="Arial" w:cs="Arial"/>
          <w:b/>
          <w:spacing w:val="-6"/>
          <w:sz w:val="24"/>
          <w:szCs w:val="24"/>
        </w:rPr>
        <w:t xml:space="preserve"> </w:t>
      </w:r>
      <w:r w:rsidRPr="00801294">
        <w:rPr>
          <w:rFonts w:ascii="Arial" w:hAnsi="Arial" w:cs="Arial"/>
          <w:b/>
          <w:spacing w:val="-2"/>
          <w:sz w:val="24"/>
          <w:szCs w:val="24"/>
        </w:rPr>
        <w:t>ustanove</w:t>
      </w:r>
    </w:p>
    <w:p w14:paraId="62A98190" w14:textId="77777777" w:rsidR="00507FE2" w:rsidRPr="00801294" w:rsidRDefault="00507FE2" w:rsidP="00507FE2">
      <w:pPr>
        <w:spacing w:line="360" w:lineRule="auto"/>
        <w:jc w:val="center"/>
        <w:rPr>
          <w:rFonts w:ascii="Arial" w:hAnsi="Arial" w:cs="Arial"/>
          <w:b/>
          <w:sz w:val="24"/>
          <w:szCs w:val="24"/>
        </w:rPr>
      </w:pPr>
    </w:p>
    <w:p w14:paraId="1BDC4B61" w14:textId="77777777" w:rsidR="00507FE2" w:rsidRPr="00801294" w:rsidRDefault="00507FE2" w:rsidP="00AB7106">
      <w:pPr>
        <w:pStyle w:val="Odlomakpopisa"/>
        <w:widowControl w:val="0"/>
        <w:numPr>
          <w:ilvl w:val="0"/>
          <w:numId w:val="111"/>
        </w:numPr>
        <w:tabs>
          <w:tab w:val="left" w:pos="566"/>
          <w:tab w:val="left" w:pos="4075"/>
          <w:tab w:val="left" w:pos="9323"/>
        </w:tabs>
        <w:autoSpaceDE w:val="0"/>
        <w:autoSpaceDN w:val="0"/>
        <w:spacing w:after="0" w:line="360" w:lineRule="auto"/>
        <w:ind w:left="566" w:hanging="358"/>
        <w:contextualSpacing w:val="0"/>
        <w:rPr>
          <w:rFonts w:ascii="Arial" w:hAnsi="Arial" w:cs="Arial"/>
          <w:sz w:val="24"/>
          <w:szCs w:val="24"/>
        </w:rPr>
      </w:pPr>
      <w:r w:rsidRPr="00801294">
        <w:rPr>
          <w:rFonts w:ascii="Arial" w:hAnsi="Arial" w:cs="Arial"/>
          <w:spacing w:val="-6"/>
          <w:sz w:val="24"/>
          <w:szCs w:val="24"/>
        </w:rPr>
        <w:t>Datum</w:t>
      </w:r>
      <w:r w:rsidRPr="00801294">
        <w:rPr>
          <w:rFonts w:ascii="Arial" w:hAnsi="Arial" w:cs="Arial"/>
          <w:spacing w:val="-10"/>
          <w:sz w:val="24"/>
          <w:szCs w:val="24"/>
        </w:rPr>
        <w:t xml:space="preserve"> </w:t>
      </w:r>
      <w:r w:rsidRPr="00801294">
        <w:rPr>
          <w:rFonts w:ascii="Arial" w:hAnsi="Arial" w:cs="Arial"/>
          <w:spacing w:val="-6"/>
          <w:sz w:val="24"/>
          <w:szCs w:val="24"/>
        </w:rPr>
        <w:t>i</w:t>
      </w:r>
      <w:r w:rsidRPr="00801294">
        <w:rPr>
          <w:rFonts w:ascii="Arial" w:hAnsi="Arial" w:cs="Arial"/>
          <w:spacing w:val="-9"/>
          <w:sz w:val="24"/>
          <w:szCs w:val="24"/>
        </w:rPr>
        <w:t xml:space="preserve"> </w:t>
      </w:r>
      <w:r w:rsidRPr="00801294">
        <w:rPr>
          <w:rFonts w:ascii="Arial" w:hAnsi="Arial" w:cs="Arial"/>
          <w:spacing w:val="-6"/>
          <w:sz w:val="24"/>
          <w:szCs w:val="24"/>
        </w:rPr>
        <w:t>sat</w:t>
      </w:r>
      <w:r w:rsidRPr="00801294">
        <w:rPr>
          <w:rFonts w:ascii="Arial" w:hAnsi="Arial" w:cs="Arial"/>
          <w:spacing w:val="-7"/>
          <w:sz w:val="24"/>
          <w:szCs w:val="24"/>
        </w:rPr>
        <w:t xml:space="preserve"> </w:t>
      </w:r>
      <w:r w:rsidRPr="00801294">
        <w:rPr>
          <w:rFonts w:ascii="Arial" w:hAnsi="Arial" w:cs="Arial"/>
          <w:spacing w:val="-6"/>
          <w:sz w:val="24"/>
          <w:szCs w:val="24"/>
        </w:rPr>
        <w:t>uočenog</w:t>
      </w:r>
      <w:r w:rsidRPr="00801294">
        <w:rPr>
          <w:rFonts w:ascii="Arial" w:hAnsi="Arial" w:cs="Arial"/>
          <w:spacing w:val="-9"/>
          <w:sz w:val="24"/>
          <w:szCs w:val="24"/>
        </w:rPr>
        <w:t xml:space="preserve"> </w:t>
      </w:r>
      <w:r w:rsidRPr="00801294">
        <w:rPr>
          <w:rFonts w:ascii="Arial" w:hAnsi="Arial" w:cs="Arial"/>
          <w:spacing w:val="-6"/>
          <w:sz w:val="24"/>
          <w:szCs w:val="24"/>
        </w:rPr>
        <w:t>ulaska:</w:t>
      </w:r>
    </w:p>
    <w:p w14:paraId="6D448873" w14:textId="77777777" w:rsidR="00507FE2" w:rsidRPr="00801294" w:rsidRDefault="00507FE2" w:rsidP="00AB7106">
      <w:pPr>
        <w:pStyle w:val="Odlomakpopisa"/>
        <w:widowControl w:val="0"/>
        <w:numPr>
          <w:ilvl w:val="0"/>
          <w:numId w:val="111"/>
        </w:numPr>
        <w:tabs>
          <w:tab w:val="left" w:pos="566"/>
          <w:tab w:val="left" w:pos="2726"/>
          <w:tab w:val="left" w:pos="9328"/>
        </w:tabs>
        <w:autoSpaceDE w:val="0"/>
        <w:autoSpaceDN w:val="0"/>
        <w:spacing w:before="1" w:after="0" w:line="360" w:lineRule="auto"/>
        <w:ind w:left="566" w:hanging="358"/>
        <w:contextualSpacing w:val="0"/>
        <w:rPr>
          <w:rFonts w:ascii="Arial" w:hAnsi="Arial" w:cs="Arial"/>
          <w:sz w:val="24"/>
          <w:szCs w:val="24"/>
        </w:rPr>
      </w:pPr>
      <w:r w:rsidRPr="00801294">
        <w:rPr>
          <w:rFonts w:ascii="Arial" w:hAnsi="Arial" w:cs="Arial"/>
          <w:sz w:val="24"/>
          <w:szCs w:val="24"/>
        </w:rPr>
        <w:t>Objekt</w:t>
      </w:r>
      <w:r w:rsidRPr="00801294">
        <w:rPr>
          <w:rFonts w:ascii="Arial" w:hAnsi="Arial" w:cs="Arial"/>
          <w:spacing w:val="-5"/>
          <w:sz w:val="24"/>
          <w:szCs w:val="24"/>
        </w:rPr>
        <w:t xml:space="preserve"> </w:t>
      </w:r>
      <w:r w:rsidRPr="00801294">
        <w:rPr>
          <w:rFonts w:ascii="Arial" w:hAnsi="Arial" w:cs="Arial"/>
          <w:sz w:val="24"/>
          <w:szCs w:val="24"/>
        </w:rPr>
        <w:t>i</w:t>
      </w:r>
      <w:r w:rsidRPr="00801294">
        <w:rPr>
          <w:rFonts w:ascii="Arial" w:hAnsi="Arial" w:cs="Arial"/>
          <w:spacing w:val="-2"/>
          <w:sz w:val="24"/>
          <w:szCs w:val="24"/>
        </w:rPr>
        <w:t xml:space="preserve"> </w:t>
      </w:r>
      <w:r w:rsidRPr="00801294">
        <w:rPr>
          <w:rFonts w:ascii="Arial" w:hAnsi="Arial" w:cs="Arial"/>
          <w:spacing w:val="-4"/>
          <w:sz w:val="24"/>
          <w:szCs w:val="24"/>
        </w:rPr>
        <w:t>soba:</w:t>
      </w:r>
    </w:p>
    <w:p w14:paraId="7933972A" w14:textId="77777777" w:rsidR="00507FE2" w:rsidRPr="00801294" w:rsidRDefault="00507FE2" w:rsidP="00507FE2">
      <w:pPr>
        <w:pStyle w:val="Tijeloteksta"/>
        <w:spacing w:before="157" w:line="360" w:lineRule="auto"/>
        <w:rPr>
          <w:rFonts w:ascii="Arial" w:hAnsi="Arial" w:cs="Arial"/>
          <w:sz w:val="24"/>
          <w:szCs w:val="24"/>
        </w:rPr>
      </w:pPr>
    </w:p>
    <w:p w14:paraId="4B3B1BF8" w14:textId="77777777" w:rsidR="00507FE2" w:rsidRPr="00801294" w:rsidRDefault="00507FE2" w:rsidP="00AB7106">
      <w:pPr>
        <w:pStyle w:val="Odlomakpopisa"/>
        <w:widowControl w:val="0"/>
        <w:numPr>
          <w:ilvl w:val="0"/>
          <w:numId w:val="111"/>
        </w:numPr>
        <w:tabs>
          <w:tab w:val="left" w:pos="566"/>
          <w:tab w:val="left" w:pos="568"/>
        </w:tabs>
        <w:autoSpaceDE w:val="0"/>
        <w:autoSpaceDN w:val="0"/>
        <w:spacing w:after="0" w:line="360" w:lineRule="auto"/>
        <w:ind w:right="133"/>
        <w:contextualSpacing w:val="0"/>
        <w:jc w:val="both"/>
        <w:rPr>
          <w:rFonts w:ascii="Arial" w:hAnsi="Arial" w:cs="Arial"/>
          <w:sz w:val="24"/>
          <w:szCs w:val="24"/>
        </w:rPr>
      </w:pPr>
      <w:r w:rsidRPr="00801294">
        <w:rPr>
          <w:rFonts w:ascii="Arial" w:hAnsi="Arial" w:cs="Arial"/>
          <w:sz w:val="24"/>
          <w:szCs w:val="24"/>
        </w:rPr>
        <w:t>Poduzete</w:t>
      </w:r>
      <w:r w:rsidRPr="00801294">
        <w:rPr>
          <w:rFonts w:ascii="Arial" w:hAnsi="Arial" w:cs="Arial"/>
          <w:spacing w:val="-2"/>
          <w:sz w:val="24"/>
          <w:szCs w:val="24"/>
        </w:rPr>
        <w:t xml:space="preserve"> </w:t>
      </w:r>
      <w:r w:rsidRPr="00801294">
        <w:rPr>
          <w:rFonts w:ascii="Arial" w:hAnsi="Arial" w:cs="Arial"/>
          <w:sz w:val="24"/>
          <w:szCs w:val="24"/>
        </w:rPr>
        <w:t>mjere</w:t>
      </w:r>
      <w:r w:rsidRPr="00801294">
        <w:rPr>
          <w:rFonts w:ascii="Arial" w:hAnsi="Arial" w:cs="Arial"/>
          <w:spacing w:val="-2"/>
          <w:sz w:val="24"/>
          <w:szCs w:val="24"/>
        </w:rPr>
        <w:t xml:space="preserve"> </w:t>
      </w:r>
      <w:r w:rsidRPr="00801294">
        <w:rPr>
          <w:rFonts w:ascii="Arial" w:hAnsi="Arial" w:cs="Arial"/>
          <w:sz w:val="24"/>
          <w:szCs w:val="24"/>
        </w:rPr>
        <w:t>i</w:t>
      </w:r>
      <w:r w:rsidRPr="00801294">
        <w:rPr>
          <w:rFonts w:ascii="Arial" w:hAnsi="Arial" w:cs="Arial"/>
          <w:spacing w:val="-2"/>
          <w:sz w:val="24"/>
          <w:szCs w:val="24"/>
        </w:rPr>
        <w:t xml:space="preserve"> </w:t>
      </w:r>
      <w:r w:rsidRPr="00801294">
        <w:rPr>
          <w:rFonts w:ascii="Arial" w:hAnsi="Arial" w:cs="Arial"/>
          <w:sz w:val="24"/>
          <w:szCs w:val="24"/>
        </w:rPr>
        <w:t>radnje</w:t>
      </w:r>
      <w:r w:rsidRPr="00801294">
        <w:rPr>
          <w:rFonts w:ascii="Arial" w:hAnsi="Arial" w:cs="Arial"/>
          <w:spacing w:val="-3"/>
          <w:sz w:val="24"/>
          <w:szCs w:val="24"/>
        </w:rPr>
        <w:t xml:space="preserve"> </w:t>
      </w:r>
      <w:r w:rsidRPr="00801294">
        <w:rPr>
          <w:rFonts w:ascii="Arial" w:hAnsi="Arial" w:cs="Arial"/>
          <w:sz w:val="24"/>
          <w:szCs w:val="24"/>
        </w:rPr>
        <w:t>za</w:t>
      </w:r>
      <w:r w:rsidRPr="00801294">
        <w:rPr>
          <w:rFonts w:ascii="Arial" w:hAnsi="Arial" w:cs="Arial"/>
          <w:spacing w:val="-2"/>
          <w:sz w:val="24"/>
          <w:szCs w:val="24"/>
        </w:rPr>
        <w:t xml:space="preserve"> </w:t>
      </w:r>
      <w:r w:rsidRPr="00801294">
        <w:rPr>
          <w:rFonts w:ascii="Arial" w:hAnsi="Arial" w:cs="Arial"/>
          <w:sz w:val="24"/>
          <w:szCs w:val="24"/>
        </w:rPr>
        <w:t>sigurnost djece, imena</w:t>
      </w:r>
      <w:r w:rsidRPr="00801294">
        <w:rPr>
          <w:rFonts w:ascii="Arial" w:hAnsi="Arial" w:cs="Arial"/>
          <w:spacing w:val="-2"/>
          <w:sz w:val="24"/>
          <w:szCs w:val="24"/>
        </w:rPr>
        <w:t xml:space="preserve"> </w:t>
      </w:r>
      <w:r w:rsidRPr="00801294">
        <w:rPr>
          <w:rFonts w:ascii="Arial" w:hAnsi="Arial" w:cs="Arial"/>
          <w:sz w:val="24"/>
          <w:szCs w:val="24"/>
        </w:rPr>
        <w:t>osoba</w:t>
      </w:r>
      <w:r w:rsidRPr="00801294">
        <w:rPr>
          <w:rFonts w:ascii="Arial" w:hAnsi="Arial" w:cs="Arial"/>
          <w:spacing w:val="-2"/>
          <w:sz w:val="24"/>
          <w:szCs w:val="24"/>
        </w:rPr>
        <w:t xml:space="preserve"> </w:t>
      </w:r>
      <w:r w:rsidRPr="00801294">
        <w:rPr>
          <w:rFonts w:ascii="Arial" w:hAnsi="Arial" w:cs="Arial"/>
          <w:sz w:val="24"/>
          <w:szCs w:val="24"/>
        </w:rPr>
        <w:t>koje</w:t>
      </w:r>
      <w:r w:rsidRPr="00801294">
        <w:rPr>
          <w:rFonts w:ascii="Arial" w:hAnsi="Arial" w:cs="Arial"/>
          <w:spacing w:val="-3"/>
          <w:sz w:val="24"/>
          <w:szCs w:val="24"/>
        </w:rPr>
        <w:t xml:space="preserve"> </w:t>
      </w:r>
      <w:r w:rsidRPr="00801294">
        <w:rPr>
          <w:rFonts w:ascii="Arial" w:hAnsi="Arial" w:cs="Arial"/>
          <w:sz w:val="24"/>
          <w:szCs w:val="24"/>
        </w:rPr>
        <w:t>su</w:t>
      </w:r>
      <w:r w:rsidRPr="00801294">
        <w:rPr>
          <w:rFonts w:ascii="Arial" w:hAnsi="Arial" w:cs="Arial"/>
          <w:spacing w:val="-2"/>
          <w:sz w:val="24"/>
          <w:szCs w:val="24"/>
        </w:rPr>
        <w:t xml:space="preserve"> </w:t>
      </w:r>
      <w:r w:rsidRPr="00801294">
        <w:rPr>
          <w:rFonts w:ascii="Arial" w:hAnsi="Arial" w:cs="Arial"/>
          <w:sz w:val="24"/>
          <w:szCs w:val="24"/>
        </w:rPr>
        <w:t>izvještene</w:t>
      </w:r>
      <w:r w:rsidRPr="00801294">
        <w:rPr>
          <w:rFonts w:ascii="Arial" w:hAnsi="Arial" w:cs="Arial"/>
          <w:spacing w:val="-2"/>
          <w:sz w:val="24"/>
          <w:szCs w:val="24"/>
        </w:rPr>
        <w:t xml:space="preserve"> </w:t>
      </w:r>
      <w:r w:rsidRPr="00801294">
        <w:rPr>
          <w:rFonts w:ascii="Arial" w:hAnsi="Arial" w:cs="Arial"/>
          <w:sz w:val="24"/>
          <w:szCs w:val="24"/>
        </w:rPr>
        <w:t>o</w:t>
      </w:r>
      <w:r w:rsidRPr="00801294">
        <w:rPr>
          <w:rFonts w:ascii="Arial" w:hAnsi="Arial" w:cs="Arial"/>
          <w:spacing w:val="-2"/>
          <w:sz w:val="24"/>
          <w:szCs w:val="24"/>
        </w:rPr>
        <w:t xml:space="preserve"> </w:t>
      </w:r>
      <w:r w:rsidRPr="00801294">
        <w:rPr>
          <w:rFonts w:ascii="Arial" w:hAnsi="Arial" w:cs="Arial"/>
          <w:sz w:val="24"/>
          <w:szCs w:val="24"/>
        </w:rPr>
        <w:t>događaju, vrijeme prijave, tko je izvršio pregled soba za uočavanje potencijalno opasnih predmeta za djecu:</w:t>
      </w:r>
    </w:p>
    <w:p w14:paraId="35ACE0B8" w14:textId="77777777" w:rsidR="00507FE2" w:rsidRPr="00801294" w:rsidRDefault="00507FE2" w:rsidP="00507FE2">
      <w:pPr>
        <w:pStyle w:val="Tijeloteksta"/>
        <w:tabs>
          <w:tab w:val="right" w:pos="9026"/>
        </w:tabs>
        <w:spacing w:before="3" w:line="360" w:lineRule="auto"/>
        <w:rPr>
          <w:rFonts w:ascii="Arial" w:hAnsi="Arial" w:cs="Arial"/>
          <w:sz w:val="24"/>
          <w:szCs w:val="24"/>
        </w:rPr>
      </w:pPr>
    </w:p>
    <w:p w14:paraId="4435D4B3" w14:textId="77777777" w:rsidR="00507FE2" w:rsidRPr="00801294" w:rsidRDefault="00507FE2" w:rsidP="00507FE2">
      <w:pPr>
        <w:pStyle w:val="Tijeloteksta"/>
        <w:tabs>
          <w:tab w:val="right" w:pos="9026"/>
        </w:tabs>
        <w:spacing w:before="3" w:line="360" w:lineRule="auto"/>
        <w:rPr>
          <w:rFonts w:ascii="Arial" w:hAnsi="Arial" w:cs="Arial"/>
          <w:sz w:val="24"/>
          <w:szCs w:val="24"/>
        </w:rPr>
      </w:pPr>
    </w:p>
    <w:p w14:paraId="602DB968" w14:textId="77777777" w:rsidR="00507FE2" w:rsidRPr="00801294" w:rsidRDefault="00507FE2" w:rsidP="00507FE2">
      <w:pPr>
        <w:pStyle w:val="Tijeloteksta"/>
        <w:spacing w:before="1" w:line="360" w:lineRule="auto"/>
        <w:rPr>
          <w:rFonts w:ascii="Arial" w:hAnsi="Arial" w:cs="Arial"/>
          <w:sz w:val="24"/>
          <w:szCs w:val="24"/>
        </w:rPr>
      </w:pPr>
    </w:p>
    <w:p w14:paraId="552EB793" w14:textId="77777777" w:rsidR="00507FE2" w:rsidRPr="00801294" w:rsidRDefault="00507FE2" w:rsidP="00AB7106">
      <w:pPr>
        <w:pStyle w:val="Odlomakpopisa"/>
        <w:widowControl w:val="0"/>
        <w:numPr>
          <w:ilvl w:val="0"/>
          <w:numId w:val="111"/>
        </w:numPr>
        <w:tabs>
          <w:tab w:val="left" w:pos="566"/>
        </w:tabs>
        <w:autoSpaceDE w:val="0"/>
        <w:autoSpaceDN w:val="0"/>
        <w:spacing w:after="0" w:line="360" w:lineRule="auto"/>
        <w:ind w:left="566" w:hanging="358"/>
        <w:contextualSpacing w:val="0"/>
        <w:rPr>
          <w:rFonts w:ascii="Arial" w:hAnsi="Arial" w:cs="Arial"/>
          <w:sz w:val="24"/>
          <w:szCs w:val="24"/>
        </w:rPr>
      </w:pPr>
      <w:r w:rsidRPr="00801294">
        <w:rPr>
          <w:rFonts w:ascii="Arial" w:hAnsi="Arial" w:cs="Arial"/>
          <w:sz w:val="24"/>
          <w:szCs w:val="24"/>
        </w:rPr>
        <w:t>Poduzete</w:t>
      </w:r>
      <w:r w:rsidRPr="00801294">
        <w:rPr>
          <w:rFonts w:ascii="Arial" w:hAnsi="Arial" w:cs="Arial"/>
          <w:spacing w:val="-7"/>
          <w:sz w:val="24"/>
          <w:szCs w:val="24"/>
        </w:rPr>
        <w:t xml:space="preserve"> </w:t>
      </w:r>
      <w:r w:rsidRPr="00801294">
        <w:rPr>
          <w:rFonts w:ascii="Arial" w:hAnsi="Arial" w:cs="Arial"/>
          <w:sz w:val="24"/>
          <w:szCs w:val="24"/>
        </w:rPr>
        <w:t>mjere</w:t>
      </w:r>
      <w:r w:rsidRPr="00801294">
        <w:rPr>
          <w:rFonts w:ascii="Arial" w:hAnsi="Arial" w:cs="Arial"/>
          <w:spacing w:val="-4"/>
          <w:sz w:val="24"/>
          <w:szCs w:val="24"/>
        </w:rPr>
        <w:t xml:space="preserve"> </w:t>
      </w:r>
      <w:r w:rsidRPr="00801294">
        <w:rPr>
          <w:rFonts w:ascii="Arial" w:hAnsi="Arial" w:cs="Arial"/>
          <w:sz w:val="24"/>
          <w:szCs w:val="24"/>
        </w:rPr>
        <w:t>i</w:t>
      </w:r>
      <w:r w:rsidRPr="00801294">
        <w:rPr>
          <w:rFonts w:ascii="Arial" w:hAnsi="Arial" w:cs="Arial"/>
          <w:spacing w:val="-6"/>
          <w:sz w:val="24"/>
          <w:szCs w:val="24"/>
        </w:rPr>
        <w:t xml:space="preserve"> </w:t>
      </w:r>
      <w:r w:rsidRPr="00801294">
        <w:rPr>
          <w:rFonts w:ascii="Arial" w:hAnsi="Arial" w:cs="Arial"/>
          <w:sz w:val="24"/>
          <w:szCs w:val="24"/>
        </w:rPr>
        <w:t>radnje</w:t>
      </w:r>
      <w:r w:rsidRPr="00801294">
        <w:rPr>
          <w:rFonts w:ascii="Arial" w:hAnsi="Arial" w:cs="Arial"/>
          <w:spacing w:val="-6"/>
          <w:sz w:val="24"/>
          <w:szCs w:val="24"/>
        </w:rPr>
        <w:t xml:space="preserve"> </w:t>
      </w:r>
      <w:r w:rsidRPr="00801294">
        <w:rPr>
          <w:rFonts w:ascii="Arial" w:hAnsi="Arial" w:cs="Arial"/>
          <w:sz w:val="24"/>
          <w:szCs w:val="24"/>
        </w:rPr>
        <w:t>za</w:t>
      </w:r>
      <w:r w:rsidRPr="00801294">
        <w:rPr>
          <w:rFonts w:ascii="Arial" w:hAnsi="Arial" w:cs="Arial"/>
          <w:spacing w:val="-4"/>
          <w:sz w:val="24"/>
          <w:szCs w:val="24"/>
        </w:rPr>
        <w:t xml:space="preserve"> </w:t>
      </w:r>
      <w:r w:rsidRPr="00801294">
        <w:rPr>
          <w:rFonts w:ascii="Arial" w:hAnsi="Arial" w:cs="Arial"/>
          <w:sz w:val="24"/>
          <w:szCs w:val="24"/>
        </w:rPr>
        <w:t>evidenciju</w:t>
      </w:r>
      <w:r w:rsidRPr="00801294">
        <w:rPr>
          <w:rFonts w:ascii="Arial" w:hAnsi="Arial" w:cs="Arial"/>
          <w:spacing w:val="-7"/>
          <w:sz w:val="24"/>
          <w:szCs w:val="24"/>
        </w:rPr>
        <w:t xml:space="preserve"> </w:t>
      </w:r>
      <w:r w:rsidRPr="00801294">
        <w:rPr>
          <w:rFonts w:ascii="Arial" w:hAnsi="Arial" w:cs="Arial"/>
          <w:sz w:val="24"/>
          <w:szCs w:val="24"/>
        </w:rPr>
        <w:t>štete</w:t>
      </w:r>
      <w:r w:rsidRPr="00801294">
        <w:rPr>
          <w:rFonts w:ascii="Arial" w:hAnsi="Arial" w:cs="Arial"/>
          <w:spacing w:val="-6"/>
          <w:sz w:val="24"/>
          <w:szCs w:val="24"/>
        </w:rPr>
        <w:t xml:space="preserve"> </w:t>
      </w:r>
      <w:r w:rsidRPr="00801294">
        <w:rPr>
          <w:rFonts w:ascii="Arial" w:hAnsi="Arial" w:cs="Arial"/>
          <w:sz w:val="24"/>
          <w:szCs w:val="24"/>
        </w:rPr>
        <w:t>(nedostaci</w:t>
      </w:r>
      <w:r w:rsidRPr="00801294">
        <w:rPr>
          <w:rFonts w:ascii="Arial" w:hAnsi="Arial" w:cs="Arial"/>
          <w:spacing w:val="-5"/>
          <w:sz w:val="24"/>
          <w:szCs w:val="24"/>
        </w:rPr>
        <w:t xml:space="preserve"> </w:t>
      </w:r>
      <w:r w:rsidRPr="00801294">
        <w:rPr>
          <w:rFonts w:ascii="Arial" w:hAnsi="Arial" w:cs="Arial"/>
          <w:sz w:val="24"/>
          <w:szCs w:val="24"/>
        </w:rPr>
        <w:t>ili</w:t>
      </w:r>
      <w:r w:rsidRPr="00801294">
        <w:rPr>
          <w:rFonts w:ascii="Arial" w:hAnsi="Arial" w:cs="Arial"/>
          <w:spacing w:val="-14"/>
          <w:sz w:val="24"/>
          <w:szCs w:val="24"/>
        </w:rPr>
        <w:t xml:space="preserve"> </w:t>
      </w:r>
      <w:r w:rsidRPr="00801294">
        <w:rPr>
          <w:rFonts w:ascii="Arial" w:hAnsi="Arial" w:cs="Arial"/>
          <w:spacing w:val="-2"/>
          <w:sz w:val="24"/>
          <w:szCs w:val="24"/>
        </w:rPr>
        <w:t>štete)</w:t>
      </w:r>
    </w:p>
    <w:p w14:paraId="7C4578B6" w14:textId="77777777" w:rsidR="00507FE2" w:rsidRPr="00801294" w:rsidRDefault="00507FE2" w:rsidP="00507FE2">
      <w:pPr>
        <w:pStyle w:val="Tijeloteksta"/>
        <w:spacing w:line="360" w:lineRule="auto"/>
        <w:rPr>
          <w:rFonts w:ascii="Arial" w:hAnsi="Arial" w:cs="Arial"/>
          <w:sz w:val="24"/>
          <w:szCs w:val="24"/>
        </w:rPr>
      </w:pPr>
    </w:p>
    <w:p w14:paraId="1034D70E" w14:textId="77777777" w:rsidR="00507FE2" w:rsidRPr="00801294" w:rsidRDefault="00507FE2" w:rsidP="00507FE2">
      <w:pPr>
        <w:pStyle w:val="Tijeloteksta"/>
        <w:spacing w:before="33" w:line="360" w:lineRule="auto"/>
        <w:rPr>
          <w:rFonts w:ascii="Arial" w:hAnsi="Arial" w:cs="Arial"/>
          <w:sz w:val="24"/>
          <w:szCs w:val="24"/>
        </w:rPr>
      </w:pPr>
    </w:p>
    <w:p w14:paraId="562AEE28" w14:textId="77777777" w:rsidR="00507FE2" w:rsidRPr="00801294" w:rsidRDefault="00507FE2" w:rsidP="00AB7106">
      <w:pPr>
        <w:pStyle w:val="Odlomakpopisa"/>
        <w:widowControl w:val="0"/>
        <w:numPr>
          <w:ilvl w:val="0"/>
          <w:numId w:val="111"/>
        </w:numPr>
        <w:tabs>
          <w:tab w:val="left" w:pos="566"/>
          <w:tab w:val="left" w:pos="5911"/>
          <w:tab w:val="left" w:pos="9328"/>
        </w:tabs>
        <w:autoSpaceDE w:val="0"/>
        <w:autoSpaceDN w:val="0"/>
        <w:spacing w:after="0" w:line="360" w:lineRule="auto"/>
        <w:ind w:left="566" w:hanging="358"/>
        <w:contextualSpacing w:val="0"/>
        <w:rPr>
          <w:rFonts w:ascii="Arial" w:hAnsi="Arial" w:cs="Arial"/>
          <w:sz w:val="24"/>
          <w:szCs w:val="24"/>
        </w:rPr>
      </w:pPr>
      <w:r w:rsidRPr="00801294">
        <w:rPr>
          <w:rFonts w:ascii="Arial" w:hAnsi="Arial" w:cs="Arial"/>
          <w:sz w:val="24"/>
          <w:szCs w:val="24"/>
        </w:rPr>
        <w:t>Ulazak</w:t>
      </w:r>
      <w:r w:rsidRPr="00801294">
        <w:rPr>
          <w:rFonts w:ascii="Arial" w:hAnsi="Arial" w:cs="Arial"/>
          <w:spacing w:val="-3"/>
          <w:sz w:val="24"/>
          <w:szCs w:val="24"/>
        </w:rPr>
        <w:t xml:space="preserve"> </w:t>
      </w:r>
      <w:r w:rsidRPr="00801294">
        <w:rPr>
          <w:rFonts w:ascii="Arial" w:hAnsi="Arial" w:cs="Arial"/>
          <w:sz w:val="24"/>
          <w:szCs w:val="24"/>
        </w:rPr>
        <w:t>djece</w:t>
      </w:r>
      <w:r w:rsidRPr="00801294">
        <w:rPr>
          <w:rFonts w:ascii="Arial" w:hAnsi="Arial" w:cs="Arial"/>
          <w:spacing w:val="-6"/>
          <w:sz w:val="24"/>
          <w:szCs w:val="24"/>
        </w:rPr>
        <w:t xml:space="preserve"> </w:t>
      </w:r>
      <w:r w:rsidRPr="00801294">
        <w:rPr>
          <w:rFonts w:ascii="Arial" w:hAnsi="Arial" w:cs="Arial"/>
          <w:sz w:val="24"/>
          <w:szCs w:val="24"/>
        </w:rPr>
        <w:t>u</w:t>
      </w:r>
      <w:r w:rsidRPr="00801294">
        <w:rPr>
          <w:rFonts w:ascii="Arial" w:hAnsi="Arial" w:cs="Arial"/>
          <w:spacing w:val="-3"/>
          <w:sz w:val="24"/>
          <w:szCs w:val="24"/>
        </w:rPr>
        <w:t xml:space="preserve"> </w:t>
      </w:r>
      <w:r w:rsidRPr="00801294">
        <w:rPr>
          <w:rFonts w:ascii="Arial" w:hAnsi="Arial" w:cs="Arial"/>
          <w:sz w:val="24"/>
          <w:szCs w:val="24"/>
        </w:rPr>
        <w:t>sobu</w:t>
      </w:r>
      <w:r w:rsidRPr="00801294">
        <w:rPr>
          <w:rFonts w:ascii="Arial" w:hAnsi="Arial" w:cs="Arial"/>
          <w:spacing w:val="-6"/>
          <w:sz w:val="24"/>
          <w:szCs w:val="24"/>
        </w:rPr>
        <w:t xml:space="preserve"> </w:t>
      </w:r>
      <w:r w:rsidRPr="00801294">
        <w:rPr>
          <w:rFonts w:ascii="Arial" w:hAnsi="Arial" w:cs="Arial"/>
          <w:sz w:val="24"/>
          <w:szCs w:val="24"/>
        </w:rPr>
        <w:t>odobrio</w:t>
      </w:r>
      <w:r w:rsidRPr="00801294">
        <w:rPr>
          <w:rFonts w:ascii="Arial" w:hAnsi="Arial" w:cs="Arial"/>
          <w:spacing w:val="-4"/>
          <w:sz w:val="24"/>
          <w:szCs w:val="24"/>
        </w:rPr>
        <w:t xml:space="preserve"> </w:t>
      </w:r>
      <w:r w:rsidRPr="00801294">
        <w:rPr>
          <w:rFonts w:ascii="Arial" w:hAnsi="Arial" w:cs="Arial"/>
          <w:sz w:val="24"/>
          <w:szCs w:val="24"/>
        </w:rPr>
        <w:t>(osoba</w:t>
      </w:r>
      <w:r w:rsidRPr="00801294">
        <w:rPr>
          <w:rFonts w:ascii="Arial" w:hAnsi="Arial" w:cs="Arial"/>
          <w:spacing w:val="-5"/>
          <w:sz w:val="24"/>
          <w:szCs w:val="24"/>
        </w:rPr>
        <w:t xml:space="preserve"> </w:t>
      </w:r>
      <w:r w:rsidRPr="00801294">
        <w:rPr>
          <w:rFonts w:ascii="Arial" w:hAnsi="Arial" w:cs="Arial"/>
          <w:sz w:val="24"/>
          <w:szCs w:val="24"/>
        </w:rPr>
        <w:t xml:space="preserve"> i </w:t>
      </w:r>
      <w:r w:rsidRPr="00801294">
        <w:rPr>
          <w:rFonts w:ascii="Arial" w:hAnsi="Arial" w:cs="Arial"/>
          <w:spacing w:val="-2"/>
          <w:sz w:val="24"/>
          <w:szCs w:val="24"/>
        </w:rPr>
        <w:t>vrijeme):</w:t>
      </w:r>
    </w:p>
    <w:p w14:paraId="47FF459A" w14:textId="77777777" w:rsidR="00507FE2" w:rsidRPr="00801294" w:rsidRDefault="00507FE2" w:rsidP="00507FE2">
      <w:pPr>
        <w:pStyle w:val="Tijeloteksta"/>
        <w:spacing w:before="161" w:line="360" w:lineRule="auto"/>
        <w:rPr>
          <w:rFonts w:ascii="Arial" w:hAnsi="Arial" w:cs="Arial"/>
          <w:sz w:val="24"/>
          <w:szCs w:val="24"/>
        </w:rPr>
      </w:pPr>
    </w:p>
    <w:p w14:paraId="271E1351" w14:textId="77777777" w:rsidR="00507FE2" w:rsidRPr="00801294" w:rsidRDefault="00507FE2" w:rsidP="00AB7106">
      <w:pPr>
        <w:pStyle w:val="Odlomakpopisa"/>
        <w:widowControl w:val="0"/>
        <w:numPr>
          <w:ilvl w:val="0"/>
          <w:numId w:val="111"/>
        </w:numPr>
        <w:tabs>
          <w:tab w:val="left" w:pos="566"/>
          <w:tab w:val="left" w:pos="4562"/>
          <w:tab w:val="left" w:pos="9328"/>
        </w:tabs>
        <w:autoSpaceDE w:val="0"/>
        <w:autoSpaceDN w:val="0"/>
        <w:spacing w:after="0" w:line="360" w:lineRule="auto"/>
        <w:ind w:left="566" w:hanging="358"/>
        <w:contextualSpacing w:val="0"/>
        <w:rPr>
          <w:rFonts w:ascii="Arial" w:hAnsi="Arial" w:cs="Arial"/>
          <w:sz w:val="24"/>
          <w:szCs w:val="24"/>
        </w:rPr>
      </w:pPr>
      <w:r w:rsidRPr="00801294">
        <w:rPr>
          <w:rFonts w:ascii="Arial" w:hAnsi="Arial" w:cs="Arial"/>
          <w:sz w:val="24"/>
          <w:szCs w:val="24"/>
        </w:rPr>
        <w:t>Tko</w:t>
      </w:r>
      <w:r w:rsidRPr="00801294">
        <w:rPr>
          <w:rFonts w:ascii="Arial" w:hAnsi="Arial" w:cs="Arial"/>
          <w:spacing w:val="-4"/>
          <w:sz w:val="24"/>
          <w:szCs w:val="24"/>
        </w:rPr>
        <w:t xml:space="preserve"> </w:t>
      </w:r>
      <w:r w:rsidRPr="00801294">
        <w:rPr>
          <w:rFonts w:ascii="Arial" w:hAnsi="Arial" w:cs="Arial"/>
          <w:sz w:val="24"/>
          <w:szCs w:val="24"/>
        </w:rPr>
        <w:t>je</w:t>
      </w:r>
      <w:r w:rsidRPr="00801294">
        <w:rPr>
          <w:rFonts w:ascii="Arial" w:hAnsi="Arial" w:cs="Arial"/>
          <w:spacing w:val="-6"/>
          <w:sz w:val="24"/>
          <w:szCs w:val="24"/>
        </w:rPr>
        <w:t xml:space="preserve"> </w:t>
      </w:r>
      <w:r w:rsidRPr="00801294">
        <w:rPr>
          <w:rFonts w:ascii="Arial" w:hAnsi="Arial" w:cs="Arial"/>
          <w:sz w:val="24"/>
          <w:szCs w:val="24"/>
        </w:rPr>
        <w:t>uputio</w:t>
      </w:r>
      <w:r w:rsidRPr="00801294">
        <w:rPr>
          <w:rFonts w:ascii="Arial" w:hAnsi="Arial" w:cs="Arial"/>
          <w:spacing w:val="-5"/>
          <w:sz w:val="24"/>
          <w:szCs w:val="24"/>
        </w:rPr>
        <w:t xml:space="preserve"> </w:t>
      </w:r>
      <w:r w:rsidRPr="00801294">
        <w:rPr>
          <w:rFonts w:ascii="Arial" w:hAnsi="Arial" w:cs="Arial"/>
          <w:sz w:val="24"/>
          <w:szCs w:val="24"/>
        </w:rPr>
        <w:t>poziv</w:t>
      </w:r>
      <w:r w:rsidRPr="00801294">
        <w:rPr>
          <w:rFonts w:ascii="Arial" w:hAnsi="Arial" w:cs="Arial"/>
          <w:spacing w:val="-3"/>
          <w:sz w:val="24"/>
          <w:szCs w:val="24"/>
        </w:rPr>
        <w:t xml:space="preserve"> </w:t>
      </w:r>
      <w:r w:rsidRPr="00801294">
        <w:rPr>
          <w:rFonts w:ascii="Arial" w:hAnsi="Arial" w:cs="Arial"/>
          <w:sz w:val="24"/>
          <w:szCs w:val="24"/>
        </w:rPr>
        <w:t>policiji</w:t>
      </w:r>
      <w:r w:rsidRPr="00801294">
        <w:rPr>
          <w:rFonts w:ascii="Arial" w:hAnsi="Arial" w:cs="Arial"/>
          <w:spacing w:val="-4"/>
          <w:sz w:val="24"/>
          <w:szCs w:val="24"/>
        </w:rPr>
        <w:t xml:space="preserve"> </w:t>
      </w:r>
      <w:r w:rsidRPr="00801294">
        <w:rPr>
          <w:rFonts w:ascii="Arial" w:hAnsi="Arial" w:cs="Arial"/>
          <w:sz w:val="24"/>
          <w:szCs w:val="24"/>
        </w:rPr>
        <w:t>i</w:t>
      </w:r>
      <w:r w:rsidRPr="00801294">
        <w:rPr>
          <w:rFonts w:ascii="Arial" w:hAnsi="Arial" w:cs="Arial"/>
          <w:spacing w:val="-8"/>
          <w:sz w:val="24"/>
          <w:szCs w:val="24"/>
        </w:rPr>
        <w:t xml:space="preserve"> </w:t>
      </w:r>
      <w:r w:rsidRPr="00801294">
        <w:rPr>
          <w:rFonts w:ascii="Arial" w:hAnsi="Arial" w:cs="Arial"/>
          <w:spacing w:val="-4"/>
          <w:sz w:val="24"/>
          <w:szCs w:val="24"/>
        </w:rPr>
        <w:t>kada:</w:t>
      </w:r>
      <w:r w:rsidRPr="00801294">
        <w:rPr>
          <w:rFonts w:ascii="Arial" w:hAnsi="Arial" w:cs="Arial"/>
          <w:sz w:val="24"/>
          <w:szCs w:val="24"/>
        </w:rPr>
        <w:tab/>
      </w:r>
    </w:p>
    <w:p w14:paraId="47D7D342" w14:textId="77777777" w:rsidR="00507FE2" w:rsidRPr="00801294" w:rsidRDefault="00507FE2" w:rsidP="00507FE2">
      <w:pPr>
        <w:pStyle w:val="Tijeloteksta"/>
        <w:spacing w:before="160" w:line="360" w:lineRule="auto"/>
        <w:rPr>
          <w:rFonts w:ascii="Arial" w:hAnsi="Arial" w:cs="Arial"/>
          <w:sz w:val="24"/>
          <w:szCs w:val="24"/>
        </w:rPr>
      </w:pPr>
    </w:p>
    <w:p w14:paraId="3DD053BB" w14:textId="77777777" w:rsidR="00507FE2" w:rsidRPr="00801294" w:rsidRDefault="00507FE2" w:rsidP="00AB7106">
      <w:pPr>
        <w:pStyle w:val="Odlomakpopisa"/>
        <w:widowControl w:val="0"/>
        <w:numPr>
          <w:ilvl w:val="0"/>
          <w:numId w:val="111"/>
        </w:numPr>
        <w:tabs>
          <w:tab w:val="left" w:pos="566"/>
          <w:tab w:val="left" w:pos="5789"/>
          <w:tab w:val="left" w:pos="9323"/>
        </w:tabs>
        <w:autoSpaceDE w:val="0"/>
        <w:autoSpaceDN w:val="0"/>
        <w:spacing w:before="1" w:after="0" w:line="360" w:lineRule="auto"/>
        <w:ind w:left="566" w:hanging="358"/>
        <w:contextualSpacing w:val="0"/>
        <w:rPr>
          <w:rFonts w:ascii="Arial" w:hAnsi="Arial" w:cs="Arial"/>
          <w:sz w:val="24"/>
          <w:szCs w:val="24"/>
        </w:rPr>
      </w:pPr>
      <w:r w:rsidRPr="00801294">
        <w:rPr>
          <w:rFonts w:ascii="Arial" w:hAnsi="Arial" w:cs="Arial"/>
          <w:spacing w:val="-4"/>
          <w:sz w:val="24"/>
          <w:szCs w:val="24"/>
        </w:rPr>
        <w:t>Je</w:t>
      </w:r>
      <w:r w:rsidRPr="00801294">
        <w:rPr>
          <w:rFonts w:ascii="Arial" w:hAnsi="Arial" w:cs="Arial"/>
          <w:spacing w:val="-3"/>
          <w:sz w:val="24"/>
          <w:szCs w:val="24"/>
        </w:rPr>
        <w:t xml:space="preserve"> </w:t>
      </w:r>
      <w:r w:rsidRPr="00801294">
        <w:rPr>
          <w:rFonts w:ascii="Arial" w:hAnsi="Arial" w:cs="Arial"/>
          <w:spacing w:val="-4"/>
          <w:sz w:val="24"/>
          <w:szCs w:val="24"/>
        </w:rPr>
        <w:t>li</w:t>
      </w:r>
      <w:r w:rsidRPr="00801294">
        <w:rPr>
          <w:rFonts w:ascii="Arial" w:hAnsi="Arial" w:cs="Arial"/>
          <w:spacing w:val="-2"/>
          <w:sz w:val="24"/>
          <w:szCs w:val="24"/>
        </w:rPr>
        <w:t xml:space="preserve"> </w:t>
      </w:r>
      <w:r w:rsidRPr="00801294">
        <w:rPr>
          <w:rFonts w:ascii="Arial" w:hAnsi="Arial" w:cs="Arial"/>
          <w:spacing w:val="-4"/>
          <w:sz w:val="24"/>
          <w:szCs w:val="24"/>
        </w:rPr>
        <w:t>obavljen očevid,</w:t>
      </w:r>
      <w:r w:rsidRPr="00801294">
        <w:rPr>
          <w:rFonts w:ascii="Arial" w:hAnsi="Arial" w:cs="Arial"/>
          <w:spacing w:val="-2"/>
          <w:sz w:val="24"/>
          <w:szCs w:val="24"/>
        </w:rPr>
        <w:t xml:space="preserve"> </w:t>
      </w:r>
      <w:r w:rsidRPr="00801294">
        <w:rPr>
          <w:rFonts w:ascii="Arial" w:hAnsi="Arial" w:cs="Arial"/>
          <w:spacing w:val="-4"/>
          <w:sz w:val="24"/>
          <w:szCs w:val="24"/>
        </w:rPr>
        <w:t>vrijeme</w:t>
      </w:r>
      <w:r w:rsidRPr="00801294">
        <w:rPr>
          <w:rFonts w:ascii="Arial" w:hAnsi="Arial" w:cs="Arial"/>
          <w:sz w:val="24"/>
          <w:szCs w:val="24"/>
        </w:rPr>
        <w:t xml:space="preserve"> </w:t>
      </w:r>
      <w:r w:rsidRPr="00801294">
        <w:rPr>
          <w:rFonts w:ascii="Arial" w:hAnsi="Arial" w:cs="Arial"/>
          <w:spacing w:val="-4"/>
          <w:sz w:val="24"/>
          <w:szCs w:val="24"/>
        </w:rPr>
        <w:t>dolaska</w:t>
      </w:r>
      <w:r w:rsidRPr="00801294">
        <w:rPr>
          <w:rFonts w:ascii="Arial" w:hAnsi="Arial" w:cs="Arial"/>
          <w:spacing w:val="-29"/>
          <w:sz w:val="24"/>
          <w:szCs w:val="24"/>
        </w:rPr>
        <w:t xml:space="preserve"> </w:t>
      </w:r>
      <w:r w:rsidRPr="00801294">
        <w:rPr>
          <w:rFonts w:ascii="Arial" w:hAnsi="Arial" w:cs="Arial"/>
          <w:spacing w:val="-4"/>
          <w:sz w:val="24"/>
          <w:szCs w:val="24"/>
        </w:rPr>
        <w:t>policije</w:t>
      </w:r>
      <w:r w:rsidRPr="00801294">
        <w:rPr>
          <w:rFonts w:ascii="Arial" w:hAnsi="Arial" w:cs="Arial"/>
          <w:sz w:val="24"/>
          <w:szCs w:val="24"/>
        </w:rPr>
        <w:t>:</w:t>
      </w:r>
    </w:p>
    <w:p w14:paraId="7C291515" w14:textId="77777777" w:rsidR="00507FE2" w:rsidRPr="00801294" w:rsidRDefault="00507FE2" w:rsidP="00507FE2">
      <w:pPr>
        <w:pStyle w:val="Tijeloteksta"/>
        <w:spacing w:before="160" w:line="360" w:lineRule="auto"/>
        <w:rPr>
          <w:rFonts w:ascii="Arial" w:hAnsi="Arial" w:cs="Arial"/>
          <w:sz w:val="24"/>
          <w:szCs w:val="24"/>
        </w:rPr>
      </w:pPr>
    </w:p>
    <w:p w14:paraId="4F1AB2E6" w14:textId="77777777" w:rsidR="00507FE2" w:rsidRPr="00801294" w:rsidRDefault="00507FE2" w:rsidP="00AB7106">
      <w:pPr>
        <w:pStyle w:val="Odlomakpopisa"/>
        <w:widowControl w:val="0"/>
        <w:numPr>
          <w:ilvl w:val="0"/>
          <w:numId w:val="111"/>
        </w:numPr>
        <w:tabs>
          <w:tab w:val="left" w:pos="566"/>
          <w:tab w:val="left" w:pos="2726"/>
          <w:tab w:val="left" w:pos="9328"/>
        </w:tabs>
        <w:autoSpaceDE w:val="0"/>
        <w:autoSpaceDN w:val="0"/>
        <w:spacing w:after="0" w:line="360" w:lineRule="auto"/>
        <w:ind w:left="566" w:hanging="358"/>
        <w:contextualSpacing w:val="0"/>
        <w:rPr>
          <w:rFonts w:ascii="Arial" w:hAnsi="Arial" w:cs="Arial"/>
          <w:sz w:val="24"/>
          <w:szCs w:val="24"/>
        </w:rPr>
      </w:pPr>
      <w:r w:rsidRPr="00801294">
        <w:rPr>
          <w:rFonts w:ascii="Arial" w:hAnsi="Arial" w:cs="Arial"/>
          <w:sz w:val="24"/>
          <w:szCs w:val="24"/>
        </w:rPr>
        <w:t>Ostale</w:t>
      </w:r>
      <w:r w:rsidRPr="00801294">
        <w:rPr>
          <w:rFonts w:ascii="Arial" w:hAnsi="Arial" w:cs="Arial"/>
          <w:spacing w:val="-7"/>
          <w:sz w:val="24"/>
          <w:szCs w:val="24"/>
        </w:rPr>
        <w:t xml:space="preserve"> </w:t>
      </w:r>
      <w:r w:rsidRPr="00801294">
        <w:rPr>
          <w:rFonts w:ascii="Arial" w:hAnsi="Arial" w:cs="Arial"/>
          <w:spacing w:val="-2"/>
          <w:sz w:val="24"/>
          <w:szCs w:val="24"/>
        </w:rPr>
        <w:t>radnje</w:t>
      </w:r>
      <w:r w:rsidRPr="00801294">
        <w:rPr>
          <w:rFonts w:ascii="Arial" w:hAnsi="Arial" w:cs="Arial"/>
          <w:sz w:val="24"/>
          <w:szCs w:val="24"/>
        </w:rPr>
        <w:t>:</w:t>
      </w:r>
    </w:p>
    <w:p w14:paraId="2369C412" w14:textId="17B51E3E" w:rsidR="00507FE2" w:rsidRPr="00801294" w:rsidRDefault="00507FE2" w:rsidP="00507FE2">
      <w:pPr>
        <w:widowControl w:val="0"/>
        <w:tabs>
          <w:tab w:val="left" w:pos="566"/>
          <w:tab w:val="left" w:pos="2726"/>
          <w:tab w:val="left" w:pos="9328"/>
        </w:tabs>
        <w:autoSpaceDE w:val="0"/>
        <w:autoSpaceDN w:val="0"/>
        <w:spacing w:after="0" w:line="360" w:lineRule="auto"/>
        <w:rPr>
          <w:rFonts w:ascii="Arial" w:hAnsi="Arial" w:cs="Arial"/>
          <w:sz w:val="24"/>
          <w:szCs w:val="24"/>
        </w:rPr>
      </w:pPr>
    </w:p>
    <w:p w14:paraId="2B9399B7" w14:textId="77777777" w:rsidR="00507FE2" w:rsidRPr="00801294" w:rsidRDefault="00507FE2" w:rsidP="00507FE2">
      <w:pPr>
        <w:widowControl w:val="0"/>
        <w:tabs>
          <w:tab w:val="left" w:pos="566"/>
          <w:tab w:val="left" w:pos="2726"/>
          <w:tab w:val="left" w:pos="9328"/>
        </w:tabs>
        <w:autoSpaceDE w:val="0"/>
        <w:autoSpaceDN w:val="0"/>
        <w:spacing w:after="0" w:line="360" w:lineRule="auto"/>
        <w:rPr>
          <w:rFonts w:ascii="Arial" w:hAnsi="Arial" w:cs="Arial"/>
          <w:sz w:val="24"/>
          <w:szCs w:val="24"/>
        </w:rPr>
      </w:pPr>
    </w:p>
    <w:p w14:paraId="587CDDA4" w14:textId="77777777" w:rsidR="00507FE2" w:rsidRPr="00801294" w:rsidRDefault="00507FE2" w:rsidP="00507FE2">
      <w:pPr>
        <w:pStyle w:val="Tijeloteksta"/>
        <w:spacing w:before="95" w:line="360" w:lineRule="auto"/>
        <w:rPr>
          <w:rFonts w:ascii="Arial" w:hAnsi="Arial" w:cs="Arial"/>
          <w:sz w:val="24"/>
          <w:szCs w:val="24"/>
        </w:rPr>
      </w:pPr>
      <w:r w:rsidRPr="00801294">
        <w:rPr>
          <w:rFonts w:ascii="Arial" w:hAnsi="Arial" w:cs="Arial"/>
          <w:noProof/>
          <w:sz w:val="24"/>
          <w:szCs w:val="24"/>
          <w:lang w:eastAsia="hr-HR"/>
        </w:rPr>
        <mc:AlternateContent>
          <mc:Choice Requires="wps">
            <w:drawing>
              <wp:anchor distT="0" distB="0" distL="0" distR="0" simplePos="0" relativeHeight="251681792" behindDoc="1" locked="0" layoutInCell="1" allowOverlap="1" wp14:anchorId="76CC4BA6" wp14:editId="167F207C">
                <wp:simplePos x="0" y="0"/>
                <wp:positionH relativeFrom="page">
                  <wp:posOffset>899160</wp:posOffset>
                </wp:positionH>
                <wp:positionV relativeFrom="paragraph">
                  <wp:posOffset>221680</wp:posOffset>
                </wp:positionV>
                <wp:extent cx="155448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270"/>
                        </a:xfrm>
                        <a:custGeom>
                          <a:avLst/>
                          <a:gdLst/>
                          <a:ahLst/>
                          <a:cxnLst/>
                          <a:rect l="l" t="t" r="r" b="b"/>
                          <a:pathLst>
                            <a:path w="1554480">
                              <a:moveTo>
                                <a:pt x="0" y="0"/>
                              </a:moveTo>
                              <a:lnTo>
                                <a:pt x="155448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8479C" id="Graphic 46" o:spid="_x0000_s1026" style="position:absolute;margin-left:70.8pt;margin-top:17.45pt;width:122.4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1554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" path="m,l1554480,e" filled="f" strokeweight=".24533mm">
                <v:path arrowok="t"/>
                <w10:wrap type="topAndBottom" anchorx="page"/>
              </v:shape>
            </w:pict>
          </mc:Fallback>
        </mc:AlternateContent>
      </w:r>
      <w:r w:rsidRPr="00801294">
        <w:rPr>
          <w:rFonts w:ascii="Arial" w:hAnsi="Arial" w:cs="Arial"/>
          <w:noProof/>
          <w:sz w:val="24"/>
          <w:szCs w:val="24"/>
          <w:lang w:eastAsia="hr-HR"/>
        </w:rPr>
        <mc:AlternateContent>
          <mc:Choice Requires="wps">
            <w:drawing>
              <wp:anchor distT="0" distB="0" distL="0" distR="0" simplePos="0" relativeHeight="251682816" behindDoc="1" locked="0" layoutInCell="1" allowOverlap="1" wp14:anchorId="260DEE38" wp14:editId="7F78A485">
                <wp:simplePos x="0" y="0"/>
                <wp:positionH relativeFrom="page">
                  <wp:posOffset>4319904</wp:posOffset>
                </wp:positionH>
                <wp:positionV relativeFrom="paragraph">
                  <wp:posOffset>221680</wp:posOffset>
                </wp:positionV>
                <wp:extent cx="209677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770" cy="1270"/>
                        </a:xfrm>
                        <a:custGeom>
                          <a:avLst/>
                          <a:gdLst/>
                          <a:ahLst/>
                          <a:cxnLst/>
                          <a:rect l="l" t="t" r="r" b="b"/>
                          <a:pathLst>
                            <a:path w="2096770">
                              <a:moveTo>
                                <a:pt x="0" y="0"/>
                              </a:moveTo>
                              <a:lnTo>
                                <a:pt x="209677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77D97" id="Graphic 47" o:spid="_x0000_s1026" style="position:absolute;margin-left:340.15pt;margin-top:17.45pt;width:165.1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096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" path="m,l2096770,e" filled="f" strokeweight=".24533mm">
                <v:path arrowok="t"/>
                <w10:wrap type="topAndBottom" anchorx="page"/>
              </v:shape>
            </w:pict>
          </mc:Fallback>
        </mc:AlternateContent>
      </w:r>
    </w:p>
    <w:p w14:paraId="494FC674" w14:textId="77777777" w:rsidR="00507FE2" w:rsidRPr="00801294" w:rsidRDefault="00507FE2" w:rsidP="00507FE2">
      <w:pPr>
        <w:pStyle w:val="Tijeloteksta"/>
        <w:spacing w:before="3" w:line="360" w:lineRule="auto"/>
        <w:rPr>
          <w:rFonts w:ascii="Arial" w:hAnsi="Arial" w:cs="Arial"/>
          <w:sz w:val="24"/>
          <w:szCs w:val="24"/>
        </w:rPr>
      </w:pPr>
    </w:p>
    <w:p w14:paraId="147D1CDF" w14:textId="77777777" w:rsidR="00507FE2" w:rsidRPr="00801294" w:rsidRDefault="00507FE2" w:rsidP="00507FE2">
      <w:pPr>
        <w:pStyle w:val="Tijeloteksta"/>
        <w:tabs>
          <w:tab w:val="left" w:pos="5590"/>
        </w:tabs>
        <w:spacing w:line="360" w:lineRule="auto"/>
        <w:ind w:left="141"/>
        <w:rPr>
          <w:rFonts w:ascii="Arial" w:hAnsi="Arial" w:cs="Arial"/>
          <w:spacing w:val="-2"/>
          <w:sz w:val="24"/>
          <w:szCs w:val="24"/>
        </w:rPr>
      </w:pPr>
      <w:r w:rsidRPr="00801294">
        <w:rPr>
          <w:rFonts w:ascii="Arial" w:hAnsi="Arial" w:cs="Arial"/>
          <w:sz w:val="24"/>
          <w:szCs w:val="24"/>
        </w:rPr>
        <w:t>Datum</w:t>
      </w:r>
      <w:r w:rsidRPr="00801294">
        <w:rPr>
          <w:rFonts w:ascii="Arial" w:hAnsi="Arial" w:cs="Arial"/>
          <w:spacing w:val="-4"/>
          <w:sz w:val="24"/>
          <w:szCs w:val="24"/>
        </w:rPr>
        <w:t xml:space="preserve"> </w:t>
      </w:r>
      <w:r w:rsidRPr="00801294">
        <w:rPr>
          <w:rFonts w:ascii="Arial" w:hAnsi="Arial" w:cs="Arial"/>
          <w:sz w:val="24"/>
          <w:szCs w:val="24"/>
        </w:rPr>
        <w:t>i</w:t>
      </w:r>
      <w:r w:rsidRPr="00801294">
        <w:rPr>
          <w:rFonts w:ascii="Arial" w:hAnsi="Arial" w:cs="Arial"/>
          <w:spacing w:val="-2"/>
          <w:sz w:val="24"/>
          <w:szCs w:val="24"/>
        </w:rPr>
        <w:t xml:space="preserve"> </w:t>
      </w:r>
      <w:r w:rsidRPr="00801294">
        <w:rPr>
          <w:rFonts w:ascii="Arial" w:hAnsi="Arial" w:cs="Arial"/>
          <w:sz w:val="24"/>
          <w:szCs w:val="24"/>
        </w:rPr>
        <w:t>sat</w:t>
      </w:r>
      <w:r w:rsidRPr="00801294">
        <w:rPr>
          <w:rFonts w:ascii="Arial" w:hAnsi="Arial" w:cs="Arial"/>
          <w:spacing w:val="-5"/>
          <w:sz w:val="24"/>
          <w:szCs w:val="24"/>
        </w:rPr>
        <w:t xml:space="preserve"> </w:t>
      </w:r>
      <w:r w:rsidRPr="00801294">
        <w:rPr>
          <w:rFonts w:ascii="Arial" w:hAnsi="Arial" w:cs="Arial"/>
          <w:sz w:val="24"/>
          <w:szCs w:val="24"/>
        </w:rPr>
        <w:t>predaje</w:t>
      </w:r>
      <w:r w:rsidRPr="00801294">
        <w:rPr>
          <w:rFonts w:ascii="Arial" w:hAnsi="Arial" w:cs="Arial"/>
          <w:spacing w:val="-5"/>
          <w:sz w:val="24"/>
          <w:szCs w:val="24"/>
        </w:rPr>
        <w:t xml:space="preserve"> </w:t>
      </w:r>
      <w:r w:rsidRPr="00801294">
        <w:rPr>
          <w:rFonts w:ascii="Arial" w:hAnsi="Arial" w:cs="Arial"/>
          <w:spacing w:val="-2"/>
          <w:sz w:val="24"/>
          <w:szCs w:val="24"/>
        </w:rPr>
        <w:t>izjave</w:t>
      </w:r>
      <w:r w:rsidRPr="00801294">
        <w:rPr>
          <w:rFonts w:ascii="Arial" w:hAnsi="Arial" w:cs="Arial"/>
          <w:sz w:val="24"/>
          <w:szCs w:val="24"/>
        </w:rPr>
        <w:tab/>
        <w:t>Ime,</w:t>
      </w:r>
      <w:r w:rsidRPr="00801294">
        <w:rPr>
          <w:rFonts w:ascii="Arial" w:hAnsi="Arial" w:cs="Arial"/>
          <w:spacing w:val="-4"/>
          <w:sz w:val="24"/>
          <w:szCs w:val="24"/>
        </w:rPr>
        <w:t xml:space="preserve"> </w:t>
      </w:r>
      <w:r w:rsidRPr="00801294">
        <w:rPr>
          <w:rFonts w:ascii="Arial" w:hAnsi="Arial" w:cs="Arial"/>
          <w:sz w:val="24"/>
          <w:szCs w:val="24"/>
        </w:rPr>
        <w:t>prezime</w:t>
      </w:r>
      <w:r w:rsidRPr="00801294">
        <w:rPr>
          <w:rFonts w:ascii="Arial" w:hAnsi="Arial" w:cs="Arial"/>
          <w:spacing w:val="-6"/>
          <w:sz w:val="24"/>
          <w:szCs w:val="24"/>
        </w:rPr>
        <w:t xml:space="preserve"> </w:t>
      </w:r>
      <w:r w:rsidRPr="00801294">
        <w:rPr>
          <w:rFonts w:ascii="Arial" w:hAnsi="Arial" w:cs="Arial"/>
          <w:sz w:val="24"/>
          <w:szCs w:val="24"/>
        </w:rPr>
        <w:t>i</w:t>
      </w:r>
      <w:r w:rsidRPr="00801294">
        <w:rPr>
          <w:rFonts w:ascii="Arial" w:hAnsi="Arial" w:cs="Arial"/>
          <w:spacing w:val="-4"/>
          <w:sz w:val="24"/>
          <w:szCs w:val="24"/>
        </w:rPr>
        <w:t xml:space="preserve"> </w:t>
      </w:r>
      <w:r w:rsidRPr="00801294">
        <w:rPr>
          <w:rFonts w:ascii="Arial" w:hAnsi="Arial" w:cs="Arial"/>
          <w:sz w:val="24"/>
          <w:szCs w:val="24"/>
        </w:rPr>
        <w:t>potpis</w:t>
      </w:r>
      <w:r w:rsidRPr="00801294">
        <w:rPr>
          <w:rFonts w:ascii="Arial" w:hAnsi="Arial" w:cs="Arial"/>
          <w:spacing w:val="-3"/>
          <w:sz w:val="24"/>
          <w:szCs w:val="24"/>
        </w:rPr>
        <w:t xml:space="preserve"> </w:t>
      </w:r>
      <w:r w:rsidRPr="00801294">
        <w:rPr>
          <w:rFonts w:ascii="Arial" w:hAnsi="Arial" w:cs="Arial"/>
          <w:spacing w:val="-2"/>
          <w:sz w:val="24"/>
          <w:szCs w:val="24"/>
        </w:rPr>
        <w:t>zaposlenik</w:t>
      </w:r>
    </w:p>
    <w:p w14:paraId="1EC94A7D" w14:textId="77777777" w:rsidR="00507FE2" w:rsidRPr="00801294" w:rsidRDefault="00507FE2" w:rsidP="00AB7106">
      <w:pPr>
        <w:pStyle w:val="Naslov3"/>
        <w:numPr>
          <w:ilvl w:val="2"/>
          <w:numId w:val="69"/>
        </w:numPr>
        <w:spacing w:before="40" w:after="0" w:line="360" w:lineRule="auto"/>
        <w:rPr>
          <w:rFonts w:ascii="Arial" w:hAnsi="Arial" w:cs="Arial"/>
          <w:b/>
          <w:color w:val="000000" w:themeColor="text1"/>
          <w:sz w:val="24"/>
          <w:szCs w:val="24"/>
        </w:rPr>
      </w:pPr>
      <w:r w:rsidRPr="00801294">
        <w:rPr>
          <w:rFonts w:ascii="Arial" w:hAnsi="Arial" w:cs="Arial"/>
          <w:b/>
          <w:color w:val="000000" w:themeColor="text1"/>
          <w:sz w:val="24"/>
          <w:szCs w:val="24"/>
        </w:rPr>
        <w:lastRenderedPageBreak/>
        <w:t xml:space="preserve">  </w:t>
      </w:r>
      <w:bookmarkStart w:id="149" w:name="_Toc209782310"/>
      <w:r w:rsidRPr="00801294">
        <w:rPr>
          <w:rFonts w:ascii="Arial" w:hAnsi="Arial" w:cs="Arial"/>
          <w:b/>
          <w:color w:val="000000" w:themeColor="text1"/>
          <w:sz w:val="24"/>
          <w:szCs w:val="24"/>
        </w:rPr>
        <w:t>Protokol postupanja prilikom vježbe evakuacije i spašavanja</w:t>
      </w:r>
      <w:bookmarkEnd w:id="149"/>
    </w:p>
    <w:p w14:paraId="2B3B6F15" w14:textId="77777777" w:rsidR="00507FE2" w:rsidRPr="00801294" w:rsidRDefault="00507FE2" w:rsidP="00507FE2">
      <w:pPr>
        <w:rPr>
          <w:rFonts w:ascii="Arial" w:hAnsi="Arial" w:cs="Arial"/>
          <w:sz w:val="24"/>
          <w:szCs w:val="24"/>
        </w:rPr>
      </w:pPr>
    </w:p>
    <w:p w14:paraId="22215205"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Svaki PPO u zbornici ima postavljen na vidljivom mjestu Plan evakuacije i spašavanja te Ažuriranje Plana evakuacije i spašavanja.</w:t>
      </w:r>
    </w:p>
    <w:p w14:paraId="7354580A"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Vježba evakuacije i spašavanja provodi se sukladno zakonskim okvirima najmanje jednom u dvije godine ili češće po potrebi.</w:t>
      </w:r>
    </w:p>
    <w:p w14:paraId="05C269C1"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Zapisnik o provedenoj vježbi evakuacije i spašavanja sastavlja samostalni referent zaštite na radu i zaštite od požara te ga dostavlja voditelju objekta i ravnateljici. </w:t>
      </w:r>
    </w:p>
    <w:p w14:paraId="0E5FB6CE"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Voditelj PPO-a je voditelj ekipe evakuacije i spašavanja.</w:t>
      </w:r>
    </w:p>
    <w:p w14:paraId="08F4BE54"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Zamjenik voditelja PPO-a je zamjenik ekipe evakuacije i spašavanja.</w:t>
      </w:r>
    </w:p>
    <w:p w14:paraId="3036468D"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Svaki PPO ima određeno zborno mjesto.</w:t>
      </w:r>
    </w:p>
    <w:p w14:paraId="2D3D653E"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trebaju na zborno mjesto uzeti i imenik djece</w:t>
      </w:r>
    </w:p>
    <w:p w14:paraId="2761C315" w14:textId="77777777" w:rsidR="00507FE2" w:rsidRPr="00801294" w:rsidRDefault="00507FE2" w:rsidP="00507FE2">
      <w:pPr>
        <w:pStyle w:val="Odlomakpopisa"/>
        <w:numPr>
          <w:ilvl w:val="0"/>
          <w:numId w:val="4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Tijekom evakuacije tehničko osoblje, kuhinjsko osoblje, spremači te administrativno osoblje ulaze u jasličke skupine i pomažu djeci jasličke dobi izaći na sigurno vanjsko zborno mjesto.</w:t>
      </w:r>
    </w:p>
    <w:p w14:paraId="6C85C203" w14:textId="77777777" w:rsidR="00507FE2" w:rsidRPr="00801294" w:rsidRDefault="00507FE2" w:rsidP="00AB7106">
      <w:pPr>
        <w:pStyle w:val="Odlomakpopisa"/>
        <w:numPr>
          <w:ilvl w:val="0"/>
          <w:numId w:val="103"/>
        </w:numPr>
        <w:spacing w:line="360" w:lineRule="auto"/>
        <w:ind w:left="785"/>
        <w:jc w:val="both"/>
        <w:rPr>
          <w:rFonts w:ascii="Arial" w:hAnsi="Arial" w:cs="Arial"/>
          <w:color w:val="000000" w:themeColor="text1"/>
          <w:sz w:val="24"/>
          <w:szCs w:val="24"/>
        </w:rPr>
      </w:pPr>
      <w:r w:rsidRPr="00801294">
        <w:rPr>
          <w:rFonts w:ascii="Arial" w:hAnsi="Arial" w:cs="Arial"/>
          <w:color w:val="000000" w:themeColor="text1"/>
          <w:sz w:val="24"/>
          <w:szCs w:val="24"/>
        </w:rPr>
        <w:t>Svaki djelatnik vrtića dužan se je upoznati s Planom evakuacije i spašavanja</w:t>
      </w:r>
    </w:p>
    <w:p w14:paraId="6270CE92" w14:textId="77777777" w:rsidR="00507FE2" w:rsidRPr="00801294" w:rsidRDefault="00507FE2" w:rsidP="00AB7106">
      <w:pPr>
        <w:pStyle w:val="Odlomakpopisa"/>
        <w:numPr>
          <w:ilvl w:val="0"/>
          <w:numId w:val="103"/>
        </w:numPr>
        <w:spacing w:line="360" w:lineRule="auto"/>
        <w:ind w:left="785"/>
        <w:jc w:val="both"/>
        <w:rPr>
          <w:rFonts w:ascii="Arial" w:hAnsi="Arial" w:cs="Arial"/>
          <w:color w:val="000000" w:themeColor="text1"/>
          <w:sz w:val="24"/>
          <w:szCs w:val="24"/>
        </w:rPr>
      </w:pPr>
      <w:r w:rsidRPr="00801294">
        <w:rPr>
          <w:rFonts w:ascii="Arial" w:hAnsi="Arial" w:cs="Arial"/>
          <w:color w:val="000000" w:themeColor="text1"/>
          <w:sz w:val="24"/>
          <w:szCs w:val="24"/>
        </w:rPr>
        <w:t>Svaki djelatnik vrtića dužan je koristiti sigurnosne izlaze definirane Planom evakuacije i spašavanja</w:t>
      </w:r>
    </w:p>
    <w:p w14:paraId="1CB19D05" w14:textId="77777777" w:rsidR="00507FE2" w:rsidRPr="00801294" w:rsidRDefault="00507FE2" w:rsidP="00AB7106">
      <w:pPr>
        <w:pStyle w:val="Odlomakpopisa"/>
        <w:numPr>
          <w:ilvl w:val="0"/>
          <w:numId w:val="103"/>
        </w:numPr>
        <w:spacing w:line="360" w:lineRule="auto"/>
        <w:ind w:left="785"/>
        <w:jc w:val="both"/>
        <w:rPr>
          <w:rFonts w:ascii="Arial" w:hAnsi="Arial" w:cs="Arial"/>
          <w:color w:val="000000" w:themeColor="text1"/>
          <w:sz w:val="24"/>
          <w:szCs w:val="24"/>
        </w:rPr>
      </w:pPr>
      <w:r w:rsidRPr="00801294">
        <w:rPr>
          <w:rFonts w:ascii="Arial" w:hAnsi="Arial" w:cs="Arial"/>
          <w:color w:val="000000" w:themeColor="text1"/>
          <w:sz w:val="24"/>
          <w:szCs w:val="24"/>
        </w:rPr>
        <w:t>U svakoj vrsti opasnosti važno je ostati miran i ne širiti paniku</w:t>
      </w:r>
    </w:p>
    <w:p w14:paraId="64E18475" w14:textId="77777777" w:rsidR="00507FE2" w:rsidRPr="00801294" w:rsidRDefault="00507FE2" w:rsidP="00AB7106">
      <w:pPr>
        <w:pStyle w:val="Odlomakpopisa"/>
        <w:numPr>
          <w:ilvl w:val="0"/>
          <w:numId w:val="103"/>
        </w:numPr>
        <w:spacing w:line="360" w:lineRule="auto"/>
        <w:ind w:left="785"/>
        <w:jc w:val="both"/>
        <w:rPr>
          <w:rFonts w:ascii="Arial" w:hAnsi="Arial" w:cs="Arial"/>
          <w:color w:val="000000" w:themeColor="text1"/>
          <w:sz w:val="24"/>
          <w:szCs w:val="24"/>
        </w:rPr>
      </w:pPr>
      <w:r w:rsidRPr="00801294">
        <w:rPr>
          <w:rFonts w:ascii="Arial" w:hAnsi="Arial" w:cs="Arial"/>
          <w:color w:val="000000" w:themeColor="text1"/>
          <w:sz w:val="24"/>
          <w:szCs w:val="24"/>
        </w:rPr>
        <w:t>Prilikom evakuacije djeca se evakuiraju u zatečenoj odjeći i obući, odnosno djeci se ne obuvaju tenisice, jakne i sl.</w:t>
      </w:r>
    </w:p>
    <w:p w14:paraId="3AA36CD2" w14:textId="77777777" w:rsidR="00507FE2" w:rsidRPr="00801294" w:rsidRDefault="00507FE2" w:rsidP="00507FE2">
      <w:pPr>
        <w:pStyle w:val="Odlomakpopisa"/>
        <w:spacing w:line="360" w:lineRule="auto"/>
        <w:ind w:left="785"/>
        <w:jc w:val="both"/>
        <w:rPr>
          <w:rFonts w:ascii="Arial" w:hAnsi="Arial" w:cs="Arial"/>
          <w:color w:val="000000" w:themeColor="text1"/>
          <w:sz w:val="24"/>
          <w:szCs w:val="24"/>
        </w:rPr>
      </w:pPr>
    </w:p>
    <w:p w14:paraId="2A9298D8" w14:textId="77777777" w:rsidR="00507FE2" w:rsidRPr="00801294" w:rsidRDefault="00507FE2" w:rsidP="00AB7106">
      <w:pPr>
        <w:pStyle w:val="Naslov3"/>
        <w:numPr>
          <w:ilvl w:val="2"/>
          <w:numId w:val="69"/>
        </w:numPr>
        <w:spacing w:before="40" w:after="0" w:line="360" w:lineRule="auto"/>
        <w:rPr>
          <w:rFonts w:ascii="Arial" w:hAnsi="Arial" w:cs="Arial"/>
          <w:b/>
          <w:color w:val="000000" w:themeColor="text1"/>
          <w:sz w:val="24"/>
          <w:szCs w:val="24"/>
        </w:rPr>
      </w:pPr>
      <w:bookmarkStart w:id="150" w:name="_Toc209782311"/>
      <w:r w:rsidRPr="00801294">
        <w:rPr>
          <w:rFonts w:ascii="Arial" w:hAnsi="Arial" w:cs="Arial"/>
          <w:b/>
          <w:color w:val="000000" w:themeColor="text1"/>
          <w:sz w:val="24"/>
          <w:szCs w:val="24"/>
        </w:rPr>
        <w:t>Protokol postupanja u slučaju pojave (poplava, potres, požar, teroristički čin)</w:t>
      </w:r>
      <w:bookmarkEnd w:id="150"/>
    </w:p>
    <w:p w14:paraId="54FE672A" w14:textId="77777777" w:rsidR="00507FE2" w:rsidRPr="00801294" w:rsidRDefault="00507FE2" w:rsidP="00507FE2">
      <w:pPr>
        <w:rPr>
          <w:rFonts w:ascii="Arial" w:hAnsi="Arial" w:cs="Arial"/>
          <w:sz w:val="24"/>
          <w:szCs w:val="24"/>
        </w:rPr>
      </w:pPr>
    </w:p>
    <w:p w14:paraId="3EC8A826" w14:textId="77777777" w:rsidR="00507FE2" w:rsidRPr="00801294" w:rsidRDefault="00507FE2" w:rsidP="00AB7106">
      <w:pPr>
        <w:pStyle w:val="Odlomakpopisa"/>
        <w:numPr>
          <w:ilvl w:val="0"/>
          <w:numId w:val="10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Svaki djelatnik dužan je upoznati se s Planom evakuacije i spašavanja </w:t>
      </w:r>
    </w:p>
    <w:p w14:paraId="32E7973E" w14:textId="77777777" w:rsidR="00507FE2" w:rsidRPr="00801294" w:rsidRDefault="00507FE2" w:rsidP="00AB7106">
      <w:pPr>
        <w:pStyle w:val="Odlomakpopisa"/>
        <w:numPr>
          <w:ilvl w:val="0"/>
          <w:numId w:val="10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Svaki djelatnik dužan je u izvanrednoj situaciji postupati sukladno Planu evakuacije i spašavanja</w:t>
      </w:r>
    </w:p>
    <w:p w14:paraId="53F7252D" w14:textId="65BE5EFB" w:rsidR="00507FE2" w:rsidRPr="000F656F" w:rsidRDefault="00507FE2" w:rsidP="00AB7106">
      <w:pPr>
        <w:pStyle w:val="Odlomakpopisa"/>
        <w:numPr>
          <w:ilvl w:val="0"/>
          <w:numId w:val="104"/>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izvanredna situacija ne dopušta siguran izlazak na izlaz prema Planu evakuacije i spašavanja, djelatnik mora krenuti prema prvom najbližem sigurnom izlazu</w:t>
      </w:r>
    </w:p>
    <w:p w14:paraId="4B5A0FA1" w14:textId="77777777" w:rsidR="00507FE2" w:rsidRPr="00801294" w:rsidRDefault="00507FE2" w:rsidP="00507FE2">
      <w:pPr>
        <w:spacing w:line="360" w:lineRule="auto"/>
        <w:jc w:val="both"/>
        <w:rPr>
          <w:rFonts w:ascii="Arial" w:hAnsi="Arial" w:cs="Arial"/>
          <w:sz w:val="24"/>
          <w:szCs w:val="24"/>
        </w:rPr>
      </w:pPr>
    </w:p>
    <w:p w14:paraId="59167CFC"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51" w:name="_Toc209782312"/>
      <w:r w:rsidRPr="00801294">
        <w:rPr>
          <w:rFonts w:ascii="Arial" w:hAnsi="Arial" w:cs="Arial"/>
          <w:b/>
          <w:color w:val="000000" w:themeColor="text1"/>
          <w:sz w:val="24"/>
          <w:szCs w:val="24"/>
        </w:rPr>
        <w:lastRenderedPageBreak/>
        <w:t>Protokol postupanja prilikom ozljede na radu</w:t>
      </w:r>
      <w:bookmarkEnd w:id="151"/>
    </w:p>
    <w:p w14:paraId="4EC5C628" w14:textId="77777777" w:rsidR="00507FE2" w:rsidRPr="00801294" w:rsidRDefault="00507FE2" w:rsidP="00507FE2">
      <w:pPr>
        <w:spacing w:line="360" w:lineRule="auto"/>
        <w:rPr>
          <w:rFonts w:ascii="Arial" w:hAnsi="Arial" w:cs="Arial"/>
          <w:sz w:val="24"/>
          <w:szCs w:val="24"/>
        </w:rPr>
      </w:pPr>
    </w:p>
    <w:p w14:paraId="144FDAFB" w14:textId="77777777" w:rsidR="00507FE2" w:rsidRPr="00801294" w:rsidRDefault="00507FE2" w:rsidP="00507FE2">
      <w:pPr>
        <w:spacing w:after="0" w:line="360" w:lineRule="auto"/>
        <w:jc w:val="both"/>
        <w:rPr>
          <w:rFonts w:ascii="Arial" w:eastAsia="Times New Roman" w:hAnsi="Arial" w:cs="Arial"/>
          <w:bCs/>
          <w:color w:val="000000" w:themeColor="text1"/>
          <w:sz w:val="24"/>
          <w:szCs w:val="24"/>
          <w:lang w:eastAsia="hr-HR"/>
        </w:rPr>
      </w:pPr>
      <w:r w:rsidRPr="00801294">
        <w:rPr>
          <w:rFonts w:ascii="Arial" w:hAnsi="Arial" w:cs="Arial"/>
          <w:color w:val="000000" w:themeColor="text1"/>
          <w:sz w:val="24"/>
          <w:szCs w:val="24"/>
        </w:rPr>
        <w:t xml:space="preserve">Prema </w:t>
      </w:r>
      <w:r w:rsidRPr="00801294">
        <w:rPr>
          <w:rFonts w:ascii="Arial" w:hAnsi="Arial" w:cs="Arial"/>
          <w:b/>
          <w:i/>
          <w:color w:val="000000" w:themeColor="text1"/>
          <w:sz w:val="24"/>
          <w:szCs w:val="24"/>
        </w:rPr>
        <w:t>Zakonu o zaštiti na radu</w:t>
      </w:r>
      <w:r w:rsidRPr="00801294">
        <w:rPr>
          <w:rFonts w:ascii="Arial" w:hAnsi="Arial" w:cs="Arial"/>
          <w:color w:val="000000" w:themeColor="text1"/>
          <w:sz w:val="24"/>
          <w:szCs w:val="24"/>
        </w:rPr>
        <w:t xml:space="preserve"> (</w:t>
      </w:r>
      <w:r w:rsidRPr="00801294">
        <w:rPr>
          <w:rFonts w:ascii="Arial" w:eastAsia="Times New Roman" w:hAnsi="Arial" w:cs="Arial"/>
          <w:bCs/>
          <w:color w:val="000000" w:themeColor="text1"/>
          <w:sz w:val="24"/>
          <w:szCs w:val="24"/>
          <w:lang w:eastAsia="hr-HR"/>
        </w:rPr>
        <w:t xml:space="preserve">NN 71/14,118/14, 94/18, 96/18) </w:t>
      </w:r>
      <w:r w:rsidRPr="00801294">
        <w:rPr>
          <w:rFonts w:ascii="Arial" w:eastAsia="Times New Roman" w:hAnsi="Arial" w:cs="Arial"/>
          <w:b/>
          <w:bCs/>
          <w:i/>
          <w:color w:val="000000" w:themeColor="text1"/>
          <w:sz w:val="24"/>
          <w:szCs w:val="24"/>
          <w:lang w:eastAsia="hr-HR"/>
        </w:rPr>
        <w:t xml:space="preserve">ozljeda na radu </w:t>
      </w:r>
      <w:r w:rsidRPr="00801294">
        <w:rPr>
          <w:rFonts w:ascii="Arial" w:eastAsia="Times New Roman" w:hAnsi="Arial" w:cs="Arial"/>
          <w:color w:val="000000" w:themeColor="text1"/>
          <w:sz w:val="24"/>
          <w:szCs w:val="24"/>
          <w:lang w:eastAsia="hr-HR"/>
        </w:rPr>
        <w:t xml:space="preserve">je </w:t>
      </w:r>
      <w:r w:rsidRPr="00801294">
        <w:rPr>
          <w:rFonts w:ascii="Arial" w:eastAsia="Times New Roman" w:hAnsi="Arial" w:cs="Arial"/>
          <w:i/>
          <w:color w:val="000000" w:themeColor="text1"/>
          <w:sz w:val="24"/>
          <w:szCs w:val="24"/>
          <w:lang w:eastAsia="hr-HR"/>
        </w:rPr>
        <w:t>ozljeda radnika nastala u prostoru poslodavca u kojemu obavlja </w:t>
      </w:r>
      <w:r w:rsidRPr="00801294">
        <w:rPr>
          <w:rFonts w:ascii="Arial" w:eastAsia="Times New Roman" w:hAnsi="Arial" w:cs="Arial"/>
          <w:bCs/>
          <w:i/>
          <w:color w:val="000000" w:themeColor="text1"/>
          <w:sz w:val="24"/>
          <w:szCs w:val="24"/>
          <w:lang w:eastAsia="hr-HR"/>
        </w:rPr>
        <w:t>rad</w:t>
      </w:r>
      <w:r w:rsidRPr="00801294">
        <w:rPr>
          <w:rFonts w:ascii="Arial" w:eastAsia="Times New Roman" w:hAnsi="Arial" w:cs="Arial"/>
          <w:i/>
          <w:color w:val="000000" w:themeColor="text1"/>
          <w:sz w:val="24"/>
          <w:szCs w:val="24"/>
          <w:lang w:eastAsia="hr-HR"/>
        </w:rPr>
        <w:t>, ili ga tijekom </w:t>
      </w:r>
      <w:r w:rsidRPr="00801294">
        <w:rPr>
          <w:rFonts w:ascii="Arial" w:eastAsia="Times New Roman" w:hAnsi="Arial" w:cs="Arial"/>
          <w:bCs/>
          <w:i/>
          <w:color w:val="000000" w:themeColor="text1"/>
          <w:sz w:val="24"/>
          <w:szCs w:val="24"/>
          <w:lang w:eastAsia="hr-HR"/>
        </w:rPr>
        <w:t>rada</w:t>
      </w:r>
      <w:r w:rsidRPr="00801294">
        <w:rPr>
          <w:rFonts w:ascii="Arial" w:eastAsia="Times New Roman" w:hAnsi="Arial" w:cs="Arial"/>
          <w:i/>
          <w:color w:val="000000" w:themeColor="text1"/>
          <w:sz w:val="24"/>
          <w:szCs w:val="24"/>
          <w:lang w:eastAsia="hr-HR"/>
        </w:rPr>
        <w:t> koristi, ili mu može pristupiti, odnosno u drugom prostoru koji nije prostor poslodavca, ali radnik u njemu obavlja </w:t>
      </w:r>
      <w:r w:rsidRPr="00801294">
        <w:rPr>
          <w:rFonts w:ascii="Arial" w:eastAsia="Times New Roman" w:hAnsi="Arial" w:cs="Arial"/>
          <w:bCs/>
          <w:i/>
          <w:color w:val="000000" w:themeColor="text1"/>
          <w:sz w:val="24"/>
          <w:szCs w:val="24"/>
          <w:lang w:eastAsia="hr-HR"/>
        </w:rPr>
        <w:t>rad.</w:t>
      </w:r>
    </w:p>
    <w:p w14:paraId="5690789E" w14:textId="77777777" w:rsidR="00507FE2" w:rsidRPr="00801294" w:rsidRDefault="00507FE2" w:rsidP="00507FE2">
      <w:pPr>
        <w:spacing w:after="0" w:line="360" w:lineRule="auto"/>
        <w:jc w:val="both"/>
        <w:rPr>
          <w:rFonts w:ascii="Arial" w:hAnsi="Arial" w:cs="Arial"/>
          <w:i/>
          <w:color w:val="000000" w:themeColor="text1"/>
          <w:sz w:val="24"/>
          <w:szCs w:val="24"/>
        </w:rPr>
      </w:pPr>
      <w:r w:rsidRPr="00801294">
        <w:rPr>
          <w:rFonts w:ascii="Arial" w:eastAsia="Times New Roman" w:hAnsi="Arial" w:cs="Arial"/>
          <w:color w:val="000000" w:themeColor="text1"/>
          <w:sz w:val="24"/>
          <w:szCs w:val="24"/>
        </w:rPr>
        <w:t xml:space="preserve">U skladu s odredbama </w:t>
      </w:r>
      <w:r w:rsidRPr="00801294">
        <w:rPr>
          <w:rFonts w:ascii="Arial" w:eastAsia="Times New Roman" w:hAnsi="Arial" w:cs="Arial"/>
          <w:b/>
          <w:i/>
          <w:color w:val="000000" w:themeColor="text1"/>
          <w:sz w:val="24"/>
          <w:szCs w:val="24"/>
        </w:rPr>
        <w:t>Zakona o obveznom zdravstvenom osiguranju</w:t>
      </w:r>
      <w:r w:rsidRPr="00801294">
        <w:rPr>
          <w:rFonts w:ascii="Arial" w:eastAsia="Times New Roman" w:hAnsi="Arial" w:cs="Arial"/>
          <w:color w:val="000000" w:themeColor="text1"/>
          <w:sz w:val="24"/>
          <w:szCs w:val="24"/>
        </w:rPr>
        <w:t xml:space="preserve"> ozljedom na radu smatra se </w:t>
      </w:r>
      <w:r w:rsidRPr="00801294">
        <w:rPr>
          <w:rFonts w:ascii="Arial" w:hAnsi="Arial" w:cs="Arial"/>
          <w:i/>
          <w:color w:val="000000" w:themeColor="text1"/>
          <w:sz w:val="24"/>
          <w:szCs w:val="24"/>
        </w:rPr>
        <w:t>ozljeda  koju osigurana osoba zadobije na redovitom putu od stana do mjesta rada i obratno te na putu poduzetom radi stupanja na posao koji joj je osiguran.</w:t>
      </w:r>
    </w:p>
    <w:p w14:paraId="7F703064" w14:textId="77777777" w:rsidR="00507FE2" w:rsidRPr="00801294" w:rsidRDefault="00507FE2" w:rsidP="00507FE2">
      <w:pPr>
        <w:spacing w:after="0" w:line="360" w:lineRule="auto"/>
        <w:rPr>
          <w:rFonts w:ascii="Arial" w:hAnsi="Arial" w:cs="Arial"/>
          <w:color w:val="000000" w:themeColor="text1"/>
          <w:sz w:val="24"/>
          <w:szCs w:val="24"/>
        </w:rPr>
      </w:pPr>
      <w:r w:rsidRPr="00801294">
        <w:rPr>
          <w:rFonts w:ascii="Arial" w:hAnsi="Arial" w:cs="Arial"/>
          <w:noProof/>
          <w:color w:val="000000" w:themeColor="text1"/>
          <w:sz w:val="24"/>
          <w:szCs w:val="24"/>
          <w:lang w:eastAsia="hr-HR"/>
        </w:rPr>
        <w:drawing>
          <wp:inline distT="0" distB="0" distL="0" distR="0" wp14:anchorId="524C7BC6" wp14:editId="5B3545B3">
            <wp:extent cx="5731510" cy="3463925"/>
            <wp:effectExtent l="0" t="0" r="254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463925"/>
                    </a:xfrm>
                    <a:prstGeom prst="rect">
                      <a:avLst/>
                    </a:prstGeom>
                  </pic:spPr>
                </pic:pic>
              </a:graphicData>
            </a:graphic>
          </wp:inline>
        </w:drawing>
      </w:r>
    </w:p>
    <w:p w14:paraId="0DFD7B38" w14:textId="77777777" w:rsidR="00507FE2" w:rsidRPr="00801294" w:rsidRDefault="00507FE2" w:rsidP="00507FE2">
      <w:pPr>
        <w:spacing w:after="0" w:line="360" w:lineRule="auto"/>
        <w:jc w:val="center"/>
        <w:rPr>
          <w:rFonts w:ascii="Arial" w:eastAsia="Times New Roman" w:hAnsi="Arial" w:cs="Arial"/>
          <w:color w:val="000000" w:themeColor="text1"/>
          <w:sz w:val="24"/>
          <w:szCs w:val="24"/>
        </w:rPr>
      </w:pPr>
      <w:r w:rsidRPr="00801294">
        <w:rPr>
          <w:rFonts w:ascii="Arial" w:eastAsia="Times New Roman" w:hAnsi="Arial" w:cs="Arial"/>
          <w:b/>
          <w:color w:val="000000" w:themeColor="text1"/>
          <w:sz w:val="24"/>
          <w:szCs w:val="24"/>
        </w:rPr>
        <w:t xml:space="preserve">JEDINSTVENI EU BROJ ZA HITNE SLUŽBE: </w:t>
      </w:r>
      <w:r w:rsidRPr="00801294">
        <w:rPr>
          <w:rFonts w:ascii="Arial" w:eastAsia="Times New Roman" w:hAnsi="Arial" w:cs="Arial"/>
          <w:color w:val="000000" w:themeColor="text1"/>
          <w:sz w:val="24"/>
          <w:szCs w:val="24"/>
        </w:rPr>
        <w:t>112</w:t>
      </w:r>
    </w:p>
    <w:p w14:paraId="506CD5CE" w14:textId="77777777" w:rsidR="00507FE2" w:rsidRPr="00801294" w:rsidRDefault="00507FE2" w:rsidP="00507FE2">
      <w:pPr>
        <w:pStyle w:val="Odlomakpopisa"/>
        <w:spacing w:line="360" w:lineRule="auto"/>
        <w:ind w:left="0"/>
        <w:rPr>
          <w:rFonts w:ascii="Arial" w:hAnsi="Arial" w:cs="Arial"/>
          <w:color w:val="000000" w:themeColor="text1"/>
          <w:sz w:val="24"/>
          <w:szCs w:val="24"/>
        </w:rPr>
      </w:pPr>
    </w:p>
    <w:p w14:paraId="7A531E18" w14:textId="77777777" w:rsidR="00507FE2" w:rsidRPr="00801294" w:rsidRDefault="00507FE2" w:rsidP="00507FE2">
      <w:pPr>
        <w:pStyle w:val="Odlomakpopisa"/>
        <w:spacing w:line="360" w:lineRule="auto"/>
        <w:ind w:left="0"/>
        <w:rPr>
          <w:rFonts w:ascii="Arial" w:hAnsi="Arial" w:cs="Arial"/>
          <w:color w:val="000000" w:themeColor="text1"/>
          <w:sz w:val="24"/>
          <w:szCs w:val="24"/>
        </w:rPr>
      </w:pPr>
      <w:r w:rsidRPr="00801294">
        <w:rPr>
          <w:rFonts w:ascii="Arial" w:hAnsi="Arial" w:cs="Arial"/>
          <w:color w:val="000000" w:themeColor="text1"/>
          <w:sz w:val="24"/>
          <w:szCs w:val="24"/>
        </w:rPr>
        <w:t>Početkom pedagoške godine samostalni referent zaštite na radu i zaštite od požara ažurira podatke za svaki PPO i šalje Proceduru za ozljedu na radu u svaki PPO.</w:t>
      </w:r>
    </w:p>
    <w:p w14:paraId="61B66BE3" w14:textId="77777777" w:rsidR="00507FE2" w:rsidRPr="00801294" w:rsidRDefault="00507FE2" w:rsidP="00507FE2">
      <w:pPr>
        <w:pStyle w:val="Odlomakpopisa"/>
        <w:spacing w:line="360" w:lineRule="auto"/>
        <w:ind w:left="0"/>
        <w:rPr>
          <w:rFonts w:ascii="Arial" w:hAnsi="Arial" w:cs="Arial"/>
          <w:color w:val="000000" w:themeColor="text1"/>
          <w:sz w:val="24"/>
          <w:szCs w:val="24"/>
        </w:rPr>
      </w:pPr>
    </w:p>
    <w:p w14:paraId="2E55D655" w14:textId="77777777" w:rsidR="00507FE2" w:rsidRPr="00801294" w:rsidRDefault="00507FE2" w:rsidP="00507FE2">
      <w:pPr>
        <w:pStyle w:val="Odlomakpopisa"/>
        <w:spacing w:line="360" w:lineRule="auto"/>
        <w:ind w:left="0"/>
        <w:rPr>
          <w:rFonts w:ascii="Arial" w:hAnsi="Arial" w:cs="Arial"/>
          <w:color w:val="000000" w:themeColor="text1"/>
          <w:sz w:val="24"/>
          <w:szCs w:val="24"/>
        </w:rPr>
      </w:pPr>
    </w:p>
    <w:p w14:paraId="2E0C3FD0" w14:textId="77777777" w:rsidR="00507FE2" w:rsidRPr="00801294" w:rsidRDefault="00507FE2" w:rsidP="00507FE2">
      <w:pPr>
        <w:pStyle w:val="Odlomakpopisa"/>
        <w:spacing w:line="360" w:lineRule="auto"/>
        <w:ind w:left="0"/>
        <w:rPr>
          <w:rFonts w:ascii="Arial" w:hAnsi="Arial" w:cs="Arial"/>
          <w:color w:val="000000" w:themeColor="text1"/>
          <w:sz w:val="24"/>
          <w:szCs w:val="24"/>
        </w:rPr>
      </w:pPr>
    </w:p>
    <w:p w14:paraId="26F8EC99" w14:textId="77777777" w:rsidR="00507FE2" w:rsidRPr="00801294" w:rsidRDefault="00507FE2" w:rsidP="00507FE2">
      <w:pPr>
        <w:pStyle w:val="Odlomakpopisa"/>
        <w:spacing w:line="360" w:lineRule="auto"/>
        <w:ind w:left="0"/>
        <w:rPr>
          <w:rFonts w:ascii="Arial" w:hAnsi="Arial" w:cs="Arial"/>
          <w:color w:val="000000" w:themeColor="text1"/>
          <w:sz w:val="24"/>
          <w:szCs w:val="24"/>
        </w:rPr>
      </w:pPr>
    </w:p>
    <w:p w14:paraId="369981D9" w14:textId="77777777" w:rsidR="00507FE2" w:rsidRPr="00801294" w:rsidRDefault="00507FE2" w:rsidP="00AB7106">
      <w:pPr>
        <w:pStyle w:val="Naslov3"/>
        <w:numPr>
          <w:ilvl w:val="2"/>
          <w:numId w:val="69"/>
        </w:numPr>
        <w:spacing w:before="40" w:after="0" w:line="360" w:lineRule="auto"/>
        <w:jc w:val="both"/>
        <w:rPr>
          <w:rFonts w:ascii="Arial" w:hAnsi="Arial" w:cs="Arial"/>
          <w:b/>
          <w:color w:val="000000" w:themeColor="text1"/>
          <w:sz w:val="24"/>
          <w:szCs w:val="24"/>
        </w:rPr>
      </w:pPr>
      <w:bookmarkStart w:id="152" w:name="_Toc209782313"/>
      <w:r w:rsidRPr="00801294">
        <w:rPr>
          <w:rFonts w:ascii="Arial" w:hAnsi="Arial" w:cs="Arial"/>
          <w:b/>
          <w:color w:val="000000" w:themeColor="text1"/>
          <w:sz w:val="24"/>
          <w:szCs w:val="24"/>
        </w:rPr>
        <w:lastRenderedPageBreak/>
        <w:t>Postupanje u slučaju alkoholiziranog ili nekog drugog neprimjerenoga stanja djelatnika vrtića</w:t>
      </w:r>
      <w:bookmarkEnd w:id="152"/>
    </w:p>
    <w:p w14:paraId="3A173A9F" w14:textId="77777777" w:rsidR="00507FE2" w:rsidRPr="00801294" w:rsidRDefault="00507FE2" w:rsidP="00507FE2">
      <w:pPr>
        <w:spacing w:line="360" w:lineRule="auto"/>
        <w:rPr>
          <w:rFonts w:ascii="Arial" w:hAnsi="Arial" w:cs="Arial"/>
          <w:sz w:val="24"/>
          <w:szCs w:val="24"/>
        </w:rPr>
      </w:pPr>
    </w:p>
    <w:p w14:paraId="2830C8F8" w14:textId="77777777" w:rsidR="00507FE2" w:rsidRPr="00801294" w:rsidRDefault="00507FE2" w:rsidP="00AB7106">
      <w:pPr>
        <w:pStyle w:val="Odlomakpopisa"/>
        <w:numPr>
          <w:ilvl w:val="0"/>
          <w:numId w:val="96"/>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Ako netko od djelatnika vrtića uoči da je drugi djelatnik vrtića u alkoholiziranom ili nekom drugom neprimjerenom psihofizičkom stanju, o tome odmah obavještava ravnateljicu </w:t>
      </w:r>
    </w:p>
    <w:p w14:paraId="729A9873" w14:textId="77777777" w:rsidR="00507FE2" w:rsidRPr="00801294" w:rsidRDefault="00507FE2" w:rsidP="00AB7106">
      <w:pPr>
        <w:pStyle w:val="Odlomakpopisa"/>
        <w:numPr>
          <w:ilvl w:val="0"/>
          <w:numId w:val="96"/>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Djelatnik vrtića u alkoholiziranom ili nekom drugom neprimjerenom psihofizičkom stanju ne smije obavljati posao, a naročito ne smije biti u kontaktu s djecom i ravnateljica ga udaljava s radnog mjesta</w:t>
      </w:r>
    </w:p>
    <w:p w14:paraId="2FD7631F" w14:textId="77777777" w:rsidR="00507FE2" w:rsidRPr="00801294" w:rsidRDefault="00507FE2" w:rsidP="00AB7106">
      <w:pPr>
        <w:pStyle w:val="Odlomakpopisa"/>
        <w:numPr>
          <w:ilvl w:val="0"/>
          <w:numId w:val="96"/>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slučaju sumnje da je djelatnik u alkoholiziranom stanju postupa se prema Postupovniku o provjeri je li radnik ili osoba na radu pod utjecajem alkohola ili drugih sredstava ovisnosti</w:t>
      </w:r>
    </w:p>
    <w:p w14:paraId="7502731A" w14:textId="77777777" w:rsidR="00507FE2" w:rsidRPr="00801294" w:rsidRDefault="00507FE2" w:rsidP="00AB7106">
      <w:pPr>
        <w:pStyle w:val="Odlomakpopisa"/>
        <w:numPr>
          <w:ilvl w:val="0"/>
          <w:numId w:val="96"/>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djelatnik postane agresivan, postupa se prema protokolu „Postupanje u slučaju nasilnog među odraslim osobama”</w:t>
      </w:r>
    </w:p>
    <w:p w14:paraId="7A069A49" w14:textId="77777777" w:rsidR="00507FE2" w:rsidRPr="00801294" w:rsidRDefault="00507FE2" w:rsidP="00AB7106">
      <w:pPr>
        <w:pStyle w:val="Odlomakpopisa"/>
        <w:numPr>
          <w:ilvl w:val="0"/>
          <w:numId w:val="96"/>
        </w:numPr>
        <w:spacing w:after="0"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Ravnatelj sljedećeg dana od događaja obavezno poziva djelatnika na razgovor, o čemu vodi službeni zapisnik</w:t>
      </w:r>
    </w:p>
    <w:p w14:paraId="6A59EDCF" w14:textId="77777777" w:rsidR="00507FE2" w:rsidRPr="00801294" w:rsidRDefault="00507FE2" w:rsidP="00507FE2">
      <w:pPr>
        <w:pStyle w:val="StandardWeb"/>
        <w:spacing w:after="0" w:line="360" w:lineRule="auto"/>
        <w:jc w:val="both"/>
        <w:rPr>
          <w:rFonts w:ascii="Arial" w:hAnsi="Arial" w:cs="Arial"/>
          <w:b/>
          <w:bCs/>
          <w:color w:val="000000" w:themeColor="text1"/>
        </w:rPr>
      </w:pPr>
    </w:p>
    <w:p w14:paraId="170511D1" w14:textId="77777777" w:rsidR="00507FE2" w:rsidRPr="00801294" w:rsidRDefault="00507FE2" w:rsidP="00507FE2">
      <w:pPr>
        <w:pStyle w:val="StandardWeb"/>
        <w:spacing w:after="0" w:line="360" w:lineRule="auto"/>
        <w:jc w:val="both"/>
        <w:rPr>
          <w:rFonts w:ascii="Arial" w:hAnsi="Arial" w:cs="Arial"/>
          <w:b/>
          <w:bCs/>
          <w:color w:val="000000" w:themeColor="text1"/>
        </w:rPr>
      </w:pPr>
    </w:p>
    <w:p w14:paraId="38893CD1" w14:textId="77777777" w:rsidR="00507FE2" w:rsidRPr="00801294" w:rsidRDefault="00507FE2" w:rsidP="00507FE2">
      <w:pPr>
        <w:pStyle w:val="StandardWeb"/>
        <w:spacing w:after="0" w:line="360" w:lineRule="auto"/>
        <w:jc w:val="both"/>
        <w:rPr>
          <w:rFonts w:ascii="Arial" w:hAnsi="Arial" w:cs="Arial"/>
          <w:b/>
          <w:bCs/>
          <w:color w:val="000000" w:themeColor="text1"/>
        </w:rPr>
      </w:pPr>
    </w:p>
    <w:p w14:paraId="03EEF91E" w14:textId="77777777" w:rsidR="00507FE2" w:rsidRPr="00801294" w:rsidRDefault="00507FE2" w:rsidP="00507FE2">
      <w:pPr>
        <w:pStyle w:val="StandardWeb"/>
        <w:spacing w:after="0" w:line="360" w:lineRule="auto"/>
        <w:jc w:val="both"/>
        <w:rPr>
          <w:rFonts w:ascii="Arial" w:hAnsi="Arial" w:cs="Arial"/>
          <w:b/>
          <w:bCs/>
          <w:color w:val="000000" w:themeColor="text1"/>
        </w:rPr>
      </w:pPr>
    </w:p>
    <w:p w14:paraId="01D7A98D" w14:textId="77777777" w:rsidR="00507FE2" w:rsidRPr="00801294" w:rsidRDefault="00507FE2" w:rsidP="00507FE2">
      <w:pPr>
        <w:pStyle w:val="StandardWeb"/>
        <w:spacing w:after="0" w:line="360" w:lineRule="auto"/>
        <w:jc w:val="both"/>
        <w:rPr>
          <w:rFonts w:ascii="Arial" w:hAnsi="Arial" w:cs="Arial"/>
          <w:b/>
          <w:bCs/>
          <w:color w:val="000000" w:themeColor="text1"/>
        </w:rPr>
      </w:pPr>
    </w:p>
    <w:p w14:paraId="49903BCC" w14:textId="77777777" w:rsidR="00507FE2" w:rsidRPr="00801294" w:rsidRDefault="00507FE2" w:rsidP="00507FE2">
      <w:pPr>
        <w:pStyle w:val="StandardWeb"/>
        <w:spacing w:after="0" w:line="360" w:lineRule="auto"/>
        <w:jc w:val="both"/>
        <w:rPr>
          <w:rFonts w:ascii="Arial" w:hAnsi="Arial" w:cs="Arial"/>
          <w:b/>
          <w:bCs/>
          <w:color w:val="000000" w:themeColor="text1"/>
        </w:rPr>
      </w:pPr>
    </w:p>
    <w:p w14:paraId="3D52D615" w14:textId="77777777" w:rsidR="00507FE2" w:rsidRPr="00801294" w:rsidRDefault="00507FE2" w:rsidP="00507FE2">
      <w:pPr>
        <w:pStyle w:val="StandardWeb"/>
        <w:spacing w:after="0" w:line="360" w:lineRule="auto"/>
        <w:jc w:val="both"/>
        <w:rPr>
          <w:rFonts w:ascii="Arial" w:hAnsi="Arial" w:cs="Arial"/>
          <w:b/>
          <w:bCs/>
          <w:color w:val="000000" w:themeColor="text1"/>
        </w:rPr>
      </w:pPr>
    </w:p>
    <w:p w14:paraId="2DEBAD5C" w14:textId="0C31AB6B" w:rsidR="00507FE2" w:rsidRDefault="00507FE2" w:rsidP="00507FE2">
      <w:pPr>
        <w:pStyle w:val="StandardWeb"/>
        <w:spacing w:after="0" w:line="360" w:lineRule="auto"/>
        <w:jc w:val="both"/>
        <w:rPr>
          <w:rFonts w:ascii="Arial" w:hAnsi="Arial" w:cs="Arial"/>
          <w:b/>
          <w:bCs/>
          <w:color w:val="000000" w:themeColor="text1"/>
        </w:rPr>
      </w:pPr>
    </w:p>
    <w:p w14:paraId="6889E95B" w14:textId="77777777" w:rsidR="000F656F" w:rsidRPr="00801294" w:rsidRDefault="000F656F" w:rsidP="00507FE2">
      <w:pPr>
        <w:pStyle w:val="StandardWeb"/>
        <w:spacing w:after="0" w:line="360" w:lineRule="auto"/>
        <w:jc w:val="both"/>
        <w:rPr>
          <w:rFonts w:ascii="Arial" w:hAnsi="Arial" w:cs="Arial"/>
          <w:b/>
          <w:bCs/>
          <w:color w:val="000000" w:themeColor="text1"/>
        </w:rPr>
      </w:pPr>
    </w:p>
    <w:p w14:paraId="45667212" w14:textId="77777777" w:rsidR="00507FE2" w:rsidRPr="00801294" w:rsidRDefault="00507FE2" w:rsidP="00507FE2">
      <w:pPr>
        <w:pStyle w:val="StandardWeb"/>
        <w:spacing w:after="0" w:line="360" w:lineRule="auto"/>
        <w:jc w:val="both"/>
        <w:rPr>
          <w:rFonts w:ascii="Arial" w:hAnsi="Arial" w:cs="Arial"/>
          <w:b/>
          <w:bCs/>
          <w:color w:val="000000" w:themeColor="text1"/>
        </w:rPr>
      </w:pPr>
    </w:p>
    <w:p w14:paraId="0632F99B" w14:textId="77777777" w:rsidR="00507FE2" w:rsidRPr="00801294" w:rsidRDefault="00507FE2" w:rsidP="00507FE2">
      <w:pPr>
        <w:pStyle w:val="StandardWeb"/>
        <w:spacing w:after="0" w:line="360" w:lineRule="auto"/>
        <w:jc w:val="center"/>
        <w:rPr>
          <w:rFonts w:ascii="Arial" w:hAnsi="Arial" w:cs="Arial"/>
          <w:color w:val="000000" w:themeColor="text1"/>
        </w:rPr>
      </w:pPr>
      <w:r w:rsidRPr="00801294">
        <w:rPr>
          <w:rFonts w:ascii="Arial" w:hAnsi="Arial" w:cs="Arial"/>
          <w:b/>
          <w:bCs/>
          <w:color w:val="000000" w:themeColor="text1"/>
        </w:rPr>
        <w:lastRenderedPageBreak/>
        <w:t>Zapisnik o provođenju postupka provjere je li radnik pod utjecajem alkohola ili drugih sredstava ovisnosti</w:t>
      </w:r>
    </w:p>
    <w:p w14:paraId="6C9E5359" w14:textId="77777777" w:rsidR="00507FE2" w:rsidRPr="00801294" w:rsidRDefault="00507FE2" w:rsidP="00507FE2">
      <w:pPr>
        <w:pStyle w:val="StandardWeb"/>
        <w:spacing w:after="0" w:line="360" w:lineRule="auto"/>
        <w:jc w:val="both"/>
        <w:rPr>
          <w:rFonts w:ascii="Arial" w:hAnsi="Arial" w:cs="Arial"/>
          <w:color w:val="000000" w:themeColor="text1"/>
        </w:rPr>
      </w:pPr>
      <w:r w:rsidRPr="00801294">
        <w:rPr>
          <w:rFonts w:ascii="Arial" w:hAnsi="Arial" w:cs="Arial"/>
          <w:color w:val="000000" w:themeColor="text1"/>
        </w:rPr>
        <w:t>Temeljem članka 6. stavka 2. Postupovnika o provjeri je li radnik pod utjecajem alkohola ili drugih sredstava ovisnosti i članka 58., 69. i 60. Zakona o zaštiti na radu (NN br.71/14, 118/14, 154/14, 94,18 i 96/18) DJEČJI VRTIĆ MORE, Marohnićeva 12, 51000 Rijeka, provodi postupak je li radnik i/ili osoba na radu pod utjecajem alkohola ili drugih sredstava ovisnosti.</w:t>
      </w:r>
    </w:p>
    <w:p w14:paraId="10F06556" w14:textId="77777777" w:rsidR="00507FE2" w:rsidRPr="00801294" w:rsidRDefault="00507FE2" w:rsidP="00507FE2">
      <w:pPr>
        <w:pStyle w:val="StandardWeb"/>
        <w:spacing w:after="0" w:line="360" w:lineRule="auto"/>
        <w:jc w:val="both"/>
        <w:rPr>
          <w:rFonts w:ascii="Arial" w:hAnsi="Arial" w:cs="Arial"/>
          <w:color w:val="000000" w:themeColor="text1"/>
        </w:rPr>
      </w:pPr>
      <w:r w:rsidRPr="00801294">
        <w:rPr>
          <w:rFonts w:ascii="Arial" w:hAnsi="Arial" w:cs="Arial"/>
          <w:color w:val="000000" w:themeColor="text1"/>
        </w:rPr>
        <w:t>Radnik i/ili osoba na radu je upozoren/na da će se smatrati da je pod utjecajem alkohola ako odbije pristupiti provjeri je li radnik i/ili osoba na radu pod utjecajem alkohola ili drugih sredstava ovisnosti.</w:t>
      </w:r>
    </w:p>
    <w:p w14:paraId="716C4C36"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Ime i prezime radnika: _______________________________________________________________</w:t>
      </w:r>
    </w:p>
    <w:p w14:paraId="62B4A7C1"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OIB radnika: _______________________________________________________________________</w:t>
      </w:r>
    </w:p>
    <w:p w14:paraId="479485EF"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Naziv radnog mjesta radnika: __________________________________________________________</w:t>
      </w:r>
    </w:p>
    <w:p w14:paraId="27E2EE1A"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 xml:space="preserve">Provjera se vrši u vrijeme </w:t>
      </w:r>
      <w:r w:rsidRPr="00801294">
        <w:rPr>
          <w:rFonts w:ascii="Arial" w:hAnsi="Arial" w:cs="Arial"/>
          <w:b/>
          <w:bCs/>
          <w:color w:val="000000" w:themeColor="text1"/>
        </w:rPr>
        <w:t>a)</w:t>
      </w:r>
      <w:r w:rsidRPr="00801294">
        <w:rPr>
          <w:rFonts w:ascii="Arial" w:hAnsi="Arial" w:cs="Arial"/>
          <w:color w:val="000000" w:themeColor="text1"/>
        </w:rPr>
        <w:t xml:space="preserve"> dolaska na rad/posao </w:t>
      </w:r>
      <w:r w:rsidRPr="00801294">
        <w:rPr>
          <w:rFonts w:ascii="Arial" w:hAnsi="Arial" w:cs="Arial"/>
          <w:b/>
          <w:bCs/>
          <w:color w:val="000000" w:themeColor="text1"/>
        </w:rPr>
        <w:t>b)</w:t>
      </w:r>
      <w:r w:rsidRPr="00801294">
        <w:rPr>
          <w:rFonts w:ascii="Arial" w:hAnsi="Arial" w:cs="Arial"/>
          <w:color w:val="000000" w:themeColor="text1"/>
        </w:rPr>
        <w:t xml:space="preserve"> odlaska s rada/ posla</w:t>
      </w:r>
    </w:p>
    <w:p w14:paraId="47D531D6"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b/>
          <w:bCs/>
          <w:color w:val="000000" w:themeColor="text1"/>
        </w:rPr>
        <w:t>c)</w:t>
      </w:r>
      <w:r w:rsidRPr="00801294">
        <w:rPr>
          <w:rFonts w:ascii="Arial" w:hAnsi="Arial" w:cs="Arial"/>
          <w:color w:val="000000" w:themeColor="text1"/>
        </w:rPr>
        <w:t xml:space="preserve"> obavljanja rada na radnom mjestu____________________________________________________</w:t>
      </w:r>
    </w:p>
    <w:p w14:paraId="58E5C924"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u PPO-u _______________________________dana _______________________________________</w:t>
      </w:r>
    </w:p>
    <w:p w14:paraId="02624139"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u _______________ sati.</w:t>
      </w:r>
    </w:p>
    <w:p w14:paraId="0E6CE4B4" w14:textId="77777777" w:rsidR="00507FE2" w:rsidRPr="00801294" w:rsidRDefault="00507FE2" w:rsidP="00507FE2">
      <w:pPr>
        <w:pStyle w:val="StandardWeb"/>
        <w:spacing w:after="0" w:line="360" w:lineRule="auto"/>
        <w:ind w:left="708"/>
        <w:jc w:val="both"/>
        <w:rPr>
          <w:rFonts w:ascii="Arial" w:hAnsi="Arial" w:cs="Arial"/>
          <w:color w:val="000000" w:themeColor="text1"/>
        </w:rPr>
      </w:pPr>
    </w:p>
    <w:p w14:paraId="028E7B54" w14:textId="77777777" w:rsidR="00507FE2" w:rsidRPr="00801294" w:rsidRDefault="00507FE2" w:rsidP="00507FE2">
      <w:pPr>
        <w:pStyle w:val="StandardWeb"/>
        <w:spacing w:after="0" w:line="360" w:lineRule="auto"/>
        <w:jc w:val="both"/>
        <w:rPr>
          <w:rFonts w:ascii="Arial" w:hAnsi="Arial" w:cs="Arial"/>
          <w:color w:val="000000" w:themeColor="text1"/>
        </w:rPr>
      </w:pPr>
    </w:p>
    <w:p w14:paraId="2F1DF6E5" w14:textId="77777777" w:rsidR="00507FE2" w:rsidRPr="00801294" w:rsidRDefault="00507FE2" w:rsidP="00507FE2">
      <w:pPr>
        <w:pStyle w:val="StandardWeb"/>
        <w:spacing w:after="0" w:line="360" w:lineRule="auto"/>
        <w:jc w:val="both"/>
        <w:rPr>
          <w:rFonts w:ascii="Arial" w:hAnsi="Arial" w:cs="Arial"/>
          <w:color w:val="000000" w:themeColor="text1"/>
        </w:rPr>
      </w:pPr>
    </w:p>
    <w:p w14:paraId="2B957D92" w14:textId="77777777" w:rsidR="00507FE2" w:rsidRPr="00801294" w:rsidRDefault="00507FE2" w:rsidP="00507FE2">
      <w:pPr>
        <w:pStyle w:val="StandardWeb"/>
        <w:spacing w:after="0" w:line="360" w:lineRule="auto"/>
        <w:jc w:val="both"/>
        <w:rPr>
          <w:rFonts w:ascii="Arial" w:hAnsi="Arial" w:cs="Arial"/>
          <w:color w:val="000000" w:themeColor="text1"/>
        </w:rPr>
      </w:pPr>
    </w:p>
    <w:p w14:paraId="20FF145F"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 xml:space="preserve">Radnik je </w:t>
      </w:r>
      <w:r w:rsidRPr="00801294">
        <w:rPr>
          <w:rFonts w:ascii="Arial" w:hAnsi="Arial" w:cs="Arial"/>
          <w:b/>
          <w:bCs/>
          <w:color w:val="000000" w:themeColor="text1"/>
        </w:rPr>
        <w:t>PRISTUPIO PROVJERI – ODBIO PRISTUPITI PROVJERI</w:t>
      </w:r>
      <w:r w:rsidRPr="00801294">
        <w:rPr>
          <w:rFonts w:ascii="Arial" w:hAnsi="Arial" w:cs="Arial"/>
          <w:color w:val="000000" w:themeColor="text1"/>
        </w:rPr>
        <w:t xml:space="preserve"> (zaokružiti)</w:t>
      </w:r>
    </w:p>
    <w:p w14:paraId="74BD3B2D"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Obrazloženje radnika u slučaju odbijanja provjere je li pod utjecajem alkohola:</w:t>
      </w:r>
    </w:p>
    <w:p w14:paraId="1A94362B"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___________________________________________________________________________</w:t>
      </w:r>
    </w:p>
    <w:p w14:paraId="42EEDD2C"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 xml:space="preserve">Testom ______________________ utvrđuje se da je radnik </w:t>
      </w:r>
      <w:r w:rsidRPr="00801294">
        <w:rPr>
          <w:rFonts w:ascii="Arial" w:hAnsi="Arial" w:cs="Arial"/>
          <w:b/>
          <w:bCs/>
          <w:color w:val="000000" w:themeColor="text1"/>
        </w:rPr>
        <w:t>JE – NIJE</w:t>
      </w:r>
      <w:r w:rsidRPr="00801294">
        <w:rPr>
          <w:rFonts w:ascii="Arial" w:hAnsi="Arial" w:cs="Arial"/>
          <w:color w:val="000000" w:themeColor="text1"/>
        </w:rPr>
        <w:t xml:space="preserve"> (zaokružiti) pod utjecajem</w:t>
      </w:r>
    </w:p>
    <w:p w14:paraId="60A7BABF"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alkohola ili drugih sredstava ovisnosti.</w:t>
      </w:r>
    </w:p>
    <w:p w14:paraId="1DB42275"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Napomena radnika i/ili osobe na radu na kojem se provodi provjera/voditelja PPO-a/zamjenika voditelja PPO-a/samostalnog referenta ZNR,ZOP:</w:t>
      </w:r>
    </w:p>
    <w:p w14:paraId="229A99A7"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___________________________________________________________________________</w:t>
      </w:r>
    </w:p>
    <w:p w14:paraId="20056985" w14:textId="77777777" w:rsidR="00507FE2" w:rsidRPr="00801294" w:rsidRDefault="00507FE2" w:rsidP="00507FE2">
      <w:pPr>
        <w:pStyle w:val="StandardWeb"/>
        <w:spacing w:after="0" w:line="360" w:lineRule="auto"/>
        <w:jc w:val="center"/>
        <w:rPr>
          <w:rFonts w:ascii="Arial" w:hAnsi="Arial" w:cs="Arial"/>
          <w:color w:val="000000" w:themeColor="text1"/>
        </w:rPr>
      </w:pPr>
      <w:r w:rsidRPr="00801294">
        <w:rPr>
          <w:rFonts w:ascii="Arial" w:hAnsi="Arial" w:cs="Arial"/>
          <w:color w:val="000000" w:themeColor="text1"/>
        </w:rPr>
        <w:t>(između ostalog i načina otpremanja radnika i/ili osobe na radu na adresu prebivališta/boravišta)</w:t>
      </w:r>
    </w:p>
    <w:p w14:paraId="0AADE298"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Potpis radnika i/ili osobe na radu na kojem se provodi provjera: _____________________________</w:t>
      </w:r>
    </w:p>
    <w:p w14:paraId="4BDA9B70"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Potpis voditelja PPO-a/zamjenika voditelja PPO-a: _______________________________________</w:t>
      </w:r>
    </w:p>
    <w:p w14:paraId="1C89F6B3"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Potpis samostalnog referenta ZNR,ZOP: _______________________________________________</w:t>
      </w:r>
    </w:p>
    <w:p w14:paraId="73C9F0CA"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Potpis radnika svjedoka: ____________________________________________________________</w:t>
      </w:r>
    </w:p>
    <w:p w14:paraId="25276554" w14:textId="77777777" w:rsidR="00507FE2" w:rsidRPr="00801294" w:rsidRDefault="00507FE2" w:rsidP="00507FE2">
      <w:pPr>
        <w:pStyle w:val="StandardWeb"/>
        <w:spacing w:after="0" w:line="360" w:lineRule="auto"/>
        <w:rPr>
          <w:rFonts w:ascii="Arial" w:hAnsi="Arial" w:cs="Arial"/>
          <w:color w:val="000000" w:themeColor="text1"/>
        </w:rPr>
      </w:pPr>
      <w:r w:rsidRPr="00801294">
        <w:rPr>
          <w:rFonts w:ascii="Arial" w:hAnsi="Arial" w:cs="Arial"/>
          <w:color w:val="000000" w:themeColor="text1"/>
        </w:rPr>
        <w:t>Potpis osobe koja je provela provjeru: _________________________________________________</w:t>
      </w:r>
    </w:p>
    <w:p w14:paraId="73670960" w14:textId="77777777" w:rsidR="00507FE2" w:rsidRPr="00801294" w:rsidRDefault="00507FE2" w:rsidP="00507FE2">
      <w:pPr>
        <w:pStyle w:val="StandardWeb"/>
        <w:spacing w:after="0" w:line="360" w:lineRule="auto"/>
        <w:jc w:val="both"/>
        <w:rPr>
          <w:rFonts w:ascii="Arial" w:hAnsi="Arial" w:cs="Arial"/>
          <w:color w:val="000000" w:themeColor="text1"/>
        </w:rPr>
      </w:pPr>
      <w:r w:rsidRPr="00801294">
        <w:rPr>
          <w:rFonts w:ascii="Arial" w:hAnsi="Arial" w:cs="Arial"/>
          <w:color w:val="000000" w:themeColor="text1"/>
        </w:rPr>
        <w:lastRenderedPageBreak/>
        <w:t>Postupak provjere proveden je u mjestu _____________ dana___________ u sati_______________.</w:t>
      </w:r>
    </w:p>
    <w:p w14:paraId="52DF9B1D" w14:textId="77777777" w:rsidR="00507FE2" w:rsidRPr="00801294" w:rsidRDefault="00507FE2" w:rsidP="00507FE2">
      <w:pPr>
        <w:pStyle w:val="Naslov2"/>
        <w:spacing w:line="360" w:lineRule="auto"/>
        <w:rPr>
          <w:rFonts w:ascii="Arial" w:hAnsi="Arial" w:cs="Arial"/>
          <w:color w:val="000000" w:themeColor="text1"/>
          <w:sz w:val="24"/>
          <w:szCs w:val="24"/>
        </w:rPr>
      </w:pPr>
    </w:p>
    <w:p w14:paraId="674E8F75" w14:textId="77777777" w:rsidR="00507FE2" w:rsidRPr="00801294" w:rsidRDefault="00507FE2" w:rsidP="00507FE2">
      <w:pPr>
        <w:pStyle w:val="Naslov2"/>
        <w:spacing w:line="360" w:lineRule="auto"/>
        <w:rPr>
          <w:rFonts w:ascii="Arial" w:hAnsi="Arial" w:cs="Arial"/>
          <w:color w:val="000000" w:themeColor="text1"/>
          <w:sz w:val="24"/>
          <w:szCs w:val="24"/>
        </w:rPr>
      </w:pPr>
    </w:p>
    <w:p w14:paraId="4BE2793C" w14:textId="77777777" w:rsidR="00507FE2" w:rsidRPr="00801294" w:rsidRDefault="00507FE2" w:rsidP="00AB7106">
      <w:pPr>
        <w:pStyle w:val="Naslov3"/>
        <w:numPr>
          <w:ilvl w:val="2"/>
          <w:numId w:val="69"/>
        </w:numPr>
        <w:spacing w:before="40" w:after="0" w:line="360" w:lineRule="auto"/>
        <w:rPr>
          <w:rFonts w:ascii="Arial" w:hAnsi="Arial" w:cs="Arial"/>
          <w:b/>
          <w:color w:val="000000" w:themeColor="text1"/>
          <w:sz w:val="24"/>
          <w:szCs w:val="24"/>
        </w:rPr>
      </w:pPr>
      <w:bookmarkStart w:id="153" w:name="_Toc209782314"/>
      <w:r w:rsidRPr="00801294">
        <w:rPr>
          <w:rFonts w:ascii="Arial" w:hAnsi="Arial" w:cs="Arial"/>
          <w:b/>
          <w:color w:val="000000" w:themeColor="text1"/>
          <w:sz w:val="24"/>
          <w:szCs w:val="24"/>
        </w:rPr>
        <w:t>Protokol postupanja i nadzora kretanja osoba u vrtiću</w:t>
      </w:r>
      <w:bookmarkEnd w:id="153"/>
    </w:p>
    <w:p w14:paraId="4A51C4B1" w14:textId="77777777" w:rsidR="00507FE2" w:rsidRPr="00801294" w:rsidRDefault="00507FE2" w:rsidP="00AB7106">
      <w:pPr>
        <w:pStyle w:val="StandardWeb"/>
        <w:numPr>
          <w:ilvl w:val="0"/>
          <w:numId w:val="105"/>
        </w:numPr>
        <w:spacing w:before="0" w:after="0" w:afterAutospacing="0" w:line="360" w:lineRule="auto"/>
        <w:jc w:val="both"/>
        <w:rPr>
          <w:rFonts w:ascii="Arial" w:hAnsi="Arial" w:cs="Arial"/>
          <w:color w:val="000000" w:themeColor="text1"/>
        </w:rPr>
      </w:pPr>
      <w:r w:rsidRPr="00801294">
        <w:rPr>
          <w:rFonts w:ascii="Arial" w:hAnsi="Arial" w:cs="Arial"/>
          <w:color w:val="000000" w:themeColor="text1"/>
        </w:rPr>
        <w:t>Protokol se odnosi na sve osobe koje borave ili ulaze u prostor vrtića</w:t>
      </w:r>
    </w:p>
    <w:p w14:paraId="3DF3A898" w14:textId="77777777" w:rsidR="00507FE2" w:rsidRPr="00801294" w:rsidRDefault="00507FE2" w:rsidP="00AB7106">
      <w:pPr>
        <w:pStyle w:val="StandardWeb"/>
        <w:numPr>
          <w:ilvl w:val="0"/>
          <w:numId w:val="105"/>
        </w:numPr>
        <w:spacing w:before="0" w:after="0" w:afterAutospacing="0" w:line="360" w:lineRule="auto"/>
        <w:jc w:val="both"/>
        <w:rPr>
          <w:rFonts w:ascii="Arial" w:hAnsi="Arial" w:cs="Arial"/>
          <w:color w:val="000000" w:themeColor="text1"/>
        </w:rPr>
      </w:pPr>
      <w:r w:rsidRPr="00801294">
        <w:rPr>
          <w:rFonts w:ascii="Arial" w:hAnsi="Arial" w:cs="Arial"/>
          <w:color w:val="000000" w:themeColor="text1"/>
        </w:rPr>
        <w:t xml:space="preserve">Ulazak u vrtić dozvoljen je samo kroz glavni ulaz         </w:t>
      </w:r>
    </w:p>
    <w:p w14:paraId="4797B772" w14:textId="77777777" w:rsidR="00507FE2" w:rsidRPr="00801294" w:rsidRDefault="00507FE2" w:rsidP="00AB7106">
      <w:pPr>
        <w:pStyle w:val="StandardWeb"/>
        <w:numPr>
          <w:ilvl w:val="0"/>
          <w:numId w:val="105"/>
        </w:numPr>
        <w:spacing w:before="0" w:after="0" w:afterAutospacing="0" w:line="360" w:lineRule="auto"/>
        <w:jc w:val="both"/>
        <w:rPr>
          <w:rFonts w:ascii="Arial" w:hAnsi="Arial" w:cs="Arial"/>
          <w:color w:val="000000" w:themeColor="text1"/>
        </w:rPr>
      </w:pPr>
      <w:r w:rsidRPr="00801294">
        <w:rPr>
          <w:rFonts w:ascii="Arial" w:hAnsi="Arial" w:cs="Arial"/>
          <w:color w:val="000000" w:themeColor="text1"/>
        </w:rPr>
        <w:t xml:space="preserve">Vrata su zaključana od 08:30 do 12:00 h; od 13:00 do 15:00 h  </w:t>
      </w:r>
    </w:p>
    <w:p w14:paraId="22655D4B" w14:textId="77777777" w:rsidR="00507FE2" w:rsidRPr="00801294" w:rsidRDefault="00507FE2" w:rsidP="00AB7106">
      <w:pPr>
        <w:pStyle w:val="StandardWeb"/>
        <w:numPr>
          <w:ilvl w:val="0"/>
          <w:numId w:val="105"/>
        </w:numPr>
        <w:spacing w:before="0" w:after="0" w:afterAutospacing="0" w:line="360" w:lineRule="auto"/>
        <w:jc w:val="both"/>
        <w:rPr>
          <w:rFonts w:ascii="Arial" w:hAnsi="Arial" w:cs="Arial"/>
          <w:color w:val="000000" w:themeColor="text1"/>
        </w:rPr>
      </w:pPr>
      <w:r w:rsidRPr="00801294">
        <w:rPr>
          <w:rFonts w:ascii="Arial" w:hAnsi="Arial" w:cs="Arial"/>
          <w:color w:val="000000" w:themeColor="text1"/>
        </w:rPr>
        <w:t xml:space="preserve">Vrata zaključava i otključava za to zaduženi djelatnik  </w:t>
      </w:r>
    </w:p>
    <w:p w14:paraId="25B8C7A9" w14:textId="77777777" w:rsidR="00507FE2" w:rsidRPr="00801294" w:rsidRDefault="00507FE2" w:rsidP="00AB7106">
      <w:pPr>
        <w:pStyle w:val="StandardWeb"/>
        <w:numPr>
          <w:ilvl w:val="0"/>
          <w:numId w:val="105"/>
        </w:numPr>
        <w:spacing w:before="0" w:after="0" w:afterAutospacing="0" w:line="360" w:lineRule="auto"/>
        <w:jc w:val="both"/>
        <w:rPr>
          <w:rFonts w:ascii="Arial" w:hAnsi="Arial" w:cs="Arial"/>
          <w:color w:val="000000" w:themeColor="text1"/>
        </w:rPr>
      </w:pPr>
      <w:r w:rsidRPr="00801294">
        <w:rPr>
          <w:rFonts w:ascii="Arial" w:hAnsi="Arial" w:cs="Arial"/>
          <w:color w:val="000000" w:themeColor="text1"/>
        </w:rPr>
        <w:t xml:space="preserve">Posjetitelji i vanjski suradnici dolaze u vrtić uz prethodnu najavu    </w:t>
      </w:r>
    </w:p>
    <w:p w14:paraId="3CD067D3" w14:textId="77777777" w:rsidR="00507FE2" w:rsidRPr="00801294" w:rsidRDefault="00507FE2" w:rsidP="00AB7106">
      <w:pPr>
        <w:pStyle w:val="StandardWeb"/>
        <w:numPr>
          <w:ilvl w:val="0"/>
          <w:numId w:val="105"/>
        </w:numPr>
        <w:spacing w:before="0" w:after="0" w:afterAutospacing="0" w:line="360" w:lineRule="auto"/>
        <w:jc w:val="both"/>
        <w:rPr>
          <w:rFonts w:ascii="Arial" w:hAnsi="Arial" w:cs="Arial"/>
          <w:color w:val="000000" w:themeColor="text1"/>
        </w:rPr>
      </w:pPr>
      <w:r w:rsidRPr="00801294">
        <w:rPr>
          <w:rFonts w:ascii="Arial" w:hAnsi="Arial" w:cs="Arial"/>
          <w:color w:val="000000" w:themeColor="text1"/>
        </w:rPr>
        <w:t>U slučaju hitnih intervencija (policija, hitna pomoć, vatrogasci) osigurava se nesmetan ulazak</w:t>
      </w:r>
    </w:p>
    <w:p w14:paraId="222BE3CB" w14:textId="77777777" w:rsidR="00507FE2" w:rsidRPr="00801294" w:rsidRDefault="00507FE2" w:rsidP="00507FE2">
      <w:pPr>
        <w:pStyle w:val="StandardWeb"/>
        <w:spacing w:after="0" w:line="360" w:lineRule="auto"/>
        <w:ind w:left="720"/>
        <w:jc w:val="both"/>
        <w:rPr>
          <w:rFonts w:ascii="Arial" w:hAnsi="Arial" w:cs="Arial"/>
          <w:color w:val="000000" w:themeColor="text1"/>
        </w:rPr>
      </w:pPr>
    </w:p>
    <w:p w14:paraId="08CEA9EF" w14:textId="77777777" w:rsidR="00507FE2" w:rsidRPr="00801294" w:rsidRDefault="00507FE2" w:rsidP="00AB7106">
      <w:pPr>
        <w:pStyle w:val="Naslov3"/>
        <w:numPr>
          <w:ilvl w:val="2"/>
          <w:numId w:val="69"/>
        </w:numPr>
        <w:spacing w:before="40" w:after="0" w:line="360" w:lineRule="auto"/>
        <w:rPr>
          <w:rFonts w:ascii="Arial" w:hAnsi="Arial" w:cs="Arial"/>
          <w:b/>
          <w:color w:val="000000" w:themeColor="text1"/>
          <w:sz w:val="24"/>
          <w:szCs w:val="24"/>
        </w:rPr>
      </w:pPr>
      <w:bookmarkStart w:id="154" w:name="_Toc209782315"/>
      <w:r w:rsidRPr="00801294">
        <w:rPr>
          <w:rFonts w:ascii="Arial" w:hAnsi="Arial" w:cs="Arial"/>
          <w:b/>
          <w:color w:val="000000" w:themeColor="text1"/>
          <w:sz w:val="24"/>
          <w:szCs w:val="24"/>
        </w:rPr>
        <w:t>Protokol ukrašavanja vrtića lampicama i ukrasima koji su uključeni u struju</w:t>
      </w:r>
      <w:bookmarkEnd w:id="154"/>
    </w:p>
    <w:p w14:paraId="7B59D85D" w14:textId="77777777" w:rsidR="00507FE2" w:rsidRPr="00801294" w:rsidRDefault="00507FE2" w:rsidP="00507FE2">
      <w:pPr>
        <w:rPr>
          <w:rFonts w:ascii="Arial" w:hAnsi="Arial" w:cs="Arial"/>
          <w:sz w:val="24"/>
          <w:szCs w:val="24"/>
        </w:rPr>
      </w:pPr>
    </w:p>
    <w:p w14:paraId="40CE5DDF" w14:textId="77777777" w:rsidR="00507FE2" w:rsidRPr="00801294" w:rsidRDefault="00507FE2" w:rsidP="00AB7106">
      <w:pPr>
        <w:pStyle w:val="StandardWeb"/>
        <w:numPr>
          <w:ilvl w:val="0"/>
          <w:numId w:val="112"/>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Lampice i ukrasi moraju biti u ispravnom stanju.</w:t>
      </w:r>
    </w:p>
    <w:p w14:paraId="47F4180A" w14:textId="77777777" w:rsidR="00507FE2" w:rsidRPr="00801294" w:rsidRDefault="00507FE2" w:rsidP="00AB7106">
      <w:pPr>
        <w:pStyle w:val="StandardWeb"/>
        <w:numPr>
          <w:ilvl w:val="0"/>
          <w:numId w:val="112"/>
        </w:numPr>
        <w:shd w:val="clear" w:color="auto" w:fill="FFFFFF"/>
        <w:spacing w:before="0" w:beforeAutospacing="0" w:after="0" w:afterAutospacing="0" w:line="360" w:lineRule="auto"/>
        <w:jc w:val="both"/>
        <w:rPr>
          <w:rFonts w:ascii="Arial" w:hAnsi="Arial" w:cs="Arial"/>
          <w:b/>
          <w:color w:val="333333"/>
        </w:rPr>
      </w:pPr>
      <w:r w:rsidRPr="00801294">
        <w:rPr>
          <w:rStyle w:val="Naglaeno"/>
          <w:rFonts w:ascii="Arial" w:hAnsi="Arial" w:cs="Arial"/>
          <w:b w:val="0"/>
          <w:color w:val="333333"/>
        </w:rPr>
        <w:t>Prije upotrebe potrebno je prekontrolirati lampice, ukrase i produžne kablove da na njima ne postoje oštećenja koja mogu dovesti do kratkog spoja, pregrijavanja, strujnog udara i požara.</w:t>
      </w:r>
    </w:p>
    <w:p w14:paraId="7A4B2447" w14:textId="77777777" w:rsidR="00507FE2" w:rsidRPr="00801294" w:rsidRDefault="00507FE2" w:rsidP="00AB7106">
      <w:pPr>
        <w:pStyle w:val="StandardWeb"/>
        <w:numPr>
          <w:ilvl w:val="0"/>
          <w:numId w:val="112"/>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Postaviti lampice i ukrase koji su uključeni u struju na prostor koji nije blizu vode i zapaljivih materijala.</w:t>
      </w:r>
    </w:p>
    <w:p w14:paraId="2FBBA02B" w14:textId="77777777" w:rsidR="00507FE2" w:rsidRPr="00801294" w:rsidRDefault="00507FE2" w:rsidP="00AB7106">
      <w:pPr>
        <w:pStyle w:val="StandardWeb"/>
        <w:numPr>
          <w:ilvl w:val="0"/>
          <w:numId w:val="112"/>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 xml:space="preserve">Sobe dnevnog boravka djece: </w:t>
      </w:r>
    </w:p>
    <w:p w14:paraId="4BFC6C82" w14:textId="77777777" w:rsidR="00507FE2" w:rsidRPr="00801294" w:rsidRDefault="00507FE2" w:rsidP="00AB7106">
      <w:pPr>
        <w:pStyle w:val="StandardWeb"/>
        <w:numPr>
          <w:ilvl w:val="0"/>
          <w:numId w:val="113"/>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 xml:space="preserve">Lampice i ukrase iz struje isključuje odgajatelj iz popodnevne smjene. Lampice i ukrase </w:t>
      </w:r>
      <w:r w:rsidRPr="00801294">
        <w:rPr>
          <w:rStyle w:val="Naglaeno"/>
          <w:rFonts w:ascii="Arial" w:hAnsi="Arial" w:cs="Arial"/>
          <w:b w:val="0"/>
          <w:color w:val="333333"/>
        </w:rPr>
        <w:t>koji su uključeni u struju</w:t>
      </w:r>
      <w:r w:rsidRPr="00801294">
        <w:rPr>
          <w:rStyle w:val="Naglaeno"/>
          <w:rFonts w:ascii="Arial" w:hAnsi="Arial" w:cs="Arial"/>
          <w:color w:val="333333"/>
        </w:rPr>
        <w:t xml:space="preserve"> </w:t>
      </w:r>
      <w:r w:rsidRPr="00801294">
        <w:rPr>
          <w:rFonts w:ascii="Arial" w:hAnsi="Arial" w:cs="Arial"/>
          <w:color w:val="333333"/>
        </w:rPr>
        <w:t>se isključuju svaki dan, nakon završetka sa poslom – napuštanja radnoga mjesta.</w:t>
      </w:r>
    </w:p>
    <w:p w14:paraId="2DDB9DBB" w14:textId="77777777" w:rsidR="00507FE2" w:rsidRPr="00801294" w:rsidRDefault="00507FE2" w:rsidP="00AB7106">
      <w:pPr>
        <w:pStyle w:val="StandardWeb"/>
        <w:numPr>
          <w:ilvl w:val="0"/>
          <w:numId w:val="113"/>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Lampice i ukrasi koji su uključeni u produžni kabel:</w:t>
      </w:r>
    </w:p>
    <w:p w14:paraId="5D3ED4FD" w14:textId="77777777" w:rsidR="00507FE2" w:rsidRPr="00801294" w:rsidRDefault="00507FE2" w:rsidP="00AB7106">
      <w:pPr>
        <w:pStyle w:val="StandardWeb"/>
        <w:numPr>
          <w:ilvl w:val="0"/>
          <w:numId w:val="114"/>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isključuju se lampice i ukrasi iz produžnog kabela</w:t>
      </w:r>
    </w:p>
    <w:p w14:paraId="4E7DE7BE" w14:textId="77777777" w:rsidR="00507FE2" w:rsidRPr="00801294" w:rsidRDefault="00507FE2" w:rsidP="00AB7106">
      <w:pPr>
        <w:pStyle w:val="StandardWeb"/>
        <w:numPr>
          <w:ilvl w:val="0"/>
          <w:numId w:val="114"/>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isključuje se produžni kabel iz utičnice.</w:t>
      </w:r>
    </w:p>
    <w:p w14:paraId="4F304B33" w14:textId="77777777" w:rsidR="00507FE2" w:rsidRPr="00801294" w:rsidRDefault="00507FE2" w:rsidP="00AB7106">
      <w:pPr>
        <w:pStyle w:val="StandardWeb"/>
        <w:numPr>
          <w:ilvl w:val="0"/>
          <w:numId w:val="112"/>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 xml:space="preserve">Ostali ukrašeni prostor vrtića (hodnik, zbornica, dvorana i sl…): </w:t>
      </w:r>
    </w:p>
    <w:p w14:paraId="0AC1C1F1" w14:textId="77777777" w:rsidR="00507FE2" w:rsidRPr="00801294" w:rsidRDefault="00507FE2" w:rsidP="00AB7106">
      <w:pPr>
        <w:pStyle w:val="StandardWeb"/>
        <w:numPr>
          <w:ilvl w:val="0"/>
          <w:numId w:val="115"/>
        </w:numPr>
        <w:shd w:val="clear" w:color="auto" w:fill="FFFFFF"/>
        <w:spacing w:before="0" w:beforeAutospacing="0" w:after="0" w:afterAutospacing="0" w:line="360" w:lineRule="auto"/>
        <w:jc w:val="both"/>
        <w:rPr>
          <w:rFonts w:ascii="Arial" w:hAnsi="Arial" w:cs="Arial"/>
          <w:color w:val="000000"/>
        </w:rPr>
      </w:pPr>
      <w:r w:rsidRPr="00801294">
        <w:rPr>
          <w:rFonts w:ascii="Arial" w:hAnsi="Arial" w:cs="Arial"/>
          <w:color w:val="333333"/>
        </w:rPr>
        <w:lastRenderedPageBreak/>
        <w:t>lampice</w:t>
      </w:r>
      <w:r w:rsidRPr="00801294">
        <w:rPr>
          <w:rFonts w:ascii="Arial" w:hAnsi="Arial" w:cs="Arial"/>
        </w:rPr>
        <w:t xml:space="preserve"> i </w:t>
      </w:r>
      <w:r w:rsidRPr="00801294">
        <w:rPr>
          <w:rFonts w:ascii="Arial" w:hAnsi="Arial" w:cs="Arial"/>
          <w:color w:val="333333"/>
        </w:rPr>
        <w:t>ukrase koji su uključeni u struju iz struje isključuje dežurni odgajatelj iz popodnevne smjene.</w:t>
      </w:r>
    </w:p>
    <w:p w14:paraId="4639E8EE" w14:textId="77777777" w:rsidR="00507FE2" w:rsidRPr="00801294" w:rsidRDefault="00507FE2" w:rsidP="00AB7106">
      <w:pPr>
        <w:pStyle w:val="StandardWeb"/>
        <w:numPr>
          <w:ilvl w:val="0"/>
          <w:numId w:val="112"/>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000000"/>
        </w:rPr>
        <w:t>Ne stavljati kabel u otvore vrata ili prozora, jer u suprotnom postoji opasnost od zarezivanja kabela, što može rezultirati udarom i/ili izazvati požar.</w:t>
      </w:r>
    </w:p>
    <w:p w14:paraId="36A9DD03" w14:textId="77777777" w:rsidR="00507FE2" w:rsidRPr="00801294" w:rsidRDefault="00507FE2" w:rsidP="00AB7106">
      <w:pPr>
        <w:pStyle w:val="StandardWeb"/>
        <w:numPr>
          <w:ilvl w:val="0"/>
          <w:numId w:val="112"/>
        </w:numPr>
        <w:shd w:val="clear" w:color="auto" w:fill="FFFFFF"/>
        <w:spacing w:before="0" w:beforeAutospacing="0" w:after="160" w:afterAutospacing="0" w:line="360" w:lineRule="auto"/>
        <w:jc w:val="both"/>
        <w:rPr>
          <w:rFonts w:ascii="Arial" w:hAnsi="Arial" w:cs="Arial"/>
          <w:color w:val="000000"/>
        </w:rPr>
      </w:pPr>
      <w:r w:rsidRPr="00801294">
        <w:rPr>
          <w:rFonts w:ascii="Arial" w:hAnsi="Arial" w:cs="Arial"/>
          <w:color w:val="333333"/>
        </w:rPr>
        <w:t>Ako se primijeti da je kod ukrasa koji se uključuju u struju (lampice, adapteri…) došlo do pojave dima, iste je potrebno odmah isključiti i skloniti na sigurno kako zbog svoje zagrijanosti ne bi zapalili ostale predmete u blizini.</w:t>
      </w:r>
    </w:p>
    <w:p w14:paraId="2D907ACE" w14:textId="77777777" w:rsidR="00507FE2" w:rsidRPr="00801294" w:rsidRDefault="00507FE2" w:rsidP="00AB7106">
      <w:pPr>
        <w:pStyle w:val="StandardWeb"/>
        <w:numPr>
          <w:ilvl w:val="0"/>
          <w:numId w:val="112"/>
        </w:numPr>
        <w:shd w:val="clear" w:color="auto" w:fill="FFFFFF"/>
        <w:spacing w:before="0" w:beforeAutospacing="0" w:after="160" w:afterAutospacing="0" w:line="360" w:lineRule="auto"/>
        <w:jc w:val="both"/>
        <w:rPr>
          <w:rFonts w:ascii="Arial" w:hAnsi="Arial" w:cs="Arial"/>
          <w:color w:val="000000"/>
        </w:rPr>
      </w:pPr>
      <w:r w:rsidRPr="00801294">
        <w:rPr>
          <w:rFonts w:ascii="Arial" w:hAnsi="Arial" w:cs="Arial"/>
          <w:color w:val="000000"/>
        </w:rPr>
        <w:t>Nakon skidanja lampica i ukrasa, pohraniti ih na suho mjesto – po mogućnosti u originalnom pakiranju radi optimalne zaštite i pohrane.</w:t>
      </w:r>
    </w:p>
    <w:p w14:paraId="1AC40BF4" w14:textId="77777777" w:rsidR="00507FE2" w:rsidRPr="00801294" w:rsidRDefault="00507FE2" w:rsidP="00507FE2">
      <w:pPr>
        <w:pStyle w:val="StandardWeb"/>
        <w:shd w:val="clear" w:color="auto" w:fill="FFFFFF"/>
        <w:spacing w:after="0" w:line="360" w:lineRule="auto"/>
        <w:jc w:val="both"/>
        <w:rPr>
          <w:rFonts w:ascii="Arial" w:hAnsi="Arial" w:cs="Arial"/>
          <w:color w:val="333333"/>
          <w:u w:val="single"/>
        </w:rPr>
      </w:pPr>
      <w:r w:rsidRPr="00801294">
        <w:rPr>
          <w:rFonts w:ascii="Arial" w:hAnsi="Arial" w:cs="Arial"/>
          <w:color w:val="333333"/>
          <w:u w:val="single"/>
        </w:rPr>
        <w:t>ZABRANJUJE SE:</w:t>
      </w:r>
    </w:p>
    <w:p w14:paraId="6E0B3E52" w14:textId="77777777" w:rsidR="00507FE2" w:rsidRPr="00801294" w:rsidRDefault="00507FE2" w:rsidP="00AB7106">
      <w:pPr>
        <w:pStyle w:val="StandardWeb"/>
        <w:numPr>
          <w:ilvl w:val="0"/>
          <w:numId w:val="116"/>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Postavljanje lampica i ukrasa koji su uključeni u struju u blizini vode i zapaljivih materijala.</w:t>
      </w:r>
    </w:p>
    <w:p w14:paraId="4062AFD9" w14:textId="77777777" w:rsidR="00507FE2" w:rsidRPr="00801294" w:rsidRDefault="00507FE2" w:rsidP="00AB7106">
      <w:pPr>
        <w:pStyle w:val="StandardWeb"/>
        <w:numPr>
          <w:ilvl w:val="0"/>
          <w:numId w:val="116"/>
        </w:numPr>
        <w:shd w:val="clear" w:color="auto" w:fill="FFFFFF"/>
        <w:spacing w:before="0" w:beforeAutospacing="0" w:after="0" w:afterAutospacing="0" w:line="360" w:lineRule="auto"/>
        <w:jc w:val="both"/>
        <w:rPr>
          <w:rFonts w:ascii="Arial" w:hAnsi="Arial" w:cs="Arial"/>
          <w:color w:val="333333"/>
        </w:rPr>
      </w:pPr>
      <w:r w:rsidRPr="00801294">
        <w:rPr>
          <w:rFonts w:ascii="Arial" w:hAnsi="Arial" w:cs="Arial"/>
          <w:color w:val="333333"/>
        </w:rPr>
        <w:t>Ostavljanje upaljenih lampica i ukrasa koji su uključeni u struju bez nadzora.</w:t>
      </w:r>
    </w:p>
    <w:p w14:paraId="2500EC94" w14:textId="77777777" w:rsidR="00507FE2" w:rsidRPr="00801294" w:rsidRDefault="00507FE2" w:rsidP="00AB7106">
      <w:pPr>
        <w:pStyle w:val="Odlomakpopisa"/>
        <w:numPr>
          <w:ilvl w:val="0"/>
          <w:numId w:val="116"/>
        </w:numPr>
        <w:spacing w:line="360" w:lineRule="auto"/>
        <w:jc w:val="both"/>
        <w:rPr>
          <w:rFonts w:ascii="Arial" w:eastAsia="Times New Roman" w:hAnsi="Arial" w:cs="Arial"/>
          <w:color w:val="333333"/>
          <w:sz w:val="24"/>
          <w:szCs w:val="24"/>
          <w:lang w:eastAsia="hr-HR"/>
        </w:rPr>
      </w:pPr>
      <w:r w:rsidRPr="00801294">
        <w:rPr>
          <w:rFonts w:ascii="Arial" w:eastAsia="Times New Roman" w:hAnsi="Arial" w:cs="Arial"/>
          <w:color w:val="333333"/>
          <w:sz w:val="24"/>
          <w:szCs w:val="24"/>
          <w:lang w:eastAsia="hr-HR"/>
        </w:rPr>
        <w:t>Ostavljanje upaljenih lampica i ukrasa koji su uključeni u struju tijekom noći odnosno u vremenskom periodu kada vrtića ne radi.</w:t>
      </w:r>
    </w:p>
    <w:p w14:paraId="2F80ADF4" w14:textId="77777777" w:rsidR="00507FE2" w:rsidRPr="00801294" w:rsidRDefault="00507FE2" w:rsidP="00AB7106">
      <w:pPr>
        <w:pStyle w:val="Odlomakpopisa"/>
        <w:numPr>
          <w:ilvl w:val="0"/>
          <w:numId w:val="116"/>
        </w:numPr>
        <w:spacing w:line="360" w:lineRule="auto"/>
        <w:jc w:val="both"/>
        <w:rPr>
          <w:rFonts w:ascii="Arial" w:eastAsia="Times New Roman" w:hAnsi="Arial" w:cs="Arial"/>
          <w:color w:val="333333"/>
          <w:sz w:val="24"/>
          <w:szCs w:val="24"/>
          <w:lang w:eastAsia="hr-HR"/>
        </w:rPr>
      </w:pPr>
      <w:r w:rsidRPr="00801294">
        <w:rPr>
          <w:rFonts w:ascii="Arial" w:hAnsi="Arial" w:cs="Arial"/>
          <w:color w:val="333333"/>
          <w:sz w:val="24"/>
          <w:szCs w:val="24"/>
        </w:rPr>
        <w:t>Uporaba produžnog kabela koji je ne ispravan.</w:t>
      </w:r>
    </w:p>
    <w:p w14:paraId="769E285A" w14:textId="77777777" w:rsidR="00507FE2" w:rsidRPr="00801294" w:rsidRDefault="00507FE2" w:rsidP="00AB7106">
      <w:pPr>
        <w:pStyle w:val="Odlomakpopisa"/>
        <w:numPr>
          <w:ilvl w:val="0"/>
          <w:numId w:val="116"/>
        </w:numPr>
        <w:spacing w:line="360" w:lineRule="auto"/>
        <w:jc w:val="both"/>
        <w:rPr>
          <w:rFonts w:ascii="Arial" w:eastAsia="Times New Roman" w:hAnsi="Arial" w:cs="Arial"/>
          <w:color w:val="333333"/>
          <w:sz w:val="24"/>
          <w:szCs w:val="24"/>
          <w:lang w:eastAsia="hr-HR"/>
        </w:rPr>
      </w:pPr>
      <w:r w:rsidRPr="00801294">
        <w:rPr>
          <w:rFonts w:ascii="Arial" w:hAnsi="Arial" w:cs="Arial"/>
          <w:color w:val="333333"/>
          <w:sz w:val="24"/>
          <w:szCs w:val="24"/>
        </w:rPr>
        <w:t>Otvoreni plamen (paljenje svijeća).</w:t>
      </w:r>
    </w:p>
    <w:p w14:paraId="2C7F062C" w14:textId="77777777" w:rsidR="00507FE2" w:rsidRPr="00801294" w:rsidRDefault="00507FE2" w:rsidP="00AB7106">
      <w:pPr>
        <w:pStyle w:val="Odlomakpopisa"/>
        <w:numPr>
          <w:ilvl w:val="0"/>
          <w:numId w:val="116"/>
        </w:numPr>
        <w:spacing w:line="360" w:lineRule="auto"/>
        <w:jc w:val="both"/>
        <w:rPr>
          <w:rStyle w:val="Istaknuto"/>
          <w:rFonts w:ascii="Arial" w:eastAsia="Times New Roman" w:hAnsi="Arial" w:cs="Arial"/>
          <w:i w:val="0"/>
          <w:iCs w:val="0"/>
          <w:color w:val="333333"/>
          <w:sz w:val="24"/>
          <w:szCs w:val="24"/>
          <w:lang w:eastAsia="hr-HR"/>
        </w:rPr>
      </w:pPr>
      <w:r w:rsidRPr="00801294">
        <w:rPr>
          <w:rFonts w:ascii="Arial" w:hAnsi="Arial" w:cs="Arial"/>
          <w:color w:val="333333"/>
          <w:sz w:val="24"/>
          <w:szCs w:val="24"/>
        </w:rPr>
        <w:t>Uporaba adventskog vijenca sa upaljenim svijećama.</w:t>
      </w:r>
    </w:p>
    <w:p w14:paraId="201C9B08" w14:textId="77777777" w:rsidR="00507FE2" w:rsidRPr="00801294" w:rsidRDefault="00507FE2" w:rsidP="00AB7106">
      <w:pPr>
        <w:pStyle w:val="Odlomakpopisa"/>
        <w:numPr>
          <w:ilvl w:val="0"/>
          <w:numId w:val="116"/>
        </w:numPr>
        <w:spacing w:line="360" w:lineRule="auto"/>
        <w:jc w:val="both"/>
        <w:rPr>
          <w:rStyle w:val="Istaknuto"/>
          <w:rFonts w:ascii="Arial" w:eastAsia="Times New Roman" w:hAnsi="Arial" w:cs="Arial"/>
          <w:i w:val="0"/>
          <w:iCs w:val="0"/>
          <w:color w:val="333333"/>
          <w:sz w:val="24"/>
          <w:szCs w:val="24"/>
          <w:lang w:eastAsia="hr-HR"/>
        </w:rPr>
      </w:pPr>
      <w:r w:rsidRPr="00801294">
        <w:rPr>
          <w:rStyle w:val="Istaknuto"/>
          <w:rFonts w:ascii="Arial" w:hAnsi="Arial" w:cs="Arial"/>
          <w:i w:val="0"/>
          <w:color w:val="333333"/>
          <w:sz w:val="24"/>
          <w:szCs w:val="24"/>
        </w:rPr>
        <w:t>Uporaba pirotehnike (prskalice, petarde i sl...).</w:t>
      </w:r>
    </w:p>
    <w:p w14:paraId="04743B9B" w14:textId="4265509E" w:rsidR="00507FE2" w:rsidRDefault="00507FE2" w:rsidP="00507FE2">
      <w:pPr>
        <w:pStyle w:val="Odlomakpopisa"/>
        <w:spacing w:line="360" w:lineRule="auto"/>
        <w:jc w:val="both"/>
        <w:rPr>
          <w:rFonts w:ascii="Arial" w:eastAsia="Times New Roman" w:hAnsi="Arial" w:cs="Arial"/>
          <w:color w:val="333333"/>
          <w:sz w:val="24"/>
          <w:szCs w:val="24"/>
          <w:lang w:eastAsia="hr-HR"/>
        </w:rPr>
      </w:pPr>
    </w:p>
    <w:p w14:paraId="43D28495" w14:textId="35D16352"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3CDC21E6" w14:textId="4CCCF6F8"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6E2B5C89" w14:textId="726D73C8"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6BFFB764" w14:textId="70BFC113"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075EF0DD" w14:textId="1B10619E"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5E7D97BB" w14:textId="58E09135"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3A2F70D3" w14:textId="26A10854"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0AC94BFF" w14:textId="2587BB46"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63283209" w14:textId="271A3208"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32FE1D45" w14:textId="71547CED" w:rsidR="000F656F" w:rsidRDefault="000F656F" w:rsidP="00507FE2">
      <w:pPr>
        <w:pStyle w:val="Odlomakpopisa"/>
        <w:spacing w:line="360" w:lineRule="auto"/>
        <w:jc w:val="both"/>
        <w:rPr>
          <w:rFonts w:ascii="Arial" w:eastAsia="Times New Roman" w:hAnsi="Arial" w:cs="Arial"/>
          <w:color w:val="333333"/>
          <w:sz w:val="24"/>
          <w:szCs w:val="24"/>
          <w:lang w:eastAsia="hr-HR"/>
        </w:rPr>
      </w:pPr>
    </w:p>
    <w:p w14:paraId="51498CDA" w14:textId="77777777" w:rsidR="000F656F" w:rsidRPr="00801294" w:rsidRDefault="000F656F" w:rsidP="00507FE2">
      <w:pPr>
        <w:pStyle w:val="Odlomakpopisa"/>
        <w:spacing w:line="360" w:lineRule="auto"/>
        <w:jc w:val="both"/>
        <w:rPr>
          <w:rFonts w:ascii="Arial" w:eastAsia="Times New Roman" w:hAnsi="Arial" w:cs="Arial"/>
          <w:color w:val="333333"/>
          <w:sz w:val="24"/>
          <w:szCs w:val="24"/>
          <w:lang w:eastAsia="hr-HR"/>
        </w:rPr>
      </w:pPr>
    </w:p>
    <w:p w14:paraId="1F6E25BF" w14:textId="2DAEA189" w:rsidR="00507FE2" w:rsidRPr="00801294" w:rsidRDefault="000F656F" w:rsidP="000F656F">
      <w:pPr>
        <w:pStyle w:val="Naslov1"/>
        <w:keepNext w:val="0"/>
        <w:keepLines w:val="0"/>
        <w:widowControl w:val="0"/>
        <w:autoSpaceDE w:val="0"/>
        <w:autoSpaceDN w:val="0"/>
        <w:spacing w:before="0" w:after="0" w:line="360" w:lineRule="auto"/>
        <w:rPr>
          <w:rFonts w:ascii="Arial" w:hAnsi="Arial" w:cs="Arial"/>
          <w:b/>
          <w:color w:val="auto"/>
          <w:sz w:val="24"/>
          <w:szCs w:val="24"/>
        </w:rPr>
      </w:pPr>
      <w:bookmarkStart w:id="155" w:name="_Toc209782316"/>
      <w:r>
        <w:rPr>
          <w:rFonts w:ascii="Arial" w:hAnsi="Arial" w:cs="Arial"/>
          <w:b/>
          <w:color w:val="auto"/>
          <w:sz w:val="24"/>
          <w:szCs w:val="24"/>
        </w:rPr>
        <w:lastRenderedPageBreak/>
        <w:t>6</w:t>
      </w:r>
      <w:r w:rsidRPr="000F656F">
        <w:rPr>
          <w:rFonts w:ascii="Arial" w:hAnsi="Arial" w:cs="Arial"/>
          <w:b/>
          <w:color w:val="auto"/>
          <w:sz w:val="28"/>
          <w:szCs w:val="28"/>
        </w:rPr>
        <w:t xml:space="preserve">. </w:t>
      </w:r>
      <w:r w:rsidR="00507FE2" w:rsidRPr="000F656F">
        <w:rPr>
          <w:rFonts w:ascii="Arial" w:hAnsi="Arial" w:cs="Arial"/>
          <w:b/>
          <w:color w:val="auto"/>
          <w:sz w:val="28"/>
          <w:szCs w:val="28"/>
        </w:rPr>
        <w:t>SURADNJA S RODITELJIMA</w:t>
      </w:r>
      <w:bookmarkEnd w:id="155"/>
    </w:p>
    <w:p w14:paraId="5FAAD758"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Kroz različite oblike suradnje potrebno je:</w:t>
      </w:r>
    </w:p>
    <w:p w14:paraId="38142555" w14:textId="77777777" w:rsidR="00507FE2" w:rsidRPr="00801294" w:rsidRDefault="00507FE2" w:rsidP="00507FE2">
      <w:pPr>
        <w:pStyle w:val="Odlomakpopisa"/>
        <w:numPr>
          <w:ilvl w:val="0"/>
          <w:numId w:val="6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Omogućiti roditeljima dublje razumijevanje vlastite uloge u razvijanju navika sigurnog ponašanja</w:t>
      </w:r>
    </w:p>
    <w:p w14:paraId="77E909F6" w14:textId="77777777" w:rsidR="00507FE2" w:rsidRPr="00801294" w:rsidRDefault="00507FE2" w:rsidP="00507FE2">
      <w:pPr>
        <w:pStyle w:val="Odlomakpopisa"/>
        <w:numPr>
          <w:ilvl w:val="0"/>
          <w:numId w:val="6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Upoznati roditelje sa Sigurnosno zaštitnim programom i načinom djelovanja vrtića u kriznim situacijama</w:t>
      </w:r>
    </w:p>
    <w:p w14:paraId="42302BA3" w14:textId="77777777" w:rsidR="00507FE2" w:rsidRPr="00801294" w:rsidRDefault="00507FE2" w:rsidP="00507FE2">
      <w:pPr>
        <w:pStyle w:val="Odlomakpopisa"/>
        <w:numPr>
          <w:ilvl w:val="0"/>
          <w:numId w:val="6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Usmjeravati roditelje na poželjna ponašanja u prostorima vrtića i izvan vrtića</w:t>
      </w:r>
    </w:p>
    <w:p w14:paraId="4D06DD10" w14:textId="77777777" w:rsidR="00507FE2" w:rsidRPr="00801294" w:rsidRDefault="00507FE2" w:rsidP="00507FE2">
      <w:pPr>
        <w:pStyle w:val="Odlomakpopisa"/>
        <w:numPr>
          <w:ilvl w:val="0"/>
          <w:numId w:val="6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Ukazati na važnost dobre suradnje, kao i obavezu javljanja roditelja pri dovođenju i odvođenju djece</w:t>
      </w:r>
    </w:p>
    <w:p w14:paraId="1B5B8848" w14:textId="77777777" w:rsidR="00507FE2" w:rsidRPr="00801294" w:rsidRDefault="00507FE2" w:rsidP="00507FE2">
      <w:pPr>
        <w:pStyle w:val="Odlomakpopisa"/>
        <w:numPr>
          <w:ilvl w:val="0"/>
          <w:numId w:val="6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Redovito realizirati roditeljske sastanke i individualne razgovore s roditeljima</w:t>
      </w:r>
    </w:p>
    <w:p w14:paraId="2187E0FD" w14:textId="77777777" w:rsidR="00507FE2" w:rsidRPr="00801294" w:rsidRDefault="00507FE2" w:rsidP="00507FE2">
      <w:pPr>
        <w:pStyle w:val="Odlomakpopisa"/>
        <w:numPr>
          <w:ilvl w:val="0"/>
          <w:numId w:val="6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Zapisnik roditeljskog sastanka upisuje se u Knjigu pedagoške dokumentacije</w:t>
      </w:r>
    </w:p>
    <w:p w14:paraId="74CF118A" w14:textId="77777777" w:rsidR="00507FE2" w:rsidRPr="00801294" w:rsidRDefault="00507FE2" w:rsidP="00507FE2">
      <w:pPr>
        <w:pStyle w:val="Odlomakpopisa"/>
        <w:numPr>
          <w:ilvl w:val="0"/>
          <w:numId w:val="65"/>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 razgovoru s roditeljima radi se zapisnik</w:t>
      </w:r>
    </w:p>
    <w:p w14:paraId="46E0CDD9" w14:textId="77777777" w:rsidR="00507FE2" w:rsidRPr="00801294" w:rsidRDefault="00507FE2" w:rsidP="00507FE2">
      <w:pPr>
        <w:spacing w:line="360" w:lineRule="auto"/>
        <w:rPr>
          <w:rFonts w:ascii="Arial" w:hAnsi="Arial" w:cs="Arial"/>
          <w:b/>
          <w:color w:val="000000" w:themeColor="text1"/>
          <w:sz w:val="24"/>
          <w:szCs w:val="24"/>
        </w:rPr>
      </w:pPr>
    </w:p>
    <w:p w14:paraId="1B3BF9EE" w14:textId="77777777" w:rsidR="000F656F" w:rsidRDefault="000F656F" w:rsidP="00507FE2">
      <w:pPr>
        <w:spacing w:line="360" w:lineRule="auto"/>
        <w:jc w:val="center"/>
        <w:rPr>
          <w:rFonts w:ascii="Arial" w:hAnsi="Arial" w:cs="Arial"/>
          <w:b/>
          <w:color w:val="000000" w:themeColor="text1"/>
          <w:sz w:val="24"/>
          <w:szCs w:val="24"/>
        </w:rPr>
      </w:pPr>
    </w:p>
    <w:p w14:paraId="6CCBC68F" w14:textId="77777777" w:rsidR="000F656F" w:rsidRDefault="000F656F" w:rsidP="00507FE2">
      <w:pPr>
        <w:spacing w:line="360" w:lineRule="auto"/>
        <w:jc w:val="center"/>
        <w:rPr>
          <w:rFonts w:ascii="Arial" w:hAnsi="Arial" w:cs="Arial"/>
          <w:b/>
          <w:color w:val="000000" w:themeColor="text1"/>
          <w:sz w:val="24"/>
          <w:szCs w:val="24"/>
        </w:rPr>
      </w:pPr>
    </w:p>
    <w:p w14:paraId="7E878627" w14:textId="77777777" w:rsidR="000F656F" w:rsidRDefault="000F656F" w:rsidP="00507FE2">
      <w:pPr>
        <w:spacing w:line="360" w:lineRule="auto"/>
        <w:jc w:val="center"/>
        <w:rPr>
          <w:rFonts w:ascii="Arial" w:hAnsi="Arial" w:cs="Arial"/>
          <w:b/>
          <w:color w:val="000000" w:themeColor="text1"/>
          <w:sz w:val="24"/>
          <w:szCs w:val="24"/>
        </w:rPr>
      </w:pPr>
    </w:p>
    <w:p w14:paraId="013C6EDD" w14:textId="77777777" w:rsidR="000F656F" w:rsidRDefault="000F656F" w:rsidP="00507FE2">
      <w:pPr>
        <w:spacing w:line="360" w:lineRule="auto"/>
        <w:jc w:val="center"/>
        <w:rPr>
          <w:rFonts w:ascii="Arial" w:hAnsi="Arial" w:cs="Arial"/>
          <w:b/>
          <w:color w:val="000000" w:themeColor="text1"/>
          <w:sz w:val="24"/>
          <w:szCs w:val="24"/>
        </w:rPr>
      </w:pPr>
    </w:p>
    <w:p w14:paraId="19CC9818" w14:textId="77777777" w:rsidR="000F656F" w:rsidRDefault="000F656F" w:rsidP="00507FE2">
      <w:pPr>
        <w:spacing w:line="360" w:lineRule="auto"/>
        <w:jc w:val="center"/>
        <w:rPr>
          <w:rFonts w:ascii="Arial" w:hAnsi="Arial" w:cs="Arial"/>
          <w:b/>
          <w:color w:val="000000" w:themeColor="text1"/>
          <w:sz w:val="24"/>
          <w:szCs w:val="24"/>
        </w:rPr>
      </w:pPr>
    </w:p>
    <w:p w14:paraId="3F2A06A6" w14:textId="77777777" w:rsidR="000F656F" w:rsidRDefault="000F656F" w:rsidP="00507FE2">
      <w:pPr>
        <w:spacing w:line="360" w:lineRule="auto"/>
        <w:jc w:val="center"/>
        <w:rPr>
          <w:rFonts w:ascii="Arial" w:hAnsi="Arial" w:cs="Arial"/>
          <w:b/>
          <w:color w:val="000000" w:themeColor="text1"/>
          <w:sz w:val="24"/>
          <w:szCs w:val="24"/>
        </w:rPr>
      </w:pPr>
    </w:p>
    <w:p w14:paraId="7E5F3B20" w14:textId="77777777" w:rsidR="000F656F" w:rsidRDefault="000F656F" w:rsidP="00507FE2">
      <w:pPr>
        <w:spacing w:line="360" w:lineRule="auto"/>
        <w:jc w:val="center"/>
        <w:rPr>
          <w:rFonts w:ascii="Arial" w:hAnsi="Arial" w:cs="Arial"/>
          <w:b/>
          <w:color w:val="000000" w:themeColor="text1"/>
          <w:sz w:val="24"/>
          <w:szCs w:val="24"/>
        </w:rPr>
      </w:pPr>
    </w:p>
    <w:p w14:paraId="55D647A4" w14:textId="77777777" w:rsidR="000F656F" w:rsidRDefault="000F656F" w:rsidP="00507FE2">
      <w:pPr>
        <w:spacing w:line="360" w:lineRule="auto"/>
        <w:jc w:val="center"/>
        <w:rPr>
          <w:rFonts w:ascii="Arial" w:hAnsi="Arial" w:cs="Arial"/>
          <w:b/>
          <w:color w:val="000000" w:themeColor="text1"/>
          <w:sz w:val="24"/>
          <w:szCs w:val="24"/>
        </w:rPr>
      </w:pPr>
    </w:p>
    <w:p w14:paraId="36DEABC5" w14:textId="77777777" w:rsidR="000F656F" w:rsidRDefault="000F656F" w:rsidP="00507FE2">
      <w:pPr>
        <w:spacing w:line="360" w:lineRule="auto"/>
        <w:jc w:val="center"/>
        <w:rPr>
          <w:rFonts w:ascii="Arial" w:hAnsi="Arial" w:cs="Arial"/>
          <w:b/>
          <w:color w:val="000000" w:themeColor="text1"/>
          <w:sz w:val="24"/>
          <w:szCs w:val="24"/>
        </w:rPr>
      </w:pPr>
    </w:p>
    <w:p w14:paraId="02A3C473" w14:textId="77777777" w:rsidR="000F656F" w:rsidRDefault="000F656F" w:rsidP="00507FE2">
      <w:pPr>
        <w:spacing w:line="360" w:lineRule="auto"/>
        <w:jc w:val="center"/>
        <w:rPr>
          <w:rFonts w:ascii="Arial" w:hAnsi="Arial" w:cs="Arial"/>
          <w:b/>
          <w:color w:val="000000" w:themeColor="text1"/>
          <w:sz w:val="24"/>
          <w:szCs w:val="24"/>
        </w:rPr>
      </w:pPr>
    </w:p>
    <w:p w14:paraId="7EF1CF69" w14:textId="77777777" w:rsidR="000F656F" w:rsidRDefault="000F656F" w:rsidP="00507FE2">
      <w:pPr>
        <w:spacing w:line="360" w:lineRule="auto"/>
        <w:jc w:val="center"/>
        <w:rPr>
          <w:rFonts w:ascii="Arial" w:hAnsi="Arial" w:cs="Arial"/>
          <w:b/>
          <w:color w:val="000000" w:themeColor="text1"/>
          <w:sz w:val="24"/>
          <w:szCs w:val="24"/>
        </w:rPr>
      </w:pPr>
    </w:p>
    <w:p w14:paraId="179D9AEB" w14:textId="77777777" w:rsidR="000F656F" w:rsidRDefault="000F656F" w:rsidP="00507FE2">
      <w:pPr>
        <w:spacing w:line="360" w:lineRule="auto"/>
        <w:jc w:val="center"/>
        <w:rPr>
          <w:rFonts w:ascii="Arial" w:hAnsi="Arial" w:cs="Arial"/>
          <w:b/>
          <w:color w:val="000000" w:themeColor="text1"/>
          <w:sz w:val="24"/>
          <w:szCs w:val="24"/>
        </w:rPr>
      </w:pPr>
    </w:p>
    <w:p w14:paraId="43171740" w14:textId="77777777" w:rsidR="000F656F" w:rsidRDefault="000F656F" w:rsidP="00507FE2">
      <w:pPr>
        <w:spacing w:line="360" w:lineRule="auto"/>
        <w:jc w:val="center"/>
        <w:rPr>
          <w:rFonts w:ascii="Arial" w:hAnsi="Arial" w:cs="Arial"/>
          <w:b/>
          <w:color w:val="000000" w:themeColor="text1"/>
          <w:sz w:val="24"/>
          <w:szCs w:val="24"/>
        </w:rPr>
      </w:pPr>
    </w:p>
    <w:p w14:paraId="3945DB45" w14:textId="0E8C9AB0" w:rsidR="00507FE2" w:rsidRPr="00801294" w:rsidRDefault="00507FE2" w:rsidP="00507FE2">
      <w:pPr>
        <w:spacing w:line="360" w:lineRule="auto"/>
        <w:jc w:val="center"/>
        <w:rPr>
          <w:rFonts w:ascii="Arial" w:hAnsi="Arial" w:cs="Arial"/>
          <w:b/>
          <w:color w:val="000000" w:themeColor="text1"/>
          <w:sz w:val="24"/>
          <w:szCs w:val="24"/>
        </w:rPr>
      </w:pPr>
      <w:r w:rsidRPr="00801294">
        <w:rPr>
          <w:rFonts w:ascii="Arial" w:hAnsi="Arial" w:cs="Arial"/>
          <w:b/>
          <w:noProof/>
          <w:color w:val="000000" w:themeColor="text1"/>
          <w:sz w:val="24"/>
          <w:szCs w:val="24"/>
          <w:lang w:eastAsia="hr-HR"/>
        </w:rPr>
        <w:lastRenderedPageBreak/>
        <w:drawing>
          <wp:inline distT="0" distB="0" distL="0" distR="0" wp14:anchorId="25BFDE03" wp14:editId="1FA874C6">
            <wp:extent cx="894080" cy="392017"/>
            <wp:effectExtent l="0" t="0" r="127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6485" cy="401841"/>
                    </a:xfrm>
                    <a:prstGeom prst="rect">
                      <a:avLst/>
                    </a:prstGeom>
                    <a:noFill/>
                  </pic:spPr>
                </pic:pic>
              </a:graphicData>
            </a:graphic>
          </wp:inline>
        </w:drawing>
      </w:r>
    </w:p>
    <w:p w14:paraId="47F9ACF3" w14:textId="77777777" w:rsidR="00507FE2" w:rsidRPr="00801294" w:rsidRDefault="00507FE2" w:rsidP="00507FE2">
      <w:pPr>
        <w:spacing w:line="360" w:lineRule="auto"/>
        <w:jc w:val="center"/>
        <w:rPr>
          <w:rFonts w:ascii="Arial" w:hAnsi="Arial" w:cs="Arial"/>
          <w:b/>
          <w:color w:val="000000" w:themeColor="text1"/>
          <w:sz w:val="24"/>
          <w:szCs w:val="24"/>
        </w:rPr>
      </w:pPr>
      <w:r w:rsidRPr="00801294">
        <w:rPr>
          <w:rFonts w:ascii="Arial" w:hAnsi="Arial" w:cs="Arial"/>
          <w:b/>
          <w:color w:val="000000" w:themeColor="text1"/>
          <w:sz w:val="24"/>
          <w:szCs w:val="24"/>
        </w:rPr>
        <w:t>Zapisnik</w:t>
      </w:r>
    </w:p>
    <w:p w14:paraId="506CB9AC" w14:textId="77777777" w:rsidR="00507FE2" w:rsidRPr="00801294" w:rsidRDefault="00507FE2" w:rsidP="00507FE2">
      <w:pPr>
        <w:spacing w:line="360" w:lineRule="auto"/>
        <w:jc w:val="center"/>
        <w:rPr>
          <w:rFonts w:ascii="Arial" w:hAnsi="Arial" w:cs="Arial"/>
          <w:b/>
          <w:color w:val="000000" w:themeColor="text1"/>
          <w:sz w:val="24"/>
          <w:szCs w:val="24"/>
        </w:rPr>
      </w:pPr>
      <w:r w:rsidRPr="00801294">
        <w:rPr>
          <w:rFonts w:ascii="Arial" w:hAnsi="Arial" w:cs="Arial"/>
          <w:b/>
          <w:color w:val="000000" w:themeColor="text1"/>
          <w:sz w:val="24"/>
          <w:szCs w:val="24"/>
        </w:rPr>
        <w:t>o individualnom razgovoru s roditeljima</w:t>
      </w:r>
    </w:p>
    <w:p w14:paraId="761BDBB0" w14:textId="77777777" w:rsidR="00507FE2" w:rsidRPr="00801294" w:rsidRDefault="00507FE2" w:rsidP="00507FE2">
      <w:pPr>
        <w:spacing w:line="360" w:lineRule="auto"/>
        <w:rPr>
          <w:rFonts w:ascii="Arial" w:hAnsi="Arial" w:cs="Arial"/>
          <w:b/>
          <w:color w:val="000000" w:themeColor="text1"/>
          <w:sz w:val="24"/>
          <w:szCs w:val="24"/>
        </w:rPr>
      </w:pPr>
    </w:p>
    <w:p w14:paraId="25C7F7D5"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PPO:</w:t>
      </w:r>
    </w:p>
    <w:p w14:paraId="037B7AD4"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Odgojna skupina:</w:t>
      </w:r>
    </w:p>
    <w:p w14:paraId="3323BF54"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Datum održavanja:</w:t>
      </w:r>
    </w:p>
    <w:p w14:paraId="7D6FC8B6"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Razgovor je počeo u ______ sati, a završio u ______ sati.</w:t>
      </w:r>
    </w:p>
    <w:p w14:paraId="4473EE18"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Prisutni odgojitelji/stručni suradnici:</w:t>
      </w:r>
    </w:p>
    <w:p w14:paraId="2E81F1DA" w14:textId="77777777" w:rsidR="00507FE2" w:rsidRPr="00801294" w:rsidRDefault="00507FE2" w:rsidP="00507FE2">
      <w:pPr>
        <w:spacing w:line="360" w:lineRule="auto"/>
        <w:rPr>
          <w:rFonts w:ascii="Arial" w:hAnsi="Arial" w:cs="Arial"/>
          <w:color w:val="000000" w:themeColor="text1"/>
          <w:sz w:val="24"/>
          <w:szCs w:val="24"/>
        </w:rPr>
      </w:pPr>
    </w:p>
    <w:p w14:paraId="4A27F796"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Prisutni roditelji:</w:t>
      </w:r>
    </w:p>
    <w:p w14:paraId="7A520297" w14:textId="77777777" w:rsidR="00507FE2" w:rsidRPr="00801294" w:rsidRDefault="00507FE2" w:rsidP="00507FE2">
      <w:pPr>
        <w:spacing w:line="360" w:lineRule="auto"/>
        <w:rPr>
          <w:rFonts w:ascii="Arial" w:hAnsi="Arial" w:cs="Arial"/>
          <w:color w:val="000000" w:themeColor="text1"/>
          <w:sz w:val="24"/>
          <w:szCs w:val="24"/>
        </w:rPr>
      </w:pPr>
    </w:p>
    <w:p w14:paraId="373A5789"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Tema razgovora:</w:t>
      </w:r>
    </w:p>
    <w:p w14:paraId="543D0633" w14:textId="77777777" w:rsidR="00507FE2" w:rsidRPr="00801294" w:rsidRDefault="00507FE2" w:rsidP="00507FE2">
      <w:pPr>
        <w:spacing w:line="360" w:lineRule="auto"/>
        <w:rPr>
          <w:rFonts w:ascii="Arial" w:hAnsi="Arial" w:cs="Arial"/>
          <w:color w:val="000000" w:themeColor="text1"/>
          <w:sz w:val="24"/>
          <w:szCs w:val="24"/>
        </w:rPr>
      </w:pPr>
    </w:p>
    <w:p w14:paraId="4423ADCA" w14:textId="77777777" w:rsidR="00507FE2" w:rsidRPr="00801294" w:rsidRDefault="00507FE2" w:rsidP="00507FE2">
      <w:pPr>
        <w:spacing w:line="360" w:lineRule="auto"/>
        <w:rPr>
          <w:rFonts w:ascii="Arial" w:hAnsi="Arial" w:cs="Arial"/>
          <w:color w:val="000000" w:themeColor="text1"/>
          <w:sz w:val="24"/>
          <w:szCs w:val="24"/>
        </w:rPr>
      </w:pPr>
    </w:p>
    <w:p w14:paraId="27CF015D" w14:textId="77777777" w:rsidR="00507FE2" w:rsidRPr="00801294" w:rsidRDefault="00507FE2" w:rsidP="00507FE2">
      <w:pPr>
        <w:spacing w:line="360" w:lineRule="auto"/>
        <w:rPr>
          <w:rFonts w:ascii="Arial" w:hAnsi="Arial" w:cs="Arial"/>
          <w:color w:val="000000" w:themeColor="text1"/>
          <w:sz w:val="24"/>
          <w:szCs w:val="24"/>
        </w:rPr>
      </w:pPr>
    </w:p>
    <w:p w14:paraId="4B74249A" w14:textId="77777777" w:rsidR="00507FE2" w:rsidRPr="00801294" w:rsidRDefault="00507FE2" w:rsidP="00507FE2">
      <w:pPr>
        <w:spacing w:line="360" w:lineRule="auto"/>
        <w:rPr>
          <w:rFonts w:ascii="Arial" w:hAnsi="Arial" w:cs="Arial"/>
          <w:color w:val="000000" w:themeColor="text1"/>
          <w:sz w:val="24"/>
          <w:szCs w:val="24"/>
        </w:rPr>
      </w:pPr>
    </w:p>
    <w:p w14:paraId="41ACFD4A"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Zaključak:</w:t>
      </w:r>
    </w:p>
    <w:p w14:paraId="247DD574" w14:textId="77777777" w:rsidR="00507FE2" w:rsidRPr="00801294" w:rsidRDefault="00507FE2" w:rsidP="00507FE2">
      <w:pPr>
        <w:spacing w:line="360" w:lineRule="auto"/>
        <w:rPr>
          <w:rFonts w:ascii="Arial" w:hAnsi="Arial" w:cs="Arial"/>
          <w:color w:val="000000" w:themeColor="text1"/>
          <w:sz w:val="24"/>
          <w:szCs w:val="24"/>
        </w:rPr>
      </w:pPr>
    </w:p>
    <w:p w14:paraId="0A728741" w14:textId="77777777" w:rsidR="00507FE2" w:rsidRPr="00801294" w:rsidRDefault="00507FE2" w:rsidP="00507FE2">
      <w:pPr>
        <w:spacing w:line="360" w:lineRule="auto"/>
        <w:rPr>
          <w:rFonts w:ascii="Arial" w:hAnsi="Arial" w:cs="Arial"/>
          <w:color w:val="000000" w:themeColor="text1"/>
          <w:sz w:val="24"/>
          <w:szCs w:val="24"/>
        </w:rPr>
      </w:pPr>
    </w:p>
    <w:p w14:paraId="66BB805C" w14:textId="77777777" w:rsidR="00507FE2" w:rsidRPr="00801294" w:rsidRDefault="00507FE2" w:rsidP="00507FE2">
      <w:pPr>
        <w:spacing w:line="360" w:lineRule="auto"/>
        <w:rPr>
          <w:rFonts w:ascii="Arial" w:hAnsi="Arial" w:cs="Arial"/>
          <w:color w:val="000000" w:themeColor="text1"/>
          <w:sz w:val="24"/>
          <w:szCs w:val="24"/>
        </w:rPr>
      </w:pPr>
    </w:p>
    <w:p w14:paraId="423828A8" w14:textId="77777777" w:rsidR="00507FE2" w:rsidRPr="00801294" w:rsidRDefault="00507FE2" w:rsidP="00507FE2">
      <w:pPr>
        <w:spacing w:line="360" w:lineRule="auto"/>
        <w:rPr>
          <w:rFonts w:ascii="Arial" w:hAnsi="Arial" w:cs="Arial"/>
          <w:color w:val="000000" w:themeColor="text1"/>
          <w:sz w:val="24"/>
          <w:szCs w:val="24"/>
        </w:rPr>
      </w:pPr>
    </w:p>
    <w:p w14:paraId="7F7C89B2" w14:textId="77777777" w:rsidR="00507FE2" w:rsidRPr="00801294" w:rsidRDefault="00507FE2" w:rsidP="00507FE2">
      <w:pPr>
        <w:spacing w:line="360" w:lineRule="auto"/>
        <w:rPr>
          <w:rFonts w:ascii="Arial" w:hAnsi="Arial" w:cs="Arial"/>
          <w:color w:val="000000" w:themeColor="text1"/>
          <w:sz w:val="24"/>
          <w:szCs w:val="24"/>
        </w:rPr>
      </w:pPr>
    </w:p>
    <w:p w14:paraId="67BB7B9B" w14:textId="77777777" w:rsidR="00507FE2" w:rsidRPr="00801294" w:rsidRDefault="00507FE2" w:rsidP="00507FE2">
      <w:pPr>
        <w:spacing w:line="360" w:lineRule="auto"/>
        <w:rPr>
          <w:rFonts w:ascii="Arial" w:hAnsi="Arial" w:cs="Arial"/>
          <w:b/>
          <w:color w:val="000000" w:themeColor="text1"/>
          <w:sz w:val="24"/>
          <w:szCs w:val="24"/>
        </w:rPr>
      </w:pPr>
      <w:r w:rsidRPr="00801294">
        <w:rPr>
          <w:rFonts w:ascii="Arial" w:hAnsi="Arial" w:cs="Arial"/>
          <w:color w:val="000000" w:themeColor="text1"/>
          <w:sz w:val="24"/>
          <w:szCs w:val="24"/>
        </w:rPr>
        <w:t>Potpis roditelja</w:t>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t xml:space="preserve"> Potpis odgojitelja/stručnih suradnika</w:t>
      </w:r>
    </w:p>
    <w:p w14:paraId="1E81D296" w14:textId="77777777" w:rsidR="00507FE2" w:rsidRPr="000F656F" w:rsidRDefault="00507FE2" w:rsidP="00AB7106">
      <w:pPr>
        <w:pStyle w:val="Naslov2"/>
        <w:keepNext w:val="0"/>
        <w:keepLines w:val="0"/>
        <w:widowControl w:val="0"/>
        <w:numPr>
          <w:ilvl w:val="1"/>
          <w:numId w:val="69"/>
        </w:numPr>
        <w:autoSpaceDE w:val="0"/>
        <w:autoSpaceDN w:val="0"/>
        <w:spacing w:before="0" w:after="0" w:line="360" w:lineRule="auto"/>
        <w:rPr>
          <w:rFonts w:ascii="Arial" w:hAnsi="Arial" w:cs="Arial"/>
          <w:b/>
          <w:color w:val="000000" w:themeColor="text1"/>
          <w:sz w:val="24"/>
          <w:szCs w:val="24"/>
        </w:rPr>
      </w:pPr>
      <w:bookmarkStart w:id="156" w:name="_Toc209782317"/>
      <w:r w:rsidRPr="000F656F">
        <w:rPr>
          <w:rFonts w:ascii="Arial" w:hAnsi="Arial" w:cs="Arial"/>
          <w:b/>
          <w:color w:val="000000" w:themeColor="text1"/>
          <w:sz w:val="24"/>
          <w:szCs w:val="24"/>
        </w:rPr>
        <w:lastRenderedPageBreak/>
        <w:t>Mjere postupanja kod dovođenje i odvođenja djeteta iz vrtića</w:t>
      </w:r>
      <w:bookmarkEnd w:id="156"/>
    </w:p>
    <w:p w14:paraId="75787FD5" w14:textId="77777777" w:rsidR="00507FE2" w:rsidRPr="00801294" w:rsidRDefault="00507FE2" w:rsidP="00507FE2">
      <w:pPr>
        <w:pStyle w:val="Naslov2"/>
        <w:spacing w:line="360" w:lineRule="auto"/>
        <w:ind w:left="792"/>
        <w:rPr>
          <w:rFonts w:ascii="Arial" w:hAnsi="Arial" w:cs="Arial"/>
          <w:color w:val="000000" w:themeColor="text1"/>
          <w:sz w:val="24"/>
          <w:szCs w:val="24"/>
        </w:rPr>
      </w:pPr>
    </w:p>
    <w:p w14:paraId="2ACD0930"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Stručni suradnici prilikom inicijalnih razgovora roditeljima daju osnovne informacije o pravilima pri dovođenju i odvođenju djece</w:t>
      </w:r>
    </w:p>
    <w:p w14:paraId="16E64531"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Odgojitelji na roditeljskom sastanku upoznaju roditelje na pravila pri dovođenju i odvođenju djece</w:t>
      </w:r>
    </w:p>
    <w:p w14:paraId="1AF9189C"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Odgojitelji upoznaju roditelje s mogućnošću dolaska roditelja po dijete </w:t>
      </w:r>
    </w:p>
    <w:p w14:paraId="6131C7CD"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 dijete, osim roditelja, mogu doći i članovi šire obitelji koji imaju više od 18 godina i koji su navedeni u potpisanoj Izjavi roditelja</w:t>
      </w:r>
    </w:p>
    <w:p w14:paraId="4DCAE6FA"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Roditelji su dužni dijete predati odgojitelju</w:t>
      </w:r>
    </w:p>
    <w:p w14:paraId="7C0BE70C"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 preuzima dijete, pozdravlja ga i posvećuje mu pažnju, te mu nudi poticaje sukladno djetetovom interesu</w:t>
      </w:r>
    </w:p>
    <w:p w14:paraId="6FABBC94"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odgojitelj ne poznaje osobu koja dolazi po dijete potrebo je provjeriti podatke putem osobne iskaznice</w:t>
      </w:r>
    </w:p>
    <w:p w14:paraId="2A6E7879"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u iznimnim situacijama po dijete dolazi osoba koja nije evidentirana u Izjavi, roditelji ju trebaju najaviti, a osoba koja dolazi treba pokazati osobnu iskaznicu</w:t>
      </w:r>
    </w:p>
    <w:p w14:paraId="6B10736D"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Informacije o specifičnostima pri dovođenju i odvođenju djece trebaju biti evidentirane u imeniku</w:t>
      </w:r>
    </w:p>
    <w:p w14:paraId="712902A6" w14:textId="77777777" w:rsidR="00507FE2" w:rsidRPr="00801294" w:rsidRDefault="00507FE2" w:rsidP="00507FE2">
      <w:pPr>
        <w:pStyle w:val="Odlomakpopisa"/>
        <w:numPr>
          <w:ilvl w:val="0"/>
          <w:numId w:val="56"/>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situacijama kada se po preuzimanju djeteta uoče ozlijede ili simptomi bolesti, odgojitelj pita roditelje informaciju o uzroku i istu bilježi u dnevnik, te informira zdravstvenu voditeljicu</w:t>
      </w:r>
    </w:p>
    <w:p w14:paraId="4D57836E" w14:textId="77777777" w:rsidR="00507FE2" w:rsidRPr="00801294" w:rsidRDefault="00507FE2" w:rsidP="00507FE2">
      <w:pPr>
        <w:spacing w:line="360" w:lineRule="auto"/>
        <w:rPr>
          <w:rFonts w:ascii="Arial" w:hAnsi="Arial" w:cs="Arial"/>
          <w:color w:val="000000" w:themeColor="text1"/>
          <w:sz w:val="24"/>
          <w:szCs w:val="24"/>
        </w:rPr>
      </w:pPr>
    </w:p>
    <w:p w14:paraId="3159E6CF" w14:textId="77777777" w:rsidR="00507FE2" w:rsidRPr="00801294" w:rsidRDefault="00507FE2" w:rsidP="00507FE2">
      <w:pPr>
        <w:spacing w:line="360" w:lineRule="auto"/>
        <w:rPr>
          <w:rFonts w:ascii="Arial" w:hAnsi="Arial" w:cs="Arial"/>
          <w:color w:val="000000" w:themeColor="text1"/>
          <w:sz w:val="24"/>
          <w:szCs w:val="24"/>
        </w:rPr>
      </w:pPr>
    </w:p>
    <w:p w14:paraId="60F8507D" w14:textId="77777777" w:rsidR="00507FE2" w:rsidRPr="00801294" w:rsidRDefault="00507FE2" w:rsidP="00507FE2">
      <w:pPr>
        <w:spacing w:line="360" w:lineRule="auto"/>
        <w:rPr>
          <w:rFonts w:ascii="Arial" w:hAnsi="Arial" w:cs="Arial"/>
          <w:color w:val="000000" w:themeColor="text1"/>
          <w:sz w:val="24"/>
          <w:szCs w:val="24"/>
        </w:rPr>
      </w:pPr>
    </w:p>
    <w:p w14:paraId="3134BB94" w14:textId="77777777" w:rsidR="00507FE2" w:rsidRPr="00801294" w:rsidRDefault="00507FE2" w:rsidP="00507FE2">
      <w:pPr>
        <w:spacing w:line="360" w:lineRule="auto"/>
        <w:rPr>
          <w:rFonts w:ascii="Arial" w:hAnsi="Arial" w:cs="Arial"/>
          <w:color w:val="000000" w:themeColor="text1"/>
          <w:sz w:val="24"/>
          <w:szCs w:val="24"/>
        </w:rPr>
      </w:pPr>
    </w:p>
    <w:p w14:paraId="4F0CF362" w14:textId="77777777" w:rsidR="00507FE2" w:rsidRPr="00801294" w:rsidRDefault="00507FE2" w:rsidP="00507FE2">
      <w:pPr>
        <w:spacing w:line="360" w:lineRule="auto"/>
        <w:rPr>
          <w:rFonts w:ascii="Arial" w:hAnsi="Arial" w:cs="Arial"/>
          <w:color w:val="000000" w:themeColor="text1"/>
          <w:sz w:val="24"/>
          <w:szCs w:val="24"/>
        </w:rPr>
      </w:pPr>
    </w:p>
    <w:p w14:paraId="3EE1CF8B" w14:textId="77777777" w:rsidR="00507FE2" w:rsidRPr="00801294" w:rsidRDefault="00507FE2" w:rsidP="00507FE2">
      <w:pPr>
        <w:spacing w:line="360" w:lineRule="auto"/>
        <w:rPr>
          <w:rFonts w:ascii="Arial" w:hAnsi="Arial" w:cs="Arial"/>
          <w:color w:val="000000" w:themeColor="text1"/>
          <w:sz w:val="24"/>
          <w:szCs w:val="24"/>
        </w:rPr>
      </w:pPr>
    </w:p>
    <w:p w14:paraId="77E3D245" w14:textId="77777777" w:rsidR="00507FE2" w:rsidRPr="00801294" w:rsidRDefault="00507FE2" w:rsidP="00507FE2">
      <w:pPr>
        <w:spacing w:line="360" w:lineRule="auto"/>
        <w:rPr>
          <w:rFonts w:ascii="Arial" w:hAnsi="Arial" w:cs="Arial"/>
          <w:color w:val="000000" w:themeColor="text1"/>
          <w:sz w:val="24"/>
          <w:szCs w:val="24"/>
        </w:rPr>
      </w:pPr>
    </w:p>
    <w:p w14:paraId="7A06ABE8" w14:textId="77777777" w:rsidR="00507FE2" w:rsidRPr="00801294" w:rsidRDefault="00507FE2" w:rsidP="00507FE2">
      <w:pPr>
        <w:spacing w:line="360" w:lineRule="auto"/>
        <w:rPr>
          <w:rFonts w:ascii="Arial" w:hAnsi="Arial" w:cs="Arial"/>
          <w:color w:val="000000" w:themeColor="text1"/>
          <w:sz w:val="24"/>
          <w:szCs w:val="24"/>
        </w:rPr>
      </w:pPr>
    </w:p>
    <w:p w14:paraId="6CFDD372" w14:textId="77777777" w:rsidR="00507FE2" w:rsidRPr="00801294" w:rsidRDefault="00507FE2" w:rsidP="00507FE2">
      <w:pPr>
        <w:spacing w:line="360" w:lineRule="auto"/>
        <w:jc w:val="center"/>
        <w:rPr>
          <w:rFonts w:ascii="Arial" w:hAnsi="Arial" w:cs="Arial"/>
          <w:color w:val="000000" w:themeColor="text1"/>
          <w:sz w:val="24"/>
          <w:szCs w:val="24"/>
        </w:rPr>
      </w:pPr>
      <w:r w:rsidRPr="00801294">
        <w:rPr>
          <w:rFonts w:ascii="Arial" w:eastAsia="Calibri" w:hAnsi="Arial" w:cs="Arial"/>
          <w:noProof/>
          <w:color w:val="000000" w:themeColor="text1"/>
          <w:sz w:val="24"/>
          <w:szCs w:val="24"/>
          <w:lang w:eastAsia="hr-HR"/>
        </w:rPr>
        <w:lastRenderedPageBreak/>
        <w:drawing>
          <wp:inline distT="0" distB="0" distL="0" distR="0" wp14:anchorId="532EF946" wp14:editId="4C1DC7EC">
            <wp:extent cx="795805" cy="348100"/>
            <wp:effectExtent l="0" t="0" r="4445" b="0"/>
            <wp:docPr id="2" name="Picture 2" descr="G:\MORE\logo more rgb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ORE\logo more rgb colo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5290" cy="369745"/>
                    </a:xfrm>
                    <a:prstGeom prst="rect">
                      <a:avLst/>
                    </a:prstGeom>
                    <a:noFill/>
                    <a:ln>
                      <a:noFill/>
                    </a:ln>
                  </pic:spPr>
                </pic:pic>
              </a:graphicData>
            </a:graphic>
          </wp:inline>
        </w:drawing>
      </w:r>
    </w:p>
    <w:p w14:paraId="60A5B978" w14:textId="77777777" w:rsidR="00507FE2" w:rsidRPr="00801294" w:rsidRDefault="00507FE2" w:rsidP="00507FE2">
      <w:pPr>
        <w:spacing w:line="360" w:lineRule="auto"/>
        <w:jc w:val="center"/>
        <w:rPr>
          <w:rFonts w:ascii="Arial" w:hAnsi="Arial" w:cs="Arial"/>
          <w:b/>
          <w:color w:val="000000" w:themeColor="text1"/>
          <w:sz w:val="24"/>
          <w:szCs w:val="24"/>
        </w:rPr>
      </w:pPr>
      <w:r w:rsidRPr="00801294">
        <w:rPr>
          <w:rFonts w:ascii="Arial" w:hAnsi="Arial" w:cs="Arial"/>
          <w:b/>
          <w:color w:val="000000" w:themeColor="text1"/>
          <w:sz w:val="24"/>
          <w:szCs w:val="24"/>
        </w:rPr>
        <w:t>IZJAVA RODITELJA</w:t>
      </w:r>
    </w:p>
    <w:p w14:paraId="50C91094" w14:textId="77777777" w:rsidR="00507FE2" w:rsidRPr="00801294" w:rsidRDefault="00507FE2" w:rsidP="00507FE2">
      <w:pPr>
        <w:spacing w:line="360" w:lineRule="auto"/>
        <w:rPr>
          <w:rFonts w:ascii="Arial" w:hAnsi="Arial" w:cs="Arial"/>
          <w:color w:val="000000" w:themeColor="text1"/>
          <w:sz w:val="24"/>
          <w:szCs w:val="24"/>
        </w:rPr>
      </w:pPr>
    </w:p>
    <w:p w14:paraId="4C8DCB64" w14:textId="77777777" w:rsidR="00507FE2" w:rsidRPr="00801294" w:rsidRDefault="00507FE2" w:rsidP="00507FE2">
      <w:pPr>
        <w:spacing w:line="360" w:lineRule="auto"/>
        <w:rPr>
          <w:rFonts w:ascii="Arial" w:hAnsi="Arial" w:cs="Arial"/>
          <w:color w:val="000000" w:themeColor="text1"/>
          <w:sz w:val="24"/>
          <w:szCs w:val="24"/>
        </w:rPr>
      </w:pPr>
    </w:p>
    <w:p w14:paraId="76C09C0F"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Suglasan sam da moje dijete (ime i prezime)______________________________</w:t>
      </w:r>
    </w:p>
    <w:p w14:paraId="562FD865"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upisano u vrtić _______________________ mogu dovoditi / odvoditi (ime i prezime osobe i broj osobe iskaznice):</w:t>
      </w:r>
    </w:p>
    <w:p w14:paraId="048D78BB"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1.</w:t>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r>
      <w:r w:rsidRPr="00801294">
        <w:rPr>
          <w:rFonts w:ascii="Arial" w:hAnsi="Arial" w:cs="Arial"/>
          <w:color w:val="000000" w:themeColor="text1"/>
          <w:sz w:val="24"/>
          <w:szCs w:val="24"/>
        </w:rPr>
        <w:softHyphen/>
        <w:t>____________________________________________________________</w:t>
      </w:r>
    </w:p>
    <w:p w14:paraId="425D4FD6" w14:textId="77777777" w:rsidR="00507FE2" w:rsidRPr="00801294" w:rsidRDefault="00507FE2" w:rsidP="00507FE2">
      <w:pPr>
        <w:spacing w:line="360" w:lineRule="auto"/>
        <w:rPr>
          <w:rFonts w:ascii="Arial" w:hAnsi="Arial" w:cs="Arial"/>
          <w:color w:val="000000" w:themeColor="text1"/>
          <w:sz w:val="24"/>
          <w:szCs w:val="24"/>
        </w:rPr>
      </w:pPr>
    </w:p>
    <w:p w14:paraId="10CC9D89"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2. ____________________________________________________________</w:t>
      </w:r>
    </w:p>
    <w:p w14:paraId="14C44D9D" w14:textId="77777777" w:rsidR="00507FE2" w:rsidRPr="00801294" w:rsidRDefault="00507FE2" w:rsidP="00507FE2">
      <w:pPr>
        <w:spacing w:line="360" w:lineRule="auto"/>
        <w:rPr>
          <w:rFonts w:ascii="Arial" w:hAnsi="Arial" w:cs="Arial"/>
          <w:color w:val="000000" w:themeColor="text1"/>
          <w:sz w:val="24"/>
          <w:szCs w:val="24"/>
        </w:rPr>
      </w:pPr>
    </w:p>
    <w:p w14:paraId="49E24664"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3. ____________________________________________________________</w:t>
      </w:r>
    </w:p>
    <w:p w14:paraId="08B359AD" w14:textId="77777777" w:rsidR="00507FE2" w:rsidRPr="00801294" w:rsidRDefault="00507FE2" w:rsidP="00507FE2">
      <w:pPr>
        <w:spacing w:line="360" w:lineRule="auto"/>
        <w:rPr>
          <w:rFonts w:ascii="Arial" w:hAnsi="Arial" w:cs="Arial"/>
          <w:color w:val="000000" w:themeColor="text1"/>
          <w:sz w:val="24"/>
          <w:szCs w:val="24"/>
        </w:rPr>
      </w:pPr>
    </w:p>
    <w:p w14:paraId="6383F22D"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4. ____________________________________________________________</w:t>
      </w:r>
    </w:p>
    <w:p w14:paraId="57EE8841" w14:textId="77777777" w:rsidR="00507FE2" w:rsidRPr="00801294" w:rsidRDefault="00507FE2" w:rsidP="00507FE2">
      <w:pPr>
        <w:spacing w:line="360" w:lineRule="auto"/>
        <w:rPr>
          <w:rFonts w:ascii="Arial" w:hAnsi="Arial" w:cs="Arial"/>
          <w:color w:val="000000" w:themeColor="text1"/>
          <w:sz w:val="24"/>
          <w:szCs w:val="24"/>
        </w:rPr>
      </w:pPr>
    </w:p>
    <w:p w14:paraId="74EE12A2" w14:textId="77777777" w:rsidR="00507FE2" w:rsidRPr="00801294" w:rsidRDefault="00507FE2" w:rsidP="00507FE2">
      <w:pPr>
        <w:spacing w:line="360" w:lineRule="auto"/>
        <w:rPr>
          <w:rFonts w:ascii="Arial" w:hAnsi="Arial" w:cs="Arial"/>
          <w:color w:val="000000" w:themeColor="text1"/>
          <w:sz w:val="24"/>
          <w:szCs w:val="24"/>
        </w:rPr>
      </w:pPr>
    </w:p>
    <w:p w14:paraId="6C4DB5B4"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U Rijeci ____________</w:t>
      </w:r>
    </w:p>
    <w:p w14:paraId="7C40A71C" w14:textId="77777777" w:rsidR="00507FE2" w:rsidRPr="00801294" w:rsidRDefault="00507FE2" w:rsidP="00507FE2">
      <w:pPr>
        <w:spacing w:line="360" w:lineRule="auto"/>
        <w:rPr>
          <w:rFonts w:ascii="Arial" w:hAnsi="Arial" w:cs="Arial"/>
          <w:color w:val="000000" w:themeColor="text1"/>
          <w:sz w:val="24"/>
          <w:szCs w:val="24"/>
        </w:rPr>
      </w:pPr>
    </w:p>
    <w:p w14:paraId="5757CC97"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t>Ime i prezime roditelja:</w:t>
      </w:r>
    </w:p>
    <w:p w14:paraId="5E509A97" w14:textId="77777777" w:rsidR="00507FE2" w:rsidRPr="00801294" w:rsidRDefault="00507FE2" w:rsidP="00507FE2">
      <w:pPr>
        <w:spacing w:line="360" w:lineRule="auto"/>
        <w:rPr>
          <w:rFonts w:ascii="Arial" w:hAnsi="Arial" w:cs="Arial"/>
          <w:color w:val="000000" w:themeColor="text1"/>
          <w:sz w:val="24"/>
          <w:szCs w:val="24"/>
        </w:rPr>
      </w:pPr>
    </w:p>
    <w:p w14:paraId="5547759C"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r>
      <w:r w:rsidRPr="00801294">
        <w:rPr>
          <w:rFonts w:ascii="Arial" w:hAnsi="Arial" w:cs="Arial"/>
          <w:color w:val="000000" w:themeColor="text1"/>
          <w:sz w:val="24"/>
          <w:szCs w:val="24"/>
        </w:rPr>
        <w:tab/>
        <w:t>Potpis:</w:t>
      </w:r>
    </w:p>
    <w:p w14:paraId="3177CAF3" w14:textId="77777777" w:rsidR="00507FE2" w:rsidRPr="00801294" w:rsidRDefault="00507FE2" w:rsidP="00507FE2">
      <w:pPr>
        <w:spacing w:line="360" w:lineRule="auto"/>
        <w:rPr>
          <w:rFonts w:ascii="Arial" w:hAnsi="Arial" w:cs="Arial"/>
          <w:color w:val="000000" w:themeColor="text1"/>
          <w:sz w:val="24"/>
          <w:szCs w:val="24"/>
        </w:rPr>
      </w:pPr>
    </w:p>
    <w:p w14:paraId="5BB1879F" w14:textId="77777777" w:rsidR="00507FE2" w:rsidRPr="00801294" w:rsidRDefault="00507FE2" w:rsidP="00507FE2">
      <w:pPr>
        <w:spacing w:line="360" w:lineRule="auto"/>
        <w:rPr>
          <w:rFonts w:ascii="Arial" w:hAnsi="Arial" w:cs="Arial"/>
          <w:color w:val="000000" w:themeColor="text1"/>
          <w:sz w:val="24"/>
          <w:szCs w:val="24"/>
        </w:rPr>
      </w:pPr>
    </w:p>
    <w:p w14:paraId="44ACB335" w14:textId="77777777" w:rsidR="00507FE2" w:rsidRPr="00801294" w:rsidRDefault="00507FE2" w:rsidP="00507FE2">
      <w:pPr>
        <w:pStyle w:val="Naslov2"/>
        <w:spacing w:line="360" w:lineRule="auto"/>
        <w:rPr>
          <w:rFonts w:ascii="Arial" w:hAnsi="Arial" w:cs="Arial"/>
          <w:color w:val="000000" w:themeColor="text1"/>
          <w:sz w:val="24"/>
          <w:szCs w:val="24"/>
        </w:rPr>
      </w:pPr>
    </w:p>
    <w:p w14:paraId="3063C6EE" w14:textId="5AE773A1" w:rsidR="00507FE2" w:rsidRPr="000F656F" w:rsidRDefault="00507FE2" w:rsidP="00AB7106">
      <w:pPr>
        <w:pStyle w:val="Naslov2"/>
        <w:keepNext w:val="0"/>
        <w:keepLines w:val="0"/>
        <w:widowControl w:val="0"/>
        <w:numPr>
          <w:ilvl w:val="1"/>
          <w:numId w:val="69"/>
        </w:numPr>
        <w:autoSpaceDE w:val="0"/>
        <w:autoSpaceDN w:val="0"/>
        <w:spacing w:before="0" w:after="0" w:line="360" w:lineRule="auto"/>
        <w:rPr>
          <w:rFonts w:ascii="Arial" w:hAnsi="Arial" w:cs="Arial"/>
          <w:color w:val="auto"/>
          <w:sz w:val="24"/>
          <w:szCs w:val="24"/>
        </w:rPr>
      </w:pPr>
      <w:bookmarkStart w:id="157" w:name="_Toc209782318"/>
      <w:r w:rsidRPr="000F656F">
        <w:rPr>
          <w:rFonts w:ascii="Arial" w:hAnsi="Arial" w:cs="Arial"/>
          <w:color w:val="auto"/>
          <w:sz w:val="24"/>
          <w:szCs w:val="24"/>
        </w:rPr>
        <w:t xml:space="preserve">Mjere postupanja u slučajevima nedolaska ili kašnjenja roditelja po </w:t>
      </w:r>
      <w:r w:rsidR="000F656F" w:rsidRPr="000F656F">
        <w:rPr>
          <w:rFonts w:ascii="Arial" w:hAnsi="Arial" w:cs="Arial"/>
          <w:color w:val="auto"/>
          <w:sz w:val="24"/>
          <w:szCs w:val="24"/>
        </w:rPr>
        <w:t xml:space="preserve">   </w:t>
      </w:r>
      <w:r w:rsidRPr="000F656F">
        <w:rPr>
          <w:rFonts w:ascii="Arial" w:hAnsi="Arial" w:cs="Arial"/>
          <w:color w:val="auto"/>
          <w:sz w:val="24"/>
          <w:szCs w:val="24"/>
        </w:rPr>
        <w:t>dijete</w:t>
      </w:r>
      <w:bookmarkEnd w:id="157"/>
    </w:p>
    <w:p w14:paraId="7ED367A8" w14:textId="77777777" w:rsidR="00507FE2" w:rsidRPr="00801294" w:rsidRDefault="00507FE2" w:rsidP="00507FE2">
      <w:pPr>
        <w:pStyle w:val="Naslov2"/>
        <w:spacing w:line="360" w:lineRule="auto"/>
        <w:ind w:left="792"/>
        <w:rPr>
          <w:rFonts w:ascii="Arial" w:hAnsi="Arial" w:cs="Arial"/>
          <w:color w:val="000000" w:themeColor="text1"/>
          <w:sz w:val="24"/>
          <w:szCs w:val="24"/>
        </w:rPr>
      </w:pPr>
    </w:p>
    <w:p w14:paraId="0F3C9803" w14:textId="77777777" w:rsidR="00507FE2" w:rsidRPr="00801294" w:rsidRDefault="00507FE2" w:rsidP="00AB7106">
      <w:pPr>
        <w:pStyle w:val="Odlomakpopisa"/>
        <w:numPr>
          <w:ilvl w:val="0"/>
          <w:numId w:val="9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Odgojitelj poziva roditelje na sve raspoložive kontakte</w:t>
      </w:r>
    </w:p>
    <w:p w14:paraId="22A067DC" w14:textId="77777777" w:rsidR="00507FE2" w:rsidRPr="00801294" w:rsidRDefault="00507FE2" w:rsidP="00AB7106">
      <w:pPr>
        <w:pStyle w:val="Odlomakpopisa"/>
        <w:numPr>
          <w:ilvl w:val="0"/>
          <w:numId w:val="9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roditelj najavi dolazak potrebno je u čekanju djetetu omogućiti kvalitetnu igru</w:t>
      </w:r>
    </w:p>
    <w:p w14:paraId="7EBD224F" w14:textId="77777777" w:rsidR="00507FE2" w:rsidRPr="00801294" w:rsidRDefault="00507FE2" w:rsidP="00AB7106">
      <w:pPr>
        <w:pStyle w:val="Odlomakpopisa"/>
        <w:numPr>
          <w:ilvl w:val="0"/>
          <w:numId w:val="9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nije moguće stupiti u kontakt s roditeljima, odgojitelj obavještava ravnateljicu</w:t>
      </w:r>
    </w:p>
    <w:p w14:paraId="38DA242A" w14:textId="77777777" w:rsidR="00507FE2" w:rsidRPr="00801294" w:rsidRDefault="00507FE2" w:rsidP="00AB7106">
      <w:pPr>
        <w:pStyle w:val="Odlomakpopisa"/>
        <w:numPr>
          <w:ilvl w:val="0"/>
          <w:numId w:val="9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Krajnja mjera je pozivanje policije</w:t>
      </w:r>
    </w:p>
    <w:p w14:paraId="23AA35A7" w14:textId="77777777" w:rsidR="00507FE2" w:rsidRPr="00801294" w:rsidRDefault="00507FE2" w:rsidP="00AB7106">
      <w:pPr>
        <w:pStyle w:val="Odlomakpopisa"/>
        <w:numPr>
          <w:ilvl w:val="0"/>
          <w:numId w:val="99"/>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Do dolaska policije s djetetom je odgojno obrazovni djelatnik</w:t>
      </w:r>
    </w:p>
    <w:p w14:paraId="53D90BB4" w14:textId="77777777" w:rsidR="00507FE2" w:rsidRPr="000F656F" w:rsidRDefault="00507FE2" w:rsidP="00507FE2">
      <w:pPr>
        <w:pStyle w:val="Odlomakpopisa"/>
        <w:spacing w:line="360" w:lineRule="auto"/>
        <w:ind w:left="1080"/>
        <w:rPr>
          <w:rFonts w:ascii="Arial" w:hAnsi="Arial" w:cs="Arial"/>
          <w:b/>
          <w:color w:val="000000" w:themeColor="text1"/>
          <w:sz w:val="24"/>
          <w:szCs w:val="24"/>
        </w:rPr>
      </w:pPr>
    </w:p>
    <w:p w14:paraId="48A2CF88" w14:textId="77777777" w:rsidR="00507FE2" w:rsidRPr="000F656F" w:rsidRDefault="00507FE2" w:rsidP="00AB7106">
      <w:pPr>
        <w:pStyle w:val="Naslov2"/>
        <w:keepNext w:val="0"/>
        <w:keepLines w:val="0"/>
        <w:widowControl w:val="0"/>
        <w:numPr>
          <w:ilvl w:val="1"/>
          <w:numId w:val="69"/>
        </w:numPr>
        <w:autoSpaceDE w:val="0"/>
        <w:autoSpaceDN w:val="0"/>
        <w:spacing w:before="0" w:after="0" w:line="360" w:lineRule="auto"/>
        <w:rPr>
          <w:rFonts w:ascii="Arial" w:hAnsi="Arial" w:cs="Arial"/>
          <w:b/>
          <w:color w:val="000000" w:themeColor="text1"/>
          <w:sz w:val="24"/>
          <w:szCs w:val="24"/>
        </w:rPr>
      </w:pPr>
      <w:bookmarkStart w:id="158" w:name="_Toc209782319"/>
      <w:r w:rsidRPr="000F656F">
        <w:rPr>
          <w:rFonts w:ascii="Arial" w:hAnsi="Arial" w:cs="Arial"/>
          <w:b/>
          <w:color w:val="000000" w:themeColor="text1"/>
          <w:sz w:val="24"/>
          <w:szCs w:val="24"/>
        </w:rPr>
        <w:t>Mjere postupanja u situacijama razvoda roditelja</w:t>
      </w:r>
      <w:bookmarkEnd w:id="158"/>
    </w:p>
    <w:p w14:paraId="290077C3" w14:textId="77777777" w:rsidR="00507FE2" w:rsidRPr="00801294" w:rsidRDefault="00507FE2" w:rsidP="00507FE2">
      <w:pPr>
        <w:pStyle w:val="Naslov2"/>
        <w:spacing w:line="360" w:lineRule="auto"/>
        <w:ind w:left="792"/>
        <w:rPr>
          <w:rFonts w:ascii="Arial" w:hAnsi="Arial" w:cs="Arial"/>
          <w:color w:val="000000" w:themeColor="text1"/>
          <w:sz w:val="24"/>
          <w:szCs w:val="24"/>
        </w:rPr>
      </w:pPr>
    </w:p>
    <w:p w14:paraId="11FF4823" w14:textId="77777777" w:rsidR="00507FE2" w:rsidRPr="00801294" w:rsidRDefault="00507FE2" w:rsidP="00507FE2">
      <w:pPr>
        <w:pStyle w:val="Odlomakpopisa"/>
        <w:numPr>
          <w:ilvl w:val="0"/>
          <w:numId w:val="5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Roditelj je dužan informirati odgojno obrazovne djelatnike o važnim događanjima u obitelji</w:t>
      </w:r>
    </w:p>
    <w:p w14:paraId="097F2775" w14:textId="77777777" w:rsidR="00507FE2" w:rsidRPr="00801294" w:rsidRDefault="00507FE2" w:rsidP="00507FE2">
      <w:pPr>
        <w:pStyle w:val="Odlomakpopisa"/>
        <w:numPr>
          <w:ilvl w:val="0"/>
          <w:numId w:val="5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Roditelji koji su rastavljeni ili u procesu rastave u upravu vrtića dostavljaju Rješenje o rastavi i skrbništvu nad djetetom </w:t>
      </w:r>
    </w:p>
    <w:p w14:paraId="6E196494" w14:textId="77777777" w:rsidR="00507FE2" w:rsidRPr="00801294" w:rsidRDefault="00507FE2" w:rsidP="00507FE2">
      <w:pPr>
        <w:pStyle w:val="Odlomakpopisa"/>
        <w:numPr>
          <w:ilvl w:val="0"/>
          <w:numId w:val="5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Dijete u vrtić dovodi i iz vrtića odvodi skrbnik ili druga ovlaštena osoba od strane skrbnika</w:t>
      </w:r>
    </w:p>
    <w:p w14:paraId="5F3480FE" w14:textId="77777777" w:rsidR="00507FE2" w:rsidRPr="00801294" w:rsidRDefault="00507FE2" w:rsidP="00507FE2">
      <w:pPr>
        <w:pStyle w:val="Odlomakpopisa"/>
        <w:numPr>
          <w:ilvl w:val="0"/>
          <w:numId w:val="5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Roditelju koji nema skrbništvo nije dozvoljeno viđati dijete unutar vrtića i upućuje ga se da pričeka dolazak roditelja koji ima skrbništvo</w:t>
      </w:r>
    </w:p>
    <w:p w14:paraId="7C457A98" w14:textId="77777777" w:rsidR="00507FE2" w:rsidRPr="00801294" w:rsidRDefault="00507FE2" w:rsidP="00507FE2">
      <w:pPr>
        <w:pStyle w:val="Odlomakpopisa"/>
        <w:numPr>
          <w:ilvl w:val="0"/>
          <w:numId w:val="5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Pokušaj kršenja navedenih odredbi evidentirati će se zapisnikom i izvijestiti ravnateljicu</w:t>
      </w:r>
    </w:p>
    <w:p w14:paraId="107D0FC2" w14:textId="77777777" w:rsidR="00507FE2" w:rsidRPr="00801294" w:rsidRDefault="00507FE2" w:rsidP="00507FE2">
      <w:pPr>
        <w:pStyle w:val="Odlomakpopisa"/>
        <w:numPr>
          <w:ilvl w:val="0"/>
          <w:numId w:val="5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Na roditeljskom sastanku je potrebno upoznati roditelje s mjerama.</w:t>
      </w:r>
    </w:p>
    <w:p w14:paraId="28D246BE" w14:textId="77777777" w:rsidR="00507FE2" w:rsidRPr="00801294" w:rsidRDefault="00507FE2" w:rsidP="00507FE2">
      <w:pPr>
        <w:pStyle w:val="Odlomakpopisa"/>
        <w:numPr>
          <w:ilvl w:val="0"/>
          <w:numId w:val="58"/>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Drugi odgojno obrazovni djelatnici unutar vrtića trebaju biti upoznati sa specifičnom situacijom djeteta.</w:t>
      </w:r>
    </w:p>
    <w:p w14:paraId="25F0A285" w14:textId="77777777" w:rsidR="00507FE2" w:rsidRPr="00801294" w:rsidRDefault="00507FE2" w:rsidP="00507FE2">
      <w:pPr>
        <w:spacing w:line="360" w:lineRule="auto"/>
        <w:jc w:val="both"/>
        <w:rPr>
          <w:rFonts w:ascii="Arial" w:hAnsi="Arial" w:cs="Arial"/>
          <w:color w:val="000000" w:themeColor="text1"/>
          <w:sz w:val="24"/>
          <w:szCs w:val="24"/>
        </w:rPr>
      </w:pPr>
    </w:p>
    <w:p w14:paraId="1B978456" w14:textId="77777777" w:rsidR="00507FE2" w:rsidRPr="000F656F" w:rsidRDefault="00507FE2" w:rsidP="00AB7106">
      <w:pPr>
        <w:pStyle w:val="Naslov2"/>
        <w:keepNext w:val="0"/>
        <w:keepLines w:val="0"/>
        <w:widowControl w:val="0"/>
        <w:numPr>
          <w:ilvl w:val="1"/>
          <w:numId w:val="69"/>
        </w:numPr>
        <w:autoSpaceDE w:val="0"/>
        <w:autoSpaceDN w:val="0"/>
        <w:spacing w:before="0" w:after="0" w:line="360" w:lineRule="auto"/>
        <w:jc w:val="both"/>
        <w:rPr>
          <w:rFonts w:ascii="Arial" w:hAnsi="Arial" w:cs="Arial"/>
          <w:b/>
          <w:color w:val="000000" w:themeColor="text1"/>
          <w:sz w:val="24"/>
          <w:szCs w:val="24"/>
        </w:rPr>
      </w:pPr>
      <w:bookmarkStart w:id="159" w:name="_Toc209782320"/>
      <w:r w:rsidRPr="000F656F">
        <w:rPr>
          <w:rFonts w:ascii="Arial" w:hAnsi="Arial" w:cs="Arial"/>
          <w:b/>
          <w:color w:val="000000" w:themeColor="text1"/>
          <w:sz w:val="24"/>
          <w:szCs w:val="24"/>
        </w:rPr>
        <w:t>Mjere postupanja kod roditelja u alkoholiziranom ili nekom drugom neprimjerenom psihofizičkom stanju</w:t>
      </w:r>
      <w:bookmarkEnd w:id="159"/>
    </w:p>
    <w:p w14:paraId="1EBC9DAD" w14:textId="77777777" w:rsidR="00507FE2" w:rsidRPr="00801294" w:rsidRDefault="00507FE2" w:rsidP="00507FE2">
      <w:pPr>
        <w:pStyle w:val="Naslov2"/>
        <w:spacing w:line="360" w:lineRule="auto"/>
        <w:ind w:left="792"/>
        <w:jc w:val="both"/>
        <w:rPr>
          <w:rFonts w:ascii="Arial" w:hAnsi="Arial" w:cs="Arial"/>
          <w:color w:val="000000" w:themeColor="text1"/>
          <w:sz w:val="24"/>
          <w:szCs w:val="24"/>
        </w:rPr>
      </w:pPr>
    </w:p>
    <w:p w14:paraId="44F9C5CC" w14:textId="77777777" w:rsidR="00507FE2" w:rsidRPr="00801294" w:rsidRDefault="00507FE2" w:rsidP="00AB7106">
      <w:pPr>
        <w:pStyle w:val="Odlomakpopisa"/>
        <w:numPr>
          <w:ilvl w:val="0"/>
          <w:numId w:val="6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Ako odgojitelj uoči da je roditelj u alkoholiziranom ili nekom drugom neprimjerenom stanju, ne smije mu predati dijete, nego je dužan zvati drugog roditelja </w:t>
      </w:r>
    </w:p>
    <w:p w14:paraId="3D25F5AE" w14:textId="77777777" w:rsidR="00507FE2" w:rsidRPr="00801294" w:rsidRDefault="00507FE2" w:rsidP="00AB7106">
      <w:pPr>
        <w:pStyle w:val="Odlomakpopisa"/>
        <w:numPr>
          <w:ilvl w:val="0"/>
          <w:numId w:val="6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Do dolaska drugog roditelja odgojitelj je dužan ostati s djetetom</w:t>
      </w:r>
    </w:p>
    <w:p w14:paraId="744EF47E" w14:textId="77777777" w:rsidR="00507FE2" w:rsidRPr="00801294" w:rsidRDefault="00507FE2" w:rsidP="00AB7106">
      <w:pPr>
        <w:pStyle w:val="Odlomakpopisa"/>
        <w:numPr>
          <w:ilvl w:val="0"/>
          <w:numId w:val="6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Ako ne može doći do drugog roditelja, odgojitelj će zvati ravnateljicu </w:t>
      </w:r>
    </w:p>
    <w:p w14:paraId="14066F47" w14:textId="77777777" w:rsidR="00507FE2" w:rsidRPr="00801294" w:rsidRDefault="00507FE2" w:rsidP="00AB7106">
      <w:pPr>
        <w:pStyle w:val="Odlomakpopisa"/>
        <w:numPr>
          <w:ilvl w:val="0"/>
          <w:numId w:val="6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Ako se roditelj počne ponašati agresivno postupa se po mjerama postupanja u slučaju sukoba roditelja s odgojiteljem</w:t>
      </w:r>
    </w:p>
    <w:p w14:paraId="55E7A0AD" w14:textId="77777777" w:rsidR="00507FE2" w:rsidRPr="00801294" w:rsidRDefault="00507FE2" w:rsidP="00AB7106">
      <w:pPr>
        <w:pStyle w:val="Odlomakpopisa"/>
        <w:numPr>
          <w:ilvl w:val="0"/>
          <w:numId w:val="67"/>
        </w:num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Odgajatelj događaj bilježi u Knjigu pedagoške dokumentacije i ispunjava Zapisnik o postupanju u kriznim situacijama</w:t>
      </w:r>
    </w:p>
    <w:p w14:paraId="320BFB4B" w14:textId="77777777" w:rsidR="00507FE2" w:rsidRPr="00801294" w:rsidRDefault="00507FE2" w:rsidP="00507FE2">
      <w:pPr>
        <w:pStyle w:val="Odlomakpopisa"/>
        <w:spacing w:line="360" w:lineRule="auto"/>
        <w:rPr>
          <w:rFonts w:ascii="Arial" w:hAnsi="Arial" w:cs="Arial"/>
          <w:color w:val="000000" w:themeColor="text1"/>
          <w:sz w:val="24"/>
          <w:szCs w:val="24"/>
        </w:rPr>
      </w:pPr>
    </w:p>
    <w:p w14:paraId="10B43C0C" w14:textId="47B0C712" w:rsidR="00507FE2" w:rsidRPr="00801294" w:rsidRDefault="000F656F" w:rsidP="000F656F">
      <w:pPr>
        <w:pStyle w:val="Naslov1"/>
        <w:keepNext w:val="0"/>
        <w:keepLines w:val="0"/>
        <w:widowControl w:val="0"/>
        <w:autoSpaceDE w:val="0"/>
        <w:autoSpaceDN w:val="0"/>
        <w:spacing w:before="0" w:after="0" w:line="360" w:lineRule="auto"/>
        <w:ind w:left="360"/>
        <w:rPr>
          <w:rFonts w:ascii="Arial" w:hAnsi="Arial" w:cs="Arial"/>
          <w:b/>
          <w:color w:val="000000" w:themeColor="text1"/>
          <w:sz w:val="24"/>
          <w:szCs w:val="24"/>
        </w:rPr>
      </w:pPr>
      <w:bookmarkStart w:id="160" w:name="_Toc209782321"/>
      <w:r>
        <w:rPr>
          <w:rFonts w:ascii="Arial" w:hAnsi="Arial" w:cs="Arial"/>
          <w:b/>
          <w:color w:val="000000" w:themeColor="text1"/>
          <w:sz w:val="24"/>
          <w:szCs w:val="24"/>
        </w:rPr>
        <w:t xml:space="preserve">7. </w:t>
      </w:r>
      <w:r w:rsidR="00507FE2" w:rsidRPr="000F656F">
        <w:rPr>
          <w:rFonts w:ascii="Arial" w:hAnsi="Arial" w:cs="Arial"/>
          <w:b/>
          <w:color w:val="000000" w:themeColor="text1"/>
          <w:sz w:val="28"/>
          <w:szCs w:val="28"/>
        </w:rPr>
        <w:t>STRUČNO USAVRŠAVANJE</w:t>
      </w:r>
      <w:bookmarkEnd w:id="160"/>
    </w:p>
    <w:p w14:paraId="6D705CFE" w14:textId="77777777" w:rsidR="00507FE2" w:rsidRPr="00801294" w:rsidRDefault="00507FE2" w:rsidP="00507FE2">
      <w:pPr>
        <w:pStyle w:val="Naslov1"/>
        <w:spacing w:line="360" w:lineRule="auto"/>
        <w:ind w:left="360"/>
        <w:rPr>
          <w:rFonts w:ascii="Arial" w:hAnsi="Arial" w:cs="Arial"/>
          <w:color w:val="000000" w:themeColor="text1"/>
          <w:sz w:val="24"/>
          <w:szCs w:val="24"/>
        </w:rPr>
      </w:pPr>
    </w:p>
    <w:p w14:paraId="0AAC64CD"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U cilju pravodobne informiranosti odgojitelja nužno je da svi pročitaju Sigurnosno zaštitni program i potpišu izjavu da su upoznali njegov sadržaj. Neprestana edukacija i refleksija na iskustva iz prakse omogućuju dobro poznavanje programa, uvid u različite situacije, načine rješenja istih i potrebu da se program mijenja kako se mijenjaju potrebe u praksi. Osim u vrtiću, važno je da odgojno obrazovni djelatnici imaju mogućnost pohađanja radionica izvan ustanove, a koje se odnose na sigurnost djece. Potrebno je pratiti i stručnu literaturu iz područja odgojno obrazovnog rada i sigurnog odrastanja djeteta u vrtiću.</w:t>
      </w:r>
    </w:p>
    <w:p w14:paraId="12A3CEF0" w14:textId="77777777" w:rsidR="00507FE2" w:rsidRPr="000F656F" w:rsidRDefault="00507FE2" w:rsidP="00507FE2">
      <w:pPr>
        <w:spacing w:line="360" w:lineRule="auto"/>
        <w:jc w:val="both"/>
        <w:rPr>
          <w:rFonts w:ascii="Arial" w:hAnsi="Arial" w:cs="Arial"/>
          <w:color w:val="000000" w:themeColor="text1"/>
          <w:sz w:val="28"/>
          <w:szCs w:val="28"/>
        </w:rPr>
      </w:pPr>
    </w:p>
    <w:p w14:paraId="31468516" w14:textId="7643183E" w:rsidR="00507FE2" w:rsidRPr="000F656F" w:rsidRDefault="000F656F" w:rsidP="000F656F">
      <w:pPr>
        <w:pStyle w:val="Naslov1"/>
        <w:keepNext w:val="0"/>
        <w:keepLines w:val="0"/>
        <w:widowControl w:val="0"/>
        <w:autoSpaceDE w:val="0"/>
        <w:autoSpaceDN w:val="0"/>
        <w:spacing w:before="0" w:after="0" w:line="360" w:lineRule="auto"/>
        <w:rPr>
          <w:rFonts w:ascii="Arial" w:hAnsi="Arial" w:cs="Arial"/>
          <w:b/>
          <w:color w:val="000000" w:themeColor="text1"/>
          <w:sz w:val="28"/>
          <w:szCs w:val="28"/>
        </w:rPr>
      </w:pPr>
      <w:bookmarkStart w:id="161" w:name="_Toc209782322"/>
      <w:r w:rsidRPr="000F656F">
        <w:rPr>
          <w:rFonts w:ascii="Arial" w:hAnsi="Arial" w:cs="Arial"/>
          <w:b/>
          <w:color w:val="000000" w:themeColor="text1"/>
          <w:sz w:val="28"/>
          <w:szCs w:val="28"/>
        </w:rPr>
        <w:t xml:space="preserve">8. </w:t>
      </w:r>
      <w:r w:rsidR="00507FE2" w:rsidRPr="000F656F">
        <w:rPr>
          <w:rFonts w:ascii="Arial" w:hAnsi="Arial" w:cs="Arial"/>
          <w:b/>
          <w:color w:val="000000" w:themeColor="text1"/>
          <w:sz w:val="28"/>
          <w:szCs w:val="28"/>
        </w:rPr>
        <w:t>SURADNJA S VANJSKIM USTANOVAMA</w:t>
      </w:r>
      <w:bookmarkEnd w:id="161"/>
    </w:p>
    <w:p w14:paraId="796C63CC" w14:textId="77777777" w:rsidR="00507FE2" w:rsidRPr="00801294" w:rsidRDefault="00507FE2" w:rsidP="00507FE2">
      <w:pPr>
        <w:pStyle w:val="Naslov1"/>
        <w:spacing w:line="360" w:lineRule="auto"/>
        <w:ind w:left="360"/>
        <w:rPr>
          <w:rFonts w:ascii="Arial" w:hAnsi="Arial" w:cs="Arial"/>
          <w:color w:val="000000" w:themeColor="text1"/>
          <w:sz w:val="24"/>
          <w:szCs w:val="24"/>
        </w:rPr>
      </w:pPr>
    </w:p>
    <w:p w14:paraId="4E3D7BE6" w14:textId="77777777" w:rsidR="00507FE2" w:rsidRPr="00801294" w:rsidRDefault="00507FE2" w:rsidP="00507FE2">
      <w:p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Vanjske ustanove uključene u realizaciju Sigurnosno zaštitnog programa:</w:t>
      </w:r>
    </w:p>
    <w:p w14:paraId="27C70AE3" w14:textId="77777777" w:rsidR="00507FE2" w:rsidRPr="00801294" w:rsidRDefault="00507FE2" w:rsidP="00507FE2">
      <w:pPr>
        <w:pStyle w:val="Odlomakpopisa"/>
        <w:numPr>
          <w:ilvl w:val="0"/>
          <w:numId w:val="66"/>
        </w:num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MZOM</w:t>
      </w:r>
    </w:p>
    <w:p w14:paraId="19F96243" w14:textId="77777777" w:rsidR="00507FE2" w:rsidRPr="00801294" w:rsidRDefault="00507FE2" w:rsidP="00507FE2">
      <w:pPr>
        <w:pStyle w:val="Odlomakpopisa"/>
        <w:numPr>
          <w:ilvl w:val="0"/>
          <w:numId w:val="66"/>
        </w:num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AZOO</w:t>
      </w:r>
    </w:p>
    <w:p w14:paraId="0F3B55DF" w14:textId="77777777" w:rsidR="00507FE2" w:rsidRPr="00801294" w:rsidRDefault="00507FE2" w:rsidP="00507FE2">
      <w:pPr>
        <w:pStyle w:val="Odlomakpopisa"/>
        <w:numPr>
          <w:ilvl w:val="0"/>
          <w:numId w:val="66"/>
        </w:num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Hrvatski zavod za socijalni rad</w:t>
      </w:r>
    </w:p>
    <w:p w14:paraId="725A01F5" w14:textId="77777777" w:rsidR="00507FE2" w:rsidRPr="00801294" w:rsidRDefault="00507FE2" w:rsidP="00507FE2">
      <w:pPr>
        <w:pStyle w:val="Odlomakpopisa"/>
        <w:numPr>
          <w:ilvl w:val="0"/>
          <w:numId w:val="66"/>
        </w:num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Policijska uprava Rijeka</w:t>
      </w:r>
    </w:p>
    <w:p w14:paraId="020A0BD1" w14:textId="77777777" w:rsidR="00507FE2" w:rsidRPr="00801294" w:rsidRDefault="00507FE2" w:rsidP="00507FE2">
      <w:pPr>
        <w:pStyle w:val="Odlomakpopisa"/>
        <w:numPr>
          <w:ilvl w:val="0"/>
          <w:numId w:val="66"/>
        </w:num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lastRenderedPageBreak/>
        <w:t>Crveni križ</w:t>
      </w:r>
    </w:p>
    <w:p w14:paraId="5674157C" w14:textId="77777777" w:rsidR="00507FE2" w:rsidRPr="00801294" w:rsidRDefault="00507FE2" w:rsidP="00507FE2">
      <w:pPr>
        <w:pStyle w:val="Odlomakpopisa"/>
        <w:numPr>
          <w:ilvl w:val="0"/>
          <w:numId w:val="66"/>
        </w:num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NZZJZ</w:t>
      </w:r>
    </w:p>
    <w:p w14:paraId="3E69179B" w14:textId="77777777" w:rsidR="00507FE2" w:rsidRPr="00801294" w:rsidRDefault="00507FE2" w:rsidP="00507FE2">
      <w:pPr>
        <w:pStyle w:val="Odlomakpopisa"/>
        <w:numPr>
          <w:ilvl w:val="0"/>
          <w:numId w:val="66"/>
        </w:numPr>
        <w:spacing w:line="360" w:lineRule="auto"/>
        <w:rPr>
          <w:rFonts w:ascii="Arial" w:hAnsi="Arial" w:cs="Arial"/>
          <w:color w:val="000000" w:themeColor="text1"/>
          <w:sz w:val="24"/>
          <w:szCs w:val="24"/>
        </w:rPr>
      </w:pPr>
      <w:r w:rsidRPr="00801294">
        <w:rPr>
          <w:rFonts w:ascii="Arial" w:hAnsi="Arial" w:cs="Arial"/>
          <w:color w:val="000000" w:themeColor="text1"/>
          <w:sz w:val="24"/>
          <w:szCs w:val="24"/>
        </w:rPr>
        <w:t>Domovi zdravlja</w:t>
      </w:r>
    </w:p>
    <w:p w14:paraId="60BB72D1" w14:textId="4E02517B" w:rsidR="00507FE2" w:rsidRPr="00801294" w:rsidRDefault="00507FE2" w:rsidP="00507FE2">
      <w:pPr>
        <w:pStyle w:val="Odlomakpopisa"/>
        <w:spacing w:line="360" w:lineRule="auto"/>
        <w:rPr>
          <w:rFonts w:ascii="Arial" w:hAnsi="Arial" w:cs="Arial"/>
          <w:color w:val="000000" w:themeColor="text1"/>
          <w:sz w:val="24"/>
          <w:szCs w:val="24"/>
        </w:rPr>
      </w:pPr>
    </w:p>
    <w:p w14:paraId="49FCADF4" w14:textId="414D410B" w:rsidR="00E81093" w:rsidRPr="00801294" w:rsidRDefault="00E81093" w:rsidP="00507FE2">
      <w:pPr>
        <w:pStyle w:val="Odlomakpopisa"/>
        <w:spacing w:line="360" w:lineRule="auto"/>
        <w:rPr>
          <w:rFonts w:ascii="Arial" w:hAnsi="Arial" w:cs="Arial"/>
          <w:color w:val="000000" w:themeColor="text1"/>
          <w:sz w:val="24"/>
          <w:szCs w:val="24"/>
        </w:rPr>
      </w:pPr>
    </w:p>
    <w:p w14:paraId="4BC52993" w14:textId="77777777" w:rsidR="00E81093" w:rsidRPr="00801294" w:rsidRDefault="00E81093" w:rsidP="00507FE2">
      <w:pPr>
        <w:pStyle w:val="Odlomakpopisa"/>
        <w:spacing w:line="360" w:lineRule="auto"/>
        <w:rPr>
          <w:rFonts w:ascii="Arial" w:hAnsi="Arial" w:cs="Arial"/>
          <w:color w:val="000000" w:themeColor="text1"/>
          <w:sz w:val="24"/>
          <w:szCs w:val="24"/>
        </w:rPr>
      </w:pPr>
    </w:p>
    <w:p w14:paraId="1230B025" w14:textId="3F118AF4" w:rsidR="00507FE2" w:rsidRPr="000F656F" w:rsidRDefault="000F656F" w:rsidP="000F656F">
      <w:pPr>
        <w:pStyle w:val="Naslov1"/>
        <w:keepNext w:val="0"/>
        <w:keepLines w:val="0"/>
        <w:widowControl w:val="0"/>
        <w:autoSpaceDE w:val="0"/>
        <w:autoSpaceDN w:val="0"/>
        <w:spacing w:before="0" w:after="0" w:line="360" w:lineRule="auto"/>
        <w:rPr>
          <w:rFonts w:ascii="Arial" w:hAnsi="Arial" w:cs="Arial"/>
          <w:b/>
          <w:color w:val="auto"/>
          <w:sz w:val="28"/>
          <w:szCs w:val="28"/>
        </w:rPr>
      </w:pPr>
      <w:r>
        <w:rPr>
          <w:rFonts w:ascii="Arial" w:hAnsi="Arial" w:cs="Arial"/>
          <w:b/>
          <w:color w:val="auto"/>
          <w:sz w:val="28"/>
          <w:szCs w:val="28"/>
        </w:rPr>
        <w:t>9.</w:t>
      </w:r>
      <w:r w:rsidR="00507FE2" w:rsidRPr="000F656F">
        <w:rPr>
          <w:rFonts w:ascii="Arial" w:hAnsi="Arial" w:cs="Arial"/>
          <w:b/>
          <w:color w:val="auto"/>
          <w:sz w:val="28"/>
          <w:szCs w:val="28"/>
        </w:rPr>
        <w:t xml:space="preserve"> </w:t>
      </w:r>
      <w:bookmarkStart w:id="162" w:name="_Toc209782323"/>
      <w:r w:rsidR="00507FE2" w:rsidRPr="000F656F">
        <w:rPr>
          <w:rFonts w:ascii="Arial" w:hAnsi="Arial" w:cs="Arial"/>
          <w:b/>
          <w:color w:val="auto"/>
          <w:sz w:val="28"/>
          <w:szCs w:val="28"/>
        </w:rPr>
        <w:t>VREDNOVANJE</w:t>
      </w:r>
      <w:bookmarkEnd w:id="162"/>
    </w:p>
    <w:p w14:paraId="70E22459" w14:textId="77777777" w:rsidR="00507FE2" w:rsidRPr="00801294" w:rsidRDefault="00507FE2" w:rsidP="00507FE2">
      <w:pPr>
        <w:pStyle w:val="Naslov1"/>
        <w:spacing w:line="360" w:lineRule="auto"/>
        <w:ind w:left="360"/>
        <w:rPr>
          <w:rFonts w:ascii="Arial" w:hAnsi="Arial" w:cs="Arial"/>
          <w:sz w:val="24"/>
          <w:szCs w:val="24"/>
        </w:rPr>
      </w:pPr>
    </w:p>
    <w:p w14:paraId="2E997147"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Djelatnici vrtića dobit će Sigurnosno zaštitni program na uvid, te će svojim potpisom potvrdili da su upoznali sadržaj. Tijekom pedagoške godine radit će se analize programa na individualnoj i grupnoj razini kako bi se detektirala potrebe za izmjenama i dopunama za sljedeću pedagošku godinu.</w:t>
      </w:r>
    </w:p>
    <w:p w14:paraId="4F9B8FE0"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 xml:space="preserve">U proces vrednovanja bit će uključeni i roditelji na način da će se s bitnim odredbama upoznati na roditeljskim sastancima, a nakon toga će biti pozvani da predlože izmjene i dopune. </w:t>
      </w:r>
    </w:p>
    <w:p w14:paraId="1DEB7179" w14:textId="77777777" w:rsidR="00507FE2" w:rsidRPr="00801294" w:rsidRDefault="00507FE2" w:rsidP="00507FE2">
      <w:pPr>
        <w:pStyle w:val="Naslov1"/>
        <w:spacing w:line="360" w:lineRule="auto"/>
        <w:jc w:val="both"/>
        <w:rPr>
          <w:rFonts w:ascii="Arial" w:hAnsi="Arial" w:cs="Arial"/>
          <w:sz w:val="24"/>
          <w:szCs w:val="24"/>
        </w:rPr>
      </w:pPr>
    </w:p>
    <w:p w14:paraId="6C6CF46A" w14:textId="77E88F5C" w:rsidR="00507FE2" w:rsidRPr="000F656F" w:rsidRDefault="000F656F" w:rsidP="000F656F">
      <w:pPr>
        <w:pStyle w:val="Naslov1"/>
        <w:keepNext w:val="0"/>
        <w:keepLines w:val="0"/>
        <w:widowControl w:val="0"/>
        <w:autoSpaceDE w:val="0"/>
        <w:autoSpaceDN w:val="0"/>
        <w:spacing w:before="0" w:after="0" w:line="360" w:lineRule="auto"/>
        <w:jc w:val="both"/>
        <w:rPr>
          <w:rFonts w:ascii="Arial" w:hAnsi="Arial" w:cs="Arial"/>
          <w:b/>
          <w:color w:val="auto"/>
          <w:sz w:val="28"/>
          <w:szCs w:val="28"/>
        </w:rPr>
      </w:pPr>
      <w:r w:rsidRPr="000F656F">
        <w:rPr>
          <w:rFonts w:ascii="Arial" w:hAnsi="Arial" w:cs="Arial"/>
          <w:b/>
          <w:color w:val="auto"/>
          <w:sz w:val="28"/>
          <w:szCs w:val="28"/>
        </w:rPr>
        <w:t>10.</w:t>
      </w:r>
      <w:r w:rsidR="00507FE2" w:rsidRPr="000F656F">
        <w:rPr>
          <w:rFonts w:ascii="Arial" w:hAnsi="Arial" w:cs="Arial"/>
          <w:b/>
          <w:color w:val="auto"/>
          <w:sz w:val="28"/>
          <w:szCs w:val="28"/>
        </w:rPr>
        <w:t xml:space="preserve"> </w:t>
      </w:r>
      <w:bookmarkStart w:id="163" w:name="_Toc209782324"/>
      <w:r w:rsidR="00507FE2" w:rsidRPr="000F656F">
        <w:rPr>
          <w:rFonts w:ascii="Arial" w:hAnsi="Arial" w:cs="Arial"/>
          <w:b/>
          <w:color w:val="auto"/>
          <w:sz w:val="28"/>
          <w:szCs w:val="28"/>
        </w:rPr>
        <w:t>FINANCIRANJE PROGRAMA</w:t>
      </w:r>
      <w:bookmarkEnd w:id="163"/>
    </w:p>
    <w:p w14:paraId="2AE96EF6" w14:textId="77777777" w:rsidR="00507FE2" w:rsidRPr="00801294" w:rsidRDefault="00507FE2" w:rsidP="00507FE2">
      <w:pPr>
        <w:pStyle w:val="Naslov1"/>
        <w:spacing w:line="360" w:lineRule="auto"/>
        <w:ind w:left="360"/>
        <w:jc w:val="both"/>
        <w:rPr>
          <w:rFonts w:ascii="Arial" w:hAnsi="Arial" w:cs="Arial"/>
          <w:sz w:val="24"/>
          <w:szCs w:val="24"/>
        </w:rPr>
      </w:pPr>
    </w:p>
    <w:p w14:paraId="58528EEF"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Program zahtijeva dodatna financijske sredstva za redovito održavanje unutarnjih i vanjskih prostora vrtića, nabavu didaktičkih i drugih sredstava za kvalitetan rad.</w:t>
      </w:r>
    </w:p>
    <w:p w14:paraId="7242502C" w14:textId="77777777" w:rsidR="00507FE2" w:rsidRPr="00801294" w:rsidRDefault="00507FE2" w:rsidP="00507FE2">
      <w:pPr>
        <w:spacing w:line="360" w:lineRule="auto"/>
        <w:jc w:val="both"/>
        <w:rPr>
          <w:rFonts w:ascii="Arial" w:hAnsi="Arial" w:cs="Arial"/>
          <w:color w:val="000000" w:themeColor="text1"/>
          <w:sz w:val="24"/>
          <w:szCs w:val="24"/>
        </w:rPr>
      </w:pPr>
    </w:p>
    <w:p w14:paraId="750A90A8" w14:textId="68C45982" w:rsidR="00507FE2" w:rsidRPr="000F656F" w:rsidRDefault="000F656F" w:rsidP="000F656F">
      <w:pPr>
        <w:pStyle w:val="Naslov1"/>
        <w:keepNext w:val="0"/>
        <w:keepLines w:val="0"/>
        <w:widowControl w:val="0"/>
        <w:autoSpaceDE w:val="0"/>
        <w:autoSpaceDN w:val="0"/>
        <w:spacing w:before="0" w:after="0" w:line="360" w:lineRule="auto"/>
        <w:rPr>
          <w:rFonts w:ascii="Arial" w:hAnsi="Arial" w:cs="Arial"/>
          <w:b/>
          <w:color w:val="auto"/>
          <w:sz w:val="28"/>
          <w:szCs w:val="28"/>
        </w:rPr>
      </w:pPr>
      <w:bookmarkStart w:id="164" w:name="_Toc209782325"/>
      <w:r w:rsidRPr="000F656F">
        <w:rPr>
          <w:rFonts w:ascii="Arial" w:hAnsi="Arial" w:cs="Arial"/>
          <w:b/>
          <w:color w:val="auto"/>
          <w:sz w:val="28"/>
          <w:szCs w:val="28"/>
        </w:rPr>
        <w:t xml:space="preserve">11. </w:t>
      </w:r>
      <w:r w:rsidR="00507FE2" w:rsidRPr="000F656F">
        <w:rPr>
          <w:rFonts w:ascii="Arial" w:hAnsi="Arial" w:cs="Arial"/>
          <w:b/>
          <w:color w:val="auto"/>
          <w:sz w:val="28"/>
          <w:szCs w:val="28"/>
        </w:rPr>
        <w:t>ZAKLJUČAK</w:t>
      </w:r>
      <w:bookmarkEnd w:id="164"/>
    </w:p>
    <w:p w14:paraId="315C73CB" w14:textId="77777777" w:rsidR="00507FE2" w:rsidRPr="00801294" w:rsidRDefault="00507FE2" w:rsidP="00507FE2">
      <w:pPr>
        <w:pStyle w:val="Naslov1"/>
        <w:spacing w:line="360" w:lineRule="auto"/>
        <w:jc w:val="both"/>
        <w:rPr>
          <w:rFonts w:ascii="Arial" w:hAnsi="Arial" w:cs="Arial"/>
          <w:sz w:val="24"/>
          <w:szCs w:val="24"/>
        </w:rPr>
      </w:pPr>
    </w:p>
    <w:p w14:paraId="42D308D7" w14:textId="77777777" w:rsidR="00507FE2" w:rsidRPr="00801294" w:rsidRDefault="00507FE2" w:rsidP="00507FE2">
      <w:pPr>
        <w:spacing w:line="360" w:lineRule="auto"/>
        <w:jc w:val="both"/>
        <w:rPr>
          <w:rFonts w:ascii="Arial" w:hAnsi="Arial" w:cs="Arial"/>
          <w:sz w:val="24"/>
          <w:szCs w:val="24"/>
        </w:rPr>
      </w:pPr>
      <w:r w:rsidRPr="00801294">
        <w:rPr>
          <w:rFonts w:ascii="Arial" w:hAnsi="Arial" w:cs="Arial"/>
          <w:sz w:val="24"/>
          <w:szCs w:val="24"/>
        </w:rPr>
        <w:t xml:space="preserve">Program sadržava niz mjera i protokola namijenjenih zaštiti djece i djelatnika tijekom boravka u vrtiću. Djelatnici vrtića imaju obvezu upoznavanja programa kako bi mogli djelovati preventivno ili u kriznim situacijama. Upoznavanje programa i njegova </w:t>
      </w:r>
      <w:r w:rsidRPr="00801294">
        <w:rPr>
          <w:rFonts w:ascii="Arial" w:hAnsi="Arial" w:cs="Arial"/>
          <w:sz w:val="24"/>
          <w:szCs w:val="24"/>
        </w:rPr>
        <w:lastRenderedPageBreak/>
        <w:t>dosljedna primjena u praksi treba biti osnova za neprestano promišljanje i detektiranje novih izazova i revidiranje programa po potrebi.</w:t>
      </w:r>
    </w:p>
    <w:p w14:paraId="3506EEA2" w14:textId="74C0FEC3" w:rsidR="00507FE2" w:rsidRPr="00801294" w:rsidRDefault="00507FE2" w:rsidP="00507FE2">
      <w:pPr>
        <w:spacing w:line="360" w:lineRule="auto"/>
        <w:jc w:val="both"/>
        <w:rPr>
          <w:rFonts w:ascii="Arial" w:hAnsi="Arial" w:cs="Arial"/>
          <w:sz w:val="24"/>
          <w:szCs w:val="24"/>
        </w:rPr>
      </w:pPr>
    </w:p>
    <w:p w14:paraId="2AFA6797" w14:textId="46ADF8B9" w:rsidR="00E81093" w:rsidRPr="00801294" w:rsidRDefault="00E81093" w:rsidP="00507FE2">
      <w:pPr>
        <w:spacing w:line="360" w:lineRule="auto"/>
        <w:jc w:val="both"/>
        <w:rPr>
          <w:rFonts w:ascii="Arial" w:hAnsi="Arial" w:cs="Arial"/>
          <w:sz w:val="24"/>
          <w:szCs w:val="24"/>
        </w:rPr>
      </w:pPr>
    </w:p>
    <w:p w14:paraId="1B2BA1FB" w14:textId="77777777" w:rsidR="00E81093" w:rsidRPr="00801294" w:rsidRDefault="00E81093" w:rsidP="00507FE2">
      <w:pPr>
        <w:spacing w:line="360" w:lineRule="auto"/>
        <w:jc w:val="both"/>
        <w:rPr>
          <w:rFonts w:ascii="Arial" w:hAnsi="Arial" w:cs="Arial"/>
          <w:sz w:val="24"/>
          <w:szCs w:val="24"/>
        </w:rPr>
      </w:pPr>
    </w:p>
    <w:p w14:paraId="65FD7E1D" w14:textId="77777777" w:rsidR="00507FE2" w:rsidRPr="000F656F" w:rsidRDefault="00507FE2" w:rsidP="000F656F">
      <w:pPr>
        <w:pStyle w:val="Naslov1"/>
        <w:keepNext w:val="0"/>
        <w:keepLines w:val="0"/>
        <w:widowControl w:val="0"/>
        <w:autoSpaceDE w:val="0"/>
        <w:autoSpaceDN w:val="0"/>
        <w:spacing w:before="0" w:after="0" w:line="360" w:lineRule="auto"/>
        <w:jc w:val="both"/>
        <w:rPr>
          <w:rFonts w:ascii="Arial" w:hAnsi="Arial" w:cs="Arial"/>
          <w:b/>
          <w:color w:val="auto"/>
          <w:sz w:val="28"/>
          <w:szCs w:val="28"/>
        </w:rPr>
      </w:pPr>
      <w:bookmarkStart w:id="165" w:name="_Toc209782326"/>
      <w:r w:rsidRPr="000F656F">
        <w:rPr>
          <w:rFonts w:ascii="Arial" w:hAnsi="Arial" w:cs="Arial"/>
          <w:b/>
          <w:color w:val="auto"/>
          <w:sz w:val="28"/>
          <w:szCs w:val="28"/>
        </w:rPr>
        <w:t>LITERATURA</w:t>
      </w:r>
      <w:bookmarkEnd w:id="165"/>
    </w:p>
    <w:p w14:paraId="48DC0064" w14:textId="77777777" w:rsidR="00507FE2" w:rsidRPr="00801294" w:rsidRDefault="00507FE2" w:rsidP="00507FE2">
      <w:pPr>
        <w:spacing w:line="360" w:lineRule="auto"/>
        <w:jc w:val="both"/>
        <w:rPr>
          <w:rFonts w:ascii="Arial" w:hAnsi="Arial" w:cs="Arial"/>
          <w:color w:val="000000" w:themeColor="text1"/>
          <w:sz w:val="24"/>
          <w:szCs w:val="24"/>
        </w:rPr>
      </w:pPr>
    </w:p>
    <w:p w14:paraId="3B07DEB6"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1. Državni pedagoški standard predškolskog odgoja i naobrazbe. NN, 63/08</w:t>
      </w:r>
    </w:p>
    <w:p w14:paraId="37F7B28D"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2. Pravilnik o posebnim uvjetima i mjerilima ostvarivanja programa predškolskog odgoja, NN, 133/97</w:t>
      </w:r>
    </w:p>
    <w:p w14:paraId="34899B2C" w14:textId="77777777" w:rsidR="00507FE2" w:rsidRPr="00801294" w:rsidRDefault="00507FE2" w:rsidP="00507FE2">
      <w:pPr>
        <w:spacing w:line="360" w:lineRule="auto"/>
        <w:jc w:val="both"/>
        <w:rPr>
          <w:rFonts w:ascii="Arial" w:hAnsi="Arial" w:cs="Arial"/>
          <w:color w:val="000000" w:themeColor="text1"/>
          <w:sz w:val="24"/>
          <w:szCs w:val="24"/>
        </w:rPr>
      </w:pPr>
      <w:r w:rsidRPr="00801294">
        <w:rPr>
          <w:rFonts w:ascii="Arial" w:hAnsi="Arial" w:cs="Arial"/>
          <w:color w:val="000000" w:themeColor="text1"/>
          <w:sz w:val="24"/>
          <w:szCs w:val="24"/>
        </w:rPr>
        <w:t>3. Seme Stojnović, I., Vidović, T. (2007). Sigurnosni i zaštitni programi u dječjem vriću, Dijete, vrtić i obitelj: Časopis za odgoj i naobrazbu predškolske djece namijenjen stručnjacima i roditeljima, Vol. 13, No. 49, str. 2 – 6.</w:t>
      </w:r>
    </w:p>
    <w:p w14:paraId="359571CA" w14:textId="413B22A2" w:rsidR="00FA3537" w:rsidRPr="00801294" w:rsidRDefault="00FA3537">
      <w:pPr>
        <w:rPr>
          <w:rFonts w:ascii="Arial" w:hAnsi="Arial" w:cs="Arial"/>
          <w:sz w:val="24"/>
          <w:szCs w:val="24"/>
        </w:rPr>
      </w:pPr>
    </w:p>
    <w:p w14:paraId="14AC68F0" w14:textId="354268A0" w:rsidR="00FA3537" w:rsidRPr="00801294" w:rsidRDefault="00FA3537">
      <w:pPr>
        <w:rPr>
          <w:rFonts w:ascii="Arial" w:hAnsi="Arial" w:cs="Arial"/>
          <w:sz w:val="24"/>
          <w:szCs w:val="24"/>
        </w:rPr>
      </w:pPr>
    </w:p>
    <w:p w14:paraId="4FB486C2" w14:textId="77777777" w:rsidR="00FA3537" w:rsidRPr="00801294" w:rsidRDefault="00FA3537">
      <w:pPr>
        <w:rPr>
          <w:rFonts w:ascii="Arial" w:hAnsi="Arial" w:cs="Arial"/>
          <w:sz w:val="24"/>
          <w:szCs w:val="24"/>
        </w:rPr>
      </w:pPr>
    </w:p>
    <w:sectPr w:rsidR="00FA3537" w:rsidRPr="008012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BC48" w14:textId="77777777" w:rsidR="00D3337C" w:rsidRDefault="00D3337C">
      <w:pPr>
        <w:spacing w:after="0" w:line="240" w:lineRule="auto"/>
      </w:pPr>
      <w:r>
        <w:separator/>
      </w:r>
    </w:p>
  </w:endnote>
  <w:endnote w:type="continuationSeparator" w:id="0">
    <w:p w14:paraId="53B8BC9D" w14:textId="77777777" w:rsidR="00D3337C" w:rsidRDefault="00D3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E600" w14:textId="77777777" w:rsidR="00E81093" w:rsidRDefault="00E81093">
    <w:pPr>
      <w:pStyle w:val="Podnoje"/>
      <w:jc w:val="right"/>
    </w:pPr>
  </w:p>
  <w:p w14:paraId="377651A9" w14:textId="77777777" w:rsidR="00E81093" w:rsidRDefault="00E8109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510251"/>
      <w:docPartObj>
        <w:docPartGallery w:val="Page Numbers (Bottom of Page)"/>
        <w:docPartUnique/>
      </w:docPartObj>
    </w:sdtPr>
    <w:sdtEndPr>
      <w:rPr>
        <w:noProof/>
      </w:rPr>
    </w:sdtEndPr>
    <w:sdtContent>
      <w:p w14:paraId="64870AA0" w14:textId="524C6385" w:rsidR="00507FE2" w:rsidRDefault="00507FE2">
        <w:pPr>
          <w:pStyle w:val="Podnoje"/>
          <w:jc w:val="right"/>
        </w:pPr>
        <w:r>
          <w:fldChar w:fldCharType="begin"/>
        </w:r>
        <w:r>
          <w:instrText xml:space="preserve"> PAGE   \* MERGEFORMAT </w:instrText>
        </w:r>
        <w:r>
          <w:fldChar w:fldCharType="separate"/>
        </w:r>
        <w:r w:rsidR="00AB7106">
          <w:rPr>
            <w:noProof/>
          </w:rPr>
          <w:t>9</w:t>
        </w:r>
        <w:r>
          <w:rPr>
            <w:noProof/>
          </w:rPr>
          <w:fldChar w:fldCharType="end"/>
        </w:r>
      </w:p>
    </w:sdtContent>
  </w:sdt>
  <w:p w14:paraId="2BAF9463" w14:textId="77777777" w:rsidR="00507FE2" w:rsidRDefault="00507F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8823" w14:textId="77777777" w:rsidR="00D3337C" w:rsidRDefault="00D3337C">
      <w:pPr>
        <w:spacing w:after="0" w:line="240" w:lineRule="auto"/>
      </w:pPr>
      <w:r>
        <w:separator/>
      </w:r>
    </w:p>
  </w:footnote>
  <w:footnote w:type="continuationSeparator" w:id="0">
    <w:p w14:paraId="4004AB21" w14:textId="77777777" w:rsidR="00D3337C" w:rsidRDefault="00D33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476C91"/>
    <w:multiLevelType w:val="singleLevel"/>
    <w:tmpl w:val="CF476C91"/>
    <w:lvl w:ilvl="0">
      <w:start w:val="1"/>
      <w:numFmt w:val="lowerLetter"/>
      <w:lvlText w:val="%1)"/>
      <w:lvlJc w:val="left"/>
      <w:pPr>
        <w:tabs>
          <w:tab w:val="left" w:pos="425"/>
        </w:tabs>
        <w:ind w:left="425" w:hanging="425"/>
      </w:pPr>
      <w:rPr>
        <w:rFonts w:hint="default"/>
      </w:rPr>
    </w:lvl>
  </w:abstractNum>
  <w:abstractNum w:abstractNumId="1" w15:restartNumberingAfterBreak="0">
    <w:nsid w:val="F73D688B"/>
    <w:multiLevelType w:val="multilevel"/>
    <w:tmpl w:val="F73D688B"/>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1361C99"/>
    <w:multiLevelType w:val="hybridMultilevel"/>
    <w:tmpl w:val="00E0F022"/>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256368"/>
    <w:multiLevelType w:val="multilevel"/>
    <w:tmpl w:val="8CEA71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B477BC"/>
    <w:multiLevelType w:val="hybridMultilevel"/>
    <w:tmpl w:val="2EB09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C602A"/>
    <w:multiLevelType w:val="hybridMultilevel"/>
    <w:tmpl w:val="99607CAA"/>
    <w:lvl w:ilvl="0" w:tplc="663C78A0">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284C26"/>
    <w:multiLevelType w:val="hybridMultilevel"/>
    <w:tmpl w:val="E28E06BE"/>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582A18"/>
    <w:multiLevelType w:val="hybridMultilevel"/>
    <w:tmpl w:val="7FAC539A"/>
    <w:lvl w:ilvl="0" w:tplc="0914B7F6">
      <w:numFmt w:val="bullet"/>
      <w:lvlText w:val="-"/>
      <w:lvlJc w:val="left"/>
      <w:pPr>
        <w:ind w:left="720" w:hanging="360"/>
      </w:pPr>
      <w:rPr>
        <w:rFonts w:ascii="Arial MT" w:eastAsia="Arial MT" w:hAnsi="Arial MT" w:cs="Arial MT" w:hint="default"/>
        <w:b w:val="0"/>
        <w:bCs w:val="0"/>
        <w:i w:val="0"/>
        <w:iCs w:val="0"/>
        <w:spacing w:val="0"/>
        <w:w w:val="100"/>
        <w:sz w:val="22"/>
        <w:szCs w:val="22"/>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50501C"/>
    <w:multiLevelType w:val="multilevel"/>
    <w:tmpl w:val="215C5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2C39AE"/>
    <w:multiLevelType w:val="hybridMultilevel"/>
    <w:tmpl w:val="51024200"/>
    <w:lvl w:ilvl="0" w:tplc="DD62A362">
      <w:start w:val="1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CE312FB"/>
    <w:multiLevelType w:val="multilevel"/>
    <w:tmpl w:val="D7EAE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220B6B"/>
    <w:multiLevelType w:val="hybridMultilevel"/>
    <w:tmpl w:val="1B58622A"/>
    <w:lvl w:ilvl="0" w:tplc="D73A43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B2210"/>
    <w:multiLevelType w:val="hybridMultilevel"/>
    <w:tmpl w:val="362A66D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3" w15:restartNumberingAfterBreak="0">
    <w:nsid w:val="12EF21E2"/>
    <w:multiLevelType w:val="hybridMultilevel"/>
    <w:tmpl w:val="4686FA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363A45"/>
    <w:multiLevelType w:val="hybridMultilevel"/>
    <w:tmpl w:val="7EC4AA38"/>
    <w:lvl w:ilvl="0" w:tplc="B5040AAA">
      <w:start w:val="1"/>
      <w:numFmt w:val="decimal"/>
      <w:lvlText w:val="%1."/>
      <w:lvlJc w:val="left"/>
      <w:pPr>
        <w:ind w:left="706" w:hanging="706"/>
      </w:pPr>
      <w:rPr>
        <w:rFonts w:ascii="Times New Roman" w:eastAsiaTheme="minorHAnsi" w:hAnsi="Times New Roman" w:cs="Times New Roman"/>
        <w:b w:val="0"/>
        <w:bCs w:val="0"/>
        <w:i w:val="0"/>
        <w:iCs w:val="0"/>
        <w:spacing w:val="0"/>
        <w:w w:val="100"/>
        <w:sz w:val="24"/>
        <w:szCs w:val="24"/>
        <w:lang w:val="hr-HR" w:eastAsia="en-US" w:bidi="ar-SA"/>
      </w:rPr>
    </w:lvl>
    <w:lvl w:ilvl="1" w:tplc="5DEA5F12">
      <w:numFmt w:val="bullet"/>
      <w:lvlText w:val="•"/>
      <w:lvlJc w:val="left"/>
      <w:pPr>
        <w:ind w:left="1551" w:hanging="706"/>
      </w:pPr>
      <w:rPr>
        <w:rFonts w:hint="default"/>
        <w:lang w:val="hr-HR" w:eastAsia="en-US" w:bidi="ar-SA"/>
      </w:rPr>
    </w:lvl>
    <w:lvl w:ilvl="2" w:tplc="C5DC37BE">
      <w:numFmt w:val="bullet"/>
      <w:lvlText w:val="•"/>
      <w:lvlJc w:val="left"/>
      <w:pPr>
        <w:ind w:left="2403" w:hanging="706"/>
      </w:pPr>
      <w:rPr>
        <w:rFonts w:hint="default"/>
        <w:lang w:val="hr-HR" w:eastAsia="en-US" w:bidi="ar-SA"/>
      </w:rPr>
    </w:lvl>
    <w:lvl w:ilvl="3" w:tplc="EB943104">
      <w:numFmt w:val="bullet"/>
      <w:lvlText w:val="•"/>
      <w:lvlJc w:val="left"/>
      <w:pPr>
        <w:ind w:left="3254" w:hanging="706"/>
      </w:pPr>
      <w:rPr>
        <w:rFonts w:hint="default"/>
        <w:lang w:val="hr-HR" w:eastAsia="en-US" w:bidi="ar-SA"/>
      </w:rPr>
    </w:lvl>
    <w:lvl w:ilvl="4" w:tplc="AF70054C">
      <w:numFmt w:val="bullet"/>
      <w:lvlText w:val="•"/>
      <w:lvlJc w:val="left"/>
      <w:pPr>
        <w:ind w:left="4106" w:hanging="706"/>
      </w:pPr>
      <w:rPr>
        <w:rFonts w:hint="default"/>
        <w:lang w:val="hr-HR" w:eastAsia="en-US" w:bidi="ar-SA"/>
      </w:rPr>
    </w:lvl>
    <w:lvl w:ilvl="5" w:tplc="807A4408">
      <w:numFmt w:val="bullet"/>
      <w:lvlText w:val="•"/>
      <w:lvlJc w:val="left"/>
      <w:pPr>
        <w:ind w:left="4958" w:hanging="706"/>
      </w:pPr>
      <w:rPr>
        <w:rFonts w:hint="default"/>
        <w:lang w:val="hr-HR" w:eastAsia="en-US" w:bidi="ar-SA"/>
      </w:rPr>
    </w:lvl>
    <w:lvl w:ilvl="6" w:tplc="771044E4">
      <w:numFmt w:val="bullet"/>
      <w:lvlText w:val="•"/>
      <w:lvlJc w:val="left"/>
      <w:pPr>
        <w:ind w:left="5809" w:hanging="706"/>
      </w:pPr>
      <w:rPr>
        <w:rFonts w:hint="default"/>
        <w:lang w:val="hr-HR" w:eastAsia="en-US" w:bidi="ar-SA"/>
      </w:rPr>
    </w:lvl>
    <w:lvl w:ilvl="7" w:tplc="4BD8104A">
      <w:numFmt w:val="bullet"/>
      <w:lvlText w:val="•"/>
      <w:lvlJc w:val="left"/>
      <w:pPr>
        <w:ind w:left="6661" w:hanging="706"/>
      </w:pPr>
      <w:rPr>
        <w:rFonts w:hint="default"/>
        <w:lang w:val="hr-HR" w:eastAsia="en-US" w:bidi="ar-SA"/>
      </w:rPr>
    </w:lvl>
    <w:lvl w:ilvl="8" w:tplc="24B829E8">
      <w:numFmt w:val="bullet"/>
      <w:lvlText w:val="•"/>
      <w:lvlJc w:val="left"/>
      <w:pPr>
        <w:ind w:left="7513" w:hanging="706"/>
      </w:pPr>
      <w:rPr>
        <w:rFonts w:hint="default"/>
        <w:lang w:val="hr-HR" w:eastAsia="en-US" w:bidi="ar-SA"/>
      </w:rPr>
    </w:lvl>
  </w:abstractNum>
  <w:abstractNum w:abstractNumId="15" w15:restartNumberingAfterBreak="0">
    <w:nsid w:val="1364285E"/>
    <w:multiLevelType w:val="hybridMultilevel"/>
    <w:tmpl w:val="A65CB570"/>
    <w:lvl w:ilvl="0" w:tplc="7AC6A14C">
      <w:start w:val="2"/>
      <w:numFmt w:val="bullet"/>
      <w:lvlText w:val="-"/>
      <w:lvlJc w:val="left"/>
      <w:pPr>
        <w:ind w:left="1068" w:hanging="360"/>
      </w:pPr>
      <w:rPr>
        <w:rFonts w:ascii="Calibri" w:eastAsiaTheme="minorHAnsi" w:hAnsi="Calibri" w:cs="Calibr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13F67F69"/>
    <w:multiLevelType w:val="hybridMultilevel"/>
    <w:tmpl w:val="3B1E599C"/>
    <w:lvl w:ilvl="0" w:tplc="C2C69ED8">
      <w:start w:val="3"/>
      <w:numFmt w:val="bullet"/>
      <w:lvlText w:val="-"/>
      <w:lvlJc w:val="left"/>
      <w:pPr>
        <w:ind w:left="555" w:hanging="360"/>
      </w:pPr>
      <w:rPr>
        <w:rFonts w:ascii="Calibri" w:eastAsiaTheme="minorHAnsi" w:hAnsi="Calibri" w:cstheme="minorBidi" w:hint="default"/>
      </w:rPr>
    </w:lvl>
    <w:lvl w:ilvl="1" w:tplc="041A0003" w:tentative="1">
      <w:start w:val="1"/>
      <w:numFmt w:val="bullet"/>
      <w:lvlText w:val="o"/>
      <w:lvlJc w:val="left"/>
      <w:pPr>
        <w:ind w:left="1275" w:hanging="360"/>
      </w:pPr>
      <w:rPr>
        <w:rFonts w:ascii="Courier New" w:hAnsi="Courier New" w:cs="Courier New" w:hint="default"/>
      </w:rPr>
    </w:lvl>
    <w:lvl w:ilvl="2" w:tplc="041A0005" w:tentative="1">
      <w:start w:val="1"/>
      <w:numFmt w:val="bullet"/>
      <w:lvlText w:val=""/>
      <w:lvlJc w:val="left"/>
      <w:pPr>
        <w:ind w:left="1995" w:hanging="360"/>
      </w:pPr>
      <w:rPr>
        <w:rFonts w:ascii="Wingdings" w:hAnsi="Wingdings" w:hint="default"/>
      </w:rPr>
    </w:lvl>
    <w:lvl w:ilvl="3" w:tplc="041A0001" w:tentative="1">
      <w:start w:val="1"/>
      <w:numFmt w:val="bullet"/>
      <w:lvlText w:val=""/>
      <w:lvlJc w:val="left"/>
      <w:pPr>
        <w:ind w:left="2715" w:hanging="360"/>
      </w:pPr>
      <w:rPr>
        <w:rFonts w:ascii="Symbol" w:hAnsi="Symbol" w:hint="default"/>
      </w:rPr>
    </w:lvl>
    <w:lvl w:ilvl="4" w:tplc="041A0003" w:tentative="1">
      <w:start w:val="1"/>
      <w:numFmt w:val="bullet"/>
      <w:lvlText w:val="o"/>
      <w:lvlJc w:val="left"/>
      <w:pPr>
        <w:ind w:left="3435" w:hanging="360"/>
      </w:pPr>
      <w:rPr>
        <w:rFonts w:ascii="Courier New" w:hAnsi="Courier New" w:cs="Courier New" w:hint="default"/>
      </w:rPr>
    </w:lvl>
    <w:lvl w:ilvl="5" w:tplc="041A0005" w:tentative="1">
      <w:start w:val="1"/>
      <w:numFmt w:val="bullet"/>
      <w:lvlText w:val=""/>
      <w:lvlJc w:val="left"/>
      <w:pPr>
        <w:ind w:left="4155" w:hanging="360"/>
      </w:pPr>
      <w:rPr>
        <w:rFonts w:ascii="Wingdings" w:hAnsi="Wingdings" w:hint="default"/>
      </w:rPr>
    </w:lvl>
    <w:lvl w:ilvl="6" w:tplc="041A0001" w:tentative="1">
      <w:start w:val="1"/>
      <w:numFmt w:val="bullet"/>
      <w:lvlText w:val=""/>
      <w:lvlJc w:val="left"/>
      <w:pPr>
        <w:ind w:left="4875" w:hanging="360"/>
      </w:pPr>
      <w:rPr>
        <w:rFonts w:ascii="Symbol" w:hAnsi="Symbol" w:hint="default"/>
      </w:rPr>
    </w:lvl>
    <w:lvl w:ilvl="7" w:tplc="041A0003" w:tentative="1">
      <w:start w:val="1"/>
      <w:numFmt w:val="bullet"/>
      <w:lvlText w:val="o"/>
      <w:lvlJc w:val="left"/>
      <w:pPr>
        <w:ind w:left="5595" w:hanging="360"/>
      </w:pPr>
      <w:rPr>
        <w:rFonts w:ascii="Courier New" w:hAnsi="Courier New" w:cs="Courier New" w:hint="default"/>
      </w:rPr>
    </w:lvl>
    <w:lvl w:ilvl="8" w:tplc="041A0005" w:tentative="1">
      <w:start w:val="1"/>
      <w:numFmt w:val="bullet"/>
      <w:lvlText w:val=""/>
      <w:lvlJc w:val="left"/>
      <w:pPr>
        <w:ind w:left="6315" w:hanging="360"/>
      </w:pPr>
      <w:rPr>
        <w:rFonts w:ascii="Wingdings" w:hAnsi="Wingdings" w:hint="default"/>
      </w:rPr>
    </w:lvl>
  </w:abstractNum>
  <w:abstractNum w:abstractNumId="17" w15:restartNumberingAfterBreak="0">
    <w:nsid w:val="14F93858"/>
    <w:multiLevelType w:val="hybridMultilevel"/>
    <w:tmpl w:val="7C9A84B8"/>
    <w:lvl w:ilvl="0" w:tplc="A81A5934">
      <w:start w:val="6"/>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16044710"/>
    <w:multiLevelType w:val="hybridMultilevel"/>
    <w:tmpl w:val="FC7A9E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7C92D47"/>
    <w:multiLevelType w:val="hybridMultilevel"/>
    <w:tmpl w:val="9C2CF0E6"/>
    <w:lvl w:ilvl="0" w:tplc="041A000F">
      <w:start w:val="1"/>
      <w:numFmt w:val="decimal"/>
      <w:lvlText w:val="%1."/>
      <w:lvlJc w:val="left"/>
      <w:pPr>
        <w:ind w:left="501" w:hanging="360"/>
      </w:pPr>
      <w:rPr>
        <w:rFonts w:hint="default"/>
      </w:rPr>
    </w:lvl>
    <w:lvl w:ilvl="1" w:tplc="663C78A0">
      <w:start w:val="7"/>
      <w:numFmt w:val="bullet"/>
      <w:lvlText w:val="-"/>
      <w:lvlJc w:val="left"/>
      <w:pPr>
        <w:ind w:left="1221" w:hanging="360"/>
      </w:pPr>
      <w:rPr>
        <w:rFonts w:ascii="Times New Roman" w:eastAsiaTheme="minorHAnsi" w:hAnsi="Times New Roman" w:cs="Times New Roman" w:hint="default"/>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0" w15:restartNumberingAfterBreak="0">
    <w:nsid w:val="18DA24AB"/>
    <w:multiLevelType w:val="multilevel"/>
    <w:tmpl w:val="C9AA3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5E5125"/>
    <w:multiLevelType w:val="hybridMultilevel"/>
    <w:tmpl w:val="C98EEE86"/>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AFD1EBE"/>
    <w:multiLevelType w:val="hybridMultilevel"/>
    <w:tmpl w:val="11D43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B222704"/>
    <w:multiLevelType w:val="hybridMultilevel"/>
    <w:tmpl w:val="126C1DEC"/>
    <w:lvl w:ilvl="0" w:tplc="5F0809D4">
      <w:start w:val="1"/>
      <w:numFmt w:val="decimal"/>
      <w:lvlText w:val="%1."/>
      <w:lvlJc w:val="left"/>
      <w:pPr>
        <w:ind w:left="568" w:hanging="360"/>
      </w:pPr>
      <w:rPr>
        <w:rFonts w:ascii="Arial MT" w:eastAsia="Arial MT" w:hAnsi="Arial MT" w:cs="Arial MT" w:hint="default"/>
        <w:b w:val="0"/>
        <w:bCs w:val="0"/>
        <w:i w:val="0"/>
        <w:iCs w:val="0"/>
        <w:spacing w:val="-1"/>
        <w:w w:val="100"/>
        <w:sz w:val="22"/>
        <w:szCs w:val="22"/>
        <w:lang w:val="hr-HR" w:eastAsia="en-US" w:bidi="ar-SA"/>
      </w:rPr>
    </w:lvl>
    <w:lvl w:ilvl="1" w:tplc="468A763A">
      <w:numFmt w:val="bullet"/>
      <w:lvlText w:val="•"/>
      <w:lvlJc w:val="left"/>
      <w:pPr>
        <w:ind w:left="1440" w:hanging="360"/>
      </w:pPr>
      <w:rPr>
        <w:rFonts w:hint="default"/>
        <w:lang w:val="hr-HR" w:eastAsia="en-US" w:bidi="ar-SA"/>
      </w:rPr>
    </w:lvl>
    <w:lvl w:ilvl="2" w:tplc="27C055A2">
      <w:numFmt w:val="bullet"/>
      <w:lvlText w:val="•"/>
      <w:lvlJc w:val="left"/>
      <w:pPr>
        <w:ind w:left="2320" w:hanging="360"/>
      </w:pPr>
      <w:rPr>
        <w:rFonts w:hint="default"/>
        <w:lang w:val="hr-HR" w:eastAsia="en-US" w:bidi="ar-SA"/>
      </w:rPr>
    </w:lvl>
    <w:lvl w:ilvl="3" w:tplc="A6F22E7E">
      <w:numFmt w:val="bullet"/>
      <w:lvlText w:val="•"/>
      <w:lvlJc w:val="left"/>
      <w:pPr>
        <w:ind w:left="3200" w:hanging="360"/>
      </w:pPr>
      <w:rPr>
        <w:rFonts w:hint="default"/>
        <w:lang w:val="hr-HR" w:eastAsia="en-US" w:bidi="ar-SA"/>
      </w:rPr>
    </w:lvl>
    <w:lvl w:ilvl="4" w:tplc="20FCABE0">
      <w:numFmt w:val="bullet"/>
      <w:lvlText w:val="•"/>
      <w:lvlJc w:val="left"/>
      <w:pPr>
        <w:ind w:left="4080" w:hanging="360"/>
      </w:pPr>
      <w:rPr>
        <w:rFonts w:hint="default"/>
        <w:lang w:val="hr-HR" w:eastAsia="en-US" w:bidi="ar-SA"/>
      </w:rPr>
    </w:lvl>
    <w:lvl w:ilvl="5" w:tplc="5E80ED9E">
      <w:numFmt w:val="bullet"/>
      <w:lvlText w:val="•"/>
      <w:lvlJc w:val="left"/>
      <w:pPr>
        <w:ind w:left="4960" w:hanging="360"/>
      </w:pPr>
      <w:rPr>
        <w:rFonts w:hint="default"/>
        <w:lang w:val="hr-HR" w:eastAsia="en-US" w:bidi="ar-SA"/>
      </w:rPr>
    </w:lvl>
    <w:lvl w:ilvl="6" w:tplc="56349B74">
      <w:numFmt w:val="bullet"/>
      <w:lvlText w:val="•"/>
      <w:lvlJc w:val="left"/>
      <w:pPr>
        <w:ind w:left="5840" w:hanging="360"/>
      </w:pPr>
      <w:rPr>
        <w:rFonts w:hint="default"/>
        <w:lang w:val="hr-HR" w:eastAsia="en-US" w:bidi="ar-SA"/>
      </w:rPr>
    </w:lvl>
    <w:lvl w:ilvl="7" w:tplc="197C1FAC">
      <w:numFmt w:val="bullet"/>
      <w:lvlText w:val="•"/>
      <w:lvlJc w:val="left"/>
      <w:pPr>
        <w:ind w:left="6720" w:hanging="360"/>
      </w:pPr>
      <w:rPr>
        <w:rFonts w:hint="default"/>
        <w:lang w:val="hr-HR" w:eastAsia="en-US" w:bidi="ar-SA"/>
      </w:rPr>
    </w:lvl>
    <w:lvl w:ilvl="8" w:tplc="60CCF896">
      <w:numFmt w:val="bullet"/>
      <w:lvlText w:val="•"/>
      <w:lvlJc w:val="left"/>
      <w:pPr>
        <w:ind w:left="7600" w:hanging="360"/>
      </w:pPr>
      <w:rPr>
        <w:rFonts w:hint="default"/>
        <w:lang w:val="hr-HR" w:eastAsia="en-US" w:bidi="ar-SA"/>
      </w:rPr>
    </w:lvl>
  </w:abstractNum>
  <w:abstractNum w:abstractNumId="24" w15:restartNumberingAfterBreak="0">
    <w:nsid w:val="1B8027B3"/>
    <w:multiLevelType w:val="hybridMultilevel"/>
    <w:tmpl w:val="8E3054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BF11A05"/>
    <w:multiLevelType w:val="multilevel"/>
    <w:tmpl w:val="C5BE9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6F7B71"/>
    <w:multiLevelType w:val="hybridMultilevel"/>
    <w:tmpl w:val="4AA658EC"/>
    <w:lvl w:ilvl="0" w:tplc="111EFBC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D9D34C1"/>
    <w:multiLevelType w:val="hybridMultilevel"/>
    <w:tmpl w:val="CE2E4E04"/>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3B5726"/>
    <w:multiLevelType w:val="hybridMultilevel"/>
    <w:tmpl w:val="24125010"/>
    <w:lvl w:ilvl="0" w:tplc="FD844E8E">
      <w:numFmt w:val="bullet"/>
      <w:lvlText w:val="-"/>
      <w:lvlJc w:val="left"/>
      <w:pPr>
        <w:ind w:left="568" w:hanging="286"/>
      </w:pPr>
      <w:rPr>
        <w:rFonts w:ascii="Tahoma" w:eastAsia="Tahoma" w:hAnsi="Tahoma" w:cs="Tahoma" w:hint="default"/>
        <w:b w:val="0"/>
        <w:bCs w:val="0"/>
        <w:i w:val="0"/>
        <w:iCs w:val="0"/>
        <w:spacing w:val="0"/>
        <w:w w:val="100"/>
        <w:sz w:val="22"/>
        <w:szCs w:val="22"/>
        <w:lang w:val="hr-HR" w:eastAsia="en-US" w:bidi="ar-SA"/>
      </w:rPr>
    </w:lvl>
    <w:lvl w:ilvl="1" w:tplc="04AC7286">
      <w:numFmt w:val="bullet"/>
      <w:lvlText w:val="•"/>
      <w:lvlJc w:val="left"/>
      <w:pPr>
        <w:ind w:left="1440" w:hanging="286"/>
      </w:pPr>
      <w:rPr>
        <w:rFonts w:hint="default"/>
        <w:lang w:val="hr-HR" w:eastAsia="en-US" w:bidi="ar-SA"/>
      </w:rPr>
    </w:lvl>
    <w:lvl w:ilvl="2" w:tplc="E12A99D8">
      <w:numFmt w:val="bullet"/>
      <w:lvlText w:val="•"/>
      <w:lvlJc w:val="left"/>
      <w:pPr>
        <w:ind w:left="2320" w:hanging="286"/>
      </w:pPr>
      <w:rPr>
        <w:rFonts w:hint="default"/>
        <w:lang w:val="hr-HR" w:eastAsia="en-US" w:bidi="ar-SA"/>
      </w:rPr>
    </w:lvl>
    <w:lvl w:ilvl="3" w:tplc="777442EE">
      <w:numFmt w:val="bullet"/>
      <w:lvlText w:val="•"/>
      <w:lvlJc w:val="left"/>
      <w:pPr>
        <w:ind w:left="3200" w:hanging="286"/>
      </w:pPr>
      <w:rPr>
        <w:rFonts w:hint="default"/>
        <w:lang w:val="hr-HR" w:eastAsia="en-US" w:bidi="ar-SA"/>
      </w:rPr>
    </w:lvl>
    <w:lvl w:ilvl="4" w:tplc="33049D0C">
      <w:numFmt w:val="bullet"/>
      <w:lvlText w:val="•"/>
      <w:lvlJc w:val="left"/>
      <w:pPr>
        <w:ind w:left="4080" w:hanging="286"/>
      </w:pPr>
      <w:rPr>
        <w:rFonts w:hint="default"/>
        <w:lang w:val="hr-HR" w:eastAsia="en-US" w:bidi="ar-SA"/>
      </w:rPr>
    </w:lvl>
    <w:lvl w:ilvl="5" w:tplc="82FC8B5C">
      <w:numFmt w:val="bullet"/>
      <w:lvlText w:val="•"/>
      <w:lvlJc w:val="left"/>
      <w:pPr>
        <w:ind w:left="4960" w:hanging="286"/>
      </w:pPr>
      <w:rPr>
        <w:rFonts w:hint="default"/>
        <w:lang w:val="hr-HR" w:eastAsia="en-US" w:bidi="ar-SA"/>
      </w:rPr>
    </w:lvl>
    <w:lvl w:ilvl="6" w:tplc="AF6A1622">
      <w:numFmt w:val="bullet"/>
      <w:lvlText w:val="•"/>
      <w:lvlJc w:val="left"/>
      <w:pPr>
        <w:ind w:left="5840" w:hanging="286"/>
      </w:pPr>
      <w:rPr>
        <w:rFonts w:hint="default"/>
        <w:lang w:val="hr-HR" w:eastAsia="en-US" w:bidi="ar-SA"/>
      </w:rPr>
    </w:lvl>
    <w:lvl w:ilvl="7" w:tplc="8138B902">
      <w:numFmt w:val="bullet"/>
      <w:lvlText w:val="•"/>
      <w:lvlJc w:val="left"/>
      <w:pPr>
        <w:ind w:left="6720" w:hanging="286"/>
      </w:pPr>
      <w:rPr>
        <w:rFonts w:hint="default"/>
        <w:lang w:val="hr-HR" w:eastAsia="en-US" w:bidi="ar-SA"/>
      </w:rPr>
    </w:lvl>
    <w:lvl w:ilvl="8" w:tplc="18EA4BE8">
      <w:numFmt w:val="bullet"/>
      <w:lvlText w:val="•"/>
      <w:lvlJc w:val="left"/>
      <w:pPr>
        <w:ind w:left="7600" w:hanging="286"/>
      </w:pPr>
      <w:rPr>
        <w:rFonts w:hint="default"/>
        <w:lang w:val="hr-HR" w:eastAsia="en-US" w:bidi="ar-SA"/>
      </w:rPr>
    </w:lvl>
  </w:abstractNum>
  <w:abstractNum w:abstractNumId="29" w15:restartNumberingAfterBreak="0">
    <w:nsid w:val="20A4618E"/>
    <w:multiLevelType w:val="hybridMultilevel"/>
    <w:tmpl w:val="AD760F6C"/>
    <w:name w:val="Numbered list 7"/>
    <w:lvl w:ilvl="0" w:tplc="18F86942">
      <w:numFmt w:val="bullet"/>
      <w:lvlText w:val=""/>
      <w:lvlJc w:val="left"/>
      <w:pPr>
        <w:ind w:left="360" w:firstLine="0"/>
      </w:pPr>
      <w:rPr>
        <w:rFonts w:ascii="Symbol" w:hAnsi="Symbol"/>
      </w:rPr>
    </w:lvl>
    <w:lvl w:ilvl="1" w:tplc="82963A84">
      <w:numFmt w:val="bullet"/>
      <w:lvlText w:val="o"/>
      <w:lvlJc w:val="left"/>
      <w:pPr>
        <w:ind w:left="1080" w:firstLine="0"/>
      </w:pPr>
      <w:rPr>
        <w:rFonts w:ascii="Courier New" w:hAnsi="Courier New" w:cs="Courier New"/>
      </w:rPr>
    </w:lvl>
    <w:lvl w:ilvl="2" w:tplc="359AAE6A">
      <w:numFmt w:val="bullet"/>
      <w:lvlText w:val=""/>
      <w:lvlJc w:val="left"/>
      <w:pPr>
        <w:ind w:left="1800" w:firstLine="0"/>
      </w:pPr>
      <w:rPr>
        <w:rFonts w:ascii="Wingdings" w:eastAsia="Wingdings" w:hAnsi="Wingdings" w:cs="Wingdings"/>
      </w:rPr>
    </w:lvl>
    <w:lvl w:ilvl="3" w:tplc="BC9890E2">
      <w:numFmt w:val="bullet"/>
      <w:lvlText w:val=""/>
      <w:lvlJc w:val="left"/>
      <w:pPr>
        <w:ind w:left="2520" w:firstLine="0"/>
      </w:pPr>
      <w:rPr>
        <w:rFonts w:ascii="Symbol" w:hAnsi="Symbol"/>
      </w:rPr>
    </w:lvl>
    <w:lvl w:ilvl="4" w:tplc="AC62AE2E">
      <w:numFmt w:val="bullet"/>
      <w:lvlText w:val="o"/>
      <w:lvlJc w:val="left"/>
      <w:pPr>
        <w:ind w:left="3240" w:firstLine="0"/>
      </w:pPr>
      <w:rPr>
        <w:rFonts w:ascii="Courier New" w:hAnsi="Courier New" w:cs="Courier New"/>
      </w:rPr>
    </w:lvl>
    <w:lvl w:ilvl="5" w:tplc="D10E7C3A">
      <w:numFmt w:val="bullet"/>
      <w:lvlText w:val=""/>
      <w:lvlJc w:val="left"/>
      <w:pPr>
        <w:ind w:left="3960" w:firstLine="0"/>
      </w:pPr>
      <w:rPr>
        <w:rFonts w:ascii="Wingdings" w:eastAsia="Wingdings" w:hAnsi="Wingdings" w:cs="Wingdings"/>
      </w:rPr>
    </w:lvl>
    <w:lvl w:ilvl="6" w:tplc="3CC0F5CC">
      <w:numFmt w:val="bullet"/>
      <w:lvlText w:val=""/>
      <w:lvlJc w:val="left"/>
      <w:pPr>
        <w:ind w:left="4680" w:firstLine="0"/>
      </w:pPr>
      <w:rPr>
        <w:rFonts w:ascii="Symbol" w:hAnsi="Symbol"/>
      </w:rPr>
    </w:lvl>
    <w:lvl w:ilvl="7" w:tplc="5B60FDFE">
      <w:numFmt w:val="bullet"/>
      <w:lvlText w:val="o"/>
      <w:lvlJc w:val="left"/>
      <w:pPr>
        <w:ind w:left="5400" w:firstLine="0"/>
      </w:pPr>
      <w:rPr>
        <w:rFonts w:ascii="Courier New" w:hAnsi="Courier New" w:cs="Courier New"/>
      </w:rPr>
    </w:lvl>
    <w:lvl w:ilvl="8" w:tplc="A4E2E294">
      <w:numFmt w:val="bullet"/>
      <w:lvlText w:val=""/>
      <w:lvlJc w:val="left"/>
      <w:pPr>
        <w:ind w:left="6120" w:firstLine="0"/>
      </w:pPr>
      <w:rPr>
        <w:rFonts w:ascii="Wingdings" w:eastAsia="Wingdings" w:hAnsi="Wingdings" w:cs="Wingdings"/>
      </w:rPr>
    </w:lvl>
  </w:abstractNum>
  <w:abstractNum w:abstractNumId="30" w15:restartNumberingAfterBreak="0">
    <w:nsid w:val="263E527A"/>
    <w:multiLevelType w:val="multilevel"/>
    <w:tmpl w:val="B1606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6F3A82"/>
    <w:multiLevelType w:val="hybridMultilevel"/>
    <w:tmpl w:val="12906B56"/>
    <w:lvl w:ilvl="0" w:tplc="04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CF3709"/>
    <w:multiLevelType w:val="hybridMultilevel"/>
    <w:tmpl w:val="05B89F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A45657E"/>
    <w:multiLevelType w:val="hybridMultilevel"/>
    <w:tmpl w:val="AF76DACC"/>
    <w:styleLink w:val="WWNum171"/>
    <w:lvl w:ilvl="0" w:tplc="B6E89446">
      <w:start w:val="1"/>
      <w:numFmt w:val="upperRoman"/>
      <w:lvlText w:val="%1."/>
      <w:lvlJc w:val="left"/>
      <w:pPr>
        <w:tabs>
          <w:tab w:val="num" w:pos="900"/>
        </w:tabs>
        <w:ind w:left="900" w:hanging="720"/>
      </w:pPr>
    </w:lvl>
    <w:lvl w:ilvl="1" w:tplc="EB72072C">
      <w:start w:val="1"/>
      <w:numFmt w:val="decimal"/>
      <w:lvlText w:val="%2."/>
      <w:lvlJc w:val="left"/>
      <w:pPr>
        <w:tabs>
          <w:tab w:val="num" w:pos="1440"/>
        </w:tabs>
        <w:ind w:left="1440" w:hanging="360"/>
      </w:pPr>
    </w:lvl>
    <w:lvl w:ilvl="2" w:tplc="814A6BD6">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B201980"/>
    <w:multiLevelType w:val="hybridMultilevel"/>
    <w:tmpl w:val="EE0E48F0"/>
    <w:lvl w:ilvl="0" w:tplc="DE8A0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B8E1512"/>
    <w:multiLevelType w:val="hybridMultilevel"/>
    <w:tmpl w:val="1796263C"/>
    <w:name w:val="Numbered list 16"/>
    <w:lvl w:ilvl="0" w:tplc="2626F19C">
      <w:numFmt w:val="bullet"/>
      <w:lvlText w:val=""/>
      <w:lvlJc w:val="left"/>
      <w:pPr>
        <w:ind w:left="360" w:firstLine="0"/>
      </w:pPr>
      <w:rPr>
        <w:rFonts w:ascii="Symbol" w:eastAsia="Calibri" w:hAnsi="Symbol" w:cs="Arial"/>
      </w:rPr>
    </w:lvl>
    <w:lvl w:ilvl="1" w:tplc="8F486756">
      <w:numFmt w:val="bullet"/>
      <w:lvlText w:val="o"/>
      <w:lvlJc w:val="left"/>
      <w:pPr>
        <w:ind w:left="1080" w:firstLine="0"/>
      </w:pPr>
      <w:rPr>
        <w:rFonts w:ascii="Courier New" w:hAnsi="Courier New" w:cs="Courier New"/>
      </w:rPr>
    </w:lvl>
    <w:lvl w:ilvl="2" w:tplc="D738FB42">
      <w:numFmt w:val="bullet"/>
      <w:lvlText w:val=""/>
      <w:lvlJc w:val="left"/>
      <w:pPr>
        <w:ind w:left="1800" w:firstLine="0"/>
      </w:pPr>
      <w:rPr>
        <w:rFonts w:ascii="Wingdings" w:eastAsia="Wingdings" w:hAnsi="Wingdings" w:cs="Wingdings"/>
      </w:rPr>
    </w:lvl>
    <w:lvl w:ilvl="3" w:tplc="AD7E6C64">
      <w:numFmt w:val="bullet"/>
      <w:lvlText w:val=""/>
      <w:lvlJc w:val="left"/>
      <w:pPr>
        <w:ind w:left="2520" w:firstLine="0"/>
      </w:pPr>
      <w:rPr>
        <w:rFonts w:ascii="Symbol" w:hAnsi="Symbol"/>
      </w:rPr>
    </w:lvl>
    <w:lvl w:ilvl="4" w:tplc="B0ECC76C">
      <w:numFmt w:val="bullet"/>
      <w:lvlText w:val="o"/>
      <w:lvlJc w:val="left"/>
      <w:pPr>
        <w:ind w:left="3240" w:firstLine="0"/>
      </w:pPr>
      <w:rPr>
        <w:rFonts w:ascii="Courier New" w:hAnsi="Courier New" w:cs="Courier New"/>
      </w:rPr>
    </w:lvl>
    <w:lvl w:ilvl="5" w:tplc="250A6BEE">
      <w:numFmt w:val="bullet"/>
      <w:lvlText w:val=""/>
      <w:lvlJc w:val="left"/>
      <w:pPr>
        <w:ind w:left="3960" w:firstLine="0"/>
      </w:pPr>
      <w:rPr>
        <w:rFonts w:ascii="Wingdings" w:eastAsia="Wingdings" w:hAnsi="Wingdings" w:cs="Wingdings"/>
      </w:rPr>
    </w:lvl>
    <w:lvl w:ilvl="6" w:tplc="2078FB4C">
      <w:numFmt w:val="bullet"/>
      <w:lvlText w:val=""/>
      <w:lvlJc w:val="left"/>
      <w:pPr>
        <w:ind w:left="4680" w:firstLine="0"/>
      </w:pPr>
      <w:rPr>
        <w:rFonts w:ascii="Symbol" w:hAnsi="Symbol"/>
      </w:rPr>
    </w:lvl>
    <w:lvl w:ilvl="7" w:tplc="2CE817AA">
      <w:numFmt w:val="bullet"/>
      <w:lvlText w:val="o"/>
      <w:lvlJc w:val="left"/>
      <w:pPr>
        <w:ind w:left="5400" w:firstLine="0"/>
      </w:pPr>
      <w:rPr>
        <w:rFonts w:ascii="Courier New" w:hAnsi="Courier New" w:cs="Courier New"/>
      </w:rPr>
    </w:lvl>
    <w:lvl w:ilvl="8" w:tplc="38E03960">
      <w:numFmt w:val="bullet"/>
      <w:lvlText w:val=""/>
      <w:lvlJc w:val="left"/>
      <w:pPr>
        <w:ind w:left="6120" w:firstLine="0"/>
      </w:pPr>
      <w:rPr>
        <w:rFonts w:ascii="Wingdings" w:eastAsia="Wingdings" w:hAnsi="Wingdings" w:cs="Wingdings"/>
      </w:rPr>
    </w:lvl>
  </w:abstractNum>
  <w:abstractNum w:abstractNumId="36" w15:restartNumberingAfterBreak="0">
    <w:nsid w:val="2BED6B80"/>
    <w:multiLevelType w:val="hybridMultilevel"/>
    <w:tmpl w:val="0ED42F9C"/>
    <w:lvl w:ilvl="0" w:tplc="7AC6A14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DA601CA"/>
    <w:multiLevelType w:val="hybridMultilevel"/>
    <w:tmpl w:val="A46A1BE0"/>
    <w:lvl w:ilvl="0" w:tplc="9D4E5E0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E3867ED"/>
    <w:multiLevelType w:val="hybridMultilevel"/>
    <w:tmpl w:val="E4B20436"/>
    <w:lvl w:ilvl="0" w:tplc="7AC6A14C">
      <w:start w:val="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326A4E80"/>
    <w:multiLevelType w:val="hybridMultilevel"/>
    <w:tmpl w:val="A33A5A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288512B"/>
    <w:multiLevelType w:val="hybridMultilevel"/>
    <w:tmpl w:val="04186E04"/>
    <w:lvl w:ilvl="0" w:tplc="7AC6A14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2995447"/>
    <w:multiLevelType w:val="hybridMultilevel"/>
    <w:tmpl w:val="A784E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4E7D5F"/>
    <w:multiLevelType w:val="hybridMultilevel"/>
    <w:tmpl w:val="B15A4FB2"/>
    <w:lvl w:ilvl="0" w:tplc="7AC6A14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41255F0"/>
    <w:multiLevelType w:val="hybridMultilevel"/>
    <w:tmpl w:val="5DF60276"/>
    <w:lvl w:ilvl="0" w:tplc="7AC6A14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6517F7E"/>
    <w:multiLevelType w:val="hybridMultilevel"/>
    <w:tmpl w:val="C1268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6FE66DD"/>
    <w:multiLevelType w:val="multilevel"/>
    <w:tmpl w:val="019ABD9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8F67A66"/>
    <w:multiLevelType w:val="multilevel"/>
    <w:tmpl w:val="72FA5278"/>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A0353DF"/>
    <w:multiLevelType w:val="hybridMultilevel"/>
    <w:tmpl w:val="C8AAC4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A797C5E"/>
    <w:multiLevelType w:val="hybridMultilevel"/>
    <w:tmpl w:val="86284970"/>
    <w:lvl w:ilvl="0" w:tplc="04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711191"/>
    <w:multiLevelType w:val="multilevel"/>
    <w:tmpl w:val="40E87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3B53E9D"/>
    <w:multiLevelType w:val="hybridMultilevel"/>
    <w:tmpl w:val="A40000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5260D41"/>
    <w:multiLevelType w:val="hybridMultilevel"/>
    <w:tmpl w:val="5464FC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5F4607C"/>
    <w:multiLevelType w:val="multilevel"/>
    <w:tmpl w:val="45F4607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46252BF4"/>
    <w:multiLevelType w:val="hybridMultilevel"/>
    <w:tmpl w:val="A2807DC8"/>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74B53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8007D51"/>
    <w:multiLevelType w:val="hybridMultilevel"/>
    <w:tmpl w:val="3CB68890"/>
    <w:lvl w:ilvl="0" w:tplc="041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8B46117"/>
    <w:multiLevelType w:val="hybridMultilevel"/>
    <w:tmpl w:val="CFC8AE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4A641BD1"/>
    <w:multiLevelType w:val="hybridMultilevel"/>
    <w:tmpl w:val="B4E8DF44"/>
    <w:lvl w:ilvl="0" w:tplc="F24E33F8">
      <w:start w:val="1"/>
      <w:numFmt w:val="decimal"/>
      <w:lvlText w:val="%1."/>
      <w:lvlJc w:val="left"/>
      <w:pPr>
        <w:ind w:left="568" w:hanging="360"/>
        <w:jc w:val="right"/>
      </w:pPr>
      <w:rPr>
        <w:rFonts w:ascii="Times New Roman" w:eastAsia="Arial MT" w:hAnsi="Times New Roman" w:cs="Times New Roman" w:hint="default"/>
        <w:b w:val="0"/>
        <w:bCs w:val="0"/>
        <w:i w:val="0"/>
        <w:iCs w:val="0"/>
        <w:spacing w:val="-1"/>
        <w:w w:val="100"/>
        <w:sz w:val="24"/>
        <w:szCs w:val="22"/>
        <w:lang w:val="hr-HR" w:eastAsia="en-US" w:bidi="ar-SA"/>
      </w:rPr>
    </w:lvl>
    <w:lvl w:ilvl="1" w:tplc="1068BF18">
      <w:numFmt w:val="bullet"/>
      <w:lvlText w:val="•"/>
      <w:lvlJc w:val="left"/>
      <w:pPr>
        <w:ind w:left="1440" w:hanging="360"/>
      </w:pPr>
      <w:rPr>
        <w:rFonts w:hint="default"/>
        <w:lang w:val="hr-HR" w:eastAsia="en-US" w:bidi="ar-SA"/>
      </w:rPr>
    </w:lvl>
    <w:lvl w:ilvl="2" w:tplc="78827658">
      <w:numFmt w:val="bullet"/>
      <w:lvlText w:val="•"/>
      <w:lvlJc w:val="left"/>
      <w:pPr>
        <w:ind w:left="2320" w:hanging="360"/>
      </w:pPr>
      <w:rPr>
        <w:rFonts w:hint="default"/>
        <w:lang w:val="hr-HR" w:eastAsia="en-US" w:bidi="ar-SA"/>
      </w:rPr>
    </w:lvl>
    <w:lvl w:ilvl="3" w:tplc="6DD86FC8">
      <w:numFmt w:val="bullet"/>
      <w:lvlText w:val="•"/>
      <w:lvlJc w:val="left"/>
      <w:pPr>
        <w:ind w:left="3200" w:hanging="360"/>
      </w:pPr>
      <w:rPr>
        <w:rFonts w:hint="default"/>
        <w:lang w:val="hr-HR" w:eastAsia="en-US" w:bidi="ar-SA"/>
      </w:rPr>
    </w:lvl>
    <w:lvl w:ilvl="4" w:tplc="B97A33D8">
      <w:numFmt w:val="bullet"/>
      <w:lvlText w:val="•"/>
      <w:lvlJc w:val="left"/>
      <w:pPr>
        <w:ind w:left="4080" w:hanging="360"/>
      </w:pPr>
      <w:rPr>
        <w:rFonts w:hint="default"/>
        <w:lang w:val="hr-HR" w:eastAsia="en-US" w:bidi="ar-SA"/>
      </w:rPr>
    </w:lvl>
    <w:lvl w:ilvl="5" w:tplc="75BC0D7A">
      <w:numFmt w:val="bullet"/>
      <w:lvlText w:val="•"/>
      <w:lvlJc w:val="left"/>
      <w:pPr>
        <w:ind w:left="4960" w:hanging="360"/>
      </w:pPr>
      <w:rPr>
        <w:rFonts w:hint="default"/>
        <w:lang w:val="hr-HR" w:eastAsia="en-US" w:bidi="ar-SA"/>
      </w:rPr>
    </w:lvl>
    <w:lvl w:ilvl="6" w:tplc="80A01A1E">
      <w:numFmt w:val="bullet"/>
      <w:lvlText w:val="•"/>
      <w:lvlJc w:val="left"/>
      <w:pPr>
        <w:ind w:left="5840" w:hanging="360"/>
      </w:pPr>
      <w:rPr>
        <w:rFonts w:hint="default"/>
        <w:lang w:val="hr-HR" w:eastAsia="en-US" w:bidi="ar-SA"/>
      </w:rPr>
    </w:lvl>
    <w:lvl w:ilvl="7" w:tplc="460A7BE2">
      <w:numFmt w:val="bullet"/>
      <w:lvlText w:val="•"/>
      <w:lvlJc w:val="left"/>
      <w:pPr>
        <w:ind w:left="6720" w:hanging="360"/>
      </w:pPr>
      <w:rPr>
        <w:rFonts w:hint="default"/>
        <w:lang w:val="hr-HR" w:eastAsia="en-US" w:bidi="ar-SA"/>
      </w:rPr>
    </w:lvl>
    <w:lvl w:ilvl="8" w:tplc="FCC6BDA0">
      <w:numFmt w:val="bullet"/>
      <w:lvlText w:val="•"/>
      <w:lvlJc w:val="left"/>
      <w:pPr>
        <w:ind w:left="7600" w:hanging="360"/>
      </w:pPr>
      <w:rPr>
        <w:rFonts w:hint="default"/>
        <w:lang w:val="hr-HR" w:eastAsia="en-US" w:bidi="ar-SA"/>
      </w:rPr>
    </w:lvl>
  </w:abstractNum>
  <w:abstractNum w:abstractNumId="58" w15:restartNumberingAfterBreak="0">
    <w:nsid w:val="4B7E534C"/>
    <w:multiLevelType w:val="hybridMultilevel"/>
    <w:tmpl w:val="8774115C"/>
    <w:lvl w:ilvl="0" w:tplc="718C66B4">
      <w:start w:val="1"/>
      <w:numFmt w:val="decimal"/>
      <w:lvlText w:val="%1."/>
      <w:lvlJc w:val="left"/>
      <w:pPr>
        <w:ind w:left="683"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8C54ED90">
      <w:numFmt w:val="bullet"/>
      <w:lvlText w:val="-"/>
      <w:lvlJc w:val="left"/>
      <w:pPr>
        <w:ind w:left="964" w:hanging="216"/>
      </w:pPr>
      <w:rPr>
        <w:rFonts w:ascii="Arial MT" w:eastAsia="Arial MT" w:hAnsi="Arial MT" w:cs="Arial MT" w:hint="default"/>
        <w:b w:val="0"/>
        <w:bCs w:val="0"/>
        <w:i w:val="0"/>
        <w:iCs w:val="0"/>
        <w:spacing w:val="0"/>
        <w:w w:val="100"/>
        <w:sz w:val="22"/>
        <w:szCs w:val="22"/>
        <w:lang w:val="hr-HR" w:eastAsia="en-US" w:bidi="ar-SA"/>
      </w:rPr>
    </w:lvl>
    <w:lvl w:ilvl="2" w:tplc="469E6C28">
      <w:numFmt w:val="bullet"/>
      <w:lvlText w:val="•"/>
      <w:lvlJc w:val="left"/>
      <w:pPr>
        <w:ind w:left="1892" w:hanging="216"/>
      </w:pPr>
      <w:rPr>
        <w:rFonts w:hint="default"/>
        <w:lang w:val="hr-HR" w:eastAsia="en-US" w:bidi="ar-SA"/>
      </w:rPr>
    </w:lvl>
    <w:lvl w:ilvl="3" w:tplc="D644A98E">
      <w:numFmt w:val="bullet"/>
      <w:lvlText w:val="•"/>
      <w:lvlJc w:val="left"/>
      <w:pPr>
        <w:ind w:left="2825" w:hanging="216"/>
      </w:pPr>
      <w:rPr>
        <w:rFonts w:hint="default"/>
        <w:lang w:val="hr-HR" w:eastAsia="en-US" w:bidi="ar-SA"/>
      </w:rPr>
    </w:lvl>
    <w:lvl w:ilvl="4" w:tplc="44C47310">
      <w:numFmt w:val="bullet"/>
      <w:lvlText w:val="•"/>
      <w:lvlJc w:val="left"/>
      <w:pPr>
        <w:ind w:left="3758" w:hanging="216"/>
      </w:pPr>
      <w:rPr>
        <w:rFonts w:hint="default"/>
        <w:lang w:val="hr-HR" w:eastAsia="en-US" w:bidi="ar-SA"/>
      </w:rPr>
    </w:lvl>
    <w:lvl w:ilvl="5" w:tplc="C4F8FAC2">
      <w:numFmt w:val="bullet"/>
      <w:lvlText w:val="•"/>
      <w:lvlJc w:val="left"/>
      <w:pPr>
        <w:ind w:left="4691" w:hanging="216"/>
      </w:pPr>
      <w:rPr>
        <w:rFonts w:hint="default"/>
        <w:lang w:val="hr-HR" w:eastAsia="en-US" w:bidi="ar-SA"/>
      </w:rPr>
    </w:lvl>
    <w:lvl w:ilvl="6" w:tplc="A79C7760">
      <w:numFmt w:val="bullet"/>
      <w:lvlText w:val="•"/>
      <w:lvlJc w:val="left"/>
      <w:pPr>
        <w:ind w:left="5624" w:hanging="216"/>
      </w:pPr>
      <w:rPr>
        <w:rFonts w:hint="default"/>
        <w:lang w:val="hr-HR" w:eastAsia="en-US" w:bidi="ar-SA"/>
      </w:rPr>
    </w:lvl>
    <w:lvl w:ilvl="7" w:tplc="1FEAB830">
      <w:numFmt w:val="bullet"/>
      <w:lvlText w:val="•"/>
      <w:lvlJc w:val="left"/>
      <w:pPr>
        <w:ind w:left="6557" w:hanging="216"/>
      </w:pPr>
      <w:rPr>
        <w:rFonts w:hint="default"/>
        <w:lang w:val="hr-HR" w:eastAsia="en-US" w:bidi="ar-SA"/>
      </w:rPr>
    </w:lvl>
    <w:lvl w:ilvl="8" w:tplc="A17C9406">
      <w:numFmt w:val="bullet"/>
      <w:lvlText w:val="•"/>
      <w:lvlJc w:val="left"/>
      <w:pPr>
        <w:ind w:left="7490" w:hanging="216"/>
      </w:pPr>
      <w:rPr>
        <w:rFonts w:hint="default"/>
        <w:lang w:val="hr-HR" w:eastAsia="en-US" w:bidi="ar-SA"/>
      </w:rPr>
    </w:lvl>
  </w:abstractNum>
  <w:abstractNum w:abstractNumId="59" w15:restartNumberingAfterBreak="0">
    <w:nsid w:val="4B955406"/>
    <w:multiLevelType w:val="hybridMultilevel"/>
    <w:tmpl w:val="6D46A6C8"/>
    <w:lvl w:ilvl="0" w:tplc="14B268B0">
      <w:start w:val="1"/>
      <w:numFmt w:val="decimal"/>
      <w:pStyle w:val="PROGRAM"/>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4B985DD7"/>
    <w:multiLevelType w:val="hybridMultilevel"/>
    <w:tmpl w:val="9578B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D4F1619"/>
    <w:multiLevelType w:val="hybridMultilevel"/>
    <w:tmpl w:val="FB7E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684BFD"/>
    <w:multiLevelType w:val="hybridMultilevel"/>
    <w:tmpl w:val="51DE4734"/>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EF31684"/>
    <w:multiLevelType w:val="hybridMultilevel"/>
    <w:tmpl w:val="15666E2A"/>
    <w:lvl w:ilvl="0" w:tplc="4B08EBE4">
      <w:start w:val="3"/>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FC69DE"/>
    <w:multiLevelType w:val="hybridMultilevel"/>
    <w:tmpl w:val="8610B61A"/>
    <w:name w:val="Numbered list 20"/>
    <w:lvl w:ilvl="0" w:tplc="8DB01314">
      <w:numFmt w:val="bullet"/>
      <w:lvlText w:val=""/>
      <w:lvlJc w:val="left"/>
      <w:pPr>
        <w:ind w:left="420" w:firstLine="0"/>
      </w:pPr>
      <w:rPr>
        <w:rFonts w:ascii="Symbol" w:hAnsi="Symbol"/>
      </w:rPr>
    </w:lvl>
    <w:lvl w:ilvl="1" w:tplc="41C8F816">
      <w:numFmt w:val="bullet"/>
      <w:lvlText w:val="o"/>
      <w:lvlJc w:val="left"/>
      <w:pPr>
        <w:ind w:left="1140" w:firstLine="0"/>
      </w:pPr>
      <w:rPr>
        <w:rFonts w:ascii="Courier New" w:hAnsi="Courier New" w:cs="Courier New"/>
      </w:rPr>
    </w:lvl>
    <w:lvl w:ilvl="2" w:tplc="2F9E05FC">
      <w:numFmt w:val="bullet"/>
      <w:lvlText w:val=""/>
      <w:lvlJc w:val="left"/>
      <w:pPr>
        <w:ind w:left="1860" w:firstLine="0"/>
      </w:pPr>
      <w:rPr>
        <w:rFonts w:ascii="Wingdings" w:eastAsia="Wingdings" w:hAnsi="Wingdings" w:cs="Wingdings"/>
      </w:rPr>
    </w:lvl>
    <w:lvl w:ilvl="3" w:tplc="E2D22054">
      <w:numFmt w:val="bullet"/>
      <w:lvlText w:val=""/>
      <w:lvlJc w:val="left"/>
      <w:pPr>
        <w:ind w:left="2580" w:firstLine="0"/>
      </w:pPr>
      <w:rPr>
        <w:rFonts w:ascii="Symbol" w:hAnsi="Symbol"/>
      </w:rPr>
    </w:lvl>
    <w:lvl w:ilvl="4" w:tplc="BBA4FB8C">
      <w:numFmt w:val="bullet"/>
      <w:lvlText w:val="o"/>
      <w:lvlJc w:val="left"/>
      <w:pPr>
        <w:ind w:left="3300" w:firstLine="0"/>
      </w:pPr>
      <w:rPr>
        <w:rFonts w:ascii="Courier New" w:hAnsi="Courier New" w:cs="Courier New"/>
      </w:rPr>
    </w:lvl>
    <w:lvl w:ilvl="5" w:tplc="DFC2C3F2">
      <w:numFmt w:val="bullet"/>
      <w:lvlText w:val=""/>
      <w:lvlJc w:val="left"/>
      <w:pPr>
        <w:ind w:left="4020" w:firstLine="0"/>
      </w:pPr>
      <w:rPr>
        <w:rFonts w:ascii="Wingdings" w:eastAsia="Wingdings" w:hAnsi="Wingdings" w:cs="Wingdings"/>
      </w:rPr>
    </w:lvl>
    <w:lvl w:ilvl="6" w:tplc="903A864A">
      <w:numFmt w:val="bullet"/>
      <w:lvlText w:val=""/>
      <w:lvlJc w:val="left"/>
      <w:pPr>
        <w:ind w:left="4740" w:firstLine="0"/>
      </w:pPr>
      <w:rPr>
        <w:rFonts w:ascii="Symbol" w:hAnsi="Symbol"/>
      </w:rPr>
    </w:lvl>
    <w:lvl w:ilvl="7" w:tplc="258E31DC">
      <w:numFmt w:val="bullet"/>
      <w:lvlText w:val="o"/>
      <w:lvlJc w:val="left"/>
      <w:pPr>
        <w:ind w:left="5460" w:firstLine="0"/>
      </w:pPr>
      <w:rPr>
        <w:rFonts w:ascii="Courier New" w:hAnsi="Courier New" w:cs="Courier New"/>
      </w:rPr>
    </w:lvl>
    <w:lvl w:ilvl="8" w:tplc="2D241ABE">
      <w:numFmt w:val="bullet"/>
      <w:lvlText w:val=""/>
      <w:lvlJc w:val="left"/>
      <w:pPr>
        <w:ind w:left="6180" w:firstLine="0"/>
      </w:pPr>
      <w:rPr>
        <w:rFonts w:ascii="Wingdings" w:eastAsia="Wingdings" w:hAnsi="Wingdings" w:cs="Wingdings"/>
      </w:rPr>
    </w:lvl>
  </w:abstractNum>
  <w:abstractNum w:abstractNumId="65" w15:restartNumberingAfterBreak="0">
    <w:nsid w:val="4F292D9A"/>
    <w:multiLevelType w:val="hybridMultilevel"/>
    <w:tmpl w:val="D7A0A7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07F4E2B"/>
    <w:multiLevelType w:val="multilevel"/>
    <w:tmpl w:val="A7F019F8"/>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1736337"/>
    <w:multiLevelType w:val="multilevel"/>
    <w:tmpl w:val="51736337"/>
    <w:lvl w:ilvl="0">
      <w:start w:val="1"/>
      <w:numFmt w:val="lowerLetter"/>
      <w:lvlText w:val="%1)"/>
      <w:lvlJc w:val="left"/>
      <w:pPr>
        <w:ind w:left="1755" w:hanging="360"/>
      </w:pPr>
      <w:rPr>
        <w:rFonts w:hint="default"/>
        <w:color w:val="333333"/>
      </w:rPr>
    </w:lvl>
    <w:lvl w:ilvl="1">
      <w:start w:val="1"/>
      <w:numFmt w:val="lowerLetter"/>
      <w:lvlText w:val="%2."/>
      <w:lvlJc w:val="left"/>
      <w:pPr>
        <w:ind w:left="2475" w:hanging="360"/>
      </w:pPr>
    </w:lvl>
    <w:lvl w:ilvl="2">
      <w:start w:val="1"/>
      <w:numFmt w:val="lowerRoman"/>
      <w:lvlText w:val="%3."/>
      <w:lvlJc w:val="right"/>
      <w:pPr>
        <w:ind w:left="3195" w:hanging="180"/>
      </w:pPr>
    </w:lvl>
    <w:lvl w:ilvl="3">
      <w:start w:val="1"/>
      <w:numFmt w:val="decimal"/>
      <w:lvlText w:val="%4."/>
      <w:lvlJc w:val="left"/>
      <w:pPr>
        <w:ind w:left="3915" w:hanging="360"/>
      </w:pPr>
    </w:lvl>
    <w:lvl w:ilvl="4">
      <w:start w:val="1"/>
      <w:numFmt w:val="lowerLetter"/>
      <w:lvlText w:val="%5."/>
      <w:lvlJc w:val="left"/>
      <w:pPr>
        <w:ind w:left="4635" w:hanging="360"/>
      </w:pPr>
    </w:lvl>
    <w:lvl w:ilvl="5">
      <w:start w:val="1"/>
      <w:numFmt w:val="lowerRoman"/>
      <w:lvlText w:val="%6."/>
      <w:lvlJc w:val="right"/>
      <w:pPr>
        <w:ind w:left="5355" w:hanging="180"/>
      </w:pPr>
    </w:lvl>
    <w:lvl w:ilvl="6">
      <w:start w:val="1"/>
      <w:numFmt w:val="decimal"/>
      <w:lvlText w:val="%7."/>
      <w:lvlJc w:val="left"/>
      <w:pPr>
        <w:ind w:left="6075" w:hanging="360"/>
      </w:pPr>
    </w:lvl>
    <w:lvl w:ilvl="7">
      <w:start w:val="1"/>
      <w:numFmt w:val="lowerLetter"/>
      <w:lvlText w:val="%8."/>
      <w:lvlJc w:val="left"/>
      <w:pPr>
        <w:ind w:left="6795" w:hanging="360"/>
      </w:pPr>
    </w:lvl>
    <w:lvl w:ilvl="8">
      <w:start w:val="1"/>
      <w:numFmt w:val="lowerRoman"/>
      <w:lvlText w:val="%9."/>
      <w:lvlJc w:val="right"/>
      <w:pPr>
        <w:ind w:left="7515" w:hanging="180"/>
      </w:pPr>
    </w:lvl>
  </w:abstractNum>
  <w:abstractNum w:abstractNumId="68" w15:restartNumberingAfterBreak="0">
    <w:nsid w:val="51C359C7"/>
    <w:multiLevelType w:val="hybridMultilevel"/>
    <w:tmpl w:val="BC14C85E"/>
    <w:lvl w:ilvl="0" w:tplc="041A0003">
      <w:start w:val="1"/>
      <w:numFmt w:val="bullet"/>
      <w:lvlText w:val="o"/>
      <w:lvlJc w:val="left"/>
      <w:pPr>
        <w:ind w:left="780" w:hanging="360"/>
      </w:pPr>
      <w:rPr>
        <w:rFonts w:ascii="Courier New" w:hAnsi="Courier New" w:cs="Courier New"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9" w15:restartNumberingAfterBreak="0">
    <w:nsid w:val="52B477AF"/>
    <w:multiLevelType w:val="hybridMultilevel"/>
    <w:tmpl w:val="FE802536"/>
    <w:lvl w:ilvl="0" w:tplc="F0D491F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31175A5"/>
    <w:multiLevelType w:val="hybridMultilevel"/>
    <w:tmpl w:val="009CCBBC"/>
    <w:lvl w:ilvl="0" w:tplc="663C78A0">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49D5EED"/>
    <w:multiLevelType w:val="hybridMultilevel"/>
    <w:tmpl w:val="4FAAAD48"/>
    <w:lvl w:ilvl="0" w:tplc="663C78A0">
      <w:start w:val="7"/>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2" w15:restartNumberingAfterBreak="0">
    <w:nsid w:val="54AE6A0C"/>
    <w:multiLevelType w:val="multilevel"/>
    <w:tmpl w:val="54AE6A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3" w15:restartNumberingAfterBreak="0">
    <w:nsid w:val="55AE3F57"/>
    <w:multiLevelType w:val="hybridMultilevel"/>
    <w:tmpl w:val="428A30FA"/>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E2620D"/>
    <w:multiLevelType w:val="hybridMultilevel"/>
    <w:tmpl w:val="B9AA2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7006D4D"/>
    <w:multiLevelType w:val="hybridMultilevel"/>
    <w:tmpl w:val="F7A0532E"/>
    <w:lvl w:ilvl="0" w:tplc="3D88E28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77C662C"/>
    <w:multiLevelType w:val="hybridMultilevel"/>
    <w:tmpl w:val="6BE24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789728B"/>
    <w:multiLevelType w:val="hybridMultilevel"/>
    <w:tmpl w:val="12082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99032E6"/>
    <w:multiLevelType w:val="multilevel"/>
    <w:tmpl w:val="9AA8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E370BD"/>
    <w:multiLevelType w:val="hybridMultilevel"/>
    <w:tmpl w:val="88D86E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BFC19F2"/>
    <w:multiLevelType w:val="hybridMultilevel"/>
    <w:tmpl w:val="993ACF7E"/>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C4170F6"/>
    <w:multiLevelType w:val="hybridMultilevel"/>
    <w:tmpl w:val="1E4803B8"/>
    <w:lvl w:ilvl="0" w:tplc="3CC01F1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CE90FC5"/>
    <w:multiLevelType w:val="hybridMultilevel"/>
    <w:tmpl w:val="81DC67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5FDD5C4A"/>
    <w:multiLevelType w:val="multilevel"/>
    <w:tmpl w:val="877E5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20355DD"/>
    <w:multiLevelType w:val="hybridMultilevel"/>
    <w:tmpl w:val="9BFA66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62EA05CE"/>
    <w:multiLevelType w:val="hybridMultilevel"/>
    <w:tmpl w:val="DEAE344C"/>
    <w:lvl w:ilvl="0" w:tplc="7AC6A14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643802B6"/>
    <w:multiLevelType w:val="hybridMultilevel"/>
    <w:tmpl w:val="CB54D6E0"/>
    <w:lvl w:ilvl="0" w:tplc="7AC6A14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44330E7"/>
    <w:multiLevelType w:val="multilevel"/>
    <w:tmpl w:val="64433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562305E"/>
    <w:multiLevelType w:val="hybridMultilevel"/>
    <w:tmpl w:val="7F7EA8B4"/>
    <w:lvl w:ilvl="0" w:tplc="041A0003">
      <w:start w:val="1"/>
      <w:numFmt w:val="bullet"/>
      <w:lvlText w:val="o"/>
      <w:lvlJc w:val="left"/>
      <w:pPr>
        <w:ind w:left="1200" w:hanging="360"/>
      </w:pPr>
      <w:rPr>
        <w:rFonts w:ascii="Courier New" w:hAnsi="Courier New" w:cs="Courier New"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89" w15:restartNumberingAfterBreak="0">
    <w:nsid w:val="65F00669"/>
    <w:multiLevelType w:val="multilevel"/>
    <w:tmpl w:val="0F9AC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7CE058F"/>
    <w:multiLevelType w:val="hybridMultilevel"/>
    <w:tmpl w:val="C1069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80C7168"/>
    <w:multiLevelType w:val="hybridMultilevel"/>
    <w:tmpl w:val="337C63A0"/>
    <w:lvl w:ilvl="0" w:tplc="663C78A0">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86665E1"/>
    <w:multiLevelType w:val="hybridMultilevel"/>
    <w:tmpl w:val="6F7EA8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69582073"/>
    <w:multiLevelType w:val="multilevel"/>
    <w:tmpl w:val="FDDC9EEC"/>
    <w:lvl w:ilvl="0">
      <w:start w:val="1"/>
      <w:numFmt w:val="decimal"/>
      <w:lvlText w:val="%1."/>
      <w:lvlJc w:val="left"/>
      <w:pPr>
        <w:ind w:left="360" w:hanging="360"/>
      </w:pPr>
      <w:rPr>
        <w:rFonts w:hint="default"/>
      </w:rPr>
    </w:lvl>
    <w:lvl w:ilvl="1">
      <w:start w:val="9"/>
      <w:numFmt w:val="decimal"/>
      <w:isLgl/>
      <w:lvlText w:val="%1.%2."/>
      <w:lvlJc w:val="left"/>
      <w:pPr>
        <w:ind w:left="564" w:hanging="564"/>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4" w15:restartNumberingAfterBreak="0">
    <w:nsid w:val="6A2A2917"/>
    <w:multiLevelType w:val="hybridMultilevel"/>
    <w:tmpl w:val="6E842D22"/>
    <w:lvl w:ilvl="0" w:tplc="7AC6A14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ADD78BA"/>
    <w:multiLevelType w:val="hybridMultilevel"/>
    <w:tmpl w:val="BC5A3DB6"/>
    <w:lvl w:ilvl="0" w:tplc="663C78A0">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6AF2101C"/>
    <w:multiLevelType w:val="hybridMultilevel"/>
    <w:tmpl w:val="81D435B2"/>
    <w:lvl w:ilvl="0" w:tplc="7AC6A14C">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CA11BFD"/>
    <w:multiLevelType w:val="hybridMultilevel"/>
    <w:tmpl w:val="1A0812DA"/>
    <w:lvl w:ilvl="0" w:tplc="663C78A0">
      <w:start w:val="7"/>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8" w15:restartNumberingAfterBreak="0">
    <w:nsid w:val="6D17D936"/>
    <w:multiLevelType w:val="multilevel"/>
    <w:tmpl w:val="2A543116"/>
    <w:lvl w:ilvl="0">
      <w:start w:val="1"/>
      <w:numFmt w:val="decimal"/>
      <w:lvlText w:val="%1."/>
      <w:lvlJc w:val="left"/>
      <w:pPr>
        <w:tabs>
          <w:tab w:val="left" w:pos="-230"/>
        </w:tabs>
        <w:ind w:left="-230" w:hanging="425"/>
      </w:pPr>
      <w:rPr>
        <w:rFonts w:ascii="Times New Roman" w:eastAsiaTheme="minorHAnsi" w:hAnsi="Times New Roman" w:cs="Times New Roman"/>
      </w:rPr>
    </w:lvl>
    <w:lvl w:ilvl="1">
      <w:start w:val="11"/>
      <w:numFmt w:val="decimal"/>
      <w:isLgl/>
      <w:lvlText w:val="%1.%2."/>
      <w:lvlJc w:val="left"/>
      <w:pPr>
        <w:ind w:left="65" w:hanging="720"/>
      </w:pPr>
      <w:rPr>
        <w:rFonts w:hint="default"/>
      </w:rPr>
    </w:lvl>
    <w:lvl w:ilvl="2">
      <w:start w:val="2"/>
      <w:numFmt w:val="decimal"/>
      <w:isLgl/>
      <w:lvlText w:val="%1.%2.%3."/>
      <w:lvlJc w:val="left"/>
      <w:pPr>
        <w:ind w:left="65" w:hanging="720"/>
      </w:pPr>
      <w:rPr>
        <w:rFonts w:hint="default"/>
      </w:rPr>
    </w:lvl>
    <w:lvl w:ilvl="3">
      <w:start w:val="1"/>
      <w:numFmt w:val="decimal"/>
      <w:isLgl/>
      <w:lvlText w:val="%1.%2.%3.%4."/>
      <w:lvlJc w:val="left"/>
      <w:pPr>
        <w:ind w:left="65" w:hanging="720"/>
      </w:pPr>
      <w:rPr>
        <w:rFonts w:hint="default"/>
      </w:rPr>
    </w:lvl>
    <w:lvl w:ilvl="4">
      <w:start w:val="1"/>
      <w:numFmt w:val="decimal"/>
      <w:isLgl/>
      <w:lvlText w:val="%1.%2.%3.%4.%5."/>
      <w:lvlJc w:val="left"/>
      <w:pPr>
        <w:ind w:left="425" w:hanging="1080"/>
      </w:pPr>
      <w:rPr>
        <w:rFonts w:hint="default"/>
      </w:rPr>
    </w:lvl>
    <w:lvl w:ilvl="5">
      <w:start w:val="1"/>
      <w:numFmt w:val="decimal"/>
      <w:isLgl/>
      <w:lvlText w:val="%1.%2.%3.%4.%5.%6."/>
      <w:lvlJc w:val="left"/>
      <w:pPr>
        <w:ind w:left="425" w:hanging="1080"/>
      </w:pPr>
      <w:rPr>
        <w:rFonts w:hint="default"/>
      </w:rPr>
    </w:lvl>
    <w:lvl w:ilvl="6">
      <w:start w:val="1"/>
      <w:numFmt w:val="decimal"/>
      <w:isLgl/>
      <w:lvlText w:val="%1.%2.%3.%4.%5.%6.%7."/>
      <w:lvlJc w:val="left"/>
      <w:pPr>
        <w:ind w:left="785" w:hanging="1440"/>
      </w:pPr>
      <w:rPr>
        <w:rFonts w:hint="default"/>
      </w:rPr>
    </w:lvl>
    <w:lvl w:ilvl="7">
      <w:start w:val="1"/>
      <w:numFmt w:val="decimal"/>
      <w:isLgl/>
      <w:lvlText w:val="%1.%2.%3.%4.%5.%6.%7.%8."/>
      <w:lvlJc w:val="left"/>
      <w:pPr>
        <w:ind w:left="785" w:hanging="1440"/>
      </w:pPr>
      <w:rPr>
        <w:rFonts w:hint="default"/>
      </w:rPr>
    </w:lvl>
    <w:lvl w:ilvl="8">
      <w:start w:val="1"/>
      <w:numFmt w:val="decimal"/>
      <w:isLgl/>
      <w:lvlText w:val="%1.%2.%3.%4.%5.%6.%7.%8.%9."/>
      <w:lvlJc w:val="left"/>
      <w:pPr>
        <w:ind w:left="1145" w:hanging="1800"/>
      </w:pPr>
      <w:rPr>
        <w:rFonts w:hint="default"/>
      </w:rPr>
    </w:lvl>
  </w:abstractNum>
  <w:abstractNum w:abstractNumId="99" w15:restartNumberingAfterBreak="0">
    <w:nsid w:val="6E190410"/>
    <w:multiLevelType w:val="hybridMultilevel"/>
    <w:tmpl w:val="2214D94A"/>
    <w:name w:val="Numbered list 9"/>
    <w:lvl w:ilvl="0" w:tplc="AF92050E">
      <w:numFmt w:val="bullet"/>
      <w:lvlText w:val=""/>
      <w:lvlJc w:val="left"/>
      <w:pPr>
        <w:ind w:left="360" w:firstLine="0"/>
      </w:pPr>
      <w:rPr>
        <w:rFonts w:ascii="Symbol" w:hAnsi="Symbol"/>
      </w:rPr>
    </w:lvl>
    <w:lvl w:ilvl="1" w:tplc="4E964C86">
      <w:numFmt w:val="bullet"/>
      <w:lvlText w:val="o"/>
      <w:lvlJc w:val="left"/>
      <w:pPr>
        <w:ind w:left="1080" w:firstLine="0"/>
      </w:pPr>
      <w:rPr>
        <w:rFonts w:ascii="Courier New" w:hAnsi="Courier New" w:cs="Courier New"/>
      </w:rPr>
    </w:lvl>
    <w:lvl w:ilvl="2" w:tplc="1EAC0DA6">
      <w:numFmt w:val="bullet"/>
      <w:lvlText w:val=""/>
      <w:lvlJc w:val="left"/>
      <w:pPr>
        <w:ind w:left="1800" w:firstLine="0"/>
      </w:pPr>
      <w:rPr>
        <w:rFonts w:ascii="Wingdings" w:eastAsia="Wingdings" w:hAnsi="Wingdings" w:cs="Wingdings"/>
      </w:rPr>
    </w:lvl>
    <w:lvl w:ilvl="3" w:tplc="FF3E81A4">
      <w:numFmt w:val="bullet"/>
      <w:lvlText w:val=""/>
      <w:lvlJc w:val="left"/>
      <w:pPr>
        <w:ind w:left="2520" w:firstLine="0"/>
      </w:pPr>
      <w:rPr>
        <w:rFonts w:ascii="Symbol" w:hAnsi="Symbol"/>
      </w:rPr>
    </w:lvl>
    <w:lvl w:ilvl="4" w:tplc="DE90FE9C">
      <w:numFmt w:val="bullet"/>
      <w:lvlText w:val="o"/>
      <w:lvlJc w:val="left"/>
      <w:pPr>
        <w:ind w:left="3240" w:firstLine="0"/>
      </w:pPr>
      <w:rPr>
        <w:rFonts w:ascii="Courier New" w:hAnsi="Courier New" w:cs="Courier New"/>
      </w:rPr>
    </w:lvl>
    <w:lvl w:ilvl="5" w:tplc="45D6A82E">
      <w:numFmt w:val="bullet"/>
      <w:lvlText w:val=""/>
      <w:lvlJc w:val="left"/>
      <w:pPr>
        <w:ind w:left="3960" w:firstLine="0"/>
      </w:pPr>
      <w:rPr>
        <w:rFonts w:ascii="Wingdings" w:eastAsia="Wingdings" w:hAnsi="Wingdings" w:cs="Wingdings"/>
      </w:rPr>
    </w:lvl>
    <w:lvl w:ilvl="6" w:tplc="7A86F58E">
      <w:numFmt w:val="bullet"/>
      <w:lvlText w:val=""/>
      <w:lvlJc w:val="left"/>
      <w:pPr>
        <w:ind w:left="4680" w:firstLine="0"/>
      </w:pPr>
      <w:rPr>
        <w:rFonts w:ascii="Symbol" w:hAnsi="Symbol"/>
      </w:rPr>
    </w:lvl>
    <w:lvl w:ilvl="7" w:tplc="F118BFE2">
      <w:numFmt w:val="bullet"/>
      <w:lvlText w:val="o"/>
      <w:lvlJc w:val="left"/>
      <w:pPr>
        <w:ind w:left="5400" w:firstLine="0"/>
      </w:pPr>
      <w:rPr>
        <w:rFonts w:ascii="Courier New" w:hAnsi="Courier New" w:cs="Courier New"/>
      </w:rPr>
    </w:lvl>
    <w:lvl w:ilvl="8" w:tplc="D7F8E5B2">
      <w:numFmt w:val="bullet"/>
      <w:lvlText w:val=""/>
      <w:lvlJc w:val="left"/>
      <w:pPr>
        <w:ind w:left="6120" w:firstLine="0"/>
      </w:pPr>
      <w:rPr>
        <w:rFonts w:ascii="Wingdings" w:eastAsia="Wingdings" w:hAnsi="Wingdings" w:cs="Wingdings"/>
      </w:rPr>
    </w:lvl>
  </w:abstractNum>
  <w:abstractNum w:abstractNumId="100" w15:restartNumberingAfterBreak="0">
    <w:nsid w:val="707F0F6A"/>
    <w:multiLevelType w:val="hybridMultilevel"/>
    <w:tmpl w:val="D7160A48"/>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13F5F17"/>
    <w:multiLevelType w:val="multilevel"/>
    <w:tmpl w:val="713F5F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2CC4CAB"/>
    <w:multiLevelType w:val="hybridMultilevel"/>
    <w:tmpl w:val="DEF4E6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2EE6A6F"/>
    <w:multiLevelType w:val="multilevel"/>
    <w:tmpl w:val="2028EF86"/>
    <w:lvl w:ilvl="0">
      <w:start w:val="1"/>
      <w:numFmt w:val="decimal"/>
      <w:lvlText w:val="%1."/>
      <w:lvlJc w:val="left"/>
      <w:pPr>
        <w:ind w:left="360"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4" w15:restartNumberingAfterBreak="0">
    <w:nsid w:val="7378041E"/>
    <w:multiLevelType w:val="hybridMultilevel"/>
    <w:tmpl w:val="B690445A"/>
    <w:lvl w:ilvl="0" w:tplc="041A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E56009"/>
    <w:multiLevelType w:val="hybridMultilevel"/>
    <w:tmpl w:val="0840BCF8"/>
    <w:lvl w:ilvl="0" w:tplc="0914B7F6">
      <w:numFmt w:val="bullet"/>
      <w:lvlText w:val="-"/>
      <w:lvlJc w:val="left"/>
      <w:pPr>
        <w:ind w:left="539" w:hanging="216"/>
      </w:pPr>
      <w:rPr>
        <w:rFonts w:ascii="Arial MT" w:eastAsia="Arial MT" w:hAnsi="Arial MT" w:cs="Arial MT" w:hint="default"/>
        <w:b w:val="0"/>
        <w:bCs w:val="0"/>
        <w:i w:val="0"/>
        <w:iCs w:val="0"/>
        <w:spacing w:val="0"/>
        <w:w w:val="100"/>
        <w:sz w:val="22"/>
        <w:szCs w:val="22"/>
        <w:lang w:val="hr-HR" w:eastAsia="en-US" w:bidi="ar-SA"/>
      </w:rPr>
    </w:lvl>
    <w:lvl w:ilvl="1" w:tplc="E44CF88E">
      <w:numFmt w:val="bullet"/>
      <w:lvlText w:val="•"/>
      <w:lvlJc w:val="left"/>
      <w:pPr>
        <w:ind w:left="1421" w:hanging="216"/>
      </w:pPr>
      <w:rPr>
        <w:rFonts w:hint="default"/>
        <w:lang w:val="hr-HR" w:eastAsia="en-US" w:bidi="ar-SA"/>
      </w:rPr>
    </w:lvl>
    <w:lvl w:ilvl="2" w:tplc="187A7C0A">
      <w:numFmt w:val="bullet"/>
      <w:lvlText w:val="•"/>
      <w:lvlJc w:val="left"/>
      <w:pPr>
        <w:ind w:left="2303" w:hanging="216"/>
      </w:pPr>
      <w:rPr>
        <w:rFonts w:hint="default"/>
        <w:lang w:val="hr-HR" w:eastAsia="en-US" w:bidi="ar-SA"/>
      </w:rPr>
    </w:lvl>
    <w:lvl w:ilvl="3" w:tplc="F4527A9E">
      <w:numFmt w:val="bullet"/>
      <w:lvlText w:val="•"/>
      <w:lvlJc w:val="left"/>
      <w:pPr>
        <w:ind w:left="3184" w:hanging="216"/>
      </w:pPr>
      <w:rPr>
        <w:rFonts w:hint="default"/>
        <w:lang w:val="hr-HR" w:eastAsia="en-US" w:bidi="ar-SA"/>
      </w:rPr>
    </w:lvl>
    <w:lvl w:ilvl="4" w:tplc="A60CC7EC">
      <w:numFmt w:val="bullet"/>
      <w:lvlText w:val="•"/>
      <w:lvlJc w:val="left"/>
      <w:pPr>
        <w:ind w:left="4066" w:hanging="216"/>
      </w:pPr>
      <w:rPr>
        <w:rFonts w:hint="default"/>
        <w:lang w:val="hr-HR" w:eastAsia="en-US" w:bidi="ar-SA"/>
      </w:rPr>
    </w:lvl>
    <w:lvl w:ilvl="5" w:tplc="50E8422E">
      <w:numFmt w:val="bullet"/>
      <w:lvlText w:val="•"/>
      <w:lvlJc w:val="left"/>
      <w:pPr>
        <w:ind w:left="4948" w:hanging="216"/>
      </w:pPr>
      <w:rPr>
        <w:rFonts w:hint="default"/>
        <w:lang w:val="hr-HR" w:eastAsia="en-US" w:bidi="ar-SA"/>
      </w:rPr>
    </w:lvl>
    <w:lvl w:ilvl="6" w:tplc="69323B8A">
      <w:numFmt w:val="bullet"/>
      <w:lvlText w:val="•"/>
      <w:lvlJc w:val="left"/>
      <w:pPr>
        <w:ind w:left="5829" w:hanging="216"/>
      </w:pPr>
      <w:rPr>
        <w:rFonts w:hint="default"/>
        <w:lang w:val="hr-HR" w:eastAsia="en-US" w:bidi="ar-SA"/>
      </w:rPr>
    </w:lvl>
    <w:lvl w:ilvl="7" w:tplc="87241B2C">
      <w:numFmt w:val="bullet"/>
      <w:lvlText w:val="•"/>
      <w:lvlJc w:val="left"/>
      <w:pPr>
        <w:ind w:left="6711" w:hanging="216"/>
      </w:pPr>
      <w:rPr>
        <w:rFonts w:hint="default"/>
        <w:lang w:val="hr-HR" w:eastAsia="en-US" w:bidi="ar-SA"/>
      </w:rPr>
    </w:lvl>
    <w:lvl w:ilvl="8" w:tplc="E75A008E">
      <w:numFmt w:val="bullet"/>
      <w:lvlText w:val="•"/>
      <w:lvlJc w:val="left"/>
      <w:pPr>
        <w:ind w:left="7593" w:hanging="216"/>
      </w:pPr>
      <w:rPr>
        <w:rFonts w:hint="default"/>
        <w:lang w:val="hr-HR" w:eastAsia="en-US" w:bidi="ar-SA"/>
      </w:rPr>
    </w:lvl>
  </w:abstractNum>
  <w:abstractNum w:abstractNumId="106" w15:restartNumberingAfterBreak="0">
    <w:nsid w:val="74EE1B59"/>
    <w:multiLevelType w:val="hybridMultilevel"/>
    <w:tmpl w:val="949E0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57B3713"/>
    <w:multiLevelType w:val="hybridMultilevel"/>
    <w:tmpl w:val="28E4FE50"/>
    <w:lvl w:ilvl="0" w:tplc="C81449CC">
      <w:numFmt w:val="bullet"/>
      <w:lvlText w:val="-"/>
      <w:lvlJc w:val="left"/>
      <w:pPr>
        <w:ind w:left="424" w:hanging="272"/>
      </w:pPr>
      <w:rPr>
        <w:rFonts w:ascii="Tahoma" w:eastAsia="Tahoma" w:hAnsi="Tahoma" w:cs="Tahoma" w:hint="default"/>
        <w:b w:val="0"/>
        <w:bCs w:val="0"/>
        <w:i w:val="0"/>
        <w:iCs w:val="0"/>
        <w:spacing w:val="0"/>
        <w:w w:val="100"/>
        <w:sz w:val="22"/>
        <w:szCs w:val="22"/>
        <w:lang w:val="hr-HR" w:eastAsia="en-US" w:bidi="ar-SA"/>
      </w:rPr>
    </w:lvl>
    <w:lvl w:ilvl="1" w:tplc="7EB674DE">
      <w:numFmt w:val="bullet"/>
      <w:lvlText w:val="•"/>
      <w:lvlJc w:val="left"/>
      <w:pPr>
        <w:ind w:left="1328" w:hanging="272"/>
      </w:pPr>
      <w:rPr>
        <w:rFonts w:hint="default"/>
        <w:lang w:val="hr-HR" w:eastAsia="en-US" w:bidi="ar-SA"/>
      </w:rPr>
    </w:lvl>
    <w:lvl w:ilvl="2" w:tplc="0D62C4C8">
      <w:numFmt w:val="bullet"/>
      <w:lvlText w:val="•"/>
      <w:lvlJc w:val="left"/>
      <w:pPr>
        <w:ind w:left="2236" w:hanging="272"/>
      </w:pPr>
      <w:rPr>
        <w:rFonts w:hint="default"/>
        <w:lang w:val="hr-HR" w:eastAsia="en-US" w:bidi="ar-SA"/>
      </w:rPr>
    </w:lvl>
    <w:lvl w:ilvl="3" w:tplc="DA8CBC7A">
      <w:numFmt w:val="bullet"/>
      <w:lvlText w:val="•"/>
      <w:lvlJc w:val="left"/>
      <w:pPr>
        <w:ind w:left="3144" w:hanging="272"/>
      </w:pPr>
      <w:rPr>
        <w:rFonts w:hint="default"/>
        <w:lang w:val="hr-HR" w:eastAsia="en-US" w:bidi="ar-SA"/>
      </w:rPr>
    </w:lvl>
    <w:lvl w:ilvl="4" w:tplc="2D3A61A0">
      <w:numFmt w:val="bullet"/>
      <w:lvlText w:val="•"/>
      <w:lvlJc w:val="left"/>
      <w:pPr>
        <w:ind w:left="4053" w:hanging="272"/>
      </w:pPr>
      <w:rPr>
        <w:rFonts w:hint="default"/>
        <w:lang w:val="hr-HR" w:eastAsia="en-US" w:bidi="ar-SA"/>
      </w:rPr>
    </w:lvl>
    <w:lvl w:ilvl="5" w:tplc="C916F70C">
      <w:numFmt w:val="bullet"/>
      <w:lvlText w:val="•"/>
      <w:lvlJc w:val="left"/>
      <w:pPr>
        <w:ind w:left="4961" w:hanging="272"/>
      </w:pPr>
      <w:rPr>
        <w:rFonts w:hint="default"/>
        <w:lang w:val="hr-HR" w:eastAsia="en-US" w:bidi="ar-SA"/>
      </w:rPr>
    </w:lvl>
    <w:lvl w:ilvl="6" w:tplc="378C63DA">
      <w:numFmt w:val="bullet"/>
      <w:lvlText w:val="•"/>
      <w:lvlJc w:val="left"/>
      <w:pPr>
        <w:ind w:left="5869" w:hanging="272"/>
      </w:pPr>
      <w:rPr>
        <w:rFonts w:hint="default"/>
        <w:lang w:val="hr-HR" w:eastAsia="en-US" w:bidi="ar-SA"/>
      </w:rPr>
    </w:lvl>
    <w:lvl w:ilvl="7" w:tplc="1012E5B8">
      <w:numFmt w:val="bullet"/>
      <w:lvlText w:val="•"/>
      <w:lvlJc w:val="left"/>
      <w:pPr>
        <w:ind w:left="6778" w:hanging="272"/>
      </w:pPr>
      <w:rPr>
        <w:rFonts w:hint="default"/>
        <w:lang w:val="hr-HR" w:eastAsia="en-US" w:bidi="ar-SA"/>
      </w:rPr>
    </w:lvl>
    <w:lvl w:ilvl="8" w:tplc="60FC2A58">
      <w:numFmt w:val="bullet"/>
      <w:lvlText w:val="•"/>
      <w:lvlJc w:val="left"/>
      <w:pPr>
        <w:ind w:left="7686" w:hanging="272"/>
      </w:pPr>
      <w:rPr>
        <w:rFonts w:hint="default"/>
        <w:lang w:val="hr-HR" w:eastAsia="en-US" w:bidi="ar-SA"/>
      </w:rPr>
    </w:lvl>
  </w:abstractNum>
  <w:abstractNum w:abstractNumId="108" w15:restartNumberingAfterBreak="0">
    <w:nsid w:val="75AE53D6"/>
    <w:multiLevelType w:val="hybridMultilevel"/>
    <w:tmpl w:val="179070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77500811"/>
    <w:multiLevelType w:val="multilevel"/>
    <w:tmpl w:val="77CEBC9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787025F3"/>
    <w:multiLevelType w:val="hybridMultilevel"/>
    <w:tmpl w:val="3ED045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7887259C"/>
    <w:multiLevelType w:val="hybridMultilevel"/>
    <w:tmpl w:val="7EC009DC"/>
    <w:lvl w:ilvl="0" w:tplc="0A0CD142">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2" w15:restartNumberingAfterBreak="0">
    <w:nsid w:val="788C75B4"/>
    <w:multiLevelType w:val="hybridMultilevel"/>
    <w:tmpl w:val="889684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89A781D"/>
    <w:multiLevelType w:val="singleLevel"/>
    <w:tmpl w:val="789A781D"/>
    <w:lvl w:ilvl="0">
      <w:start w:val="1"/>
      <w:numFmt w:val="lowerLetter"/>
      <w:lvlText w:val="%1)"/>
      <w:lvlJc w:val="left"/>
      <w:pPr>
        <w:tabs>
          <w:tab w:val="left" w:pos="425"/>
        </w:tabs>
        <w:ind w:left="425" w:hanging="425"/>
      </w:pPr>
      <w:rPr>
        <w:rFonts w:hint="default"/>
      </w:rPr>
    </w:lvl>
  </w:abstractNum>
  <w:abstractNum w:abstractNumId="114" w15:restartNumberingAfterBreak="0">
    <w:nsid w:val="78EE1864"/>
    <w:multiLevelType w:val="hybridMultilevel"/>
    <w:tmpl w:val="BD4EDF72"/>
    <w:lvl w:ilvl="0" w:tplc="663C78A0">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793F32A0"/>
    <w:multiLevelType w:val="hybridMultilevel"/>
    <w:tmpl w:val="E8E4F7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79643F42"/>
    <w:multiLevelType w:val="hybridMultilevel"/>
    <w:tmpl w:val="5894811E"/>
    <w:lvl w:ilvl="0" w:tplc="7AC6A14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AA13F59"/>
    <w:multiLevelType w:val="hybridMultilevel"/>
    <w:tmpl w:val="889684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B460B8D"/>
    <w:multiLevelType w:val="hybridMultilevel"/>
    <w:tmpl w:val="7E32A96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9" w15:restartNumberingAfterBreak="0">
    <w:nsid w:val="7B827A40"/>
    <w:multiLevelType w:val="hybridMultilevel"/>
    <w:tmpl w:val="624C6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7C0468A6"/>
    <w:multiLevelType w:val="hybridMultilevel"/>
    <w:tmpl w:val="03DC7E24"/>
    <w:lvl w:ilvl="0" w:tplc="7AC6A14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63689190">
    <w:abstractNumId w:val="37"/>
  </w:num>
  <w:num w:numId="2" w16cid:durableId="504906445">
    <w:abstractNumId w:val="81"/>
  </w:num>
  <w:num w:numId="3" w16cid:durableId="507213397">
    <w:abstractNumId w:val="68"/>
  </w:num>
  <w:num w:numId="4" w16cid:durableId="1126386609">
    <w:abstractNumId w:val="88"/>
  </w:num>
  <w:num w:numId="5" w16cid:durableId="1029256730">
    <w:abstractNumId w:val="22"/>
  </w:num>
  <w:num w:numId="6" w16cid:durableId="1728530477">
    <w:abstractNumId w:val="79"/>
  </w:num>
  <w:num w:numId="7" w16cid:durableId="1240017864">
    <w:abstractNumId w:val="108"/>
  </w:num>
  <w:num w:numId="8" w16cid:durableId="141624024">
    <w:abstractNumId w:val="102"/>
  </w:num>
  <w:num w:numId="9" w16cid:durableId="3408810">
    <w:abstractNumId w:val="60"/>
  </w:num>
  <w:num w:numId="10" w16cid:durableId="119806113">
    <w:abstractNumId w:val="84"/>
  </w:num>
  <w:num w:numId="11" w16cid:durableId="264047186">
    <w:abstractNumId w:val="119"/>
  </w:num>
  <w:num w:numId="12" w16cid:durableId="240214158">
    <w:abstractNumId w:val="44"/>
  </w:num>
  <w:num w:numId="13" w16cid:durableId="1159342509">
    <w:abstractNumId w:val="11"/>
  </w:num>
  <w:num w:numId="14" w16cid:durableId="1374387266">
    <w:abstractNumId w:val="9"/>
  </w:num>
  <w:num w:numId="15" w16cid:durableId="817190690">
    <w:abstractNumId w:val="26"/>
  </w:num>
  <w:num w:numId="16" w16cid:durableId="91366380">
    <w:abstractNumId w:val="16"/>
  </w:num>
  <w:num w:numId="17" w16cid:durableId="886644769">
    <w:abstractNumId w:val="10"/>
  </w:num>
  <w:num w:numId="18" w16cid:durableId="56318053">
    <w:abstractNumId w:val="25"/>
  </w:num>
  <w:num w:numId="19" w16cid:durableId="952788869">
    <w:abstractNumId w:val="20"/>
  </w:num>
  <w:num w:numId="20" w16cid:durableId="330376518">
    <w:abstractNumId w:val="83"/>
  </w:num>
  <w:num w:numId="21" w16cid:durableId="604191397">
    <w:abstractNumId w:val="3"/>
  </w:num>
  <w:num w:numId="22" w16cid:durableId="2051539288">
    <w:abstractNumId w:val="8"/>
  </w:num>
  <w:num w:numId="23" w16cid:durableId="1823810453">
    <w:abstractNumId w:val="49"/>
  </w:num>
  <w:num w:numId="24" w16cid:durableId="1075055890">
    <w:abstractNumId w:val="89"/>
  </w:num>
  <w:num w:numId="25" w16cid:durableId="444693382">
    <w:abstractNumId w:val="30"/>
  </w:num>
  <w:num w:numId="26" w16cid:durableId="204681281">
    <w:abstractNumId w:val="33"/>
  </w:num>
  <w:num w:numId="27" w16cid:durableId="1278873395">
    <w:abstractNumId w:val="76"/>
  </w:num>
  <w:num w:numId="28" w16cid:durableId="281693799">
    <w:abstractNumId w:val="75"/>
  </w:num>
  <w:num w:numId="29" w16cid:durableId="2052684291">
    <w:abstractNumId w:val="39"/>
  </w:num>
  <w:num w:numId="30" w16cid:durableId="1829250549">
    <w:abstractNumId w:val="47"/>
  </w:num>
  <w:num w:numId="31" w16cid:durableId="431243041">
    <w:abstractNumId w:val="117"/>
  </w:num>
  <w:num w:numId="32" w16cid:durableId="1952006644">
    <w:abstractNumId w:val="112"/>
  </w:num>
  <w:num w:numId="33" w16cid:durableId="1173453522">
    <w:abstractNumId w:val="18"/>
  </w:num>
  <w:num w:numId="34" w16cid:durableId="270360209">
    <w:abstractNumId w:val="59"/>
  </w:num>
  <w:num w:numId="35" w16cid:durableId="669454385">
    <w:abstractNumId w:val="99"/>
  </w:num>
  <w:num w:numId="36" w16cid:durableId="943339839">
    <w:abstractNumId w:val="35"/>
  </w:num>
  <w:num w:numId="37" w16cid:durableId="1879194802">
    <w:abstractNumId w:val="64"/>
  </w:num>
  <w:num w:numId="38" w16cid:durableId="2049408689">
    <w:abstractNumId w:val="55"/>
  </w:num>
  <w:num w:numId="39" w16cid:durableId="523250688">
    <w:abstractNumId w:val="63"/>
  </w:num>
  <w:num w:numId="40" w16cid:durableId="985012255">
    <w:abstractNumId w:val="12"/>
  </w:num>
  <w:num w:numId="41" w16cid:durableId="610556156">
    <w:abstractNumId w:val="78"/>
  </w:num>
  <w:num w:numId="42" w16cid:durableId="1645430640">
    <w:abstractNumId w:val="115"/>
  </w:num>
  <w:num w:numId="43" w16cid:durableId="1280339563">
    <w:abstractNumId w:val="110"/>
  </w:num>
  <w:num w:numId="44" w16cid:durableId="1641567657">
    <w:abstractNumId w:val="56"/>
  </w:num>
  <w:num w:numId="45" w16cid:durableId="2112239148">
    <w:abstractNumId w:val="74"/>
  </w:num>
  <w:num w:numId="46" w16cid:durableId="809399608">
    <w:abstractNumId w:val="24"/>
  </w:num>
  <w:num w:numId="47" w16cid:durableId="1885948769">
    <w:abstractNumId w:val="32"/>
  </w:num>
  <w:num w:numId="48" w16cid:durableId="1759643310">
    <w:abstractNumId w:val="77"/>
  </w:num>
  <w:num w:numId="49" w16cid:durableId="1410345076">
    <w:abstractNumId w:val="34"/>
  </w:num>
  <w:num w:numId="50" w16cid:durableId="2058043153">
    <w:abstractNumId w:val="50"/>
  </w:num>
  <w:num w:numId="51" w16cid:durableId="512917007">
    <w:abstractNumId w:val="90"/>
  </w:num>
  <w:num w:numId="52" w16cid:durableId="1293708224">
    <w:abstractNumId w:val="106"/>
  </w:num>
  <w:num w:numId="53" w16cid:durableId="402676436">
    <w:abstractNumId w:val="92"/>
  </w:num>
  <w:num w:numId="54" w16cid:durableId="460928268">
    <w:abstractNumId w:val="51"/>
  </w:num>
  <w:num w:numId="55" w16cid:durableId="314602351">
    <w:abstractNumId w:val="36"/>
  </w:num>
  <w:num w:numId="56" w16cid:durableId="1164079945">
    <w:abstractNumId w:val="71"/>
  </w:num>
  <w:num w:numId="57" w16cid:durableId="1485006684">
    <w:abstractNumId w:val="43"/>
  </w:num>
  <w:num w:numId="58" w16cid:durableId="334117308">
    <w:abstractNumId w:val="95"/>
  </w:num>
  <w:num w:numId="59" w16cid:durableId="1446346450">
    <w:abstractNumId w:val="42"/>
  </w:num>
  <w:num w:numId="60" w16cid:durableId="1267809605">
    <w:abstractNumId w:val="85"/>
  </w:num>
  <w:num w:numId="61" w16cid:durableId="1884243980">
    <w:abstractNumId w:val="94"/>
  </w:num>
  <w:num w:numId="62" w16cid:durableId="1255939025">
    <w:abstractNumId w:val="40"/>
  </w:num>
  <w:num w:numId="63" w16cid:durableId="205870248">
    <w:abstractNumId w:val="120"/>
  </w:num>
  <w:num w:numId="64" w16cid:durableId="1693920324">
    <w:abstractNumId w:val="86"/>
  </w:num>
  <w:num w:numId="65" w16cid:durableId="392235959">
    <w:abstractNumId w:val="97"/>
  </w:num>
  <w:num w:numId="66" w16cid:durableId="2085182769">
    <w:abstractNumId w:val="114"/>
  </w:num>
  <w:num w:numId="67" w16cid:durableId="471676997">
    <w:abstractNumId w:val="7"/>
  </w:num>
  <w:num w:numId="68" w16cid:durableId="1909151727">
    <w:abstractNumId w:val="5"/>
  </w:num>
  <w:num w:numId="69" w16cid:durableId="306207425">
    <w:abstractNumId w:val="46"/>
  </w:num>
  <w:num w:numId="70" w16cid:durableId="1147821101">
    <w:abstractNumId w:val="61"/>
  </w:num>
  <w:num w:numId="71" w16cid:durableId="499392339">
    <w:abstractNumId w:val="66"/>
  </w:num>
  <w:num w:numId="72" w16cid:durableId="1083380449">
    <w:abstractNumId w:val="15"/>
  </w:num>
  <w:num w:numId="73" w16cid:durableId="87164838">
    <w:abstractNumId w:val="4"/>
  </w:num>
  <w:num w:numId="74" w16cid:durableId="392968191">
    <w:abstractNumId w:val="96"/>
  </w:num>
  <w:num w:numId="75" w16cid:durableId="1263419360">
    <w:abstractNumId w:val="93"/>
  </w:num>
  <w:num w:numId="76" w16cid:durableId="1009719553">
    <w:abstractNumId w:val="80"/>
  </w:num>
  <w:num w:numId="77" w16cid:durableId="1787431658">
    <w:abstractNumId w:val="21"/>
  </w:num>
  <w:num w:numId="78" w16cid:durableId="768278715">
    <w:abstractNumId w:val="6"/>
  </w:num>
  <w:num w:numId="79" w16cid:durableId="1344942541">
    <w:abstractNumId w:val="2"/>
  </w:num>
  <w:num w:numId="80" w16cid:durableId="57755218">
    <w:abstractNumId w:val="53"/>
  </w:num>
  <w:num w:numId="81" w16cid:durableId="1918516028">
    <w:abstractNumId w:val="100"/>
  </w:num>
  <w:num w:numId="82" w16cid:durableId="395133727">
    <w:abstractNumId w:val="103"/>
  </w:num>
  <w:num w:numId="83" w16cid:durableId="1690180261">
    <w:abstractNumId w:val="109"/>
  </w:num>
  <w:num w:numId="84" w16cid:durableId="1640501222">
    <w:abstractNumId w:val="17"/>
  </w:num>
  <w:num w:numId="85" w16cid:durableId="1600407146">
    <w:abstractNumId w:val="118"/>
  </w:num>
  <w:num w:numId="86" w16cid:durableId="669872522">
    <w:abstractNumId w:val="62"/>
  </w:num>
  <w:num w:numId="87" w16cid:durableId="2016033016">
    <w:abstractNumId w:val="27"/>
  </w:num>
  <w:num w:numId="88" w16cid:durableId="1351178474">
    <w:abstractNumId w:val="104"/>
  </w:num>
  <w:num w:numId="89" w16cid:durableId="1160657933">
    <w:abstractNumId w:val="48"/>
  </w:num>
  <w:num w:numId="90" w16cid:durableId="1407992799">
    <w:abstractNumId w:val="45"/>
  </w:num>
  <w:num w:numId="91" w16cid:durableId="1021592605">
    <w:abstractNumId w:val="38"/>
  </w:num>
  <w:num w:numId="92" w16cid:durableId="1808938427">
    <w:abstractNumId w:val="91"/>
  </w:num>
  <w:num w:numId="93" w16cid:durableId="1759475576">
    <w:abstractNumId w:val="19"/>
  </w:num>
  <w:num w:numId="94" w16cid:durableId="1959951829">
    <w:abstractNumId w:val="73"/>
  </w:num>
  <w:num w:numId="95" w16cid:durableId="1900095982">
    <w:abstractNumId w:val="14"/>
  </w:num>
  <w:num w:numId="96" w16cid:durableId="1043406113">
    <w:abstractNumId w:val="31"/>
  </w:num>
  <w:num w:numId="97" w16cid:durableId="1719546889">
    <w:abstractNumId w:val="13"/>
  </w:num>
  <w:num w:numId="98" w16cid:durableId="1860463927">
    <w:abstractNumId w:val="116"/>
  </w:num>
  <w:num w:numId="99" w16cid:durableId="346907145">
    <w:abstractNumId w:val="70"/>
  </w:num>
  <w:num w:numId="100" w16cid:durableId="1027029293">
    <w:abstractNumId w:val="98"/>
  </w:num>
  <w:num w:numId="101" w16cid:durableId="1664090625">
    <w:abstractNumId w:val="0"/>
  </w:num>
  <w:num w:numId="102" w16cid:durableId="26562800">
    <w:abstractNumId w:val="113"/>
  </w:num>
  <w:num w:numId="103" w16cid:durableId="1232158405">
    <w:abstractNumId w:val="1"/>
  </w:num>
  <w:num w:numId="104" w16cid:durableId="824317118">
    <w:abstractNumId w:val="54"/>
  </w:num>
  <w:num w:numId="105" w16cid:durableId="1262227283">
    <w:abstractNumId w:val="69"/>
  </w:num>
  <w:num w:numId="106" w16cid:durableId="1147936667">
    <w:abstractNumId w:val="28"/>
  </w:num>
  <w:num w:numId="107" w16cid:durableId="1466897881">
    <w:abstractNumId w:val="57"/>
  </w:num>
  <w:num w:numId="108" w16cid:durableId="1763792218">
    <w:abstractNumId w:val="105"/>
  </w:num>
  <w:num w:numId="109" w16cid:durableId="221909318">
    <w:abstractNumId w:val="58"/>
  </w:num>
  <w:num w:numId="110" w16cid:durableId="927541421">
    <w:abstractNumId w:val="107"/>
  </w:num>
  <w:num w:numId="111" w16cid:durableId="357238429">
    <w:abstractNumId w:val="23"/>
  </w:num>
  <w:num w:numId="112" w16cid:durableId="1330055834">
    <w:abstractNumId w:val="87"/>
  </w:num>
  <w:num w:numId="113" w16cid:durableId="303774230">
    <w:abstractNumId w:val="72"/>
  </w:num>
  <w:num w:numId="114" w16cid:durableId="2014212488">
    <w:abstractNumId w:val="52"/>
  </w:num>
  <w:num w:numId="115" w16cid:durableId="517934463">
    <w:abstractNumId w:val="67"/>
  </w:num>
  <w:num w:numId="116" w16cid:durableId="480315322">
    <w:abstractNumId w:val="101"/>
  </w:num>
  <w:num w:numId="117" w16cid:durableId="918759293">
    <w:abstractNumId w:val="82"/>
  </w:num>
  <w:num w:numId="118" w16cid:durableId="1263681860">
    <w:abstractNumId w:val="111"/>
  </w:num>
  <w:num w:numId="119" w16cid:durableId="900872649">
    <w:abstractNumId w:val="41"/>
  </w:num>
  <w:num w:numId="120" w16cid:durableId="495456883">
    <w:abstractNumId w:val="6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E1"/>
    <w:rsid w:val="0004278C"/>
    <w:rsid w:val="00044DCE"/>
    <w:rsid w:val="00054E43"/>
    <w:rsid w:val="000F656F"/>
    <w:rsid w:val="001037A8"/>
    <w:rsid w:val="001C18CE"/>
    <w:rsid w:val="001E6093"/>
    <w:rsid w:val="002522F7"/>
    <w:rsid w:val="002618D1"/>
    <w:rsid w:val="00277C62"/>
    <w:rsid w:val="0033764E"/>
    <w:rsid w:val="00340849"/>
    <w:rsid w:val="00371055"/>
    <w:rsid w:val="003804CF"/>
    <w:rsid w:val="003873E1"/>
    <w:rsid w:val="003A2A76"/>
    <w:rsid w:val="00455B46"/>
    <w:rsid w:val="0046555E"/>
    <w:rsid w:val="004C12C5"/>
    <w:rsid w:val="004C6FC9"/>
    <w:rsid w:val="004F43FB"/>
    <w:rsid w:val="00507FE2"/>
    <w:rsid w:val="00533BB4"/>
    <w:rsid w:val="00580F26"/>
    <w:rsid w:val="005905CC"/>
    <w:rsid w:val="005C745F"/>
    <w:rsid w:val="005F2EDF"/>
    <w:rsid w:val="006338CF"/>
    <w:rsid w:val="00641108"/>
    <w:rsid w:val="00674757"/>
    <w:rsid w:val="006A3628"/>
    <w:rsid w:val="007337D5"/>
    <w:rsid w:val="00736EC5"/>
    <w:rsid w:val="007623DE"/>
    <w:rsid w:val="00801294"/>
    <w:rsid w:val="00877F9C"/>
    <w:rsid w:val="008866F4"/>
    <w:rsid w:val="008C11BE"/>
    <w:rsid w:val="008E5A11"/>
    <w:rsid w:val="0090695A"/>
    <w:rsid w:val="009077E3"/>
    <w:rsid w:val="009753EC"/>
    <w:rsid w:val="009871A4"/>
    <w:rsid w:val="009F5C3E"/>
    <w:rsid w:val="00A369EC"/>
    <w:rsid w:val="00A5167C"/>
    <w:rsid w:val="00A965B6"/>
    <w:rsid w:val="00AB0847"/>
    <w:rsid w:val="00AB7106"/>
    <w:rsid w:val="00AB7789"/>
    <w:rsid w:val="00AF3740"/>
    <w:rsid w:val="00B165CD"/>
    <w:rsid w:val="00B927B3"/>
    <w:rsid w:val="00C214DF"/>
    <w:rsid w:val="00C358BD"/>
    <w:rsid w:val="00C51EB4"/>
    <w:rsid w:val="00CA3C25"/>
    <w:rsid w:val="00CA50FE"/>
    <w:rsid w:val="00D048DF"/>
    <w:rsid w:val="00D07E4E"/>
    <w:rsid w:val="00D10288"/>
    <w:rsid w:val="00D3337C"/>
    <w:rsid w:val="00D63064"/>
    <w:rsid w:val="00DB28AF"/>
    <w:rsid w:val="00DF2E18"/>
    <w:rsid w:val="00E81093"/>
    <w:rsid w:val="00EC76C8"/>
    <w:rsid w:val="00EE4265"/>
    <w:rsid w:val="00F01838"/>
    <w:rsid w:val="00F07916"/>
    <w:rsid w:val="00FA3537"/>
    <w:rsid w:val="00FA3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AB4E"/>
  <w15:chartTrackingRefBased/>
  <w15:docId w15:val="{4891E8AA-9FDF-4AAD-850F-E249B540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94"/>
    <w:pPr>
      <w:spacing w:line="259" w:lineRule="auto"/>
    </w:pPr>
    <w:rPr>
      <w:kern w:val="0"/>
      <w:sz w:val="22"/>
      <w:szCs w:val="22"/>
      <w14:ligatures w14:val="none"/>
    </w:rPr>
  </w:style>
  <w:style w:type="paragraph" w:styleId="Naslov1">
    <w:name w:val="heading 1"/>
    <w:basedOn w:val="Normal"/>
    <w:next w:val="Normal"/>
    <w:link w:val="Naslov1Char"/>
    <w:uiPriority w:val="1"/>
    <w:qFormat/>
    <w:rsid w:val="00387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1"/>
    <w:unhideWhenUsed/>
    <w:qFormat/>
    <w:rsid w:val="00387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3873E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873E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873E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873E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873E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873E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873E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873E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1"/>
    <w:qFormat/>
    <w:rsid w:val="003873E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3873E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873E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873E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873E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873E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873E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873E1"/>
    <w:rPr>
      <w:rFonts w:eastAsiaTheme="majorEastAsia" w:cstheme="majorBidi"/>
      <w:color w:val="272727" w:themeColor="text1" w:themeTint="D8"/>
    </w:rPr>
  </w:style>
  <w:style w:type="paragraph" w:styleId="Naslov">
    <w:name w:val="Title"/>
    <w:basedOn w:val="Normal"/>
    <w:next w:val="Normal"/>
    <w:link w:val="NaslovChar"/>
    <w:uiPriority w:val="10"/>
    <w:qFormat/>
    <w:rsid w:val="00387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873E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873E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873E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873E1"/>
    <w:pPr>
      <w:spacing w:before="160"/>
      <w:jc w:val="center"/>
    </w:pPr>
    <w:rPr>
      <w:i/>
      <w:iCs/>
      <w:color w:val="404040" w:themeColor="text1" w:themeTint="BF"/>
    </w:rPr>
  </w:style>
  <w:style w:type="character" w:customStyle="1" w:styleId="CitatChar">
    <w:name w:val="Citat Char"/>
    <w:basedOn w:val="Zadanifontodlomka"/>
    <w:link w:val="Citat"/>
    <w:uiPriority w:val="29"/>
    <w:rsid w:val="003873E1"/>
    <w:rPr>
      <w:i/>
      <w:iCs/>
      <w:color w:val="404040" w:themeColor="text1" w:themeTint="BF"/>
    </w:rPr>
  </w:style>
  <w:style w:type="paragraph" w:styleId="Odlomakpopisa">
    <w:name w:val="List Paragraph"/>
    <w:basedOn w:val="Normal"/>
    <w:uiPriority w:val="34"/>
    <w:qFormat/>
    <w:rsid w:val="003873E1"/>
    <w:pPr>
      <w:ind w:left="720"/>
      <w:contextualSpacing/>
    </w:pPr>
  </w:style>
  <w:style w:type="character" w:styleId="Jakoisticanje">
    <w:name w:val="Intense Emphasis"/>
    <w:basedOn w:val="Zadanifontodlomka"/>
    <w:uiPriority w:val="21"/>
    <w:qFormat/>
    <w:rsid w:val="003873E1"/>
    <w:rPr>
      <w:i/>
      <w:iCs/>
      <w:color w:val="2F5496" w:themeColor="accent1" w:themeShade="BF"/>
    </w:rPr>
  </w:style>
  <w:style w:type="paragraph" w:styleId="Naglaencitat">
    <w:name w:val="Intense Quote"/>
    <w:basedOn w:val="Normal"/>
    <w:next w:val="Normal"/>
    <w:link w:val="NaglaencitatChar"/>
    <w:uiPriority w:val="30"/>
    <w:qFormat/>
    <w:rsid w:val="00387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873E1"/>
    <w:rPr>
      <w:i/>
      <w:iCs/>
      <w:color w:val="2F5496" w:themeColor="accent1" w:themeShade="BF"/>
    </w:rPr>
  </w:style>
  <w:style w:type="character" w:styleId="Istaknutareferenca">
    <w:name w:val="Intense Reference"/>
    <w:basedOn w:val="Zadanifontodlomka"/>
    <w:uiPriority w:val="32"/>
    <w:qFormat/>
    <w:rsid w:val="003873E1"/>
    <w:rPr>
      <w:b/>
      <w:bCs/>
      <w:smallCaps/>
      <w:color w:val="2F5496" w:themeColor="accent1" w:themeShade="BF"/>
      <w:spacing w:val="5"/>
    </w:rPr>
  </w:style>
  <w:style w:type="table" w:styleId="Reetkatablice">
    <w:name w:val="Table Grid"/>
    <w:basedOn w:val="Obinatablica"/>
    <w:uiPriority w:val="39"/>
    <w:rsid w:val="003873E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EE4265"/>
    <w:pPr>
      <w:spacing w:after="0" w:line="240" w:lineRule="auto"/>
    </w:pPr>
    <w:rPr>
      <w:kern w:val="0"/>
      <w:sz w:val="22"/>
      <w:szCs w:val="22"/>
      <w14:ligatures w14:val="none"/>
    </w:rPr>
  </w:style>
  <w:style w:type="table" w:customStyle="1" w:styleId="Reetkatablice1">
    <w:name w:val="Rešetka tablice1"/>
    <w:basedOn w:val="Obinatablica"/>
    <w:next w:val="Reetkatablice"/>
    <w:uiPriority w:val="59"/>
    <w:rsid w:val="00EE4265"/>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rsid w:val="00EE4265"/>
    <w:rPr>
      <w:kern w:val="0"/>
      <w:sz w:val="22"/>
      <w:szCs w:val="22"/>
      <w14:ligatures w14:val="none"/>
    </w:rPr>
  </w:style>
  <w:style w:type="table" w:customStyle="1" w:styleId="TableGrid1">
    <w:name w:val="Table Grid1"/>
    <w:basedOn w:val="Obinatablica"/>
    <w:next w:val="Reetkatablice"/>
    <w:uiPriority w:val="39"/>
    <w:rsid w:val="00AF3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rsid w:val="00D048DF"/>
    <w:pPr>
      <w:spacing w:after="0" w:line="240" w:lineRule="auto"/>
    </w:pPr>
    <w:rPr>
      <w:rFonts w:ascii="Times New Roman" w:eastAsia="Times New Roman" w:hAnsi="Times New Roman"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66F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8866F4"/>
  </w:style>
  <w:style w:type="character" w:customStyle="1" w:styleId="eop">
    <w:name w:val="eop"/>
    <w:basedOn w:val="Zadanifontodlomka"/>
    <w:rsid w:val="008866F4"/>
  </w:style>
  <w:style w:type="character" w:customStyle="1" w:styleId="tabchar">
    <w:name w:val="tabchar"/>
    <w:basedOn w:val="Zadanifontodlomka"/>
    <w:rsid w:val="008866F4"/>
  </w:style>
  <w:style w:type="paragraph" w:styleId="Zaglavlje">
    <w:name w:val="header"/>
    <w:basedOn w:val="Normal"/>
    <w:link w:val="ZaglavljeChar"/>
    <w:uiPriority w:val="99"/>
    <w:unhideWhenUsed/>
    <w:rsid w:val="00044DCE"/>
    <w:pPr>
      <w:tabs>
        <w:tab w:val="center" w:pos="4536"/>
        <w:tab w:val="right" w:pos="9072"/>
      </w:tabs>
      <w:spacing w:after="0" w:line="240" w:lineRule="auto"/>
    </w:pPr>
    <w:rPr>
      <w:rFonts w:ascii="Times New Roman" w:hAnsi="Times New Roman"/>
      <w:sz w:val="24"/>
    </w:rPr>
  </w:style>
  <w:style w:type="character" w:customStyle="1" w:styleId="ZaglavljeChar">
    <w:name w:val="Zaglavlje Char"/>
    <w:basedOn w:val="Zadanifontodlomka"/>
    <w:link w:val="Zaglavlje"/>
    <w:uiPriority w:val="99"/>
    <w:rsid w:val="00044DCE"/>
    <w:rPr>
      <w:rFonts w:ascii="Times New Roman" w:hAnsi="Times New Roman"/>
      <w:kern w:val="0"/>
      <w:szCs w:val="22"/>
      <w14:ligatures w14:val="none"/>
    </w:rPr>
  </w:style>
  <w:style w:type="paragraph" w:styleId="Podnoje">
    <w:name w:val="footer"/>
    <w:basedOn w:val="Normal"/>
    <w:link w:val="PodnojeChar"/>
    <w:uiPriority w:val="99"/>
    <w:unhideWhenUsed/>
    <w:rsid w:val="00044DCE"/>
    <w:pPr>
      <w:tabs>
        <w:tab w:val="center" w:pos="4536"/>
        <w:tab w:val="right" w:pos="9072"/>
      </w:tabs>
      <w:spacing w:after="0" w:line="240" w:lineRule="auto"/>
    </w:pPr>
    <w:rPr>
      <w:rFonts w:ascii="Times New Roman" w:hAnsi="Times New Roman"/>
      <w:sz w:val="24"/>
    </w:rPr>
  </w:style>
  <w:style w:type="character" w:customStyle="1" w:styleId="PodnojeChar">
    <w:name w:val="Podnožje Char"/>
    <w:basedOn w:val="Zadanifontodlomka"/>
    <w:link w:val="Podnoje"/>
    <w:uiPriority w:val="99"/>
    <w:rsid w:val="00044DCE"/>
    <w:rPr>
      <w:rFonts w:ascii="Times New Roman" w:hAnsi="Times New Roman"/>
      <w:kern w:val="0"/>
      <w:szCs w:val="22"/>
      <w14:ligatures w14:val="none"/>
    </w:rPr>
  </w:style>
  <w:style w:type="numbering" w:customStyle="1" w:styleId="WWNum171">
    <w:name w:val="WWNum171"/>
    <w:rsid w:val="00044DCE"/>
    <w:pPr>
      <w:numPr>
        <w:numId w:val="26"/>
      </w:numPr>
    </w:pPr>
  </w:style>
  <w:style w:type="table" w:customStyle="1" w:styleId="TableGrid14">
    <w:name w:val="Table Grid14"/>
    <w:basedOn w:val="Obinatablica"/>
    <w:uiPriority w:val="59"/>
    <w:qFormat/>
    <w:rsid w:val="00044DCE"/>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Obinatablica"/>
    <w:uiPriority w:val="59"/>
    <w:rsid w:val="00044DC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044DCE"/>
    <w:pPr>
      <w:spacing w:after="200" w:line="240" w:lineRule="auto"/>
    </w:pPr>
    <w:rPr>
      <w:rFonts w:ascii="Times New Roman" w:eastAsiaTheme="minorEastAsia" w:hAnsi="Times New Roman" w:cs="Times New Roman"/>
      <w:i/>
      <w:iCs/>
      <w:color w:val="44546A" w:themeColor="text2"/>
      <w:sz w:val="18"/>
      <w:szCs w:val="18"/>
    </w:rPr>
  </w:style>
  <w:style w:type="character" w:customStyle="1" w:styleId="apple-converted-space">
    <w:name w:val="apple-converted-space"/>
    <w:rsid w:val="00044DCE"/>
  </w:style>
  <w:style w:type="paragraph" w:customStyle="1" w:styleId="Standard">
    <w:name w:val="Standard"/>
    <w:rsid w:val="00044DCE"/>
    <w:pPr>
      <w:suppressAutoHyphens/>
      <w:autoSpaceDN w:val="0"/>
      <w:spacing w:line="259" w:lineRule="auto"/>
      <w:textAlignment w:val="baseline"/>
    </w:pPr>
    <w:rPr>
      <w:rFonts w:ascii="Calibri" w:eastAsia="SimSun" w:hAnsi="Calibri" w:cs="F"/>
      <w:kern w:val="3"/>
      <w:sz w:val="22"/>
      <w:szCs w:val="22"/>
      <w14:ligatures w14:val="none"/>
    </w:rPr>
  </w:style>
  <w:style w:type="table" w:customStyle="1" w:styleId="TableGrid141">
    <w:name w:val="Table Grid141"/>
    <w:basedOn w:val="Obinatablica"/>
    <w:rsid w:val="00044DCE"/>
    <w:pPr>
      <w:spacing w:after="0" w:line="240" w:lineRule="auto"/>
    </w:pPr>
    <w:rPr>
      <w:rFonts w:ascii="Times New Roman" w:eastAsia="Times New Roman" w:hAnsi="Times New Roman" w:cs="Times New Roman"/>
      <w:kern w:val="0"/>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basedOn w:val="Zadanifontodlomka"/>
    <w:uiPriority w:val="99"/>
    <w:unhideWhenUsed/>
    <w:rsid w:val="00044DCE"/>
    <w:rPr>
      <w:color w:val="0563C1" w:themeColor="hyperlink"/>
      <w:u w:val="single"/>
    </w:rPr>
  </w:style>
  <w:style w:type="table" w:styleId="Obinatablica2">
    <w:name w:val="Plain Table 2"/>
    <w:basedOn w:val="Obinatablica"/>
    <w:uiPriority w:val="42"/>
    <w:rsid w:val="00044DCE"/>
    <w:pPr>
      <w:spacing w:after="0" w:line="240" w:lineRule="auto"/>
    </w:pPr>
    <w:rPr>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icapopisa3-isticanje3">
    <w:name w:val="List Table 3 Accent 3"/>
    <w:basedOn w:val="Obinatablica"/>
    <w:uiPriority w:val="48"/>
    <w:rsid w:val="00044DCE"/>
    <w:pPr>
      <w:spacing w:after="0" w:line="240" w:lineRule="auto"/>
    </w:pPr>
    <w:rPr>
      <w:kern w:val="0"/>
      <w:sz w:val="22"/>
      <w:szCs w:val="22"/>
      <w:lang w:val="en-US"/>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ivopisnatablicareetke6-isticanje5">
    <w:name w:val="Grid Table 6 Colorful Accent 5"/>
    <w:basedOn w:val="Obinatablica"/>
    <w:uiPriority w:val="51"/>
    <w:rsid w:val="00044DCE"/>
    <w:pPr>
      <w:spacing w:after="0" w:line="240" w:lineRule="auto"/>
    </w:pPr>
    <w:rPr>
      <w:color w:val="2E74B5" w:themeColor="accent5" w:themeShade="BF"/>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Normal"/>
    <w:uiPriority w:val="1"/>
    <w:qFormat/>
    <w:rsid w:val="00044DCE"/>
    <w:pPr>
      <w:widowControl w:val="0"/>
      <w:autoSpaceDE w:val="0"/>
      <w:autoSpaceDN w:val="0"/>
      <w:spacing w:after="0" w:line="240" w:lineRule="auto"/>
    </w:pPr>
    <w:rPr>
      <w:rFonts w:ascii="Arial MT" w:eastAsia="Arial MT" w:hAnsi="Arial MT" w:cs="Arial MT"/>
      <w:sz w:val="24"/>
    </w:rPr>
  </w:style>
  <w:style w:type="paragraph" w:styleId="TOCNaslov">
    <w:name w:val="TOC Heading"/>
    <w:basedOn w:val="Naslov1"/>
    <w:next w:val="Normal"/>
    <w:uiPriority w:val="39"/>
    <w:unhideWhenUsed/>
    <w:qFormat/>
    <w:rsid w:val="00044DCE"/>
    <w:pPr>
      <w:spacing w:before="240" w:after="0" w:line="360" w:lineRule="auto"/>
      <w:outlineLvl w:val="9"/>
    </w:pPr>
    <w:rPr>
      <w:sz w:val="32"/>
      <w:szCs w:val="32"/>
      <w:lang w:eastAsia="hr-HR"/>
    </w:rPr>
  </w:style>
  <w:style w:type="paragraph" w:styleId="Sadraj1">
    <w:name w:val="toc 1"/>
    <w:basedOn w:val="Normal"/>
    <w:next w:val="Normal"/>
    <w:autoRedefine/>
    <w:uiPriority w:val="39"/>
    <w:unhideWhenUsed/>
    <w:rsid w:val="00044DCE"/>
    <w:pPr>
      <w:tabs>
        <w:tab w:val="right" w:leader="dot" w:pos="9062"/>
      </w:tabs>
      <w:spacing w:after="100" w:line="360" w:lineRule="auto"/>
      <w:ind w:left="426" w:hanging="426"/>
    </w:pPr>
    <w:rPr>
      <w:rFonts w:ascii="Times New Roman" w:hAnsi="Times New Roman"/>
      <w:sz w:val="24"/>
    </w:rPr>
  </w:style>
  <w:style w:type="paragraph" w:styleId="Sadraj2">
    <w:name w:val="toc 2"/>
    <w:basedOn w:val="Normal"/>
    <w:next w:val="Normal"/>
    <w:autoRedefine/>
    <w:uiPriority w:val="39"/>
    <w:unhideWhenUsed/>
    <w:rsid w:val="00044DCE"/>
    <w:pPr>
      <w:spacing w:after="100" w:line="360" w:lineRule="auto"/>
      <w:ind w:left="220"/>
    </w:pPr>
    <w:rPr>
      <w:rFonts w:ascii="Times New Roman" w:hAnsi="Times New Roman"/>
      <w:sz w:val="24"/>
    </w:rPr>
  </w:style>
  <w:style w:type="paragraph" w:customStyle="1" w:styleId="Default">
    <w:name w:val="Default"/>
    <w:rsid w:val="00044DCE"/>
    <w:pPr>
      <w:autoSpaceDE w:val="0"/>
      <w:autoSpaceDN w:val="0"/>
      <w:adjustRightInd w:val="0"/>
      <w:spacing w:after="0" w:line="240" w:lineRule="auto"/>
    </w:pPr>
    <w:rPr>
      <w:rFonts w:ascii="Calibri" w:hAnsi="Calibri" w:cs="Calibri"/>
      <w:color w:val="000000"/>
      <w:kern w:val="0"/>
      <w14:ligatures w14:val="none"/>
    </w:rPr>
  </w:style>
  <w:style w:type="character" w:styleId="Neupadljivareferenca">
    <w:name w:val="Subtle Reference"/>
    <w:basedOn w:val="Zadanifontodlomka"/>
    <w:uiPriority w:val="31"/>
    <w:qFormat/>
    <w:rsid w:val="00044DCE"/>
    <w:rPr>
      <w:sz w:val="24"/>
      <w:szCs w:val="24"/>
      <w:u w:val="single"/>
    </w:rPr>
  </w:style>
  <w:style w:type="paragraph" w:styleId="Tijeloteksta">
    <w:name w:val="Body Text"/>
    <w:basedOn w:val="Normal"/>
    <w:link w:val="TijelotekstaChar"/>
    <w:uiPriority w:val="1"/>
    <w:qFormat/>
    <w:rsid w:val="00044DCE"/>
    <w:pPr>
      <w:widowControl w:val="0"/>
      <w:spacing w:after="0" w:line="240" w:lineRule="auto"/>
      <w:ind w:left="1656"/>
    </w:pPr>
    <w:rPr>
      <w:rFonts w:ascii="Times New Roman" w:eastAsia="Times New Roman" w:hAnsi="Times New Roman" w:cs="Times New Roman"/>
      <w:sz w:val="23"/>
      <w:szCs w:val="23"/>
      <w:lang w:val="en-US"/>
    </w:rPr>
  </w:style>
  <w:style w:type="character" w:customStyle="1" w:styleId="TijelotekstaChar">
    <w:name w:val="Tijelo teksta Char"/>
    <w:basedOn w:val="Zadanifontodlomka"/>
    <w:link w:val="Tijeloteksta"/>
    <w:uiPriority w:val="1"/>
    <w:rsid w:val="00044DCE"/>
    <w:rPr>
      <w:rFonts w:ascii="Times New Roman" w:eastAsia="Times New Roman" w:hAnsi="Times New Roman" w:cs="Times New Roman"/>
      <w:kern w:val="0"/>
      <w:sz w:val="23"/>
      <w:szCs w:val="23"/>
      <w:lang w:val="en-US"/>
      <w14:ligatures w14:val="none"/>
    </w:rPr>
  </w:style>
  <w:style w:type="paragraph" w:customStyle="1" w:styleId="PROGRAM">
    <w:name w:val="PROGRAM"/>
    <w:basedOn w:val="Bezproreda"/>
    <w:link w:val="PROGRAMChar"/>
    <w:rsid w:val="00044DCE"/>
    <w:pPr>
      <w:numPr>
        <w:numId w:val="34"/>
      </w:numPr>
    </w:pPr>
    <w:rPr>
      <w:rFonts w:ascii="Times New Roman" w:eastAsiaTheme="minorEastAsia" w:hAnsi="Times New Roman" w:cs="Times New Roman"/>
      <w:sz w:val="32"/>
      <w:szCs w:val="32"/>
    </w:rPr>
  </w:style>
  <w:style w:type="character" w:customStyle="1" w:styleId="PROGRAMChar">
    <w:name w:val="PROGRAM Char"/>
    <w:basedOn w:val="BezproredaChar"/>
    <w:link w:val="PROGRAM"/>
    <w:rsid w:val="00044DCE"/>
    <w:rPr>
      <w:rFonts w:ascii="Times New Roman" w:eastAsiaTheme="minorEastAsia" w:hAnsi="Times New Roman" w:cs="Times New Roman"/>
      <w:kern w:val="0"/>
      <w:sz w:val="32"/>
      <w:szCs w:val="32"/>
      <w14:ligatures w14:val="none"/>
    </w:rPr>
  </w:style>
  <w:style w:type="character" w:styleId="Naglaeno">
    <w:name w:val="Strong"/>
    <w:basedOn w:val="Zadanifontodlomka"/>
    <w:uiPriority w:val="22"/>
    <w:qFormat/>
    <w:rsid w:val="00044DCE"/>
    <w:rPr>
      <w:b/>
      <w:bCs/>
    </w:rPr>
  </w:style>
  <w:style w:type="character" w:styleId="Istaknuto">
    <w:name w:val="Emphasis"/>
    <w:basedOn w:val="Zadanifontodlomka"/>
    <w:uiPriority w:val="20"/>
    <w:qFormat/>
    <w:rsid w:val="00044DCE"/>
    <w:rPr>
      <w:rFonts w:asciiTheme="minorHAnsi" w:hAnsiTheme="minorHAnsi"/>
      <w:b/>
      <w:i/>
      <w:iCs/>
    </w:rPr>
  </w:style>
  <w:style w:type="character" w:styleId="Neupadljivoisticanje">
    <w:name w:val="Subtle Emphasis"/>
    <w:uiPriority w:val="19"/>
    <w:qFormat/>
    <w:rsid w:val="00044DCE"/>
    <w:rPr>
      <w:i/>
      <w:color w:val="5A5A5A" w:themeColor="text1" w:themeTint="A5"/>
    </w:rPr>
  </w:style>
  <w:style w:type="character" w:styleId="Naslovknjige">
    <w:name w:val="Book Title"/>
    <w:basedOn w:val="Zadanifontodlomka"/>
    <w:uiPriority w:val="33"/>
    <w:qFormat/>
    <w:rsid w:val="00044DCE"/>
    <w:rPr>
      <w:rFonts w:asciiTheme="majorHAnsi" w:eastAsiaTheme="majorEastAsia" w:hAnsiTheme="majorHAnsi"/>
      <w:b/>
      <w:i/>
      <w:sz w:val="24"/>
      <w:szCs w:val="24"/>
    </w:rPr>
  </w:style>
  <w:style w:type="character" w:customStyle="1" w:styleId="TekstbaloniaChar">
    <w:name w:val="Tekst balončića Char"/>
    <w:basedOn w:val="Zadanifontodlomka"/>
    <w:link w:val="Tekstbalonia"/>
    <w:uiPriority w:val="99"/>
    <w:semiHidden/>
    <w:rsid w:val="00044DCE"/>
    <w:rPr>
      <w:rFonts w:ascii="Segoe UI" w:eastAsiaTheme="minorEastAsia" w:hAnsi="Segoe UI" w:cs="Segoe UI"/>
      <w:sz w:val="18"/>
      <w:szCs w:val="18"/>
    </w:rPr>
  </w:style>
  <w:style w:type="paragraph" w:styleId="Tekstbalonia">
    <w:name w:val="Balloon Text"/>
    <w:basedOn w:val="Normal"/>
    <w:link w:val="TekstbaloniaChar"/>
    <w:uiPriority w:val="99"/>
    <w:semiHidden/>
    <w:unhideWhenUsed/>
    <w:rsid w:val="00044DCE"/>
    <w:pPr>
      <w:spacing w:after="0" w:line="240" w:lineRule="auto"/>
    </w:pPr>
    <w:rPr>
      <w:rFonts w:ascii="Segoe UI" w:eastAsiaTheme="minorEastAsia" w:hAnsi="Segoe UI" w:cs="Segoe UI"/>
      <w:kern w:val="2"/>
      <w:sz w:val="18"/>
      <w:szCs w:val="18"/>
      <w14:ligatures w14:val="standardContextual"/>
    </w:rPr>
  </w:style>
  <w:style w:type="character" w:customStyle="1" w:styleId="BalloonTextChar1">
    <w:name w:val="Balloon Text Char1"/>
    <w:basedOn w:val="Zadanifontodlomka"/>
    <w:uiPriority w:val="99"/>
    <w:semiHidden/>
    <w:rsid w:val="00044DCE"/>
    <w:rPr>
      <w:rFonts w:ascii="Segoe UI" w:hAnsi="Segoe UI" w:cs="Segoe UI"/>
      <w:kern w:val="0"/>
      <w:sz w:val="18"/>
      <w:szCs w:val="18"/>
      <w14:ligatures w14:val="none"/>
    </w:rPr>
  </w:style>
  <w:style w:type="paragraph" w:customStyle="1" w:styleId="Odlomakpopisa2">
    <w:name w:val="Odlomak popisa2"/>
    <w:basedOn w:val="Normal"/>
    <w:rsid w:val="00044DCE"/>
    <w:pPr>
      <w:widowControl w:val="0"/>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t-9-8">
    <w:name w:val="t-9-8"/>
    <w:basedOn w:val="Normal"/>
    <w:rsid w:val="00044DCE"/>
    <w:pPr>
      <w:widowControl w:val="0"/>
      <w:suppressAutoHyphens/>
      <w:spacing w:before="100" w:after="100" w:line="240" w:lineRule="auto"/>
    </w:pPr>
    <w:rPr>
      <w:rFonts w:ascii="Times New Roman" w:eastAsia="Calibri" w:hAnsi="Times New Roman" w:cs="Times New Roman"/>
      <w:sz w:val="24"/>
      <w:szCs w:val="24"/>
      <w:lang w:val="en-US" w:eastAsia="ar-SA"/>
    </w:rPr>
  </w:style>
  <w:style w:type="paragraph" w:customStyle="1" w:styleId="BodyText21">
    <w:name w:val="Body Text 21"/>
    <w:basedOn w:val="Normal"/>
    <w:rsid w:val="00044DCE"/>
    <w:pPr>
      <w:widowControl w:val="0"/>
      <w:suppressAutoHyphens/>
      <w:spacing w:after="120" w:line="480" w:lineRule="auto"/>
    </w:pPr>
    <w:rPr>
      <w:rFonts w:ascii="Times New Roman" w:eastAsia="Times New Roman" w:hAnsi="Times New Roman" w:cs="Times New Roman"/>
      <w:sz w:val="24"/>
      <w:szCs w:val="24"/>
      <w:lang w:eastAsia="ar-SA"/>
    </w:rPr>
  </w:style>
  <w:style w:type="paragraph" w:styleId="StandardWeb">
    <w:name w:val="Normal (Web)"/>
    <w:basedOn w:val="Normal"/>
    <w:uiPriority w:val="99"/>
    <w:unhideWhenUsed/>
    <w:qFormat/>
    <w:rsid w:val="00044DC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uiPriority w:val="99"/>
    <w:semiHidden/>
    <w:rsid w:val="00044DCE"/>
    <w:rPr>
      <w:rFonts w:eastAsiaTheme="minorEastAsia" w:cs="Times New Roman"/>
    </w:rPr>
  </w:style>
  <w:style w:type="paragraph" w:styleId="Tijeloteksta2">
    <w:name w:val="Body Text 2"/>
    <w:basedOn w:val="Normal"/>
    <w:link w:val="Tijeloteksta2Char"/>
    <w:uiPriority w:val="99"/>
    <w:semiHidden/>
    <w:unhideWhenUsed/>
    <w:rsid w:val="00044DCE"/>
    <w:pPr>
      <w:spacing w:after="120" w:line="480" w:lineRule="auto"/>
    </w:pPr>
    <w:rPr>
      <w:rFonts w:eastAsiaTheme="minorEastAsia" w:cs="Times New Roman"/>
      <w:kern w:val="2"/>
      <w:sz w:val="24"/>
      <w:szCs w:val="24"/>
      <w14:ligatures w14:val="standardContextual"/>
    </w:rPr>
  </w:style>
  <w:style w:type="character" w:customStyle="1" w:styleId="BodyText2Char1">
    <w:name w:val="Body Text 2 Char1"/>
    <w:basedOn w:val="Zadanifontodlomka"/>
    <w:uiPriority w:val="99"/>
    <w:semiHidden/>
    <w:rsid w:val="00044DCE"/>
    <w:rPr>
      <w:kern w:val="0"/>
      <w:sz w:val="22"/>
      <w:szCs w:val="22"/>
      <w14:ligatures w14:val="none"/>
    </w:rPr>
  </w:style>
  <w:style w:type="character" w:customStyle="1" w:styleId="Tijeloteksta-uvlaka2Char">
    <w:name w:val="Tijelo teksta - uvlaka 2 Char"/>
    <w:basedOn w:val="Zadanifontodlomka"/>
    <w:link w:val="Tijeloteksta-uvlaka2"/>
    <w:uiPriority w:val="99"/>
    <w:semiHidden/>
    <w:rsid w:val="00044DCE"/>
    <w:rPr>
      <w:rFonts w:eastAsiaTheme="minorEastAsia" w:cs="Times New Roman"/>
    </w:rPr>
  </w:style>
  <w:style w:type="paragraph" w:styleId="Tijeloteksta-uvlaka2">
    <w:name w:val="Body Text Indent 2"/>
    <w:basedOn w:val="Normal"/>
    <w:link w:val="Tijeloteksta-uvlaka2Char"/>
    <w:uiPriority w:val="99"/>
    <w:semiHidden/>
    <w:unhideWhenUsed/>
    <w:rsid w:val="00044DCE"/>
    <w:pPr>
      <w:spacing w:after="120" w:line="480" w:lineRule="auto"/>
      <w:ind w:left="283"/>
    </w:pPr>
    <w:rPr>
      <w:rFonts w:eastAsiaTheme="minorEastAsia" w:cs="Times New Roman"/>
      <w:kern w:val="2"/>
      <w:sz w:val="24"/>
      <w:szCs w:val="24"/>
      <w14:ligatures w14:val="standardContextual"/>
    </w:rPr>
  </w:style>
  <w:style w:type="character" w:customStyle="1" w:styleId="BodyTextIndent2Char1">
    <w:name w:val="Body Text Indent 2 Char1"/>
    <w:basedOn w:val="Zadanifontodlomka"/>
    <w:uiPriority w:val="99"/>
    <w:semiHidden/>
    <w:rsid w:val="00044DCE"/>
    <w:rPr>
      <w:kern w:val="0"/>
      <w:sz w:val="22"/>
      <w:szCs w:val="22"/>
      <w14:ligatures w14:val="none"/>
    </w:rPr>
  </w:style>
  <w:style w:type="table" w:styleId="Svijetlareetkatablice">
    <w:name w:val="Grid Table Light"/>
    <w:basedOn w:val="Obinatablica"/>
    <w:uiPriority w:val="40"/>
    <w:rsid w:val="00044DCE"/>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semiHidden/>
    <w:rsid w:val="00D07E4E"/>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0" w:type="dxa"/>
        <w:bottom w:w="0" w:type="dxa"/>
        <w:right w:w="0" w:type="dxa"/>
      </w:tblCellMar>
    </w:tblPr>
  </w:style>
  <w:style w:type="paragraph" w:styleId="Sadraj3">
    <w:name w:val="toc 3"/>
    <w:basedOn w:val="Normal"/>
    <w:next w:val="Normal"/>
    <w:autoRedefine/>
    <w:uiPriority w:val="39"/>
    <w:unhideWhenUsed/>
    <w:rsid w:val="00507FE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rivrtici.h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187</Pages>
  <Words>34028</Words>
  <Characters>193964</Characters>
  <Application>Microsoft Office Word</Application>
  <DocSecurity>0</DocSecurity>
  <Lines>1616</Lines>
  <Paragraphs>455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More</dc:creator>
  <cp:keywords/>
  <dc:description/>
  <cp:lastModifiedBy>Korisnik</cp:lastModifiedBy>
  <cp:revision>3</cp:revision>
  <cp:lastPrinted>2025-09-30T12:54:00Z</cp:lastPrinted>
  <dcterms:created xsi:type="dcterms:W3CDTF">2025-09-30T13:49:00Z</dcterms:created>
  <dcterms:modified xsi:type="dcterms:W3CDTF">2025-09-30T13:50:00Z</dcterms:modified>
</cp:coreProperties>
</file>