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98D0" w14:textId="77777777" w:rsidR="00DD0212" w:rsidRDefault="00DD0212">
      <w:pPr>
        <w:pStyle w:val="Standard"/>
        <w:jc w:val="center"/>
        <w:rPr>
          <w:rFonts w:ascii="Calibri" w:hAnsi="Calibri" w:cs="Calibri"/>
          <w:b/>
          <w:bCs/>
        </w:rPr>
      </w:pPr>
    </w:p>
    <w:p w14:paraId="78EA3994" w14:textId="77777777" w:rsidR="00DD0212" w:rsidRDefault="00DD0212">
      <w:pPr>
        <w:pStyle w:val="Standard"/>
        <w:jc w:val="center"/>
        <w:rPr>
          <w:rFonts w:ascii="Calibri" w:hAnsi="Calibri" w:cs="Calibri"/>
          <w:b/>
          <w:bCs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8"/>
        <w:gridCol w:w="2416"/>
        <w:gridCol w:w="2418"/>
      </w:tblGrid>
      <w:tr w:rsidR="00DD0212" w14:paraId="0FE5B566" w14:textId="77777777">
        <w:trPr>
          <w:trHeight w:val="405"/>
        </w:trPr>
        <w:tc>
          <w:tcPr>
            <w:tcW w:w="9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AFD0AF" w14:textId="6D20D8B6" w:rsidR="00DD0212" w:rsidRDefault="00000000">
            <w:pPr>
              <w:pStyle w:val="Standard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DJEČJI VRTIĆ </w:t>
            </w:r>
            <w:r w:rsidR="003B4457">
              <w:rPr>
                <w:rFonts w:ascii="Calibri" w:hAnsi="Calibri" w:cs="Calibri"/>
                <w:b/>
                <w:bCs/>
              </w:rPr>
              <w:t>MORE</w:t>
            </w:r>
          </w:p>
        </w:tc>
      </w:tr>
      <w:tr w:rsidR="00DD0212" w14:paraId="3AE062DC" w14:textId="77777777">
        <w:trPr>
          <w:trHeight w:val="405"/>
        </w:trPr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29FC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6CCC23" w14:textId="77777777" w:rsidR="00DD0212" w:rsidRDefault="00000000">
            <w:pPr>
              <w:pStyle w:val="Standard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IZVJEŠĆE O PROVEDENOM SAVJETOVANJU S JAVNOŠĆU</w:t>
            </w:r>
          </w:p>
        </w:tc>
      </w:tr>
      <w:tr w:rsidR="00DD0212" w14:paraId="03273994" w14:textId="77777777"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3D6D69" w14:textId="3B6990B1" w:rsidR="00DD0212" w:rsidRDefault="00000000">
            <w:pPr>
              <w:pStyle w:val="Standard"/>
              <w:spacing w:after="120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Naziv akta / dokumenta za koji je prov</w:t>
            </w:r>
            <w:r w:rsidR="00352604">
              <w:rPr>
                <w:rFonts w:ascii="Calibri" w:hAnsi="Calibri" w:cs="Calibri"/>
                <w:b/>
                <w:sz w:val="21"/>
                <w:szCs w:val="21"/>
              </w:rPr>
              <w:t>e</w:t>
            </w:r>
            <w:r>
              <w:rPr>
                <w:rFonts w:ascii="Calibri" w:hAnsi="Calibri" w:cs="Calibri"/>
                <w:b/>
                <w:sz w:val="21"/>
                <w:szCs w:val="21"/>
              </w:rPr>
              <w:t>deno savjetovanje s javnošću:</w:t>
            </w:r>
          </w:p>
        </w:tc>
        <w:tc>
          <w:tcPr>
            <w:tcW w:w="48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89B26AB" w14:textId="77777777" w:rsidR="00DD021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Pravilnik o provedbi postupaka jednostavne nabave</w:t>
            </w:r>
          </w:p>
        </w:tc>
      </w:tr>
      <w:tr w:rsidR="00DD0212" w14:paraId="74AFC379" w14:textId="77777777"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D892DF" w14:textId="5BE09D55" w:rsidR="00DD021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Nositelj izrade akta za koji je provedeno savjetovanje:</w:t>
            </w:r>
          </w:p>
        </w:tc>
        <w:tc>
          <w:tcPr>
            <w:tcW w:w="48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874005" w14:textId="25C55865" w:rsidR="00DD021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Ravnatelj Dječjeg vrtića </w:t>
            </w:r>
            <w:r w:rsidR="003B4457">
              <w:rPr>
                <w:rFonts w:ascii="Calibri" w:hAnsi="Calibri" w:cs="Calibri"/>
                <w:sz w:val="21"/>
                <w:szCs w:val="21"/>
              </w:rPr>
              <w:t>More</w:t>
            </w:r>
          </w:p>
        </w:tc>
      </w:tr>
      <w:tr w:rsidR="00DD0212" w14:paraId="200B6791" w14:textId="77777777"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EAF9FD" w14:textId="77777777" w:rsidR="00DD021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Razdoblje savjetovanja (početak i završetak):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850A4A" w14:textId="77777777" w:rsidR="00DD021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21.7.2026.</w:t>
            </w:r>
          </w:p>
        </w:tc>
        <w:tc>
          <w:tcPr>
            <w:tcW w:w="2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E8BF9A" w14:textId="77777777" w:rsidR="00DD0212" w:rsidRDefault="00000000">
            <w:pPr>
              <w:pStyle w:val="TableContents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20.8.2026.</w:t>
            </w:r>
          </w:p>
        </w:tc>
      </w:tr>
      <w:tr w:rsidR="00DD0212" w14:paraId="28137F36" w14:textId="77777777"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90D973" w14:textId="77777777" w:rsidR="00DD021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Je li nacrt bio objavljen na internetskim stranicama ili na drugi odgovarajući način?</w:t>
            </w:r>
          </w:p>
        </w:tc>
        <w:tc>
          <w:tcPr>
            <w:tcW w:w="48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F2FE52" w14:textId="2FC6217D" w:rsidR="00DD0212" w:rsidRDefault="00000000">
            <w:pPr>
              <w:pStyle w:val="TableContents"/>
              <w:snapToGri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Nacrt je bio objavljen na mrežnim stranicama Ustanove : </w:t>
            </w:r>
            <w:r>
              <w:rPr>
                <w:rFonts w:ascii="Calibri" w:hAnsi="Calibri" w:cs="Calibri"/>
                <w:color w:val="2A6099"/>
                <w:sz w:val="21"/>
                <w:szCs w:val="21"/>
              </w:rPr>
              <w:t>https://</w:t>
            </w:r>
            <w:r w:rsidR="003B4457">
              <w:rPr>
                <w:rFonts w:ascii="Calibri" w:hAnsi="Calibri" w:cs="Calibri"/>
                <w:color w:val="2A6099"/>
                <w:sz w:val="21"/>
                <w:szCs w:val="21"/>
              </w:rPr>
              <w:t>more</w:t>
            </w:r>
            <w:r>
              <w:rPr>
                <w:rFonts w:ascii="Calibri" w:hAnsi="Calibri" w:cs="Calibri"/>
                <w:color w:val="2A6099"/>
                <w:sz w:val="21"/>
                <w:szCs w:val="21"/>
              </w:rPr>
              <w:t>.rivrtici.hr/</w:t>
            </w:r>
          </w:p>
        </w:tc>
      </w:tr>
      <w:tr w:rsidR="00DD0212" w14:paraId="08E7B809" w14:textId="77777777"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03F1FE" w14:textId="77777777" w:rsidR="00DD021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Koji su predstavnici zainteresirane javnosti dostavili svoje prijedloge/mišljenja?</w:t>
            </w:r>
          </w:p>
        </w:tc>
        <w:tc>
          <w:tcPr>
            <w:tcW w:w="48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6759AB" w14:textId="77777777" w:rsidR="00DD0212" w:rsidRDefault="00000000">
            <w:pPr>
              <w:pStyle w:val="TableContents"/>
              <w:snapToGri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Nije ih bilo</w:t>
            </w:r>
          </w:p>
        </w:tc>
      </w:tr>
      <w:tr w:rsidR="00DD0212" w14:paraId="2757D09F" w14:textId="77777777"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8BEC9D" w14:textId="77777777" w:rsidR="00DD0212" w:rsidRDefault="00000000">
            <w:pPr>
              <w:pStyle w:val="Textbody"/>
              <w:spacing w:after="0"/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  <w:t>Pregled prihvaćenih i neprihvaćenih</w:t>
            </w:r>
          </w:p>
          <w:p w14:paraId="5F01177A" w14:textId="77777777" w:rsidR="00DD0212" w:rsidRDefault="00000000">
            <w:pPr>
              <w:pStyle w:val="Textbody"/>
              <w:spacing w:after="0"/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eastAsia="Simsun (Founder Extended)" w:hAnsi="Calibri" w:cs="Arial"/>
                <w:b/>
                <w:bCs/>
                <w:sz w:val="21"/>
                <w:szCs w:val="21"/>
              </w:rPr>
              <w:t>prijedloga/mišljenja s obrazloženjem razloga za neprihvaćanje</w:t>
            </w:r>
          </w:p>
        </w:tc>
        <w:tc>
          <w:tcPr>
            <w:tcW w:w="48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EE985C" w14:textId="77777777" w:rsidR="00DD0212" w:rsidRDefault="00000000">
            <w:pPr>
              <w:pStyle w:val="TableContents"/>
              <w:snapToGri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/</w:t>
            </w:r>
          </w:p>
        </w:tc>
      </w:tr>
      <w:tr w:rsidR="00DD0212" w14:paraId="46155F31" w14:textId="77777777"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EB3D60" w14:textId="77777777" w:rsidR="00DD021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Troškovi provedenog savjetovanja</w:t>
            </w:r>
          </w:p>
        </w:tc>
        <w:tc>
          <w:tcPr>
            <w:tcW w:w="48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9E6F01" w14:textId="77777777" w:rsidR="00DD0212" w:rsidRDefault="00000000">
            <w:pPr>
              <w:pStyle w:val="TableContents"/>
              <w:snapToGrid w:val="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Provedba javnog savjetovanja nije iziskivala dodatne financijske troškove.</w:t>
            </w:r>
          </w:p>
        </w:tc>
      </w:tr>
      <w:tr w:rsidR="00DD0212" w14:paraId="71269C0E" w14:textId="77777777">
        <w:trPr>
          <w:trHeight w:val="125"/>
        </w:trPr>
        <w:tc>
          <w:tcPr>
            <w:tcW w:w="4802" w:type="dxa"/>
            <w:tcBorders>
              <w:left w:val="single" w:sz="2" w:space="0" w:color="000000"/>
              <w:bottom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F1AEDF" w14:textId="77777777" w:rsidR="00DD0212" w:rsidRDefault="00000000">
            <w:pPr>
              <w:pStyle w:val="TableContents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Datum sastavljanja izvješća:</w:t>
            </w:r>
          </w:p>
        </w:tc>
        <w:tc>
          <w:tcPr>
            <w:tcW w:w="48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CE7336" w14:textId="77777777" w:rsidR="00DD0212" w:rsidRDefault="00000000">
            <w:pPr>
              <w:pStyle w:val="TableContents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25. kolovoza 2026. godine</w:t>
            </w:r>
          </w:p>
        </w:tc>
      </w:tr>
      <w:tr w:rsidR="00DD0212" w14:paraId="6E8160FB" w14:textId="77777777">
        <w:tc>
          <w:tcPr>
            <w:tcW w:w="9638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3DC330" w14:textId="77777777" w:rsidR="00DD0212" w:rsidRDefault="00DD0212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14:paraId="6975FD40" w14:textId="77777777" w:rsidR="00DD0212" w:rsidRDefault="00DD0212">
            <w:pPr>
              <w:pStyle w:val="TableContents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</w:tbl>
    <w:p w14:paraId="74726A20" w14:textId="77777777" w:rsidR="00DD0212" w:rsidRDefault="00DD0212">
      <w:pPr>
        <w:pStyle w:val="Standard"/>
        <w:jc w:val="center"/>
        <w:rPr>
          <w:rFonts w:ascii="Calibri" w:hAnsi="Calibri" w:cs="Calibri"/>
          <w:b/>
          <w:bCs/>
        </w:rPr>
      </w:pPr>
    </w:p>
    <w:sectPr w:rsidR="00DD021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49C4" w14:textId="77777777" w:rsidR="005A021E" w:rsidRDefault="005A021E">
      <w:r>
        <w:separator/>
      </w:r>
    </w:p>
  </w:endnote>
  <w:endnote w:type="continuationSeparator" w:id="0">
    <w:p w14:paraId="32331F4B" w14:textId="77777777" w:rsidR="005A021E" w:rsidRDefault="005A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charset w:val="00"/>
    <w:family w:val="script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8445" w14:textId="77777777" w:rsidR="005A021E" w:rsidRDefault="005A021E">
      <w:r>
        <w:rPr>
          <w:color w:val="000000"/>
        </w:rPr>
        <w:separator/>
      </w:r>
    </w:p>
  </w:footnote>
  <w:footnote w:type="continuationSeparator" w:id="0">
    <w:p w14:paraId="11367246" w14:textId="77777777" w:rsidR="005A021E" w:rsidRDefault="005A0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212"/>
    <w:rsid w:val="00352604"/>
    <w:rsid w:val="003B4457"/>
    <w:rsid w:val="005A021E"/>
    <w:rsid w:val="005F0E86"/>
    <w:rsid w:val="00660C5B"/>
    <w:rsid w:val="006D3ACA"/>
    <w:rsid w:val="00787400"/>
    <w:rsid w:val="009B5F8D"/>
    <w:rsid w:val="00DD0212"/>
    <w:rsid w:val="00EE390F"/>
    <w:rsid w:val="00FA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5E8F"/>
  <w15:docId w15:val="{9B0F3572-9CFD-4169-A9C6-ED55196A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hr-H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2026-07-23T15:20:00Z</cp:lastPrinted>
  <dcterms:created xsi:type="dcterms:W3CDTF">2026-08-25T07:17:00Z</dcterms:created>
  <dcterms:modified xsi:type="dcterms:W3CDTF">2026-08-25T08:17:00Z</dcterms:modified>
</cp:coreProperties>
</file>